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B8" w:rsidRDefault="00A05BB8" w:rsidP="00A05BB8">
      <w:pPr>
        <w:rPr>
          <w:sz w:val="72"/>
          <w:szCs w:val="72"/>
        </w:rPr>
      </w:pPr>
      <w:r>
        <w:rPr>
          <w:sz w:val="72"/>
          <w:szCs w:val="72"/>
        </w:rPr>
        <w:t xml:space="preserve">           MILDSTONE 2</w:t>
      </w:r>
    </w:p>
    <w:p w:rsidR="00A05BB8" w:rsidRDefault="00A05BB8" w:rsidP="00A05BB8">
      <w:pPr>
        <w:rPr>
          <w:sz w:val="72"/>
          <w:szCs w:val="72"/>
        </w:rPr>
      </w:pPr>
    </w:p>
    <w:p w:rsidR="00A05BB8" w:rsidRDefault="00A05BB8" w:rsidP="00A05BB8">
      <w:pPr>
        <w:rPr>
          <w:sz w:val="48"/>
          <w:szCs w:val="48"/>
        </w:rPr>
      </w:pPr>
      <w:r w:rsidRPr="00232719">
        <w:rPr>
          <w:sz w:val="48"/>
          <w:szCs w:val="48"/>
        </w:rPr>
        <w:t xml:space="preserve">Name          </w:t>
      </w:r>
      <w:r>
        <w:rPr>
          <w:sz w:val="48"/>
          <w:szCs w:val="48"/>
        </w:rPr>
        <w:tab/>
      </w:r>
      <w:r w:rsidRPr="00232719">
        <w:rPr>
          <w:sz w:val="48"/>
          <w:szCs w:val="48"/>
        </w:rPr>
        <w:t>:     Soundarya Lakshmi S</w:t>
      </w:r>
    </w:p>
    <w:p w:rsidR="00A05BB8" w:rsidRDefault="00A05BB8" w:rsidP="00A05BB8">
      <w:pPr>
        <w:rPr>
          <w:sz w:val="48"/>
          <w:szCs w:val="48"/>
        </w:rPr>
      </w:pPr>
    </w:p>
    <w:p w:rsidR="00A05BB8" w:rsidRDefault="00A05BB8" w:rsidP="00A05BB8">
      <w:pPr>
        <w:rPr>
          <w:sz w:val="48"/>
          <w:szCs w:val="48"/>
        </w:rPr>
      </w:pPr>
      <w:r>
        <w:rPr>
          <w:sz w:val="48"/>
          <w:szCs w:val="48"/>
        </w:rPr>
        <w:t xml:space="preserve">Employee Id </w:t>
      </w:r>
      <w:r>
        <w:rPr>
          <w:sz w:val="48"/>
          <w:szCs w:val="48"/>
        </w:rPr>
        <w:tab/>
        <w:t xml:space="preserve">:    </w:t>
      </w:r>
      <w:r>
        <w:rPr>
          <w:sz w:val="48"/>
          <w:szCs w:val="48"/>
        </w:rPr>
        <w:tab/>
        <w:t>761152</w:t>
      </w:r>
    </w:p>
    <w:p w:rsidR="00A05BB8" w:rsidRDefault="00A05BB8" w:rsidP="00A05BB8">
      <w:pPr>
        <w:rPr>
          <w:sz w:val="48"/>
          <w:szCs w:val="48"/>
        </w:rPr>
      </w:pPr>
    </w:p>
    <w:p w:rsidR="00A05BB8" w:rsidRDefault="00A05BB8" w:rsidP="00A05BB8">
      <w:pPr>
        <w:rPr>
          <w:sz w:val="28"/>
          <w:szCs w:val="28"/>
        </w:rPr>
      </w:pPr>
      <w:r>
        <w:rPr>
          <w:sz w:val="48"/>
          <w:szCs w:val="48"/>
        </w:rPr>
        <w:t>Mail 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:</w:t>
      </w:r>
      <w:r>
        <w:rPr>
          <w:sz w:val="48"/>
          <w:szCs w:val="48"/>
        </w:rPr>
        <w:tab/>
      </w:r>
      <w:r w:rsidRPr="00232719">
        <w:rPr>
          <w:sz w:val="28"/>
          <w:szCs w:val="28"/>
        </w:rPr>
        <w:t>SoundaryaLakshmi.SundaraRajan@cognizant.com</w:t>
      </w:r>
      <w:r w:rsidRPr="00232719">
        <w:rPr>
          <w:sz w:val="28"/>
          <w:szCs w:val="28"/>
        </w:rPr>
        <w:tab/>
      </w:r>
    </w:p>
    <w:p w:rsidR="00A05BB8" w:rsidRDefault="00A05BB8" w:rsidP="00A05BB8">
      <w:pPr>
        <w:rPr>
          <w:sz w:val="28"/>
          <w:szCs w:val="28"/>
        </w:rPr>
      </w:pPr>
    </w:p>
    <w:p w:rsidR="00A05BB8" w:rsidRDefault="00A05BB8" w:rsidP="00A05BB8">
      <w:pPr>
        <w:rPr>
          <w:sz w:val="48"/>
          <w:szCs w:val="48"/>
        </w:rPr>
      </w:pPr>
      <w:r>
        <w:rPr>
          <w:sz w:val="48"/>
          <w:szCs w:val="48"/>
        </w:rPr>
        <w:t>Location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:</w:t>
      </w:r>
      <w:r>
        <w:rPr>
          <w:sz w:val="48"/>
          <w:szCs w:val="48"/>
        </w:rPr>
        <w:tab/>
        <w:t>Siruseri</w:t>
      </w:r>
      <w:r w:rsidR="006826E6">
        <w:rPr>
          <w:sz w:val="48"/>
          <w:szCs w:val="48"/>
        </w:rPr>
        <w:t xml:space="preserve"> </w:t>
      </w:r>
      <w:r>
        <w:rPr>
          <w:sz w:val="48"/>
          <w:szCs w:val="48"/>
        </w:rPr>
        <w:t>,</w:t>
      </w:r>
      <w:r w:rsidR="006826E6">
        <w:rPr>
          <w:sz w:val="48"/>
          <w:szCs w:val="48"/>
        </w:rPr>
        <w:t xml:space="preserve"> </w:t>
      </w:r>
      <w:r>
        <w:rPr>
          <w:sz w:val="48"/>
          <w:szCs w:val="48"/>
        </w:rPr>
        <w:t>Chennai</w:t>
      </w:r>
    </w:p>
    <w:p w:rsidR="006826E6" w:rsidRPr="00232719" w:rsidRDefault="006826E6" w:rsidP="00A05BB8">
      <w:pPr>
        <w:rPr>
          <w:sz w:val="48"/>
          <w:szCs w:val="48"/>
        </w:rPr>
      </w:pPr>
    </w:p>
    <w:p w:rsidR="00D865AF" w:rsidRDefault="00D865AF"/>
    <w:p w:rsidR="00A05BB8" w:rsidRDefault="00A05BB8"/>
    <w:p w:rsidR="00A05BB8" w:rsidRDefault="00A05BB8"/>
    <w:p w:rsidR="00A05BB8" w:rsidRDefault="00A05BB8"/>
    <w:p w:rsidR="00A05BB8" w:rsidRDefault="00A05BB8"/>
    <w:p w:rsidR="00A05BB8" w:rsidRDefault="00A05BB8"/>
    <w:p w:rsidR="00A05BB8" w:rsidRDefault="00A05BB8"/>
    <w:p w:rsidR="00A05BB8" w:rsidRDefault="00A05BB8"/>
    <w:p w:rsidR="00A05BB8" w:rsidRDefault="00A05BB8"/>
    <w:p w:rsidR="00A05BB8" w:rsidRDefault="00A05BB8"/>
    <w:p w:rsidR="00A05BB8" w:rsidRDefault="00A05BB8"/>
    <w:p w:rsidR="00A05BB8" w:rsidRDefault="00A05BB8"/>
    <w:p w:rsidR="00A05BB8" w:rsidRDefault="00A05BB8" w:rsidP="00A05BB8">
      <w:pPr>
        <w:tabs>
          <w:tab w:val="left" w:pos="1065"/>
        </w:tabs>
        <w:rPr>
          <w:sz w:val="72"/>
          <w:szCs w:val="72"/>
        </w:rPr>
      </w:pPr>
      <w:r>
        <w:rPr>
          <w:sz w:val="72"/>
          <w:szCs w:val="72"/>
        </w:rPr>
        <w:t xml:space="preserve"> JSP Screens</w:t>
      </w:r>
    </w:p>
    <w:p w:rsidR="00A05BB8" w:rsidRDefault="00A05BB8" w:rsidP="00A05BB8">
      <w:pPr>
        <w:tabs>
          <w:tab w:val="left" w:pos="1065"/>
        </w:tabs>
        <w:rPr>
          <w:sz w:val="44"/>
          <w:szCs w:val="44"/>
        </w:rPr>
      </w:pPr>
      <w:r w:rsidRPr="00920DCC">
        <w:rPr>
          <w:sz w:val="44"/>
          <w:szCs w:val="44"/>
        </w:rPr>
        <w:t xml:space="preserve">2.1 </w:t>
      </w:r>
      <w:r>
        <w:rPr>
          <w:sz w:val="44"/>
          <w:szCs w:val="44"/>
        </w:rPr>
        <w:t>Register Company</w:t>
      </w:r>
      <w:r w:rsidRPr="00920DCC">
        <w:rPr>
          <w:sz w:val="44"/>
          <w:szCs w:val="44"/>
        </w:rPr>
        <w:t xml:space="preserve"> Page</w:t>
      </w:r>
      <w:r w:rsidRPr="00A05BB8">
        <w:rPr>
          <w:noProof/>
          <w:sz w:val="44"/>
          <w:szCs w:val="44"/>
        </w:rPr>
        <w:drawing>
          <wp:inline distT="0" distB="0" distL="0" distR="0">
            <wp:extent cx="5942330" cy="2762250"/>
            <wp:effectExtent l="0" t="0" r="1270" b="0"/>
            <wp:docPr id="1" name="Picture 1" descr="C:\Users\761152\Desktop\createcompany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1152\Desktop\createcompany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17" cy="276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2.2</w:t>
      </w:r>
      <w:r w:rsidRPr="00920DCC">
        <w:rPr>
          <w:sz w:val="44"/>
          <w:szCs w:val="44"/>
        </w:rPr>
        <w:t xml:space="preserve"> </w:t>
      </w:r>
      <w:r>
        <w:rPr>
          <w:sz w:val="44"/>
          <w:szCs w:val="44"/>
        </w:rPr>
        <w:t>Display Company List</w:t>
      </w:r>
      <w:r w:rsidRPr="00A05BB8">
        <w:rPr>
          <w:noProof/>
          <w:sz w:val="44"/>
          <w:szCs w:val="44"/>
        </w:rPr>
        <w:drawing>
          <wp:inline distT="0" distB="0" distL="0" distR="0">
            <wp:extent cx="5942537" cy="3211195"/>
            <wp:effectExtent l="0" t="0" r="1270" b="8255"/>
            <wp:docPr id="2" name="Picture 2" descr="C:\Users\761152\Desktop\display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61152\Desktop\displaycompan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14" cy="321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5BB8" w:rsidRDefault="00A05BB8" w:rsidP="00A05BB8">
      <w:pPr>
        <w:tabs>
          <w:tab w:val="left" w:pos="1065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2.3</w:t>
      </w:r>
      <w:r w:rsidRPr="00920DCC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Register Stock </w:t>
      </w:r>
      <w:r w:rsidRPr="00920DCC">
        <w:rPr>
          <w:sz w:val="44"/>
          <w:szCs w:val="44"/>
        </w:rPr>
        <w:t>Page</w:t>
      </w:r>
    </w:p>
    <w:p w:rsidR="00A05BB8" w:rsidRDefault="00A05BB8" w:rsidP="00A05BB8">
      <w:pPr>
        <w:tabs>
          <w:tab w:val="left" w:pos="1065"/>
        </w:tabs>
        <w:rPr>
          <w:sz w:val="44"/>
          <w:szCs w:val="44"/>
        </w:rPr>
      </w:pPr>
      <w:r w:rsidRPr="00A05BB8">
        <w:rPr>
          <w:noProof/>
          <w:sz w:val="44"/>
          <w:szCs w:val="44"/>
        </w:rPr>
        <w:drawing>
          <wp:inline distT="0" distB="0" distL="0" distR="0">
            <wp:extent cx="5943600" cy="3229452"/>
            <wp:effectExtent l="0" t="0" r="0" b="9525"/>
            <wp:docPr id="4" name="Picture 4" descr="C:\Users\761152\Desktop\register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61152\Desktop\registersto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B8" w:rsidRDefault="00A05BB8" w:rsidP="00A05BB8">
      <w:pPr>
        <w:tabs>
          <w:tab w:val="left" w:pos="1065"/>
        </w:tabs>
        <w:rPr>
          <w:sz w:val="44"/>
          <w:szCs w:val="44"/>
        </w:rPr>
      </w:pPr>
      <w:r>
        <w:rPr>
          <w:sz w:val="44"/>
          <w:szCs w:val="44"/>
        </w:rPr>
        <w:t>2.4</w:t>
      </w:r>
      <w:r w:rsidRPr="00920DCC">
        <w:rPr>
          <w:sz w:val="44"/>
          <w:szCs w:val="44"/>
        </w:rPr>
        <w:t xml:space="preserve"> </w:t>
      </w:r>
      <w:r>
        <w:rPr>
          <w:sz w:val="44"/>
          <w:szCs w:val="44"/>
        </w:rPr>
        <w:t>Display Stock List</w:t>
      </w:r>
    </w:p>
    <w:p w:rsidR="00A05BB8" w:rsidRDefault="00A05BB8" w:rsidP="00A05BB8">
      <w:pPr>
        <w:tabs>
          <w:tab w:val="left" w:pos="1065"/>
        </w:tabs>
        <w:rPr>
          <w:sz w:val="44"/>
          <w:szCs w:val="44"/>
        </w:rPr>
      </w:pPr>
      <w:r w:rsidRPr="00A05BB8">
        <w:rPr>
          <w:noProof/>
          <w:sz w:val="44"/>
          <w:szCs w:val="44"/>
        </w:rPr>
        <w:drawing>
          <wp:inline distT="0" distB="0" distL="0" distR="0">
            <wp:extent cx="5943477" cy="3419475"/>
            <wp:effectExtent l="0" t="0" r="635" b="0"/>
            <wp:docPr id="5" name="Picture 5" descr="C:\Users\761152\Desktop\stock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61152\Desktop\stockLi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48" cy="342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B8" w:rsidRDefault="00A05BB8"/>
    <w:sectPr w:rsidR="00A0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D29" w:rsidRDefault="00120D29" w:rsidP="00A05BB8">
      <w:pPr>
        <w:spacing w:after="0" w:line="240" w:lineRule="auto"/>
      </w:pPr>
      <w:r>
        <w:separator/>
      </w:r>
    </w:p>
  </w:endnote>
  <w:endnote w:type="continuationSeparator" w:id="0">
    <w:p w:rsidR="00120D29" w:rsidRDefault="00120D29" w:rsidP="00A0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D29" w:rsidRDefault="00120D29" w:rsidP="00A05BB8">
      <w:pPr>
        <w:spacing w:after="0" w:line="240" w:lineRule="auto"/>
      </w:pPr>
      <w:r>
        <w:separator/>
      </w:r>
    </w:p>
  </w:footnote>
  <w:footnote w:type="continuationSeparator" w:id="0">
    <w:p w:rsidR="00120D29" w:rsidRDefault="00120D29" w:rsidP="00A05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FD"/>
    <w:rsid w:val="000A3EEF"/>
    <w:rsid w:val="00120D29"/>
    <w:rsid w:val="00141D32"/>
    <w:rsid w:val="006826E6"/>
    <w:rsid w:val="0073078A"/>
    <w:rsid w:val="008003FD"/>
    <w:rsid w:val="00A05BB8"/>
    <w:rsid w:val="00D8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89F3B"/>
  <w15:chartTrackingRefBased/>
  <w15:docId w15:val="{EE6BA35F-3909-47F3-B45C-4FE810D8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Rajan, Soundarya Lakshmi (Cognizant)</dc:creator>
  <cp:keywords/>
  <dc:description/>
  <cp:lastModifiedBy>Sundara Rajan, Soundarya Lakshmi (Cognizant)</cp:lastModifiedBy>
  <cp:revision>5</cp:revision>
  <dcterms:created xsi:type="dcterms:W3CDTF">2019-08-14T04:48:00Z</dcterms:created>
  <dcterms:modified xsi:type="dcterms:W3CDTF">2019-08-14T05:02:00Z</dcterms:modified>
</cp:coreProperties>
</file>