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F655E" w14:textId="7F958328" w:rsidR="00A9008E" w:rsidRDefault="000019D0" w:rsidP="000019D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019D0">
        <w:rPr>
          <w:rFonts w:ascii="Times New Roman" w:hAnsi="Times New Roman" w:cs="Times New Roman"/>
          <w:b/>
          <w:bCs/>
          <w:sz w:val="40"/>
          <w:szCs w:val="40"/>
        </w:rPr>
        <w:t>SYSTEM ARCHITECTURE</w:t>
      </w:r>
    </w:p>
    <w:p w14:paraId="3EB8A2CB" w14:textId="53A13ACA" w:rsidR="000019D0" w:rsidRDefault="000019D0" w:rsidP="000019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019D0">
        <w:rPr>
          <w:rFonts w:ascii="Times New Roman" w:hAnsi="Times New Roman" w:cs="Times New Roman"/>
          <w:b/>
          <w:bCs/>
          <w:sz w:val="28"/>
          <w:szCs w:val="28"/>
        </w:rPr>
        <w:t>Architecture Type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DA9CCD" w14:textId="77777777" w:rsidR="000019D0" w:rsidRDefault="000019D0" w:rsidP="000019D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The system follows a three-tier architecture to ensure scalability, security, and easy maintenance.</w:t>
      </w:r>
    </w:p>
    <w:p w14:paraId="38483BC8" w14:textId="20BE2404" w:rsidR="000019D0" w:rsidRPr="000019D0" w:rsidRDefault="000019D0" w:rsidP="000019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b/>
          <w:bCs/>
          <w:sz w:val="28"/>
          <w:szCs w:val="28"/>
        </w:rPr>
        <w:t>Presentation Layer</w:t>
      </w:r>
    </w:p>
    <w:p w14:paraId="462A48B0" w14:textId="77777777" w:rsidR="000019D0" w:rsidRPr="000019D0" w:rsidRDefault="000019D0" w:rsidP="00001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Web interface for Customers and Admin</w:t>
      </w:r>
    </w:p>
    <w:p w14:paraId="5F336A64" w14:textId="77777777" w:rsidR="000019D0" w:rsidRPr="000019D0" w:rsidRDefault="000019D0" w:rsidP="00001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Handles user interaction and data input</w:t>
      </w:r>
    </w:p>
    <w:p w14:paraId="52857217" w14:textId="5281FB08" w:rsidR="000019D0" w:rsidRPr="000019D0" w:rsidRDefault="000019D0" w:rsidP="000019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b/>
          <w:bCs/>
          <w:sz w:val="28"/>
          <w:szCs w:val="28"/>
        </w:rPr>
        <w:t>Application Layer</w:t>
      </w:r>
    </w:p>
    <w:p w14:paraId="6476CE8B" w14:textId="77777777" w:rsidR="000019D0" w:rsidRPr="000019D0" w:rsidRDefault="000019D0" w:rsidP="000019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Business logic and processing</w:t>
      </w:r>
    </w:p>
    <w:p w14:paraId="3CDEA3CE" w14:textId="77777777" w:rsidR="000019D0" w:rsidRPr="000019D0" w:rsidRDefault="000019D0" w:rsidP="000019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Handles orders, payments, reservations, and authentication</w:t>
      </w:r>
    </w:p>
    <w:p w14:paraId="443EF299" w14:textId="3BDC76CF" w:rsidR="000019D0" w:rsidRPr="000019D0" w:rsidRDefault="000019D0" w:rsidP="000019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b/>
          <w:bCs/>
          <w:sz w:val="28"/>
          <w:szCs w:val="28"/>
        </w:rPr>
        <w:t>Data Layer</w:t>
      </w:r>
    </w:p>
    <w:p w14:paraId="3DEDAC7A" w14:textId="77777777" w:rsidR="000019D0" w:rsidRPr="000019D0" w:rsidRDefault="000019D0" w:rsidP="000019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Centralized database</w:t>
      </w:r>
    </w:p>
    <w:p w14:paraId="61FE9671" w14:textId="75622DF6" w:rsidR="000019D0" w:rsidRPr="000019D0" w:rsidRDefault="000019D0" w:rsidP="000019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8752" behindDoc="0" locked="0" layoutInCell="1" allowOverlap="1" wp14:anchorId="4DFCAB93" wp14:editId="010D9D30">
            <wp:simplePos x="0" y="0"/>
            <wp:positionH relativeFrom="column">
              <wp:posOffset>-174263</wp:posOffset>
            </wp:positionH>
            <wp:positionV relativeFrom="paragraph">
              <wp:posOffset>531677</wp:posOffset>
            </wp:positionV>
            <wp:extent cx="5731510" cy="505079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8" b="3697"/>
                    <a:stretch/>
                  </pic:blipFill>
                  <pic:spPr bwMode="auto"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019D0">
        <w:rPr>
          <w:rFonts w:ascii="Times New Roman" w:hAnsi="Times New Roman" w:cs="Times New Roman"/>
          <w:sz w:val="28"/>
          <w:szCs w:val="28"/>
        </w:rPr>
        <w:t>Stores user details, menu items, orders, payments, and reservations</w:t>
      </w:r>
    </w:p>
    <w:p w14:paraId="5266C754" w14:textId="4E5129D9" w:rsidR="000019D0" w:rsidRDefault="000019D0" w:rsidP="000019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9D0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MODULE DESCRIPTIONS</w:t>
      </w:r>
    </w:p>
    <w:p w14:paraId="23FC4382" w14:textId="2E03F539" w:rsidR="000019D0" w:rsidRDefault="000019D0" w:rsidP="002E68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 </w:t>
      </w:r>
      <w:r w:rsidRPr="000019D0">
        <w:rPr>
          <w:rFonts w:ascii="Times New Roman" w:hAnsi="Times New Roman" w:cs="Times New Roman"/>
          <w:b/>
          <w:bCs/>
          <w:sz w:val="28"/>
          <w:szCs w:val="28"/>
        </w:rPr>
        <w:t>Authentication Module</w:t>
      </w:r>
    </w:p>
    <w:p w14:paraId="466DCF6E" w14:textId="142450F2" w:rsidR="000019D0" w:rsidRPr="000019D0" w:rsidRDefault="000019D0" w:rsidP="000019D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Common login system for all users</w:t>
      </w:r>
    </w:p>
    <w:p w14:paraId="4790C616" w14:textId="321E48A0" w:rsidR="000019D0" w:rsidRPr="000019D0" w:rsidRDefault="000019D0" w:rsidP="000019D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Role-based access (Customer / Admin)</w:t>
      </w:r>
    </w:p>
    <w:p w14:paraId="21BD7D96" w14:textId="519DAF96" w:rsidR="000019D0" w:rsidRPr="000019D0" w:rsidRDefault="000019D0" w:rsidP="000019D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19D0">
        <w:rPr>
          <w:rFonts w:ascii="Times New Roman" w:hAnsi="Times New Roman" w:cs="Times New Roman"/>
          <w:sz w:val="28"/>
          <w:szCs w:val="28"/>
        </w:rPr>
        <w:t>Secure user authentication</w:t>
      </w:r>
    </w:p>
    <w:p w14:paraId="2C168110" w14:textId="01CC6ECC" w:rsidR="000019D0" w:rsidRDefault="000019D0" w:rsidP="002E6861">
      <w:pPr>
        <w:tabs>
          <w:tab w:val="left" w:pos="1183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 xml:space="preserve">2. </w:t>
      </w:r>
      <w:r w:rsidR="002E6861" w:rsidRPr="002E6861">
        <w:rPr>
          <w:rFonts w:ascii="Times New Roman" w:hAnsi="Times New Roman" w:cs="Times New Roman"/>
          <w:b/>
          <w:bCs/>
          <w:sz w:val="28"/>
          <w:szCs w:val="28"/>
        </w:rPr>
        <w:t>Customer Module</w:t>
      </w:r>
    </w:p>
    <w:p w14:paraId="10DC731A" w14:textId="51AEAC4C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Browse food menu</w:t>
      </w:r>
    </w:p>
    <w:p w14:paraId="61ED741C" w14:textId="6A505C5F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Add items to cart</w:t>
      </w:r>
    </w:p>
    <w:p w14:paraId="4C586D4F" w14:textId="00F07FC0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Place food orders</w:t>
      </w:r>
    </w:p>
    <w:p w14:paraId="29D24871" w14:textId="382445F1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Make online payments</w:t>
      </w:r>
    </w:p>
    <w:p w14:paraId="34E5CF1E" w14:textId="7DA9091F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Track order status</w:t>
      </w:r>
    </w:p>
    <w:p w14:paraId="405C138C" w14:textId="40FB93ED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Reserve tables</w:t>
      </w:r>
    </w:p>
    <w:p w14:paraId="1BFF1B57" w14:textId="7C333039" w:rsidR="002E6861" w:rsidRDefault="002E6861" w:rsidP="00575EA2">
      <w:pPr>
        <w:tabs>
          <w:tab w:val="left" w:pos="1183"/>
        </w:tabs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E6861">
        <w:rPr>
          <w:rFonts w:ascii="Times New Roman" w:hAnsi="Times New Roman" w:cs="Times New Roman"/>
          <w:b/>
          <w:bCs/>
          <w:sz w:val="28"/>
          <w:szCs w:val="28"/>
        </w:rPr>
        <w:t>Admin Module</w:t>
      </w:r>
    </w:p>
    <w:p w14:paraId="377DC3E0" w14:textId="755900E8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Manage menu items</w:t>
      </w:r>
    </w:p>
    <w:p w14:paraId="1578A19A" w14:textId="2C599D4E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View customer orders</w:t>
      </w:r>
    </w:p>
    <w:p w14:paraId="3E9E3156" w14:textId="080C66E7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Update order status</w:t>
      </w:r>
    </w:p>
    <w:p w14:paraId="3ADD3FAF" w14:textId="34A18839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Manage table reservations</w:t>
      </w:r>
    </w:p>
    <w:p w14:paraId="4C97A8FC" w14:textId="77777777" w:rsidR="002E6861" w:rsidRDefault="002E6861" w:rsidP="002E6861">
      <w:pPr>
        <w:pStyle w:val="ListParagraph"/>
        <w:tabs>
          <w:tab w:val="left" w:pos="1183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6DFB98C4" w14:textId="03ACBAE7" w:rsidR="002E6861" w:rsidRDefault="002E6861" w:rsidP="002E6861">
      <w:pPr>
        <w:pStyle w:val="ListParagraph"/>
        <w:numPr>
          <w:ilvl w:val="0"/>
          <w:numId w:val="5"/>
        </w:numPr>
        <w:tabs>
          <w:tab w:val="left" w:pos="118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E6861">
        <w:rPr>
          <w:rFonts w:ascii="Times New Roman" w:hAnsi="Times New Roman" w:cs="Times New Roman"/>
          <w:b/>
          <w:bCs/>
          <w:sz w:val="28"/>
          <w:szCs w:val="28"/>
        </w:rPr>
        <w:t>Menu Management Module</w:t>
      </w:r>
    </w:p>
    <w:p w14:paraId="7A1CBEBE" w14:textId="771578E1" w:rsidR="002E6861" w:rsidRP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Add, update, and delete menu items</w:t>
      </w:r>
    </w:p>
    <w:p w14:paraId="593C1B2A" w14:textId="168CE627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Manage item availability and pricing</w:t>
      </w:r>
    </w:p>
    <w:p w14:paraId="660ED1F4" w14:textId="77777777" w:rsidR="002E6861" w:rsidRDefault="002E6861" w:rsidP="002E6861">
      <w:pPr>
        <w:pStyle w:val="ListParagraph"/>
        <w:tabs>
          <w:tab w:val="left" w:pos="1183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50CF249A" w14:textId="6BB27CBD" w:rsidR="002E6861" w:rsidRDefault="002E6861" w:rsidP="002E6861">
      <w:pPr>
        <w:pStyle w:val="ListParagraph"/>
        <w:numPr>
          <w:ilvl w:val="0"/>
          <w:numId w:val="5"/>
        </w:numPr>
        <w:tabs>
          <w:tab w:val="left" w:pos="118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E6861">
        <w:rPr>
          <w:rFonts w:ascii="Times New Roman" w:hAnsi="Times New Roman" w:cs="Times New Roman"/>
          <w:b/>
          <w:bCs/>
          <w:sz w:val="28"/>
          <w:szCs w:val="28"/>
        </w:rPr>
        <w:t>Order Management Module</w:t>
      </w:r>
    </w:p>
    <w:p w14:paraId="5453291F" w14:textId="585B1C90" w:rsidR="002E6861" w:rsidRP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Process customer orders</w:t>
      </w:r>
    </w:p>
    <w:p w14:paraId="6B74ED91" w14:textId="3ABF5382" w:rsidR="002E6861" w:rsidRP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Maintain order lifecycle</w:t>
      </w:r>
    </w:p>
    <w:p w14:paraId="6740AC52" w14:textId="75200844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Update order status</w:t>
      </w:r>
    </w:p>
    <w:p w14:paraId="6E754067" w14:textId="77777777" w:rsidR="002E6861" w:rsidRDefault="002E6861" w:rsidP="002E6861">
      <w:pPr>
        <w:pStyle w:val="ListParagraph"/>
        <w:tabs>
          <w:tab w:val="left" w:pos="1183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734E2F55" w14:textId="1AA8B73E" w:rsidR="002E6861" w:rsidRDefault="002E6861" w:rsidP="002E6861">
      <w:pPr>
        <w:pStyle w:val="ListParagraph"/>
        <w:numPr>
          <w:ilvl w:val="0"/>
          <w:numId w:val="5"/>
        </w:numPr>
        <w:tabs>
          <w:tab w:val="left" w:pos="118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E6861">
        <w:rPr>
          <w:rFonts w:ascii="Times New Roman" w:hAnsi="Times New Roman" w:cs="Times New Roman"/>
          <w:b/>
          <w:bCs/>
          <w:sz w:val="28"/>
          <w:szCs w:val="28"/>
        </w:rPr>
        <w:t>Payment Processing Module</w:t>
      </w:r>
    </w:p>
    <w:p w14:paraId="35DAE8C0" w14:textId="1FC99C13" w:rsidR="002E6861" w:rsidRP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Integrates online payment gateway</w:t>
      </w:r>
    </w:p>
    <w:p w14:paraId="229E2F75" w14:textId="58E45755" w:rsidR="002E6861" w:rsidRP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Handles payment confirmation and failure</w:t>
      </w:r>
    </w:p>
    <w:p w14:paraId="528CAB76" w14:textId="54504879" w:rsidR="002E6861" w:rsidRDefault="002E6861" w:rsidP="002E6861">
      <w:pPr>
        <w:pStyle w:val="ListParagraph"/>
        <w:numPr>
          <w:ilvl w:val="1"/>
          <w:numId w:val="1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Ensures secure transactions</w:t>
      </w:r>
    </w:p>
    <w:p w14:paraId="4AB3CEFD" w14:textId="77777777" w:rsidR="002E6861" w:rsidRDefault="002E6861" w:rsidP="002E6861">
      <w:pPr>
        <w:pStyle w:val="ListParagraph"/>
        <w:tabs>
          <w:tab w:val="left" w:pos="1183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064F4593" w14:textId="7228FBAC" w:rsidR="002E6861" w:rsidRDefault="002E6861" w:rsidP="002E6861">
      <w:pPr>
        <w:pStyle w:val="ListParagraph"/>
        <w:numPr>
          <w:ilvl w:val="0"/>
          <w:numId w:val="5"/>
        </w:numPr>
        <w:tabs>
          <w:tab w:val="left" w:pos="118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E6861">
        <w:rPr>
          <w:rFonts w:ascii="Times New Roman" w:hAnsi="Times New Roman" w:cs="Times New Roman"/>
          <w:b/>
          <w:bCs/>
          <w:sz w:val="28"/>
          <w:szCs w:val="28"/>
        </w:rPr>
        <w:t>Reservation Management Module</w:t>
      </w:r>
    </w:p>
    <w:p w14:paraId="0DE51725" w14:textId="7E6EBA5C" w:rsidR="002E6861" w:rsidRPr="002E6861" w:rsidRDefault="002E6861" w:rsidP="002E6861">
      <w:pPr>
        <w:pStyle w:val="ListParagraph"/>
        <w:numPr>
          <w:ilvl w:val="0"/>
          <w:numId w:val="9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Handles table booking requests</w:t>
      </w:r>
    </w:p>
    <w:p w14:paraId="234DDD7C" w14:textId="17E5FDBE" w:rsidR="002E6861" w:rsidRPr="002E6861" w:rsidRDefault="002E6861" w:rsidP="002E6861">
      <w:pPr>
        <w:pStyle w:val="ListParagraph"/>
        <w:numPr>
          <w:ilvl w:val="0"/>
          <w:numId w:val="9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Checks availability</w:t>
      </w:r>
    </w:p>
    <w:p w14:paraId="30989F16" w14:textId="20DFEE87" w:rsidR="002E6861" w:rsidRPr="002E6861" w:rsidRDefault="002E6861" w:rsidP="002E6861">
      <w:pPr>
        <w:pStyle w:val="ListParagraph"/>
        <w:numPr>
          <w:ilvl w:val="0"/>
          <w:numId w:val="9"/>
        </w:numPr>
        <w:tabs>
          <w:tab w:val="left" w:pos="1183"/>
        </w:tabs>
        <w:rPr>
          <w:rFonts w:ascii="Times New Roman" w:hAnsi="Times New Roman" w:cs="Times New Roman"/>
          <w:sz w:val="28"/>
          <w:szCs w:val="28"/>
        </w:rPr>
      </w:pPr>
      <w:r w:rsidRPr="002E6861">
        <w:rPr>
          <w:rFonts w:ascii="Times New Roman" w:hAnsi="Times New Roman" w:cs="Times New Roman"/>
          <w:sz w:val="28"/>
          <w:szCs w:val="28"/>
        </w:rPr>
        <w:t>Confirms or rejects reservations</w:t>
      </w:r>
    </w:p>
    <w:p w14:paraId="5F20012C" w14:textId="77777777" w:rsidR="002E6861" w:rsidRPr="002E6861" w:rsidRDefault="002E6861" w:rsidP="002E6861">
      <w:pPr>
        <w:tabs>
          <w:tab w:val="left" w:pos="118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E6861" w:rsidRPr="002E6861" w:rsidSect="002E6861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E0FC2" w14:textId="77777777" w:rsidR="003A3F3F" w:rsidRDefault="003A3F3F" w:rsidP="000019D0">
      <w:pPr>
        <w:spacing w:after="0" w:line="240" w:lineRule="auto"/>
      </w:pPr>
      <w:r>
        <w:separator/>
      </w:r>
    </w:p>
  </w:endnote>
  <w:endnote w:type="continuationSeparator" w:id="0">
    <w:p w14:paraId="61061F02" w14:textId="77777777" w:rsidR="003A3F3F" w:rsidRDefault="003A3F3F" w:rsidP="00001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0A77A" w14:textId="77777777" w:rsidR="003A3F3F" w:rsidRDefault="003A3F3F" w:rsidP="000019D0">
      <w:pPr>
        <w:spacing w:after="0" w:line="240" w:lineRule="auto"/>
      </w:pPr>
      <w:r>
        <w:separator/>
      </w:r>
    </w:p>
  </w:footnote>
  <w:footnote w:type="continuationSeparator" w:id="0">
    <w:p w14:paraId="03E30F03" w14:textId="77777777" w:rsidR="003A3F3F" w:rsidRDefault="003A3F3F" w:rsidP="00001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74C5D"/>
    <w:multiLevelType w:val="hybridMultilevel"/>
    <w:tmpl w:val="BF2ED570"/>
    <w:lvl w:ilvl="0" w:tplc="547C789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D904A6"/>
    <w:multiLevelType w:val="hybridMultilevel"/>
    <w:tmpl w:val="E746E75E"/>
    <w:lvl w:ilvl="0" w:tplc="547C7890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785E4E"/>
    <w:multiLevelType w:val="multilevel"/>
    <w:tmpl w:val="5DFCE6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1130F"/>
    <w:multiLevelType w:val="hybridMultilevel"/>
    <w:tmpl w:val="DB04A5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2D20B4"/>
    <w:multiLevelType w:val="multilevel"/>
    <w:tmpl w:val="AFD87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9055A"/>
    <w:multiLevelType w:val="hybridMultilevel"/>
    <w:tmpl w:val="0B2AB3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B81C7D"/>
    <w:multiLevelType w:val="multilevel"/>
    <w:tmpl w:val="35046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47D0E"/>
    <w:multiLevelType w:val="hybridMultilevel"/>
    <w:tmpl w:val="B81458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466E22"/>
    <w:multiLevelType w:val="hybridMultilevel"/>
    <w:tmpl w:val="D1065C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4187439">
    <w:abstractNumId w:val="0"/>
  </w:num>
  <w:num w:numId="2" w16cid:durableId="790174430">
    <w:abstractNumId w:val="4"/>
  </w:num>
  <w:num w:numId="3" w16cid:durableId="680858562">
    <w:abstractNumId w:val="6"/>
  </w:num>
  <w:num w:numId="4" w16cid:durableId="1092819145">
    <w:abstractNumId w:val="2"/>
  </w:num>
  <w:num w:numId="5" w16cid:durableId="1785535689">
    <w:abstractNumId w:val="8"/>
  </w:num>
  <w:num w:numId="6" w16cid:durableId="218563498">
    <w:abstractNumId w:val="1"/>
  </w:num>
  <w:num w:numId="7" w16cid:durableId="1749038462">
    <w:abstractNumId w:val="7"/>
  </w:num>
  <w:num w:numId="8" w16cid:durableId="1235967364">
    <w:abstractNumId w:val="5"/>
  </w:num>
  <w:num w:numId="9" w16cid:durableId="282540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D0"/>
    <w:rsid w:val="000019D0"/>
    <w:rsid w:val="00007B06"/>
    <w:rsid w:val="002E6861"/>
    <w:rsid w:val="003A3F3F"/>
    <w:rsid w:val="00575EA2"/>
    <w:rsid w:val="00A9008E"/>
    <w:rsid w:val="00B507AD"/>
    <w:rsid w:val="00E5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D9A0"/>
  <w15:chartTrackingRefBased/>
  <w15:docId w15:val="{2FC57759-A9C8-41B3-B62C-7EA06FE56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D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9D0"/>
  </w:style>
  <w:style w:type="paragraph" w:styleId="Footer">
    <w:name w:val="footer"/>
    <w:basedOn w:val="Normal"/>
    <w:link w:val="FooterChar"/>
    <w:uiPriority w:val="99"/>
    <w:unhideWhenUsed/>
    <w:rsid w:val="00001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8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Patil</dc:creator>
  <cp:keywords/>
  <dc:description/>
  <cp:lastModifiedBy>Abhishek Patil</cp:lastModifiedBy>
  <cp:revision>1</cp:revision>
  <dcterms:created xsi:type="dcterms:W3CDTF">2026-02-05T04:48:00Z</dcterms:created>
  <dcterms:modified xsi:type="dcterms:W3CDTF">2026-02-05T05:58:00Z</dcterms:modified>
</cp:coreProperties>
</file>