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96FAE" w:rsidP="7DE5607F" w:rsidRDefault="00A90C40" w14:paraId="00000001" w14:textId="13F43106">
      <w:pPr>
        <w:jc w:val="center"/>
        <w:rPr>
          <w:rFonts w:ascii="Garamond" w:hAnsi="Garamond" w:eastAsia="Garamond" w:cs="Garamond"/>
          <w:b w:val="1"/>
          <w:bCs w:val="1"/>
          <w:color w:val="404040"/>
          <w:sz w:val="32"/>
          <w:szCs w:val="32"/>
        </w:rPr>
      </w:pPr>
      <w:r w:rsidRPr="7DE5607F" w:rsidR="1B906E8A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32"/>
          <w:szCs w:val="32"/>
        </w:rPr>
        <w:t>SOUNDARYA DUBE</w:t>
      </w:r>
    </w:p>
    <w:p w:rsidR="00196FAE" w:rsidP="7DE5607F" w:rsidRDefault="00A90C40" w14:paraId="797CAA54" w14:textId="51D1929D">
      <w:pPr>
        <w:spacing w:before="0" w:beforeAutospacing="off" w:after="0" w:afterAutospacing="off" w:line="240" w:lineRule="auto"/>
        <w:jc w:val="center"/>
        <w:rPr>
          <w:rFonts w:ascii="Garamond" w:hAnsi="Garamond" w:eastAsia="Garamond" w:cs="Garamond"/>
          <w:noProof w:val="0"/>
          <w:sz w:val="21"/>
          <w:szCs w:val="21"/>
          <w:lang w:val="en-US"/>
        </w:rPr>
      </w:pPr>
      <w:r w:rsidRPr="7DE5607F" w:rsidR="72219E39">
        <w:rPr>
          <w:rFonts w:ascii="Garamond" w:hAnsi="Garamond" w:eastAsia="Garamond" w:cs="Garamond"/>
          <w:sz w:val="21"/>
          <w:szCs w:val="21"/>
        </w:rPr>
        <w:t>Udaipur, Rajasthan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 | P: +</w:t>
      </w:r>
      <w:r w:rsidRPr="7DE5607F" w:rsidR="7963AC4A">
        <w:rPr>
          <w:rFonts w:ascii="Garamond" w:hAnsi="Garamond" w:eastAsia="Garamond" w:cs="Garamond"/>
          <w:sz w:val="21"/>
          <w:szCs w:val="21"/>
        </w:rPr>
        <w:t>91 7737190027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 | </w:t>
      </w:r>
      <w:r w:rsidRPr="7DE5607F" w:rsidR="551A35F7">
        <w:rPr>
          <w:rFonts w:ascii="Garamond" w:hAnsi="Garamond" w:eastAsia="Garamond" w:cs="Garamond"/>
          <w:sz w:val="21"/>
          <w:szCs w:val="21"/>
        </w:rPr>
        <w:t>soundaryadube981@gmail</w:t>
      </w:r>
      <w:r w:rsidRPr="7DE5607F" w:rsidR="00A90C40">
        <w:rPr>
          <w:rFonts w:ascii="Garamond" w:hAnsi="Garamond" w:eastAsia="Garamond" w:cs="Garamond"/>
          <w:sz w:val="21"/>
          <w:szCs w:val="21"/>
        </w:rPr>
        <w:t>.com</w:t>
      </w:r>
      <w:r w:rsidRPr="7DE5607F" w:rsidR="061C3B52">
        <w:rPr>
          <w:rFonts w:ascii="Garamond" w:hAnsi="Garamond" w:eastAsia="Garamond" w:cs="Garamond"/>
          <w:sz w:val="21"/>
          <w:szCs w:val="21"/>
        </w:rPr>
        <w:t>|</w:t>
      </w:r>
      <w:hyperlink r:id="Rc26468008221419b">
        <w:r w:rsidRPr="7DE5607F" w:rsidR="061C3B5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LinkedIn</w:t>
        </w:r>
      </w:hyperlink>
      <w:r w:rsidRPr="7DE5607F" w:rsidR="061C3B5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| </w:t>
      </w:r>
      <w:hyperlink r:id="R85d9b3a00c424930">
        <w:r w:rsidRPr="7DE5607F" w:rsidR="061C3B5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GitHub</w:t>
        </w:r>
      </w:hyperlink>
    </w:p>
    <w:p w:rsidR="00196FAE" w:rsidRDefault="00A90C40" w14:paraId="00000002" w14:textId="08AB6E2D">
      <w:pPr>
        <w:jc w:val="center"/>
        <w:rPr>
          <w:rFonts w:ascii="Garamond" w:hAnsi="Garamond" w:eastAsia="Garamond" w:cs="Garamond"/>
          <w:sz w:val="21"/>
          <w:szCs w:val="21"/>
        </w:rPr>
      </w:pPr>
    </w:p>
    <w:p w:rsidR="00196FAE" w:rsidRDefault="00196FAE" w14:paraId="00000003" w14:textId="77777777">
      <w:pPr>
        <w:rPr>
          <w:rFonts w:ascii="Garamond" w:hAnsi="Garamond" w:eastAsia="Garamond" w:cs="Garamond"/>
          <w:sz w:val="15"/>
          <w:szCs w:val="15"/>
        </w:rPr>
      </w:pPr>
    </w:p>
    <w:p w:rsidR="00196FAE" w:rsidP="7DE5607F" w:rsidRDefault="00196FAE" w14:paraId="00000006" w14:textId="2692FF45">
      <w:pPr>
        <w:pBdr>
          <w:bottom w:val="single" w:color="000000" w:sz="6" w:space="1"/>
        </w:pBdr>
        <w:tabs>
          <w:tab w:val="left" w:pos="900"/>
        </w:tabs>
        <w:rPr>
          <w:rFonts w:ascii="Garamond" w:hAnsi="Garamond" w:eastAsia="Garamond" w:cs="Garamond"/>
          <w:sz w:val="21"/>
          <w:szCs w:val="21"/>
        </w:rPr>
      </w:pPr>
      <w:r w:rsidRPr="7DE5607F" w:rsidR="00A90C40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2"/>
          <w:szCs w:val="22"/>
        </w:rPr>
        <w:t>EDUCATION</w:t>
      </w:r>
      <w:r>
        <w:tab/>
      </w:r>
    </w:p>
    <w:p w:rsidR="00196FAE" w:rsidRDefault="00A90C40" w14:paraId="00000007" w14:textId="122AE27A">
      <w:pPr>
        <w:tabs>
          <w:tab w:val="left" w:pos="1134"/>
          <w:tab w:val="right" w:pos="10503"/>
        </w:tabs>
        <w:rPr>
          <w:rFonts w:ascii="Garamond" w:hAnsi="Garamond" w:eastAsia="Garamond" w:cs="Garamond"/>
          <w:sz w:val="22"/>
          <w:szCs w:val="22"/>
        </w:rPr>
      </w:pPr>
      <w:r w:rsidRPr="7DE5607F" w:rsidR="08B090A8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>VIT BHOPAL</w:t>
      </w:r>
      <w:r w:rsidRPr="7DE5607F" w:rsidR="00A90C40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 xml:space="preserve"> UNIVERSITY</w:t>
      </w:r>
      <w:r>
        <w:tab/>
      </w:r>
      <w:r w:rsidRPr="7DE5607F" w:rsidR="15034822">
        <w:rPr>
          <w:rFonts w:ascii="Garamond" w:hAnsi="Garamond" w:eastAsia="Garamond" w:cs="Garamond"/>
          <w:sz w:val="21"/>
          <w:szCs w:val="21"/>
        </w:rPr>
        <w:t>Bhopal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, </w:t>
      </w:r>
      <w:r w:rsidRPr="7DE5607F" w:rsidR="1D42B511">
        <w:rPr>
          <w:rFonts w:ascii="Garamond" w:hAnsi="Garamond" w:eastAsia="Garamond" w:cs="Garamond"/>
          <w:sz w:val="21"/>
          <w:szCs w:val="21"/>
        </w:rPr>
        <w:t>Madhya Pradesh</w:t>
      </w:r>
    </w:p>
    <w:p w:rsidR="00196FAE" w:rsidP="7DE5607F" w:rsidRDefault="00A90C40" w14:paraId="00000008" w14:textId="3B4FAD9E">
      <w:pPr>
        <w:tabs>
          <w:tab w:val="left" w:pos="1134"/>
          <w:tab w:val="right" w:pos="10503"/>
        </w:tabs>
        <w:rPr>
          <w:rFonts w:ascii="Garamond" w:hAnsi="Garamond" w:eastAsia="Garamond" w:cs="Garamond"/>
          <w:sz w:val="21"/>
          <w:szCs w:val="21"/>
        </w:rPr>
      </w:pPr>
      <w:r w:rsidRPr="7DE5607F" w:rsidR="00A90C40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 xml:space="preserve">Bachelor </w:t>
      </w:r>
      <w:r w:rsidRPr="7DE5607F" w:rsidR="71A07AEE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of</w:t>
      </w:r>
      <w:r w:rsidRPr="7DE5607F" w:rsidR="00A90C40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 xml:space="preserve"> </w:t>
      </w:r>
      <w:r w:rsidRPr="7DE5607F" w:rsidR="09D39ACD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 xml:space="preserve">Technology </w:t>
      </w:r>
      <w:r>
        <w:tab/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Expected </w:t>
      </w:r>
      <w:r w:rsidRPr="7DE5607F" w:rsidR="3E1043F4">
        <w:rPr>
          <w:rFonts w:ascii="Garamond" w:hAnsi="Garamond" w:eastAsia="Garamond" w:cs="Garamond"/>
          <w:sz w:val="21"/>
          <w:szCs w:val="21"/>
        </w:rPr>
        <w:t>Sept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 20</w:t>
      </w:r>
      <w:r w:rsidRPr="7DE5607F" w:rsidR="32679A05">
        <w:rPr>
          <w:rFonts w:ascii="Garamond" w:hAnsi="Garamond" w:eastAsia="Garamond" w:cs="Garamond"/>
          <w:sz w:val="21"/>
          <w:szCs w:val="21"/>
        </w:rPr>
        <w:t>26</w:t>
      </w:r>
    </w:p>
    <w:p w:rsidR="00196FAE" w:rsidP="7DE5607F" w:rsidRDefault="00A90C40" w14:paraId="00000009" w14:textId="27B0270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284"/>
          <w:tab w:val="left" w:pos="630"/>
        </w:tabs>
        <w:ind w:left="720"/>
        <w:rPr>
          <w:rFonts w:ascii="Garamond" w:hAnsi="Garamond" w:eastAsia="Garamond" w:cs="Garamond"/>
          <w:color w:val="000000"/>
          <w:sz w:val="21"/>
          <w:szCs w:val="21"/>
        </w:rPr>
      </w:pPr>
      <w:r w:rsidRPr="7DE5607F" w:rsidR="00A90C4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Major in Computer Science; Minor in</w:t>
      </w:r>
      <w:r w:rsidRPr="7DE5607F" w:rsidR="427C9EC2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Health Informatics</w:t>
      </w:r>
      <w:r w:rsidRPr="7DE5607F" w:rsidR="00A90C4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 </w:t>
      </w:r>
    </w:p>
    <w:p w:rsidR="00196FAE" w:rsidP="7DE5607F" w:rsidRDefault="00A90C40" w14:paraId="0000000A" w14:textId="416F16B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284"/>
          <w:tab w:val="left" w:pos="630"/>
        </w:tabs>
        <w:ind w:left="720"/>
        <w:rPr>
          <w:rFonts w:ascii="Garamond" w:hAnsi="Garamond" w:eastAsia="Garamond" w:cs="Garamond"/>
          <w:color w:val="000000"/>
          <w:sz w:val="21"/>
          <w:szCs w:val="21"/>
        </w:rPr>
      </w:pPr>
      <w:r w:rsidRPr="7DE5607F" w:rsidR="00A90C4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 xml:space="preserve">Cumulative GPA: </w:t>
      </w:r>
      <w:r w:rsidRPr="7DE5607F" w:rsidR="599F80A7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8.42</w:t>
      </w:r>
      <w:r w:rsidRPr="7DE5607F" w:rsidR="00A90C4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/</w:t>
      </w:r>
      <w:r w:rsidRPr="7DE5607F" w:rsidR="6161341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10</w:t>
      </w:r>
      <w:r w:rsidRPr="7DE5607F" w:rsidR="00A90C4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.0; Dean’s List 2015-2016</w:t>
      </w:r>
    </w:p>
    <w:p w:rsidR="00196FAE" w:rsidP="7DE5607F" w:rsidRDefault="00A90C40" w14:paraId="0000000B" w14:textId="4EA2485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284"/>
          <w:tab w:val="left" w:pos="630"/>
        </w:tabs>
        <w:ind w:left="720"/>
        <w:rPr>
          <w:rFonts w:ascii="Garamond" w:hAnsi="Garamond" w:eastAsia="Garamond" w:cs="Garamond"/>
          <w:color w:val="000000"/>
          <w:sz w:val="21"/>
          <w:szCs w:val="21"/>
        </w:rPr>
      </w:pPr>
      <w:r w:rsidRPr="7DE5607F" w:rsidR="00A90C4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Relevant Coursework: Data A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nalysis, </w:t>
      </w:r>
      <w:r w:rsidRPr="7DE5607F" w:rsidR="6637716B">
        <w:rPr>
          <w:rFonts w:ascii="Garamond" w:hAnsi="Garamond" w:eastAsia="Garamond" w:cs="Garamond"/>
          <w:sz w:val="21"/>
          <w:szCs w:val="21"/>
        </w:rPr>
        <w:t>Machine Learning</w:t>
      </w:r>
      <w:r w:rsidRPr="7DE5607F" w:rsidR="00A90C40"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  <w:t>; Operating Systems; Algorithms; Artificial Intelligence</w:t>
      </w:r>
    </w:p>
    <w:p w:rsidR="00196FAE" w:rsidRDefault="00196FAE" w14:paraId="0000000C" w14:textId="77777777">
      <w:pPr>
        <w:tabs>
          <w:tab w:val="left" w:pos="1134"/>
          <w:tab w:val="right" w:pos="10503"/>
        </w:tabs>
        <w:rPr>
          <w:rFonts w:ascii="Garamond" w:hAnsi="Garamond" w:eastAsia="Garamond" w:cs="Garamond"/>
          <w:color w:val="404040"/>
          <w:sz w:val="14"/>
          <w:szCs w:val="14"/>
        </w:rPr>
      </w:pPr>
    </w:p>
    <w:p w:rsidR="00196FAE" w:rsidP="7DE5607F" w:rsidRDefault="00A90C40" w14:paraId="0000000D" w14:textId="5BD51DF7">
      <w:pPr>
        <w:tabs>
          <w:tab w:val="left" w:pos="1134"/>
          <w:tab w:val="right" w:pos="10503"/>
        </w:tabs>
        <w:rPr>
          <w:rFonts w:ascii="Garamond" w:hAnsi="Garamond" w:eastAsia="Garamond" w:cs="Garamond"/>
          <w:sz w:val="21"/>
          <w:szCs w:val="21"/>
        </w:rPr>
      </w:pPr>
      <w:r w:rsidRPr="7DE5607F" w:rsidR="78E4B3DF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 xml:space="preserve">ASCENT INTERNATIONAL SENIOR SECONDARY </w:t>
      </w:r>
      <w:r w:rsidRPr="7DE5607F" w:rsidR="00A90C40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>SCHO</w:t>
      </w:r>
      <w:r w:rsidRPr="7DE5607F" w:rsidR="5BA86F21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>O</w:t>
      </w:r>
      <w:r w:rsidRPr="7DE5607F" w:rsidR="00A90C40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>L</w:t>
      </w:r>
      <w:r w:rsidRPr="7DE5607F" w:rsidR="68FE3B61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 xml:space="preserve">                                                   </w:t>
      </w:r>
      <w:r w:rsidRPr="7DE5607F" w:rsidR="05561751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 xml:space="preserve">  </w:t>
      </w:r>
      <w:r w:rsidRPr="7DE5607F" w:rsidR="68FE3B61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 xml:space="preserve">  </w:t>
      </w:r>
      <w:r w:rsidRPr="7DE5607F" w:rsidR="68FE3B61">
        <w:rPr>
          <w:rFonts w:ascii="Garamond" w:hAnsi="Garamond" w:eastAsia="Garamond" w:cs="Garamond"/>
          <w:b w:val="0"/>
          <w:bCs w:val="0"/>
          <w:color w:val="404040" w:themeColor="text1" w:themeTint="BF" w:themeShade="FF"/>
          <w:sz w:val="21"/>
          <w:szCs w:val="21"/>
        </w:rPr>
        <w:t>Udaipur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, </w:t>
      </w:r>
      <w:r w:rsidRPr="7DE5607F" w:rsidR="0368F54C">
        <w:rPr>
          <w:rFonts w:ascii="Garamond" w:hAnsi="Garamond" w:eastAsia="Garamond" w:cs="Garamond"/>
          <w:sz w:val="21"/>
          <w:szCs w:val="21"/>
        </w:rPr>
        <w:t>Rajasthan</w:t>
      </w:r>
    </w:p>
    <w:p w:rsidR="00196FAE" w:rsidP="7DE5607F" w:rsidRDefault="00196FAE" w14:paraId="3DA8A031" w14:textId="3D80C76F">
      <w:pPr>
        <w:tabs>
          <w:tab w:val="left" w:leader="none" w:pos="1134"/>
          <w:tab w:val="right" w:leader="none" w:pos="10503"/>
        </w:tabs>
        <w:rPr>
          <w:rFonts w:ascii="Garamond" w:hAnsi="Garamond" w:eastAsia="Garamond" w:cs="Garamond"/>
          <w:sz w:val="21"/>
          <w:szCs w:val="21"/>
        </w:rPr>
      </w:pPr>
      <w:r w:rsidRPr="7DE5607F" w:rsidR="0368F54C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12</w:t>
      </w:r>
      <w:r w:rsidRPr="7DE5607F" w:rsidR="0368F54C">
        <w:rPr>
          <w:rFonts w:ascii="Garamond" w:hAnsi="Garamond" w:eastAsia="Garamond" w:cs="Garamond"/>
          <w:color w:val="404040" w:themeColor="text1" w:themeTint="BF" w:themeShade="FF"/>
          <w:sz w:val="21"/>
          <w:szCs w:val="21"/>
          <w:vertAlign w:val="superscript"/>
        </w:rPr>
        <w:t>th</w:t>
      </w:r>
      <w:r w:rsidRPr="7DE5607F" w:rsidR="0368F54C">
        <w:rPr>
          <w:rFonts w:ascii="Garamond" w:hAnsi="Garamond" w:eastAsia="Garamond" w:cs="Garamond"/>
          <w:color w:val="404040" w:themeColor="text1" w:themeTint="BF" w:themeShade="FF"/>
          <w:sz w:val="21"/>
          <w:szCs w:val="21"/>
          <w:vertAlign w:val="superscript"/>
        </w:rPr>
        <w:t xml:space="preserve"> </w:t>
      </w:r>
      <w:r w:rsidRPr="7DE5607F" w:rsidR="0368F54C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 xml:space="preserve"> </w:t>
      </w:r>
      <w:r w:rsidRPr="7DE5607F" w:rsidR="3B00A414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(</w:t>
      </w:r>
      <w:r w:rsidRPr="7DE5607F" w:rsidR="0368F54C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Rajastha</w:t>
      </w:r>
      <w:r w:rsidRPr="7DE5607F" w:rsidR="39A3CFCB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n board of secondary education</w:t>
      </w:r>
      <w:r w:rsidRPr="7DE5607F" w:rsidR="5B8CC4F6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) = Science (Physics, Chemistry and Biology)</w:t>
      </w:r>
    </w:p>
    <w:p w:rsidR="00196FAE" w:rsidP="7DE5607F" w:rsidRDefault="00196FAE" w14:paraId="2EF847BB" w14:textId="6BA84FF8">
      <w:pPr>
        <w:tabs>
          <w:tab w:val="left" w:leader="none" w:pos="1134"/>
          <w:tab w:val="right" w:leader="none" w:pos="10503"/>
        </w:tabs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</w:pPr>
    </w:p>
    <w:p w:rsidR="00196FAE" w:rsidP="7DE5607F" w:rsidRDefault="00196FAE" w14:paraId="4AE7E558" w14:textId="4FACDFA0">
      <w:pPr>
        <w:tabs>
          <w:tab w:val="left" w:leader="none" w:pos="1134"/>
          <w:tab w:val="right" w:leader="none" w:pos="10503"/>
        </w:tabs>
        <w:rPr>
          <w:rFonts w:ascii="Garamond" w:hAnsi="Garamond" w:eastAsia="Garamond" w:cs="Garamond"/>
          <w:sz w:val="21"/>
          <w:szCs w:val="21"/>
        </w:rPr>
      </w:pPr>
      <w:r w:rsidRPr="7DE5607F" w:rsidR="65EEFBF9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 xml:space="preserve">ST. TERESA SENIOR SECONDARY SCHOOL                                                                                     </w:t>
      </w:r>
      <w:r w:rsidRPr="7DE5607F" w:rsidR="65EEFBF9">
        <w:rPr>
          <w:rFonts w:ascii="Garamond" w:hAnsi="Garamond" w:eastAsia="Garamond" w:cs="Garamond"/>
          <w:b w:val="0"/>
          <w:bCs w:val="0"/>
          <w:color w:val="404040" w:themeColor="text1" w:themeTint="BF" w:themeShade="FF"/>
          <w:sz w:val="21"/>
          <w:szCs w:val="21"/>
        </w:rPr>
        <w:t>Udaipur</w:t>
      </w:r>
      <w:r w:rsidRPr="7DE5607F" w:rsidR="65EEFBF9">
        <w:rPr>
          <w:rFonts w:ascii="Garamond" w:hAnsi="Garamond" w:eastAsia="Garamond" w:cs="Garamond"/>
          <w:sz w:val="21"/>
          <w:szCs w:val="21"/>
        </w:rPr>
        <w:t>, Rajasthan</w:t>
      </w:r>
    </w:p>
    <w:p w:rsidR="00196FAE" w:rsidP="7DE5607F" w:rsidRDefault="00196FAE" w14:paraId="0000000F" w14:textId="6373F379">
      <w:pPr>
        <w:tabs>
          <w:tab w:val="left" w:leader="none" w:pos="1134"/>
          <w:tab w:val="right" w:leader="none" w:pos="10503"/>
        </w:tabs>
        <w:rPr>
          <w:rFonts w:ascii="Garamond" w:hAnsi="Garamond" w:eastAsia="Garamond" w:cs="Garamond"/>
          <w:sz w:val="21"/>
          <w:szCs w:val="21"/>
        </w:rPr>
      </w:pPr>
      <w:r w:rsidRPr="7DE5607F" w:rsidR="65EEFBF9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1</w:t>
      </w:r>
      <w:r w:rsidRPr="7DE5607F" w:rsidR="7B16C196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0</w:t>
      </w:r>
      <w:r w:rsidRPr="7DE5607F" w:rsidR="65EEFBF9">
        <w:rPr>
          <w:rFonts w:ascii="Garamond" w:hAnsi="Garamond" w:eastAsia="Garamond" w:cs="Garamond"/>
          <w:color w:val="404040" w:themeColor="text1" w:themeTint="BF" w:themeShade="FF"/>
          <w:sz w:val="21"/>
          <w:szCs w:val="21"/>
          <w:vertAlign w:val="superscript"/>
        </w:rPr>
        <w:t xml:space="preserve">th </w:t>
      </w:r>
      <w:r w:rsidRPr="7DE5607F" w:rsidR="65EEFBF9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 xml:space="preserve"> (</w:t>
      </w:r>
      <w:r w:rsidRPr="7DE5607F" w:rsidR="697F9352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>Central</w:t>
      </w:r>
      <w:r w:rsidRPr="7DE5607F" w:rsidR="65EEFBF9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 xml:space="preserve"> board of secondary education) = Scienc</w:t>
      </w:r>
      <w:r w:rsidRPr="7DE5607F" w:rsidR="20275C0E">
        <w:rPr>
          <w:rFonts w:ascii="Garamond" w:hAnsi="Garamond" w:eastAsia="Garamond" w:cs="Garamond"/>
          <w:color w:val="404040" w:themeColor="text1" w:themeTint="BF" w:themeShade="FF"/>
          <w:sz w:val="21"/>
          <w:szCs w:val="21"/>
        </w:rPr>
        <w:t xml:space="preserve">e, Mathematics, Social studies, English, Hindi </w:t>
      </w:r>
    </w:p>
    <w:p w:rsidR="00196FAE" w:rsidRDefault="00196FAE" w14:paraId="0000001D" w14:textId="77777777">
      <w:pPr>
        <w:pBdr>
          <w:bottom w:val="single" w:color="000000" w:sz="6" w:space="1"/>
        </w:pBdr>
        <w:tabs>
          <w:tab w:val="left" w:pos="900"/>
        </w:tabs>
        <w:rPr>
          <w:rFonts w:ascii="Garamond" w:hAnsi="Garamond" w:eastAsia="Garamond" w:cs="Garamond"/>
          <w:color w:val="404040"/>
          <w:sz w:val="21"/>
          <w:szCs w:val="21"/>
        </w:rPr>
      </w:pPr>
    </w:p>
    <w:p w:rsidR="00196FAE" w:rsidP="7DE5607F" w:rsidRDefault="00196FAE" w14:paraId="00000020" w14:textId="51A2656E">
      <w:pPr>
        <w:pBdr>
          <w:bottom w:val="single" w:color="000000" w:sz="6" w:space="1"/>
        </w:pBdr>
        <w:tabs>
          <w:tab w:val="left" w:pos="900"/>
        </w:tabs>
        <w:rPr>
          <w:rFonts w:ascii="Garamond" w:hAnsi="Garamond" w:eastAsia="Garamond" w:cs="Garamond"/>
          <w:sz w:val="21"/>
          <w:szCs w:val="21"/>
        </w:rPr>
      </w:pPr>
      <w:r w:rsidRPr="7DE5607F" w:rsidR="00A90C40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2"/>
          <w:szCs w:val="22"/>
        </w:rPr>
        <w:t>UNIVERSITY PROJECTS</w:t>
      </w:r>
      <w:r>
        <w:tab/>
      </w:r>
    </w:p>
    <w:p w:rsidR="00196FAE" w:rsidP="7DE5607F" w:rsidRDefault="00A90C40" w14:paraId="00000021" w14:textId="30348BE3">
      <w:pPr>
        <w:tabs>
          <w:tab w:val="left" w:pos="1134"/>
          <w:tab w:val="right" w:pos="10503"/>
        </w:tabs>
        <w:rPr>
          <w:rFonts w:ascii="Garamond" w:hAnsi="Garamond" w:eastAsia="Garamond" w:cs="Garamond"/>
          <w:sz w:val="21"/>
          <w:szCs w:val="21"/>
        </w:rPr>
      </w:pPr>
      <w:r w:rsidRPr="7DE5607F" w:rsidR="3F6715F4">
        <w:rPr>
          <w:rFonts w:ascii="Garamond" w:hAnsi="Garamond" w:eastAsia="Garamond" w:cs="Garamond"/>
          <w:b w:val="1"/>
          <w:bCs w:val="1"/>
          <w:sz w:val="21"/>
          <w:szCs w:val="21"/>
        </w:rPr>
        <w:t>HEALTH CARD SYSTEM</w:t>
      </w:r>
      <w:r>
        <w:tab/>
      </w:r>
      <w:r w:rsidRPr="7DE5607F" w:rsidR="600160E6">
        <w:rPr>
          <w:rFonts w:ascii="Garamond" w:hAnsi="Garamond" w:eastAsia="Garamond" w:cs="Garamond"/>
          <w:sz w:val="21"/>
          <w:szCs w:val="21"/>
        </w:rPr>
        <w:t>May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 20</w:t>
      </w:r>
      <w:r w:rsidRPr="7DE5607F" w:rsidR="63AF5E16">
        <w:rPr>
          <w:rFonts w:ascii="Garamond" w:hAnsi="Garamond" w:eastAsia="Garamond" w:cs="Garamond"/>
          <w:sz w:val="21"/>
          <w:szCs w:val="21"/>
        </w:rPr>
        <w:t>25</w:t>
      </w:r>
    </w:p>
    <w:p w:rsidR="5D220F09" w:rsidP="7DE5607F" w:rsidRDefault="5D220F09" w14:paraId="01051779" w14:textId="51C26AC4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hAnsi="Garamond" w:eastAsia="Garamond" w:cs="Garamond"/>
          <w:noProof w:val="0"/>
          <w:sz w:val="21"/>
          <w:szCs w:val="21"/>
          <w:lang w:val="en-US"/>
        </w:rPr>
      </w:pPr>
      <w:r w:rsidRPr="7DE5607F" w:rsidR="5D220F09">
        <w:rPr>
          <w:rFonts w:ascii="Garamond" w:hAnsi="Garamond" w:eastAsia="Garamond" w:cs="Garamond"/>
          <w:noProof w:val="0"/>
          <w:sz w:val="21"/>
          <w:szCs w:val="21"/>
          <w:lang w:val="en-US"/>
        </w:rPr>
        <w:t xml:space="preserve">A </w:t>
      </w:r>
      <w:r w:rsidRPr="7DE5607F" w:rsidR="5D220F09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US"/>
        </w:rPr>
        <w:t>health card</w:t>
      </w:r>
      <w:r w:rsidRPr="7DE5607F" w:rsidR="5D220F09">
        <w:rPr>
          <w:rFonts w:ascii="Garamond" w:hAnsi="Garamond" w:eastAsia="Garamond" w:cs="Garamond"/>
          <w:noProof w:val="0"/>
          <w:sz w:val="21"/>
          <w:szCs w:val="21"/>
          <w:lang w:val="en-US"/>
        </w:rPr>
        <w:t xml:space="preserve"> for recording patient history can be implemented as a </w:t>
      </w:r>
      <w:r w:rsidRPr="7DE5607F" w:rsidR="5D220F09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US"/>
        </w:rPr>
        <w:t>digital health record system</w:t>
      </w:r>
      <w:r w:rsidRPr="7DE5607F" w:rsidR="5D220F09">
        <w:rPr>
          <w:rFonts w:ascii="Garamond" w:hAnsi="Garamond" w:eastAsia="Garamond" w:cs="Garamond"/>
          <w:noProof w:val="0"/>
          <w:sz w:val="21"/>
          <w:szCs w:val="21"/>
          <w:lang w:val="en-US"/>
        </w:rPr>
        <w:t xml:space="preserve">. </w:t>
      </w:r>
      <w:r w:rsidRPr="7DE5607F" w:rsidR="5D220F09">
        <w:rPr>
          <w:rFonts w:ascii="Garamond" w:hAnsi="Garamond" w:eastAsia="Garamond" w:cs="Garamond"/>
          <w:noProof w:val="0"/>
          <w:sz w:val="21"/>
          <w:szCs w:val="21"/>
          <w:lang w:val="en-US"/>
        </w:rPr>
        <w:t xml:space="preserve">In India, the </w:t>
      </w:r>
      <w:r w:rsidRPr="7DE5607F" w:rsidR="5D220F09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US"/>
        </w:rPr>
        <w:t>Ayushman Bharat Health Account (ABHA)</w:t>
      </w:r>
      <w:r w:rsidRPr="7DE5607F" w:rsidR="5D220F09">
        <w:rPr>
          <w:rFonts w:ascii="Garamond" w:hAnsi="Garamond" w:eastAsia="Garamond" w:cs="Garamond"/>
          <w:noProof w:val="0"/>
          <w:sz w:val="21"/>
          <w:szCs w:val="21"/>
          <w:lang w:val="en-US"/>
        </w:rPr>
        <w:t xml:space="preserve"> provides a </w:t>
      </w:r>
      <w:r w:rsidRPr="7DE5607F" w:rsidR="5D220F09">
        <w:rPr>
          <w:rFonts w:ascii="Garamond" w:hAnsi="Garamond" w:eastAsia="Garamond" w:cs="Garamond"/>
          <w:b w:val="1"/>
          <w:bCs w:val="1"/>
          <w:noProof w:val="0"/>
          <w:sz w:val="21"/>
          <w:szCs w:val="21"/>
          <w:lang w:val="en-US"/>
        </w:rPr>
        <w:t>14-digit unique ID</w:t>
      </w:r>
      <w:r w:rsidRPr="7DE5607F" w:rsidR="5D220F09">
        <w:rPr>
          <w:rFonts w:ascii="Garamond" w:hAnsi="Garamond" w:eastAsia="Garamond" w:cs="Garamond"/>
          <w:noProof w:val="0"/>
          <w:sz w:val="21"/>
          <w:szCs w:val="21"/>
          <w:lang w:val="en-US"/>
        </w:rPr>
        <w:t xml:space="preserve"> that securely stores medical records and allows patients to access and share their health data digitally</w:t>
      </w:r>
      <w:r w:rsidRPr="7DE5607F" w:rsidR="13185C62">
        <w:rPr>
          <w:rFonts w:ascii="Garamond" w:hAnsi="Garamond" w:eastAsia="Garamond" w:cs="Garamond"/>
          <w:noProof w:val="0"/>
          <w:sz w:val="21"/>
          <w:szCs w:val="21"/>
          <w:lang w:val="en-US"/>
        </w:rPr>
        <w:t>.</w:t>
      </w:r>
    </w:p>
    <w:p w:rsidR="13185C62" w:rsidP="7DE5607F" w:rsidRDefault="13185C62" w14:paraId="1060809F" w14:textId="6EC0F8E8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hAnsi="Garamond" w:eastAsia="Garamond" w:cs="Garamond"/>
          <w:noProof w:val="0"/>
          <w:sz w:val="21"/>
          <w:szCs w:val="21"/>
          <w:lang w:val="en-US"/>
        </w:rPr>
      </w:pPr>
      <w:r w:rsidRPr="7DE5607F" w:rsidR="13185C62">
        <w:rPr>
          <w:rFonts w:ascii="Garamond" w:hAnsi="Garamond" w:eastAsia="Garamond" w:cs="Garamond"/>
          <w:noProof w:val="0"/>
          <w:sz w:val="21"/>
          <w:szCs w:val="21"/>
          <w:lang w:val="en-US"/>
        </w:rPr>
        <w:t xml:space="preserve">It records Patient History, Laboratory Records, Radiology </w:t>
      </w:r>
      <w:r w:rsidRPr="7DE5607F" w:rsidR="3D58F6E2">
        <w:rPr>
          <w:rFonts w:ascii="Garamond" w:hAnsi="Garamond" w:eastAsia="Garamond" w:cs="Garamond"/>
          <w:noProof w:val="0"/>
          <w:sz w:val="21"/>
          <w:szCs w:val="21"/>
          <w:lang w:val="en-US"/>
        </w:rPr>
        <w:t>Reports,</w:t>
      </w:r>
      <w:r w:rsidRPr="7DE5607F" w:rsidR="13185C62">
        <w:rPr>
          <w:rFonts w:ascii="Garamond" w:hAnsi="Garamond" w:eastAsia="Garamond" w:cs="Garamond"/>
          <w:noProof w:val="0"/>
          <w:sz w:val="21"/>
          <w:szCs w:val="21"/>
          <w:lang w:val="en-US"/>
        </w:rPr>
        <w:t xml:space="preserve"> and </w:t>
      </w:r>
      <w:r w:rsidRPr="7DE5607F" w:rsidR="32AD342D">
        <w:rPr>
          <w:rFonts w:ascii="Garamond" w:hAnsi="Garamond" w:eastAsia="Garamond" w:cs="Garamond"/>
          <w:noProof w:val="0"/>
          <w:sz w:val="21"/>
          <w:szCs w:val="21"/>
          <w:lang w:val="en-US"/>
        </w:rPr>
        <w:t>Prescriptions.</w:t>
      </w:r>
    </w:p>
    <w:p w:rsidR="00196FAE" w:rsidRDefault="00196FAE" w14:paraId="00000024" w14:textId="0D7AA3CE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hAnsi="Garamond" w:eastAsia="Garamond" w:cs="Garamond"/>
          <w:sz w:val="14"/>
          <w:szCs w:val="14"/>
        </w:rPr>
      </w:pPr>
    </w:p>
    <w:p w:rsidR="00196FAE" w:rsidP="7DE5607F" w:rsidRDefault="00A90C40" w14:paraId="00000025" w14:textId="1C253DFA">
      <w:pPr>
        <w:tabs>
          <w:tab w:val="left" w:pos="1134"/>
          <w:tab w:val="right" w:pos="10503"/>
        </w:tabs>
        <w:rPr>
          <w:rFonts w:ascii="Garamond" w:hAnsi="Garamond" w:eastAsia="Garamond" w:cs="Garamond"/>
          <w:sz w:val="21"/>
          <w:szCs w:val="21"/>
        </w:rPr>
      </w:pPr>
      <w:r w:rsidRPr="7DE5607F" w:rsidR="57EB4E9C">
        <w:rPr>
          <w:rFonts w:ascii="Garamond" w:hAnsi="Garamond" w:eastAsia="Garamond" w:cs="Garamond"/>
          <w:b w:val="1"/>
          <w:bCs w:val="1"/>
          <w:sz w:val="21"/>
          <w:szCs w:val="21"/>
        </w:rPr>
        <w:t>S</w:t>
      </w:r>
      <w:r w:rsidRPr="7DE5607F" w:rsidR="315E9A9D">
        <w:rPr>
          <w:rFonts w:ascii="Garamond" w:hAnsi="Garamond" w:eastAsia="Garamond" w:cs="Garamond"/>
          <w:b w:val="1"/>
          <w:bCs w:val="1"/>
          <w:sz w:val="21"/>
          <w:szCs w:val="21"/>
        </w:rPr>
        <w:t>URGICAL ASSISTANCE</w:t>
      </w:r>
      <w:r>
        <w:tab/>
      </w:r>
      <w:r w:rsidRPr="7DE5607F" w:rsidR="46C9E20F">
        <w:rPr>
          <w:rFonts w:ascii="Garamond" w:hAnsi="Garamond" w:eastAsia="Garamond" w:cs="Garamond"/>
          <w:sz w:val="21"/>
          <w:szCs w:val="21"/>
        </w:rPr>
        <w:t>Dec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 20</w:t>
      </w:r>
      <w:r w:rsidRPr="7DE5607F" w:rsidR="5AAC589A">
        <w:rPr>
          <w:rFonts w:ascii="Garamond" w:hAnsi="Garamond" w:eastAsia="Garamond" w:cs="Garamond"/>
          <w:sz w:val="21"/>
          <w:szCs w:val="21"/>
        </w:rPr>
        <w:t>24</w:t>
      </w:r>
    </w:p>
    <w:p w:rsidR="00196FAE" w:rsidP="7DE5607F" w:rsidRDefault="00196FAE" w14:paraId="00000028" w14:textId="6BA28B39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hAnsi="Garamond" w:eastAsia="Garamond" w:cs="Garamond"/>
          <w:sz w:val="21"/>
          <w:szCs w:val="21"/>
        </w:rPr>
      </w:pPr>
      <w:r w:rsidRPr="7DE5607F" w:rsidR="788A40DF">
        <w:rPr>
          <w:rFonts w:ascii="Garamond" w:hAnsi="Garamond" w:eastAsia="Garamond" w:cs="Garamond"/>
          <w:sz w:val="21"/>
          <w:szCs w:val="21"/>
        </w:rPr>
        <w:t>Medical Image Segmentation to segm</w:t>
      </w:r>
      <w:r w:rsidRPr="7DE5607F" w:rsidR="6C326E0A">
        <w:rPr>
          <w:rFonts w:ascii="Garamond" w:hAnsi="Garamond" w:eastAsia="Garamond" w:cs="Garamond"/>
          <w:sz w:val="21"/>
          <w:szCs w:val="21"/>
        </w:rPr>
        <w:t xml:space="preserve">ent medical images for </w:t>
      </w:r>
      <w:r w:rsidRPr="7DE5607F" w:rsidR="6C326E0A">
        <w:rPr>
          <w:rFonts w:ascii="Garamond" w:hAnsi="Garamond" w:eastAsia="Garamond" w:cs="Garamond"/>
          <w:sz w:val="21"/>
          <w:szCs w:val="21"/>
        </w:rPr>
        <w:t>diseases</w:t>
      </w:r>
      <w:r w:rsidRPr="7DE5607F" w:rsidR="6C326E0A">
        <w:rPr>
          <w:rFonts w:ascii="Garamond" w:hAnsi="Garamond" w:eastAsia="Garamond" w:cs="Garamond"/>
          <w:sz w:val="21"/>
          <w:szCs w:val="21"/>
        </w:rPr>
        <w:t xml:space="preserve"> detection.</w:t>
      </w:r>
    </w:p>
    <w:p w:rsidR="3EBDB01C" w:rsidP="7DE5607F" w:rsidRDefault="3EBDB01C" w14:paraId="776E9A65" w14:textId="689CC4C1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hAnsi="Garamond" w:eastAsia="Garamond" w:cs="Garamond"/>
          <w:sz w:val="21"/>
          <w:szCs w:val="21"/>
        </w:rPr>
      </w:pPr>
      <w:r w:rsidRPr="7DE5607F" w:rsidR="3EBDB01C">
        <w:rPr>
          <w:rFonts w:ascii="Garamond" w:hAnsi="Garamond" w:eastAsia="Garamond" w:cs="Garamond"/>
          <w:sz w:val="21"/>
          <w:szCs w:val="21"/>
        </w:rPr>
        <w:t xml:space="preserve">Techniques: </w:t>
      </w:r>
      <w:r w:rsidRPr="7DE5607F" w:rsidR="36BC320D">
        <w:rPr>
          <w:rFonts w:ascii="Garamond" w:hAnsi="Garamond" w:eastAsia="Garamond" w:cs="Garamond"/>
          <w:sz w:val="21"/>
          <w:szCs w:val="21"/>
        </w:rPr>
        <w:t>Deep Learning, TensorFlow, and PyTorch</w:t>
      </w:r>
    </w:p>
    <w:p w:rsidR="7DE5607F" w:rsidP="7DE5607F" w:rsidRDefault="7DE5607F" w14:paraId="1616995C" w14:textId="5B34CD5A">
      <w:p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hAnsi="Garamond" w:eastAsia="Garamond" w:cs="Garamond"/>
          <w:sz w:val="21"/>
          <w:szCs w:val="21"/>
        </w:rPr>
      </w:pPr>
    </w:p>
    <w:p w:rsidR="3650A947" w:rsidP="7DE5607F" w:rsidRDefault="3650A947" w14:paraId="16C26FE9" w14:textId="35BE2A71">
      <w:pPr>
        <w:tabs>
          <w:tab w:val="left" w:leader="none" w:pos="1134"/>
          <w:tab w:val="right" w:leader="none" w:pos="10503"/>
        </w:tabs>
        <w:rPr>
          <w:rFonts w:ascii="Garamond" w:hAnsi="Garamond" w:eastAsia="Garamond" w:cs="Garamond"/>
          <w:sz w:val="21"/>
          <w:szCs w:val="21"/>
        </w:rPr>
      </w:pPr>
      <w:r w:rsidRPr="7DE5607F" w:rsidR="3650A947">
        <w:rPr>
          <w:rFonts w:ascii="Garamond" w:hAnsi="Garamond" w:eastAsia="Garamond" w:cs="Garamond"/>
          <w:b w:val="1"/>
          <w:bCs w:val="1"/>
          <w:sz w:val="21"/>
          <w:szCs w:val="21"/>
        </w:rPr>
        <w:t>PREDICTIVE ANALYSIS FOR CARDIOVASCULAR DISEASES</w:t>
      </w:r>
      <w:r>
        <w:tab/>
      </w:r>
      <w:r w:rsidRPr="7DE5607F" w:rsidR="3650A947">
        <w:rPr>
          <w:rFonts w:ascii="Garamond" w:hAnsi="Garamond" w:eastAsia="Garamond" w:cs="Garamond"/>
          <w:sz w:val="21"/>
          <w:szCs w:val="21"/>
        </w:rPr>
        <w:t>Jul 2024</w:t>
      </w:r>
    </w:p>
    <w:p w:rsidR="3650A947" w:rsidP="7DE5607F" w:rsidRDefault="3650A947" w14:paraId="610F734A" w14:textId="46925958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hAnsi="Garamond" w:eastAsia="Garamond" w:cs="Garamond"/>
          <w:sz w:val="21"/>
          <w:szCs w:val="21"/>
        </w:rPr>
      </w:pPr>
      <w:r w:rsidRPr="7DE5607F" w:rsidR="3650A947">
        <w:rPr>
          <w:rFonts w:ascii="Garamond" w:hAnsi="Garamond" w:eastAsia="Garamond" w:cs="Garamond"/>
          <w:sz w:val="21"/>
          <w:szCs w:val="21"/>
        </w:rPr>
        <w:t>A predictive model using ECG data for early detection of cardiovascular diseases.</w:t>
      </w:r>
    </w:p>
    <w:p w:rsidR="3650A947" w:rsidP="7DE5607F" w:rsidRDefault="3650A947" w14:paraId="0D2F7DEF" w14:textId="2118DD59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hAnsi="Garamond" w:eastAsia="Garamond" w:cs="Garamond"/>
          <w:sz w:val="21"/>
          <w:szCs w:val="21"/>
        </w:rPr>
      </w:pPr>
      <w:r w:rsidRPr="7DE5607F" w:rsidR="3650A947">
        <w:rPr>
          <w:rFonts w:ascii="Garamond" w:hAnsi="Garamond" w:eastAsia="Garamond" w:cs="Garamond"/>
          <w:sz w:val="21"/>
          <w:szCs w:val="21"/>
        </w:rPr>
        <w:t>Techniques: Logistic Regression, SVMs, Random Forest</w:t>
      </w:r>
    </w:p>
    <w:p w:rsidR="3650A947" w:rsidP="7DE5607F" w:rsidRDefault="3650A947" w14:paraId="434536C7" w14:textId="069EC5D9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hAnsi="Garamond" w:eastAsia="Garamond" w:cs="Garamond"/>
          <w:sz w:val="21"/>
          <w:szCs w:val="21"/>
        </w:rPr>
      </w:pPr>
      <w:r w:rsidRPr="7DE5607F" w:rsidR="3650A947">
        <w:rPr>
          <w:rFonts w:ascii="Garamond" w:hAnsi="Garamond" w:eastAsia="Garamond" w:cs="Garamond"/>
          <w:sz w:val="21"/>
          <w:szCs w:val="21"/>
        </w:rPr>
        <w:t>Achieved 85% accuracy, reducing misdiagnoses by 20%.</w:t>
      </w:r>
    </w:p>
    <w:p w:rsidR="7DE5607F" w:rsidP="7DE5607F" w:rsidRDefault="7DE5607F" w14:paraId="535F4DC0" w14:textId="496AC7C7">
      <w:pPr>
        <w:pStyle w:val="Normal"/>
        <w:tabs>
          <w:tab w:val="left" w:leader="none" w:pos="284"/>
          <w:tab w:val="left" w:leader="none" w:pos="630"/>
          <w:tab w:val="left" w:leader="none" w:pos="900"/>
        </w:tabs>
        <w:rPr>
          <w:rFonts w:ascii="Garamond" w:hAnsi="Garamond" w:eastAsia="Garamond" w:cs="Garamond"/>
          <w:sz w:val="21"/>
          <w:szCs w:val="21"/>
        </w:rPr>
      </w:pPr>
    </w:p>
    <w:p w:rsidR="00196FAE" w:rsidP="7DE5607F" w:rsidRDefault="00196FAE" w14:paraId="0000002B" w14:textId="03C21154">
      <w:pPr>
        <w:pBdr>
          <w:bottom w:val="single" w:color="000000" w:sz="6" w:space="1"/>
        </w:pBdr>
        <w:tabs>
          <w:tab w:val="left" w:pos="900"/>
        </w:tabs>
        <w:rPr>
          <w:rFonts w:ascii="Garamond" w:hAnsi="Garamond" w:eastAsia="Garamond" w:cs="Garamond"/>
          <w:sz w:val="21"/>
          <w:szCs w:val="21"/>
        </w:rPr>
      </w:pPr>
      <w:r w:rsidRPr="7DE5607F" w:rsidR="00A90C40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2"/>
          <w:szCs w:val="22"/>
        </w:rPr>
        <w:t>ACTIVITIES</w:t>
      </w:r>
      <w:r>
        <w:tab/>
      </w:r>
    </w:p>
    <w:p w:rsidR="00196FAE" w:rsidRDefault="00A90C40" w14:paraId="0000002C" w14:textId="4944A585">
      <w:pPr>
        <w:tabs>
          <w:tab w:val="left" w:pos="1134"/>
          <w:tab w:val="right" w:pos="10503"/>
        </w:tabs>
        <w:rPr>
          <w:rFonts w:ascii="Garamond" w:hAnsi="Garamond" w:eastAsia="Garamond" w:cs="Garamond"/>
          <w:sz w:val="22"/>
          <w:szCs w:val="22"/>
        </w:rPr>
      </w:pPr>
      <w:r w:rsidRPr="7DE5607F" w:rsidR="67E9312C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>METAVERSITY CLUB</w:t>
      </w:r>
      <w:r>
        <w:tab/>
      </w:r>
      <w:r w:rsidRPr="7DE5607F" w:rsidR="33A569A8">
        <w:rPr>
          <w:rFonts w:ascii="Garamond" w:hAnsi="Garamond" w:eastAsia="Garamond" w:cs="Garamond"/>
          <w:sz w:val="21"/>
          <w:szCs w:val="21"/>
        </w:rPr>
        <w:t>VIT Bhopal</w:t>
      </w:r>
      <w:r w:rsidRPr="7DE5607F" w:rsidR="00A90C40">
        <w:rPr>
          <w:rFonts w:ascii="Garamond" w:hAnsi="Garamond" w:eastAsia="Garamond" w:cs="Garamond"/>
          <w:sz w:val="21"/>
          <w:szCs w:val="21"/>
        </w:rPr>
        <w:t>, M</w:t>
      </w:r>
      <w:r w:rsidRPr="7DE5607F" w:rsidR="54BCD10E">
        <w:rPr>
          <w:rFonts w:ascii="Garamond" w:hAnsi="Garamond" w:eastAsia="Garamond" w:cs="Garamond"/>
          <w:sz w:val="21"/>
          <w:szCs w:val="21"/>
        </w:rPr>
        <w:t>P</w:t>
      </w:r>
    </w:p>
    <w:p w:rsidR="00196FAE" w:rsidRDefault="00A90C40" w14:paraId="0000002D" w14:textId="6D7F20F5">
      <w:pPr>
        <w:tabs>
          <w:tab w:val="left" w:pos="1134"/>
          <w:tab w:val="right" w:pos="10503"/>
        </w:tabs>
        <w:rPr>
          <w:rFonts w:ascii="Garamond" w:hAnsi="Garamond" w:eastAsia="Garamond" w:cs="Garamond"/>
          <w:sz w:val="22"/>
          <w:szCs w:val="22"/>
        </w:rPr>
      </w:pP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Head of </w:t>
      </w:r>
      <w:r w:rsidRPr="7DE5607F" w:rsidR="3623DC6F">
        <w:rPr>
          <w:rFonts w:ascii="Garamond" w:hAnsi="Garamond" w:eastAsia="Garamond" w:cs="Garamond"/>
          <w:sz w:val="21"/>
          <w:szCs w:val="21"/>
        </w:rPr>
        <w:t>PR Team</w:t>
      </w:r>
      <w:r>
        <w:tab/>
      </w:r>
      <w:r w:rsidRPr="7DE5607F" w:rsidR="0211BB87">
        <w:rPr>
          <w:rFonts w:ascii="Garamond" w:hAnsi="Garamond" w:eastAsia="Garamond" w:cs="Garamond"/>
          <w:sz w:val="21"/>
          <w:szCs w:val="21"/>
        </w:rPr>
        <w:t>Feb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 20</w:t>
      </w:r>
      <w:r w:rsidRPr="7DE5607F" w:rsidR="76FAD754">
        <w:rPr>
          <w:rFonts w:ascii="Garamond" w:hAnsi="Garamond" w:eastAsia="Garamond" w:cs="Garamond"/>
          <w:sz w:val="21"/>
          <w:szCs w:val="21"/>
        </w:rPr>
        <w:t>25</w:t>
      </w:r>
    </w:p>
    <w:p w:rsidR="00196FAE" w:rsidP="7DE5607F" w:rsidRDefault="00A90C40" w14:paraId="0000002F" w14:textId="69B3E15A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hAnsi="Garamond" w:eastAsia="Garamond" w:cs="Garamond"/>
          <w:noProof w:val="0"/>
          <w:sz w:val="21"/>
          <w:szCs w:val="21"/>
          <w:lang w:val="en-US"/>
        </w:rPr>
      </w:pPr>
      <w:r w:rsidRPr="7DE5607F" w:rsidR="76E36C05">
        <w:rPr>
          <w:rFonts w:ascii="Garamond" w:hAnsi="Garamond" w:eastAsia="Garamond" w:cs="Garamond"/>
          <w:noProof w:val="0"/>
          <w:sz w:val="21"/>
          <w:szCs w:val="21"/>
          <w:lang w:val="en-US"/>
        </w:rPr>
        <w:t>Align messaging by collaborating with marketing and leadership while tracking performance with analytics. Strengthen visibility through strategic communication, media relations, and effective crisis management.</w:t>
      </w:r>
    </w:p>
    <w:p w:rsidR="00196FAE" w:rsidP="7DE5607F" w:rsidRDefault="00196FAE" w14:paraId="33ECC566" w14:textId="4B1B12F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hAnsi="Garamond" w:eastAsia="Garamond" w:cs="Garamond"/>
          <w:noProof w:val="0"/>
          <w:sz w:val="21"/>
          <w:szCs w:val="21"/>
          <w:lang w:val="en-US"/>
        </w:rPr>
      </w:pPr>
    </w:p>
    <w:p w:rsidR="00196FAE" w:rsidP="7DE5607F" w:rsidRDefault="00196FAE" w14:paraId="1C876DE8" w14:textId="46F3CBF5">
      <w:pPr>
        <w:tabs>
          <w:tab w:val="left" w:leader="none" w:pos="1134"/>
          <w:tab w:val="right" w:leader="none" w:pos="10503"/>
        </w:tabs>
        <w:ind/>
        <w:rPr>
          <w:rFonts w:ascii="Garamond" w:hAnsi="Garamond" w:eastAsia="Garamond" w:cs="Garamond"/>
          <w:sz w:val="22"/>
          <w:szCs w:val="22"/>
        </w:rPr>
      </w:pPr>
      <w:r w:rsidRPr="7DE5607F" w:rsidR="76E36C05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1"/>
          <w:szCs w:val="21"/>
        </w:rPr>
        <w:t xml:space="preserve">INDUSTRIAL CONCLAVE </w:t>
      </w:r>
      <w:r>
        <w:tab/>
      </w:r>
      <w:r w:rsidRPr="7DE5607F" w:rsidR="76E36C05">
        <w:rPr>
          <w:rFonts w:ascii="Garamond" w:hAnsi="Garamond" w:eastAsia="Garamond" w:cs="Garamond"/>
          <w:sz w:val="21"/>
          <w:szCs w:val="21"/>
        </w:rPr>
        <w:t>VIT Bhopal, MP</w:t>
      </w:r>
    </w:p>
    <w:p w:rsidR="00196FAE" w:rsidP="7DE5607F" w:rsidRDefault="00196FAE" w14:paraId="5BC834F6" w14:textId="7F5A9F6E">
      <w:pPr>
        <w:tabs>
          <w:tab w:val="left" w:leader="none" w:pos="1134"/>
          <w:tab w:val="right" w:leader="none" w:pos="10503"/>
        </w:tabs>
        <w:ind/>
        <w:rPr>
          <w:rFonts w:ascii="Garamond" w:hAnsi="Garamond" w:eastAsia="Garamond" w:cs="Garamond"/>
          <w:sz w:val="22"/>
          <w:szCs w:val="22"/>
        </w:rPr>
      </w:pPr>
      <w:r w:rsidRPr="7DE5607F" w:rsidR="76E36C05">
        <w:rPr>
          <w:rFonts w:ascii="Garamond" w:hAnsi="Garamond" w:eastAsia="Garamond" w:cs="Garamond"/>
          <w:sz w:val="21"/>
          <w:szCs w:val="21"/>
        </w:rPr>
        <w:t>Head of Project Team</w:t>
      </w:r>
      <w:r>
        <w:tab/>
      </w:r>
      <w:r w:rsidRPr="7DE5607F" w:rsidR="76E36C05">
        <w:rPr>
          <w:rFonts w:ascii="Garamond" w:hAnsi="Garamond" w:eastAsia="Garamond" w:cs="Garamond"/>
          <w:sz w:val="21"/>
          <w:szCs w:val="21"/>
        </w:rPr>
        <w:t>Aug 2024</w:t>
      </w:r>
    </w:p>
    <w:p w:rsidR="00196FAE" w:rsidP="7DE5607F" w:rsidRDefault="00196FAE" w14:paraId="00000030" w14:textId="5D037810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hAnsi="Garamond" w:eastAsia="Garamond" w:cs="Garamond"/>
          <w:color w:val="000000"/>
          <w:sz w:val="21"/>
          <w:szCs w:val="21"/>
        </w:rPr>
      </w:pPr>
      <w:r w:rsidRPr="7DE5607F" w:rsidR="76E36C05">
        <w:rPr>
          <w:rFonts w:ascii="Garamond" w:hAnsi="Garamond" w:eastAsia="Garamond" w:cs="Garamond"/>
          <w:noProof w:val="0"/>
          <w:sz w:val="21"/>
          <w:szCs w:val="21"/>
          <w:lang w:val="en-US"/>
        </w:rPr>
        <w:t xml:space="preserve">Medical image analysis for </w:t>
      </w:r>
      <w:r w:rsidRPr="7DE5607F" w:rsidR="7782BC55">
        <w:rPr>
          <w:rFonts w:ascii="Garamond" w:hAnsi="Garamond" w:eastAsia="Garamond" w:cs="Garamond"/>
          <w:noProof w:val="0"/>
          <w:sz w:val="21"/>
          <w:szCs w:val="21"/>
          <w:lang w:val="en-US"/>
        </w:rPr>
        <w:t>Diabetic Retinopathy</w:t>
      </w:r>
    </w:p>
    <w:p w:rsidR="7DE5607F" w:rsidP="7DE5607F" w:rsidRDefault="7DE5607F" w14:paraId="74C7E614" w14:textId="117DAE9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hAnsi="Garamond" w:eastAsia="Garamond" w:cs="Garamond"/>
          <w:color w:val="000000" w:themeColor="text1" w:themeTint="FF" w:themeShade="FF"/>
          <w:sz w:val="21"/>
          <w:szCs w:val="21"/>
        </w:rPr>
      </w:pPr>
    </w:p>
    <w:p w:rsidR="00196FAE" w:rsidP="7DE5607F" w:rsidRDefault="00196FAE" w14:paraId="00000037" w14:textId="3B768BBA">
      <w:pPr>
        <w:pBdr>
          <w:bottom w:val="single" w:color="000000" w:sz="6" w:space="1"/>
        </w:pBdr>
        <w:tabs>
          <w:tab w:val="left" w:leader="none" w:pos="900"/>
        </w:tabs>
        <w:rPr>
          <w:rFonts w:ascii="Garamond" w:hAnsi="Garamond" w:eastAsia="Garamond" w:cs="Garamond"/>
          <w:sz w:val="21"/>
          <w:szCs w:val="21"/>
        </w:rPr>
      </w:pPr>
      <w:r w:rsidRPr="7DE5607F" w:rsidR="00A90C40">
        <w:rPr>
          <w:rFonts w:ascii="Garamond" w:hAnsi="Garamond" w:eastAsia="Garamond" w:cs="Garamond"/>
          <w:b w:val="1"/>
          <w:bCs w:val="1"/>
          <w:color w:val="404040" w:themeColor="text1" w:themeTint="BF" w:themeShade="FF"/>
          <w:sz w:val="22"/>
          <w:szCs w:val="22"/>
        </w:rPr>
        <w:t>ADDITIONAL</w:t>
      </w:r>
      <w:r>
        <w:tab/>
      </w:r>
    </w:p>
    <w:p w:rsidR="00A90C40" w:rsidP="7DE5607F" w:rsidRDefault="00A90C40" w14:paraId="711E4A8E" w14:textId="559187B4">
      <w:pPr>
        <w:spacing w:after="0" w:afterAutospacing="off" w:line="240" w:lineRule="auto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7DE5607F" w:rsidR="00A90C40">
        <w:rPr>
          <w:rFonts w:ascii="Garamond" w:hAnsi="Garamond" w:eastAsia="Garamond" w:cs="Garamond"/>
          <w:b w:val="1"/>
          <w:bCs w:val="1"/>
          <w:sz w:val="21"/>
          <w:szCs w:val="21"/>
        </w:rPr>
        <w:t>Technical Skills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: </w:t>
      </w:r>
      <w:r w:rsidRPr="7DE5607F" w:rsidR="590C03E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FastAPI</w:t>
      </w:r>
      <w:r w:rsidRPr="7DE5607F" w:rsidR="590C03E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, Flask, Django, WebSocket, TensorFlow, PyTorch, OpenCV, Keras, BERT, Google Cloud Platform (</w:t>
      </w:r>
      <w:r w:rsidRPr="7DE5607F" w:rsidR="7EC69E3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GCP) - Deployment and Monitoring, MongoDB (NoSQL), basic SQL</w:t>
      </w:r>
      <w:r w:rsidRPr="7DE5607F" w:rsidR="20BE22D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, API Development, Real-Time Systems, RESTful Services, Sca</w:t>
      </w:r>
      <w:r w:rsidRPr="7DE5607F" w:rsidR="4FF298FA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lable code architecture.</w:t>
      </w:r>
    </w:p>
    <w:p w:rsidR="00196FAE" w:rsidRDefault="00A90C40" w14:paraId="00000039" w14:textId="378C7427">
      <w:pPr>
        <w:tabs>
          <w:tab w:val="left" w:pos="630"/>
          <w:tab w:val="left" w:pos="900"/>
        </w:tabs>
        <w:rPr>
          <w:rFonts w:ascii="Garamond" w:hAnsi="Garamond" w:eastAsia="Garamond" w:cs="Garamond"/>
          <w:sz w:val="21"/>
          <w:szCs w:val="21"/>
        </w:rPr>
      </w:pPr>
      <w:r w:rsidRPr="7DE5607F" w:rsidR="00A90C40">
        <w:rPr>
          <w:rFonts w:ascii="Garamond" w:hAnsi="Garamond" w:eastAsia="Garamond" w:cs="Garamond"/>
          <w:b w:val="1"/>
          <w:bCs w:val="1"/>
          <w:sz w:val="21"/>
          <w:szCs w:val="21"/>
        </w:rPr>
        <w:t xml:space="preserve">Languages: </w:t>
      </w:r>
      <w:r w:rsidRPr="7DE5607F" w:rsidR="7C2AD691">
        <w:rPr>
          <w:rFonts w:ascii="Garamond" w:hAnsi="Garamond" w:eastAsia="Garamond" w:cs="Garamond"/>
          <w:sz w:val="21"/>
          <w:szCs w:val="21"/>
        </w:rPr>
        <w:t xml:space="preserve">Python, C++, Java </w:t>
      </w:r>
    </w:p>
    <w:p w:rsidR="00196FAE" w:rsidRDefault="00A90C40" w14:paraId="0000003A" w14:textId="10220AB8">
      <w:pPr>
        <w:tabs>
          <w:tab w:val="left" w:pos="630"/>
          <w:tab w:val="left" w:pos="900"/>
        </w:tabs>
        <w:rPr>
          <w:rFonts w:ascii="Garamond" w:hAnsi="Garamond" w:eastAsia="Garamond" w:cs="Garamond"/>
          <w:sz w:val="21"/>
          <w:szCs w:val="21"/>
        </w:rPr>
      </w:pPr>
      <w:r w:rsidRPr="7DE5607F" w:rsidR="00A90C40">
        <w:rPr>
          <w:rFonts w:ascii="Garamond" w:hAnsi="Garamond" w:eastAsia="Garamond" w:cs="Garamond"/>
          <w:b w:val="1"/>
          <w:bCs w:val="1"/>
          <w:sz w:val="21"/>
          <w:szCs w:val="21"/>
        </w:rPr>
        <w:t xml:space="preserve">Certifications &amp; Training: </w:t>
      </w:r>
      <w:hyperlink r:id="R10ee4ae7a0634c25">
        <w:r w:rsidRPr="7DE5607F" w:rsidR="02983AEE">
          <w:rPr>
            <w:rStyle w:val="Hyperlink"/>
            <w:rFonts w:ascii="Garamond" w:hAnsi="Garamond" w:eastAsia="Garamond" w:cs="Garamond"/>
            <w:sz w:val="21"/>
            <w:szCs w:val="21"/>
          </w:rPr>
          <w:t>HTML, CSS, and JavaScript for Web Developers</w:t>
        </w:r>
        <w:r w:rsidRPr="7DE5607F" w:rsidR="7908DC8A">
          <w:rPr>
            <w:rStyle w:val="Hyperlink"/>
            <w:rFonts w:ascii="Garamond" w:hAnsi="Garamond" w:eastAsia="Garamond" w:cs="Garamond"/>
            <w:sz w:val="21"/>
            <w:szCs w:val="21"/>
          </w:rPr>
          <w:t>,</w:t>
        </w:r>
      </w:hyperlink>
      <w:r w:rsidRPr="7DE5607F" w:rsidR="7908DC8A">
        <w:rPr>
          <w:rFonts w:ascii="Garamond" w:hAnsi="Garamond" w:eastAsia="Garamond" w:cs="Garamond"/>
          <w:sz w:val="21"/>
          <w:szCs w:val="21"/>
        </w:rPr>
        <w:t xml:space="preserve"> </w:t>
      </w:r>
      <w:hyperlink r:id="R4a3de27fcf474b9a">
        <w:r w:rsidRPr="7DE5607F" w:rsidR="7908DC8A">
          <w:rPr>
            <w:rStyle w:val="Hyperlink"/>
            <w:rFonts w:ascii="Garamond" w:hAnsi="Garamond" w:eastAsia="Garamond" w:cs="Garamond"/>
            <w:sz w:val="21"/>
            <w:szCs w:val="21"/>
          </w:rPr>
          <w:t>Crash Course on Python</w:t>
        </w:r>
      </w:hyperlink>
      <w:r w:rsidRPr="7DE5607F" w:rsidR="00A90C40">
        <w:rPr>
          <w:rFonts w:ascii="Garamond" w:hAnsi="Garamond" w:eastAsia="Garamond" w:cs="Garamond"/>
          <w:sz w:val="21"/>
          <w:szCs w:val="21"/>
        </w:rPr>
        <w:t xml:space="preserve"> (Coursera)</w:t>
      </w:r>
      <w:r w:rsidRPr="7DE5607F" w:rsidR="00A90C40">
        <w:rPr>
          <w:rFonts w:ascii="Garamond" w:hAnsi="Garamond" w:eastAsia="Garamond" w:cs="Garamond"/>
          <w:sz w:val="21"/>
          <w:szCs w:val="21"/>
        </w:rPr>
        <w:t xml:space="preserve">, </w:t>
      </w:r>
      <w:hyperlink r:id="Re321b05a03b34615">
        <w:r w:rsidRPr="7DE5607F" w:rsidR="4890C8E7">
          <w:rPr>
            <w:rStyle w:val="Hyperlink"/>
            <w:rFonts w:ascii="Garamond" w:hAnsi="Garamond" w:eastAsia="Garamond" w:cs="Garamond"/>
            <w:sz w:val="21"/>
            <w:szCs w:val="21"/>
          </w:rPr>
          <w:t>Computer Vision</w:t>
        </w:r>
        <w:r w:rsidRPr="7DE5607F" w:rsidR="190A79B5">
          <w:rPr>
            <w:rStyle w:val="Hyperlink"/>
            <w:rFonts w:ascii="Garamond" w:hAnsi="Garamond" w:eastAsia="Garamond" w:cs="Garamond"/>
            <w:sz w:val="21"/>
            <w:szCs w:val="21"/>
          </w:rPr>
          <w:t>,</w:t>
        </w:r>
      </w:hyperlink>
      <w:r w:rsidRPr="7DE5607F" w:rsidR="190A79B5">
        <w:rPr>
          <w:rFonts w:ascii="Garamond" w:hAnsi="Garamond" w:eastAsia="Garamond" w:cs="Garamond"/>
          <w:sz w:val="21"/>
          <w:szCs w:val="21"/>
        </w:rPr>
        <w:t xml:space="preserve"> </w:t>
      </w:r>
      <w:hyperlink r:id="R759df4f6d2114ac9">
        <w:r w:rsidRPr="7DE5607F" w:rsidR="190A79B5">
          <w:rPr>
            <w:rStyle w:val="Hyperlink"/>
            <w:rFonts w:ascii="Garamond" w:hAnsi="Garamond" w:eastAsia="Garamond" w:cs="Garamond"/>
            <w:sz w:val="21"/>
            <w:szCs w:val="21"/>
          </w:rPr>
          <w:t>Fundamentals of AI and ML,</w:t>
        </w:r>
      </w:hyperlink>
      <w:r w:rsidRPr="7DE5607F" w:rsidR="190A79B5">
        <w:rPr>
          <w:rFonts w:ascii="Garamond" w:hAnsi="Garamond" w:eastAsia="Garamond" w:cs="Garamond"/>
          <w:sz w:val="21"/>
          <w:szCs w:val="21"/>
        </w:rPr>
        <w:t xml:space="preserve"> </w:t>
      </w:r>
      <w:hyperlink r:id="R7b8437554af44543">
        <w:r w:rsidRPr="7DE5607F" w:rsidR="2587B70C">
          <w:rPr>
            <w:rStyle w:val="Hyperlink"/>
            <w:rFonts w:ascii="Garamond" w:hAnsi="Garamond" w:eastAsia="Garamond" w:cs="Garamond"/>
            <w:sz w:val="21"/>
            <w:szCs w:val="21"/>
          </w:rPr>
          <w:t>Python Essentials</w:t>
        </w:r>
      </w:hyperlink>
      <w:r w:rsidRPr="7DE5607F" w:rsidR="4890C8E7">
        <w:rPr>
          <w:rFonts w:ascii="Garamond" w:hAnsi="Garamond" w:eastAsia="Garamond" w:cs="Garamond"/>
          <w:sz w:val="21"/>
          <w:szCs w:val="21"/>
        </w:rPr>
        <w:t xml:space="preserve"> (</w:t>
      </w:r>
      <w:r w:rsidRPr="7DE5607F" w:rsidR="4890C8E7">
        <w:rPr>
          <w:rFonts w:ascii="Garamond" w:hAnsi="Garamond" w:eastAsia="Garamond" w:cs="Garamond"/>
          <w:sz w:val="21"/>
          <w:szCs w:val="21"/>
        </w:rPr>
        <w:t>VITyarthi</w:t>
      </w:r>
      <w:r w:rsidRPr="7DE5607F" w:rsidR="4890C8E7">
        <w:rPr>
          <w:rFonts w:ascii="Garamond" w:hAnsi="Garamond" w:eastAsia="Garamond" w:cs="Garamond"/>
          <w:sz w:val="21"/>
          <w:szCs w:val="21"/>
        </w:rPr>
        <w:t>)</w:t>
      </w:r>
    </w:p>
    <w:p w:rsidR="7DE5607F" w:rsidP="7DE5607F" w:rsidRDefault="7DE5607F" w14:paraId="1CD676B4" w14:textId="1045981F">
      <w:pPr>
        <w:pStyle w:val="Normal"/>
        <w:tabs>
          <w:tab w:val="left" w:leader="none" w:pos="630"/>
          <w:tab w:val="left" w:leader="none" w:pos="900"/>
        </w:tabs>
        <w:rPr>
          <w:rFonts w:ascii="Garamond" w:hAnsi="Garamond" w:eastAsia="Garamond" w:cs="Garamond"/>
          <w:sz w:val="21"/>
          <w:szCs w:val="21"/>
        </w:rPr>
      </w:pPr>
    </w:p>
    <w:p w:rsidR="7DE5607F" w:rsidP="7DE5607F" w:rsidRDefault="7DE5607F" w14:paraId="6244FF90" w14:textId="08A57C63">
      <w:pPr>
        <w:tabs>
          <w:tab w:val="left" w:leader="none" w:pos="630"/>
          <w:tab w:val="left" w:leader="none" w:pos="900"/>
        </w:tabs>
        <w:rPr>
          <w:rFonts w:ascii="Garamond" w:hAnsi="Garamond" w:eastAsia="Garamond" w:cs="Garamond"/>
          <w:sz w:val="21"/>
          <w:szCs w:val="21"/>
        </w:rPr>
      </w:pPr>
    </w:p>
    <w:sectPr w:rsidR="00196FAE">
      <w:pgSz w:w="12240" w:h="15840" w:orient="portrait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56B35C1F-77B3-445F-BC74-5C7D2DCF98E5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BFAD998-568F-4EBA-A139-AE941F145C0E}" r:id="rId2"/>
    <w:embedBold w:fontKey="{3872EE2C-67E3-497D-9612-F762C90B4906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982C7DF9-8D49-493B-8790-1B9071D65145}" r:id="rId4"/>
    <w:embedItalic w:fontKey="{5B801639-4493-4E42-8CBD-3E932BDDCC76}" r:id="rId5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w:fontKey="{A75140F2-EA4A-42B8-8521-67B7910D09E7}" r:id="rId6"/>
    <w:embedBold w:fontKey="{45A23DB8-6052-42DA-AFEF-50C87FE7542C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0CA8CA6-5C80-4C71-AB6F-C9B2B41744A4}" r:id="rId8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">
    <w:nsid w:val="217db3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4b531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6B3B7EBB"/>
    <w:multiLevelType w:val="multilevel"/>
    <w:tmpl w:val="FFFFFFFF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hAnsi="Courier New" w:eastAsia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hAnsi="Noto Sans Symbols" w:eastAsia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hAnsi="Noto Sans Symbols" w:eastAsia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hAnsi="Courier New" w:eastAsia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hAnsi="Noto Sans Symbols" w:eastAsia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hAnsi="Noto Sans Symbols" w:eastAsia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hAnsi="Courier New" w:eastAsia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hAnsi="Noto Sans Symbols" w:eastAsia="Noto Sans Symbols" w:cs="Noto Sans Symbols"/>
        <w:vertAlign w:val="baseline"/>
      </w:rPr>
    </w:lvl>
  </w:abstractNum>
  <w:num w:numId="3">
    <w:abstractNumId w:val="2"/>
  </w:num>
  <w:num w:numId="2">
    <w:abstractNumId w:val="1"/>
  </w:num>
  <w:num w:numId="1" w16cid:durableId="90965222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FAE"/>
    <w:rsid w:val="00196FAE"/>
    <w:rsid w:val="008A72CA"/>
    <w:rsid w:val="00A90C40"/>
    <w:rsid w:val="00DAD3A8"/>
    <w:rsid w:val="0211BB87"/>
    <w:rsid w:val="02983AEE"/>
    <w:rsid w:val="0368F54C"/>
    <w:rsid w:val="05561751"/>
    <w:rsid w:val="061C3B52"/>
    <w:rsid w:val="07A482D9"/>
    <w:rsid w:val="086AA8E5"/>
    <w:rsid w:val="08B090A8"/>
    <w:rsid w:val="09D39ACD"/>
    <w:rsid w:val="0A8E3860"/>
    <w:rsid w:val="0C3CB19B"/>
    <w:rsid w:val="126D8CBB"/>
    <w:rsid w:val="13185C62"/>
    <w:rsid w:val="15034822"/>
    <w:rsid w:val="1611E3BE"/>
    <w:rsid w:val="173ABB4C"/>
    <w:rsid w:val="17F9E39A"/>
    <w:rsid w:val="190A79B5"/>
    <w:rsid w:val="19D8B541"/>
    <w:rsid w:val="1A6D788E"/>
    <w:rsid w:val="1AA276A0"/>
    <w:rsid w:val="1B906E8A"/>
    <w:rsid w:val="1C1E7398"/>
    <w:rsid w:val="1D42B511"/>
    <w:rsid w:val="1E146D8D"/>
    <w:rsid w:val="1E73C13F"/>
    <w:rsid w:val="1ED54A3A"/>
    <w:rsid w:val="1F558E0F"/>
    <w:rsid w:val="200A88A6"/>
    <w:rsid w:val="20275C0E"/>
    <w:rsid w:val="20BE22D8"/>
    <w:rsid w:val="25487597"/>
    <w:rsid w:val="2587B70C"/>
    <w:rsid w:val="2662C9D3"/>
    <w:rsid w:val="279D8ACC"/>
    <w:rsid w:val="2BB5E3D1"/>
    <w:rsid w:val="2D46C733"/>
    <w:rsid w:val="2DF2C5BC"/>
    <w:rsid w:val="2E0031CE"/>
    <w:rsid w:val="315E9A9D"/>
    <w:rsid w:val="3196871A"/>
    <w:rsid w:val="32679A05"/>
    <w:rsid w:val="32AD342D"/>
    <w:rsid w:val="33A569A8"/>
    <w:rsid w:val="34D97949"/>
    <w:rsid w:val="3623DC6F"/>
    <w:rsid w:val="3650A947"/>
    <w:rsid w:val="36BC320D"/>
    <w:rsid w:val="3757BC7B"/>
    <w:rsid w:val="38D76F0D"/>
    <w:rsid w:val="39A3CFCB"/>
    <w:rsid w:val="3A7E6518"/>
    <w:rsid w:val="3B00A414"/>
    <w:rsid w:val="3D58F6E2"/>
    <w:rsid w:val="3E1043F4"/>
    <w:rsid w:val="3E554303"/>
    <w:rsid w:val="3E709287"/>
    <w:rsid w:val="3EBDB01C"/>
    <w:rsid w:val="3EDAD7FD"/>
    <w:rsid w:val="3F6715F4"/>
    <w:rsid w:val="3FEBF419"/>
    <w:rsid w:val="4238ED26"/>
    <w:rsid w:val="427C9EC2"/>
    <w:rsid w:val="42A048F2"/>
    <w:rsid w:val="44789BFD"/>
    <w:rsid w:val="459896D8"/>
    <w:rsid w:val="46C9E20F"/>
    <w:rsid w:val="476CB02C"/>
    <w:rsid w:val="480184DA"/>
    <w:rsid w:val="4851D34F"/>
    <w:rsid w:val="4890C8E7"/>
    <w:rsid w:val="4938564C"/>
    <w:rsid w:val="4A580667"/>
    <w:rsid w:val="4BC5EF3F"/>
    <w:rsid w:val="4C099067"/>
    <w:rsid w:val="4EAAFD3B"/>
    <w:rsid w:val="4FF298FA"/>
    <w:rsid w:val="51BCF2CF"/>
    <w:rsid w:val="54BCD10E"/>
    <w:rsid w:val="551A35F7"/>
    <w:rsid w:val="55495CC3"/>
    <w:rsid w:val="5680B7BC"/>
    <w:rsid w:val="56826A0E"/>
    <w:rsid w:val="57572D29"/>
    <w:rsid w:val="57595E66"/>
    <w:rsid w:val="575F4FEB"/>
    <w:rsid w:val="57692B85"/>
    <w:rsid w:val="57992A8F"/>
    <w:rsid w:val="57EB4E9C"/>
    <w:rsid w:val="590C03E1"/>
    <w:rsid w:val="59694054"/>
    <w:rsid w:val="597AC26C"/>
    <w:rsid w:val="598C5B3E"/>
    <w:rsid w:val="599F80A7"/>
    <w:rsid w:val="5AAC589A"/>
    <w:rsid w:val="5AB8D138"/>
    <w:rsid w:val="5AC616D0"/>
    <w:rsid w:val="5B30BA24"/>
    <w:rsid w:val="5B8CC4F6"/>
    <w:rsid w:val="5BA86F21"/>
    <w:rsid w:val="5D13F94F"/>
    <w:rsid w:val="5D220F09"/>
    <w:rsid w:val="5FB1B771"/>
    <w:rsid w:val="600160E6"/>
    <w:rsid w:val="60EF6BA2"/>
    <w:rsid w:val="61613410"/>
    <w:rsid w:val="62F3AA67"/>
    <w:rsid w:val="63AF5E16"/>
    <w:rsid w:val="65EEFBF9"/>
    <w:rsid w:val="6637716B"/>
    <w:rsid w:val="669858BA"/>
    <w:rsid w:val="66AAB462"/>
    <w:rsid w:val="67E9312C"/>
    <w:rsid w:val="68FE3B61"/>
    <w:rsid w:val="697F9352"/>
    <w:rsid w:val="6A3F334A"/>
    <w:rsid w:val="6AB4C20E"/>
    <w:rsid w:val="6BDC603D"/>
    <w:rsid w:val="6C326E0A"/>
    <w:rsid w:val="6CA8635E"/>
    <w:rsid w:val="6D94A70F"/>
    <w:rsid w:val="6ED108AE"/>
    <w:rsid w:val="6F0CE9F9"/>
    <w:rsid w:val="6FDA4642"/>
    <w:rsid w:val="71A07AEE"/>
    <w:rsid w:val="72219E39"/>
    <w:rsid w:val="73E03D0E"/>
    <w:rsid w:val="76E36C05"/>
    <w:rsid w:val="76FAD754"/>
    <w:rsid w:val="774016A8"/>
    <w:rsid w:val="7782BC55"/>
    <w:rsid w:val="783BFD3D"/>
    <w:rsid w:val="788A40DF"/>
    <w:rsid w:val="78E4B3DF"/>
    <w:rsid w:val="7908DC8A"/>
    <w:rsid w:val="7963AC4A"/>
    <w:rsid w:val="797BBCED"/>
    <w:rsid w:val="7B16C196"/>
    <w:rsid w:val="7B4232D3"/>
    <w:rsid w:val="7C2AD691"/>
    <w:rsid w:val="7D7C680F"/>
    <w:rsid w:val="7DC3DCC4"/>
    <w:rsid w:val="7DE5607F"/>
    <w:rsid w:val="7EC69E39"/>
    <w:rsid w:val="7EE6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B8C2ED"/>
  <w15:docId w15:val="{F89B13E2-CE29-4172-A1E2-2FAC85E059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Calibri" w:hAnsi="Calibri" w:eastAsia="Calibri" w:cs="Calibr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Hyperlink">
    <w:uiPriority w:val="99"/>
    <w:name w:val="Hyperlink"/>
    <w:basedOn w:val="DefaultParagraphFont"/>
    <w:unhideWhenUsed/>
    <w:rsid w:val="7DE560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yperlink" Target="https://linkedin.com/in/soundarya-dube-023172251" TargetMode="External" Id="Rc26468008221419b" /><Relationship Type="http://schemas.openxmlformats.org/officeDocument/2006/relationships/hyperlink" Target="https://github.com/SoundaryaDube" TargetMode="External" Id="R85d9b3a00c424930" /><Relationship Type="http://schemas.openxmlformats.org/officeDocument/2006/relationships/hyperlink" Target="https://coursera.org/share/20c7dfebf9cdb3ce9ee6a9b6a39dab7a" TargetMode="External" Id="R10ee4ae7a0634c25" /><Relationship Type="http://schemas.openxmlformats.org/officeDocument/2006/relationships/hyperlink" Target="https://coursera.org/share/06b04b36325649ccc0515f84b1bb04de" TargetMode="External" Id="R4a3de27fcf474b9a" /><Relationship Type="http://schemas.openxmlformats.org/officeDocument/2006/relationships/hyperlink" Target="https://vityarthi.com/certificate/XFKTI369waHs" TargetMode="External" Id="Re321b05a03b34615" /><Relationship Type="http://schemas.openxmlformats.org/officeDocument/2006/relationships/hyperlink" Target="https://vityarthi.com/certificate/bm6qLrgMZkFp" TargetMode="External" Id="R759df4f6d2114ac9" /><Relationship Type="http://schemas.openxmlformats.org/officeDocument/2006/relationships/hyperlink" Target="https://vityarthi.com/certificate/ofmkXV7l1CUB" TargetMode="External" Id="R7b8437554af44543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22BHI10062</lastModifiedBy>
  <revision>2</revision>
  <dcterms:created xsi:type="dcterms:W3CDTF">2025-05-31T16:21:00.0000000Z</dcterms:created>
  <dcterms:modified xsi:type="dcterms:W3CDTF">2025-05-31T17:39:25.6862461Z</dcterms:modified>
</coreProperties>
</file>