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B5F57" w14:textId="2983718A" w:rsidR="00C75AEA" w:rsidRPr="0020163A" w:rsidRDefault="00C75AEA" w:rsidP="00FE2BB2">
      <w:pPr>
        <w:ind w:firstLine="0"/>
        <w:jc w:val="center"/>
        <w:rPr>
          <w:rFonts w:ascii="Times New Roman" w:eastAsia="Times New Roman" w:hAnsi="Times New Roman" w:cs="Times New Roman"/>
          <w:sz w:val="28"/>
          <w:szCs w:val="24"/>
          <w:lang w:eastAsia="ru-RU"/>
        </w:rPr>
      </w:pPr>
      <w:bookmarkStart w:id="0" w:name="_Hlk38460775"/>
      <w:bookmarkEnd w:id="0"/>
      <w:r w:rsidRPr="0020163A">
        <w:rPr>
          <w:rFonts w:ascii="Times New Roman" w:eastAsia="Times New Roman" w:hAnsi="Times New Roman" w:cs="Times New Roman"/>
          <w:sz w:val="28"/>
          <w:szCs w:val="24"/>
          <w:lang w:eastAsia="ru-RU"/>
        </w:rPr>
        <w:t>МИНИСТЕРСТВО НАУКИ И ВЫСШЕГО ОБРАЗОВАНИЯ</w:t>
      </w:r>
      <w:r w:rsidR="008665CD" w:rsidRPr="0020163A">
        <w:rPr>
          <w:rFonts w:ascii="Times New Roman" w:eastAsia="Times New Roman" w:hAnsi="Times New Roman" w:cs="Times New Roman"/>
          <w:sz w:val="28"/>
          <w:szCs w:val="24"/>
          <w:lang w:eastAsia="ru-RU"/>
        </w:rPr>
        <w:br/>
      </w:r>
      <w:r w:rsidRPr="0020163A">
        <w:rPr>
          <w:rFonts w:ascii="Times New Roman" w:eastAsia="Times New Roman" w:hAnsi="Times New Roman" w:cs="Times New Roman"/>
          <w:sz w:val="28"/>
          <w:szCs w:val="24"/>
          <w:lang w:eastAsia="ru-RU"/>
        </w:rPr>
        <w:t>РОССИЙСКОЙ ФЕДЕРАЦИИ</w:t>
      </w:r>
    </w:p>
    <w:p w14:paraId="571DD2FF" w14:textId="6FE27BFC" w:rsidR="00342D64" w:rsidRPr="0020163A" w:rsidRDefault="00C75AEA" w:rsidP="00FE2BB2">
      <w:pPr>
        <w:ind w:firstLine="0"/>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ФЕДЕРАЛЬНОЕ ГОСУДАРСТВЕННОЕ БЮДЖЕТНОЕ ОБРАЗОВАТЕЛЬНОЕ УЧРЕЖДЕНИЕ ВЫСШЕГО ОБРАЗОВАНИЯ</w:t>
      </w:r>
      <w:r w:rsidRPr="0020163A">
        <w:rPr>
          <w:rFonts w:ascii="Times New Roman" w:eastAsia="Times New Roman" w:hAnsi="Times New Roman" w:cs="Times New Roman"/>
          <w:sz w:val="28"/>
          <w:szCs w:val="24"/>
          <w:lang w:eastAsia="ru-RU"/>
        </w:rPr>
        <w:br/>
        <w:t>«ВЯТСКИЙ ГОСУДАРСТВЕННЫЙ УНИВЕРСИТЕТ»</w:t>
      </w:r>
    </w:p>
    <w:p w14:paraId="52761CAA" w14:textId="77777777" w:rsidR="00C75AEA" w:rsidRPr="0020163A" w:rsidRDefault="00C75AEA" w:rsidP="00FE2BB2">
      <w:pPr>
        <w:spacing w:before="120"/>
        <w:ind w:firstLine="0"/>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Институт математики и информационных систем</w:t>
      </w:r>
    </w:p>
    <w:p w14:paraId="1836952E" w14:textId="77777777" w:rsidR="00C75AEA" w:rsidRPr="0020163A" w:rsidRDefault="00C75AEA" w:rsidP="00FE2BB2">
      <w:pPr>
        <w:spacing w:before="120"/>
        <w:ind w:firstLine="0"/>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Факультет автоматики и вычислительной техники</w:t>
      </w:r>
    </w:p>
    <w:p w14:paraId="503ACBFD" w14:textId="36AEAA79" w:rsidR="004022DD" w:rsidRPr="0020163A" w:rsidRDefault="00C75AEA" w:rsidP="00FE2BB2">
      <w:pPr>
        <w:spacing w:after="640" w:line="2160" w:lineRule="auto"/>
        <w:ind w:firstLine="0"/>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Кафедра систем автоматизации управления</w:t>
      </w:r>
    </w:p>
    <w:p w14:paraId="3450B0F8" w14:textId="77777777" w:rsidR="00F45BEF" w:rsidRDefault="00F45BEF" w:rsidP="00FE2BB2">
      <w:pPr>
        <w:ind w:hanging="142"/>
        <w:jc w:val="center"/>
        <w:rPr>
          <w:rFonts w:ascii="Times New Roman" w:eastAsia="Times New Roman" w:hAnsi="Times New Roman" w:cs="Times New Roman"/>
          <w:b/>
          <w:bCs/>
          <w:sz w:val="28"/>
          <w:szCs w:val="24"/>
          <w:lang w:eastAsia="ru-RU"/>
        </w:rPr>
      </w:pPr>
      <w:r w:rsidRPr="00F45BEF">
        <w:rPr>
          <w:rFonts w:ascii="Times New Roman" w:eastAsia="Times New Roman" w:hAnsi="Times New Roman" w:cs="Times New Roman"/>
          <w:b/>
          <w:bCs/>
          <w:sz w:val="28"/>
          <w:szCs w:val="24"/>
          <w:lang w:eastAsia="ru-RU"/>
        </w:rPr>
        <w:t xml:space="preserve">Работа в системе управления проектами Microsoft Project </w:t>
      </w:r>
    </w:p>
    <w:p w14:paraId="21328003" w14:textId="59E4A9BE" w:rsidR="004022DD" w:rsidRPr="0020163A" w:rsidRDefault="008D3BD3" w:rsidP="00FE2BB2">
      <w:pPr>
        <w:ind w:hanging="142"/>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8"/>
          <w:lang w:eastAsia="ru-RU"/>
        </w:rPr>
        <w:t>Отчет по лабораторной работе №</w:t>
      </w:r>
      <w:r w:rsidR="00FD30AE">
        <w:rPr>
          <w:rFonts w:ascii="Times New Roman" w:eastAsia="Times New Roman" w:hAnsi="Times New Roman" w:cs="Times New Roman"/>
          <w:sz w:val="28"/>
          <w:szCs w:val="28"/>
          <w:lang w:eastAsia="ru-RU"/>
        </w:rPr>
        <w:t>1</w:t>
      </w:r>
      <w:r w:rsidR="00201B37" w:rsidRPr="0020163A">
        <w:rPr>
          <w:rFonts w:ascii="Times New Roman" w:eastAsia="Times New Roman" w:hAnsi="Times New Roman" w:cs="Times New Roman"/>
          <w:sz w:val="28"/>
          <w:szCs w:val="24"/>
          <w:lang w:eastAsia="ru-RU"/>
        </w:rPr>
        <w:br/>
      </w:r>
      <w:r w:rsidR="006861B9" w:rsidRPr="0020163A">
        <w:rPr>
          <w:rFonts w:ascii="Times New Roman" w:eastAsia="Times New Roman" w:hAnsi="Times New Roman" w:cs="Times New Roman"/>
          <w:sz w:val="28"/>
          <w:szCs w:val="28"/>
          <w:lang w:eastAsia="ru-RU"/>
        </w:rPr>
        <w:t>по дисциплине</w:t>
      </w:r>
    </w:p>
    <w:p w14:paraId="7DC377F3" w14:textId="20462DC6" w:rsidR="00B70C51" w:rsidRPr="0020163A" w:rsidRDefault="006861B9" w:rsidP="007F1A6C">
      <w:pPr>
        <w:spacing w:after="1320"/>
        <w:ind w:hanging="142"/>
        <w:jc w:val="center"/>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8"/>
          <w:lang w:eastAsia="ru-RU"/>
        </w:rPr>
        <w:t>«</w:t>
      </w:r>
      <w:r w:rsidR="00FD30AE">
        <w:rPr>
          <w:rFonts w:ascii="Times New Roman" w:eastAsia="Times New Roman" w:hAnsi="Times New Roman" w:cs="Times New Roman"/>
          <w:sz w:val="28"/>
          <w:szCs w:val="28"/>
          <w:lang w:eastAsia="ru-RU"/>
        </w:rPr>
        <w:t xml:space="preserve">Управление </w:t>
      </w:r>
      <w:r w:rsidR="00FD30AE">
        <w:rPr>
          <w:rFonts w:ascii="Times New Roman" w:eastAsia="Times New Roman" w:hAnsi="Times New Roman" w:cs="Times New Roman"/>
          <w:sz w:val="28"/>
          <w:szCs w:val="28"/>
          <w:lang w:val="en-US" w:eastAsia="ru-RU"/>
        </w:rPr>
        <w:t>IT</w:t>
      </w:r>
      <w:r w:rsidR="00FD30AE" w:rsidRPr="00516671">
        <w:rPr>
          <w:rFonts w:ascii="Times New Roman" w:eastAsia="Times New Roman" w:hAnsi="Times New Roman" w:cs="Times New Roman"/>
          <w:sz w:val="28"/>
          <w:szCs w:val="28"/>
          <w:lang w:eastAsia="ru-RU"/>
        </w:rPr>
        <w:t>-</w:t>
      </w:r>
      <w:r w:rsidR="00FD30AE">
        <w:rPr>
          <w:rFonts w:ascii="Times New Roman" w:eastAsia="Times New Roman" w:hAnsi="Times New Roman" w:cs="Times New Roman"/>
          <w:sz w:val="28"/>
          <w:szCs w:val="28"/>
          <w:lang w:eastAsia="ru-RU"/>
        </w:rPr>
        <w:t>проектами</w:t>
      </w:r>
      <w:r w:rsidRPr="0020163A">
        <w:rPr>
          <w:rFonts w:ascii="Times New Roman" w:eastAsia="Times New Roman" w:hAnsi="Times New Roman" w:cs="Times New Roman"/>
          <w:sz w:val="28"/>
          <w:szCs w:val="28"/>
          <w:lang w:eastAsia="ru-RU"/>
        </w:rPr>
        <w:t>»</w:t>
      </w:r>
    </w:p>
    <w:p w14:paraId="2D303185" w14:textId="367E1C17" w:rsidR="004022DD" w:rsidRPr="0020163A" w:rsidRDefault="00B70C51" w:rsidP="00FE2BB2">
      <w:pPr>
        <w:spacing w:line="240" w:lineRule="auto"/>
        <w:ind w:firstLine="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Выполнил</w:t>
      </w:r>
      <w:r w:rsidR="00AC10EF" w:rsidRPr="0020163A">
        <w:rPr>
          <w:rFonts w:ascii="Times New Roman" w:eastAsia="Times New Roman" w:hAnsi="Times New Roman" w:cs="Times New Roman"/>
          <w:sz w:val="28"/>
          <w:szCs w:val="24"/>
          <w:lang w:eastAsia="ru-RU"/>
        </w:rPr>
        <w:t xml:space="preserve"> ст</w:t>
      </w:r>
      <w:r>
        <w:rPr>
          <w:rFonts w:ascii="Times New Roman" w:eastAsia="Times New Roman" w:hAnsi="Times New Roman" w:cs="Times New Roman"/>
          <w:sz w:val="28"/>
          <w:szCs w:val="24"/>
          <w:lang w:eastAsia="ru-RU"/>
        </w:rPr>
        <w:t>удент</w:t>
      </w:r>
      <w:r w:rsidR="00AC10EF" w:rsidRPr="0020163A">
        <w:rPr>
          <w:rFonts w:ascii="Times New Roman" w:eastAsia="Times New Roman" w:hAnsi="Times New Roman" w:cs="Times New Roman"/>
          <w:sz w:val="28"/>
          <w:szCs w:val="24"/>
          <w:lang w:eastAsia="ru-RU"/>
        </w:rPr>
        <w:t xml:space="preserve"> гр. ИТб-</w:t>
      </w:r>
      <w:r w:rsidR="00FD30AE">
        <w:rPr>
          <w:rFonts w:ascii="Times New Roman" w:eastAsia="Times New Roman" w:hAnsi="Times New Roman" w:cs="Times New Roman"/>
          <w:sz w:val="28"/>
          <w:szCs w:val="24"/>
          <w:lang w:eastAsia="ru-RU"/>
        </w:rPr>
        <w:t>4</w:t>
      </w:r>
      <w:r w:rsidR="00AC10EF" w:rsidRPr="0020163A">
        <w:rPr>
          <w:rFonts w:ascii="Times New Roman" w:eastAsia="Times New Roman" w:hAnsi="Times New Roman" w:cs="Times New Roman"/>
          <w:sz w:val="28"/>
          <w:szCs w:val="24"/>
          <w:lang w:eastAsia="ru-RU"/>
        </w:rPr>
        <w:t>302-02-00</w:t>
      </w:r>
      <w:r w:rsidR="001F4F90" w:rsidRPr="0020163A">
        <w:rPr>
          <w:rFonts w:ascii="Times New Roman" w:eastAsia="Times New Roman" w:hAnsi="Times New Roman" w:cs="Times New Roman"/>
          <w:sz w:val="28"/>
          <w:szCs w:val="24"/>
          <w:lang w:eastAsia="ru-RU"/>
        </w:rPr>
        <w:tab/>
      </w:r>
      <w:r w:rsidR="00DC7682" w:rsidRPr="0020163A">
        <w:rPr>
          <w:rFonts w:ascii="Times New Roman" w:eastAsia="Times New Roman" w:hAnsi="Times New Roman" w:cs="Times New Roman"/>
          <w:sz w:val="28"/>
          <w:szCs w:val="24"/>
          <w:lang w:eastAsia="ru-RU"/>
        </w:rPr>
        <w:t xml:space="preserve">      </w:t>
      </w:r>
      <w:r w:rsidR="001F4F90" w:rsidRPr="0020163A">
        <w:rPr>
          <w:rFonts w:ascii="Times New Roman" w:eastAsia="Times New Roman" w:hAnsi="Times New Roman" w:cs="Times New Roman"/>
          <w:sz w:val="28"/>
          <w:szCs w:val="24"/>
          <w:lang w:eastAsia="ru-RU"/>
        </w:rPr>
        <w:t>________________ /</w:t>
      </w:r>
      <w:r w:rsidR="00836F69">
        <w:rPr>
          <w:rFonts w:ascii="Times New Roman" w:eastAsia="Times New Roman" w:hAnsi="Times New Roman" w:cs="Times New Roman"/>
          <w:sz w:val="28"/>
          <w:szCs w:val="24"/>
          <w:lang w:eastAsia="ru-RU"/>
        </w:rPr>
        <w:t>Вершинин П.А</w:t>
      </w:r>
      <w:r w:rsidR="00656CB8">
        <w:rPr>
          <w:rFonts w:ascii="Times New Roman" w:eastAsia="Times New Roman" w:hAnsi="Times New Roman" w:cs="Times New Roman"/>
          <w:sz w:val="28"/>
          <w:szCs w:val="24"/>
          <w:lang w:eastAsia="ru-RU"/>
        </w:rPr>
        <w:t>.</w:t>
      </w:r>
      <w:r w:rsidR="001F4F90" w:rsidRPr="0020163A">
        <w:rPr>
          <w:rFonts w:ascii="Times New Roman" w:eastAsia="Times New Roman" w:hAnsi="Times New Roman" w:cs="Times New Roman"/>
          <w:sz w:val="28"/>
          <w:szCs w:val="24"/>
          <w:lang w:eastAsia="ru-RU"/>
        </w:rPr>
        <w:t>/</w:t>
      </w:r>
    </w:p>
    <w:p w14:paraId="70C05BEF" w14:textId="0CDD7416" w:rsidR="004022DD" w:rsidRPr="0020163A" w:rsidRDefault="0088450D" w:rsidP="00FE2BB2">
      <w:pPr>
        <w:tabs>
          <w:tab w:val="left" w:pos="6946"/>
        </w:tabs>
        <w:spacing w:line="240" w:lineRule="auto"/>
        <w:ind w:right="2833" w:firstLine="0"/>
        <w:jc w:val="right"/>
        <w:rPr>
          <w:rFonts w:ascii="Times New Roman" w:eastAsia="Times New Roman" w:hAnsi="Times New Roman" w:cs="Times New Roman"/>
          <w:sz w:val="16"/>
          <w:szCs w:val="16"/>
          <w:lang w:eastAsia="ru-RU"/>
        </w:rPr>
      </w:pPr>
      <w:r w:rsidRPr="0020163A">
        <w:rPr>
          <w:rFonts w:ascii="Times New Roman" w:eastAsia="Times New Roman" w:hAnsi="Times New Roman" w:cs="Times New Roman"/>
          <w:sz w:val="16"/>
          <w:szCs w:val="16"/>
          <w:lang w:eastAsia="ru-RU"/>
        </w:rPr>
        <w:t>(Подпись)</w:t>
      </w:r>
    </w:p>
    <w:p w14:paraId="297964B4" w14:textId="754212CA" w:rsidR="004022DD" w:rsidRPr="0020163A" w:rsidRDefault="001F4F90" w:rsidP="00FE2BB2">
      <w:pPr>
        <w:spacing w:line="240" w:lineRule="auto"/>
        <w:ind w:firstLine="0"/>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Руководитель ст. преподаватель</w:t>
      </w:r>
      <w:r w:rsidRPr="0020163A">
        <w:rPr>
          <w:rFonts w:ascii="Times New Roman" w:eastAsia="Times New Roman" w:hAnsi="Times New Roman" w:cs="Times New Roman"/>
          <w:sz w:val="28"/>
          <w:szCs w:val="24"/>
          <w:lang w:eastAsia="ru-RU"/>
        </w:rPr>
        <w:tab/>
      </w:r>
      <w:r w:rsidRPr="0020163A">
        <w:rPr>
          <w:rFonts w:ascii="Times New Roman" w:eastAsia="Times New Roman" w:hAnsi="Times New Roman" w:cs="Times New Roman"/>
          <w:sz w:val="28"/>
          <w:szCs w:val="24"/>
          <w:lang w:eastAsia="ru-RU"/>
        </w:rPr>
        <w:tab/>
      </w:r>
      <w:r w:rsidR="00DC7682" w:rsidRPr="0020163A">
        <w:rPr>
          <w:rFonts w:ascii="Times New Roman" w:eastAsia="Times New Roman" w:hAnsi="Times New Roman" w:cs="Times New Roman"/>
          <w:sz w:val="28"/>
          <w:szCs w:val="24"/>
          <w:lang w:eastAsia="ru-RU"/>
        </w:rPr>
        <w:t xml:space="preserve">      </w:t>
      </w:r>
      <w:r w:rsidR="00AC6057" w:rsidRPr="0020163A">
        <w:rPr>
          <w:rFonts w:ascii="Times New Roman" w:eastAsia="Times New Roman" w:hAnsi="Times New Roman" w:cs="Times New Roman"/>
          <w:sz w:val="28"/>
          <w:szCs w:val="24"/>
          <w:lang w:eastAsia="ru-RU"/>
        </w:rPr>
        <w:t>_</w:t>
      </w:r>
      <w:r w:rsidRPr="0020163A">
        <w:rPr>
          <w:rFonts w:ascii="Times New Roman" w:eastAsia="Times New Roman" w:hAnsi="Times New Roman" w:cs="Times New Roman"/>
          <w:sz w:val="28"/>
          <w:szCs w:val="24"/>
          <w:lang w:eastAsia="ru-RU"/>
        </w:rPr>
        <w:t>_________________ /Родионов К.В./</w:t>
      </w:r>
    </w:p>
    <w:p w14:paraId="2ACC8D96" w14:textId="1DA09A28" w:rsidR="004022DD" w:rsidRPr="0020163A" w:rsidRDefault="0088450D" w:rsidP="00FE2BB2">
      <w:pPr>
        <w:spacing w:line="240" w:lineRule="auto"/>
        <w:ind w:right="2833" w:firstLine="0"/>
        <w:jc w:val="right"/>
        <w:rPr>
          <w:rFonts w:ascii="Times New Roman" w:eastAsia="Times New Roman" w:hAnsi="Times New Roman" w:cs="Times New Roman"/>
          <w:sz w:val="16"/>
          <w:szCs w:val="16"/>
          <w:lang w:eastAsia="ru-RU"/>
        </w:rPr>
      </w:pPr>
      <w:r w:rsidRPr="0020163A">
        <w:rPr>
          <w:rFonts w:ascii="Times New Roman" w:eastAsia="Times New Roman" w:hAnsi="Times New Roman" w:cs="Times New Roman"/>
          <w:sz w:val="16"/>
          <w:szCs w:val="16"/>
          <w:lang w:eastAsia="ru-RU"/>
        </w:rPr>
        <w:t>(Подпись)</w:t>
      </w:r>
    </w:p>
    <w:p w14:paraId="48A55AFA" w14:textId="5CC89815" w:rsidR="00B70C51" w:rsidRDefault="00F63D77" w:rsidP="00FE2BB2">
      <w:pPr>
        <w:spacing w:line="240" w:lineRule="auto"/>
        <w:ind w:firstLine="0"/>
        <w:rPr>
          <w:rFonts w:ascii="Times New Roman" w:eastAsia="Times New Roman" w:hAnsi="Times New Roman" w:cs="Times New Roman"/>
          <w:sz w:val="28"/>
          <w:szCs w:val="24"/>
          <w:lang w:eastAsia="ru-RU"/>
        </w:rPr>
      </w:pPr>
      <w:r w:rsidRPr="0020163A">
        <w:rPr>
          <w:rFonts w:ascii="Times New Roman" w:eastAsia="Times New Roman" w:hAnsi="Times New Roman" w:cs="Times New Roman"/>
          <w:sz w:val="28"/>
          <w:szCs w:val="24"/>
          <w:lang w:eastAsia="ru-RU"/>
        </w:rPr>
        <w:t>Работа защищена с оценкой</w:t>
      </w:r>
      <w:r w:rsidR="00543F35" w:rsidRPr="0020163A">
        <w:rPr>
          <w:rFonts w:ascii="Times New Roman" w:eastAsia="Times New Roman" w:hAnsi="Times New Roman" w:cs="Times New Roman"/>
          <w:sz w:val="28"/>
          <w:szCs w:val="24"/>
          <w:lang w:eastAsia="ru-RU"/>
        </w:rPr>
        <w:tab/>
      </w:r>
      <w:r w:rsidR="00543F35" w:rsidRPr="0020163A">
        <w:rPr>
          <w:rFonts w:ascii="Times New Roman" w:eastAsia="Times New Roman" w:hAnsi="Times New Roman" w:cs="Times New Roman"/>
          <w:sz w:val="28"/>
          <w:szCs w:val="24"/>
          <w:lang w:eastAsia="ru-RU"/>
        </w:rPr>
        <w:tab/>
      </w:r>
      <w:r w:rsidR="00543F35" w:rsidRPr="0020163A">
        <w:rPr>
          <w:rFonts w:ascii="Times New Roman" w:eastAsia="Times New Roman" w:hAnsi="Times New Roman" w:cs="Times New Roman"/>
          <w:sz w:val="28"/>
          <w:szCs w:val="24"/>
          <w:lang w:eastAsia="ru-RU"/>
        </w:rPr>
        <w:tab/>
      </w:r>
      <w:r w:rsidRPr="0020163A">
        <w:rPr>
          <w:rFonts w:ascii="Times New Roman" w:eastAsia="Times New Roman" w:hAnsi="Times New Roman" w:cs="Times New Roman"/>
          <w:sz w:val="28"/>
          <w:szCs w:val="24"/>
          <w:lang w:eastAsia="ru-RU"/>
        </w:rPr>
        <w:t>«</w:t>
      </w:r>
      <w:r w:rsidR="00543F35" w:rsidRPr="0020163A">
        <w:rPr>
          <w:rFonts w:ascii="Times New Roman" w:eastAsia="Times New Roman" w:hAnsi="Times New Roman" w:cs="Times New Roman"/>
          <w:sz w:val="28"/>
          <w:szCs w:val="24"/>
          <w:lang w:eastAsia="ru-RU"/>
        </w:rPr>
        <w:t>_</w:t>
      </w:r>
      <w:r w:rsidRPr="0020163A">
        <w:rPr>
          <w:rFonts w:ascii="Times New Roman" w:eastAsia="Times New Roman" w:hAnsi="Times New Roman" w:cs="Times New Roman"/>
          <w:sz w:val="28"/>
          <w:szCs w:val="24"/>
          <w:lang w:eastAsia="ru-RU"/>
        </w:rPr>
        <w:t>__________» «___»</w:t>
      </w:r>
      <w:r w:rsidR="004E7E76" w:rsidRPr="0020163A">
        <w:rPr>
          <w:rFonts w:ascii="Times New Roman" w:eastAsia="Times New Roman" w:hAnsi="Times New Roman" w:cs="Times New Roman"/>
          <w:sz w:val="28"/>
          <w:szCs w:val="24"/>
          <w:lang w:eastAsia="ru-RU"/>
        </w:rPr>
        <w:t xml:space="preserve"> </w:t>
      </w:r>
      <w:r w:rsidRPr="0020163A">
        <w:rPr>
          <w:rFonts w:ascii="Times New Roman" w:eastAsia="Times New Roman" w:hAnsi="Times New Roman" w:cs="Times New Roman"/>
          <w:sz w:val="28"/>
          <w:szCs w:val="24"/>
          <w:lang w:eastAsia="ru-RU"/>
        </w:rPr>
        <w:t>__________ 202</w:t>
      </w:r>
      <w:r w:rsidR="00FD30AE">
        <w:rPr>
          <w:rFonts w:ascii="Times New Roman" w:eastAsia="Times New Roman" w:hAnsi="Times New Roman" w:cs="Times New Roman"/>
          <w:sz w:val="28"/>
          <w:szCs w:val="24"/>
          <w:lang w:eastAsia="ru-RU"/>
        </w:rPr>
        <w:t>3</w:t>
      </w:r>
      <w:r w:rsidRPr="0020163A">
        <w:rPr>
          <w:rFonts w:ascii="Times New Roman" w:eastAsia="Times New Roman" w:hAnsi="Times New Roman" w:cs="Times New Roman"/>
          <w:sz w:val="28"/>
          <w:szCs w:val="24"/>
          <w:lang w:eastAsia="ru-RU"/>
        </w:rPr>
        <w:t xml:space="preserve"> г.</w:t>
      </w:r>
    </w:p>
    <w:p w14:paraId="5130C14C" w14:textId="56744E89" w:rsidR="007F1A6C" w:rsidRPr="0020163A" w:rsidRDefault="007F1A6C" w:rsidP="007F1A6C">
      <w:pPr>
        <w:spacing w:line="259" w:lineRule="auto"/>
        <w:ind w:firstLine="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7C0F253D" w14:textId="4E3D9BEC" w:rsidR="000F1654" w:rsidRPr="000F1654" w:rsidRDefault="000F1654" w:rsidP="00FE2BB2">
      <w:pPr>
        <w:pStyle w:val="af"/>
      </w:pPr>
      <w:r>
        <w:lastRenderedPageBreak/>
        <w:t xml:space="preserve">Описание лабораторной работы </w:t>
      </w:r>
    </w:p>
    <w:p w14:paraId="33595EAB" w14:textId="499B5435" w:rsidR="000F1654" w:rsidRPr="000F1654" w:rsidRDefault="000F1654" w:rsidP="00FE2BB2">
      <w:pPr>
        <w:pStyle w:val="af1"/>
      </w:pPr>
      <w:r>
        <w:t>Тема</w:t>
      </w:r>
      <w:r w:rsidRPr="000F1654">
        <w:t>:</w:t>
      </w:r>
      <w:r>
        <w:t xml:space="preserve"> «</w:t>
      </w:r>
      <w:bookmarkStart w:id="1" w:name="_Hlk145249794"/>
      <w:r w:rsidR="00FD30AE" w:rsidRPr="00FD30AE">
        <w:t>Работа в системе управления проектами Microsoft Project</w:t>
      </w:r>
      <w:bookmarkEnd w:id="1"/>
      <w:r>
        <w:t>»</w:t>
      </w:r>
      <w:r w:rsidRPr="000F1654">
        <w:t>.</w:t>
      </w:r>
    </w:p>
    <w:p w14:paraId="1A859205" w14:textId="6AFA164D" w:rsidR="000F1654" w:rsidRPr="000F1654" w:rsidRDefault="000F1654" w:rsidP="00FE2BB2">
      <w:pPr>
        <w:pStyle w:val="af1"/>
      </w:pPr>
      <w:r>
        <w:t>Цель</w:t>
      </w:r>
      <w:r w:rsidRPr="000F1654">
        <w:t xml:space="preserve">: </w:t>
      </w:r>
      <w:r w:rsidR="00FD30AE">
        <w:t>получение студентами навыков работы в среде Microsoft Project 2010.</w:t>
      </w:r>
    </w:p>
    <w:p w14:paraId="6A243CB4" w14:textId="3B1F61D1" w:rsidR="009A4AC8" w:rsidRPr="00781110" w:rsidRDefault="00781110" w:rsidP="00FE2BB2">
      <w:pPr>
        <w:pStyle w:val="af1"/>
      </w:pPr>
      <w:r>
        <w:t>В ходе работы необходимо выполнить следующее задание:</w:t>
      </w:r>
    </w:p>
    <w:p w14:paraId="3DD79536" w14:textId="32D54CC7" w:rsidR="009A4AC8" w:rsidRPr="00427E5C" w:rsidRDefault="00427E5C" w:rsidP="008F638E">
      <w:pPr>
        <w:pStyle w:val="a3"/>
        <w:numPr>
          <w:ilvl w:val="0"/>
          <w:numId w:val="1"/>
        </w:numPr>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Настройку </w:t>
      </w:r>
      <w:r>
        <w:rPr>
          <w:rFonts w:ascii="Times New Roman" w:hAnsi="Times New Roman" w:cs="Times New Roman"/>
          <w:sz w:val="28"/>
          <w:szCs w:val="28"/>
          <w:lang w:val="en-US"/>
        </w:rPr>
        <w:t>Microsoft Project 2010</w:t>
      </w:r>
      <w:r w:rsidR="009A4AC8" w:rsidRPr="00427E5C">
        <w:rPr>
          <w:rFonts w:ascii="Times New Roman" w:hAnsi="Times New Roman" w:cs="Times New Roman"/>
          <w:sz w:val="28"/>
          <w:szCs w:val="28"/>
        </w:rPr>
        <w:t>;</w:t>
      </w:r>
    </w:p>
    <w:p w14:paraId="18AB9B0B" w14:textId="4C88D6C5" w:rsidR="00805A3C" w:rsidRPr="00427E5C" w:rsidRDefault="00427E5C" w:rsidP="008F638E">
      <w:pPr>
        <w:pStyle w:val="a3"/>
        <w:numPr>
          <w:ilvl w:val="0"/>
          <w:numId w:val="1"/>
        </w:numPr>
        <w:ind w:left="0" w:firstLine="709"/>
        <w:jc w:val="both"/>
        <w:rPr>
          <w:rFonts w:ascii="Times New Roman" w:hAnsi="Times New Roman" w:cs="Times New Roman"/>
          <w:sz w:val="28"/>
          <w:szCs w:val="28"/>
        </w:rPr>
      </w:pPr>
      <w:r w:rsidRPr="00427E5C">
        <w:rPr>
          <w:rFonts w:ascii="Times New Roman" w:hAnsi="Times New Roman" w:cs="Times New Roman"/>
          <w:sz w:val="28"/>
          <w:szCs w:val="28"/>
        </w:rPr>
        <w:t>Созда</w:t>
      </w:r>
      <w:r>
        <w:rPr>
          <w:rFonts w:ascii="Times New Roman" w:hAnsi="Times New Roman" w:cs="Times New Roman"/>
          <w:sz w:val="28"/>
          <w:szCs w:val="28"/>
        </w:rPr>
        <w:t>ть</w:t>
      </w:r>
      <w:r w:rsidRPr="00427E5C">
        <w:rPr>
          <w:rFonts w:ascii="Times New Roman" w:hAnsi="Times New Roman" w:cs="Times New Roman"/>
          <w:sz w:val="28"/>
          <w:szCs w:val="28"/>
        </w:rPr>
        <w:t xml:space="preserve"> нов</w:t>
      </w:r>
      <w:r>
        <w:rPr>
          <w:rFonts w:ascii="Times New Roman" w:hAnsi="Times New Roman" w:cs="Times New Roman"/>
          <w:sz w:val="28"/>
          <w:szCs w:val="28"/>
        </w:rPr>
        <w:t>ый</w:t>
      </w:r>
      <w:r w:rsidRPr="00427E5C">
        <w:rPr>
          <w:rFonts w:ascii="Times New Roman" w:hAnsi="Times New Roman" w:cs="Times New Roman"/>
          <w:sz w:val="28"/>
          <w:szCs w:val="28"/>
        </w:rPr>
        <w:t xml:space="preserve"> проект в Microsoft Project 2010</w:t>
      </w:r>
      <w:r w:rsidR="00805A3C" w:rsidRPr="00427E5C">
        <w:rPr>
          <w:rFonts w:ascii="Times New Roman" w:hAnsi="Times New Roman" w:cs="Times New Roman"/>
          <w:sz w:val="28"/>
          <w:szCs w:val="28"/>
        </w:rPr>
        <w:t>;</w:t>
      </w:r>
    </w:p>
    <w:p w14:paraId="3F9F0685" w14:textId="6A913700" w:rsidR="00427E5C" w:rsidRPr="00427E5C" w:rsidRDefault="00427E5C" w:rsidP="008F638E">
      <w:pPr>
        <w:pStyle w:val="a3"/>
        <w:numPr>
          <w:ilvl w:val="0"/>
          <w:numId w:val="1"/>
        </w:numPr>
        <w:ind w:left="0" w:firstLine="709"/>
        <w:jc w:val="both"/>
        <w:rPr>
          <w:rFonts w:ascii="Times New Roman" w:hAnsi="Times New Roman" w:cs="Times New Roman"/>
          <w:sz w:val="28"/>
          <w:szCs w:val="28"/>
        </w:rPr>
      </w:pPr>
      <w:r w:rsidRPr="00427E5C">
        <w:rPr>
          <w:rFonts w:ascii="Times New Roman" w:hAnsi="Times New Roman" w:cs="Times New Roman"/>
          <w:sz w:val="28"/>
          <w:szCs w:val="28"/>
        </w:rPr>
        <w:t>Определ</w:t>
      </w:r>
      <w:r>
        <w:rPr>
          <w:rFonts w:ascii="Times New Roman" w:hAnsi="Times New Roman" w:cs="Times New Roman"/>
          <w:sz w:val="28"/>
          <w:szCs w:val="28"/>
        </w:rPr>
        <w:t xml:space="preserve">ить </w:t>
      </w:r>
      <w:r w:rsidRPr="00427E5C">
        <w:rPr>
          <w:rFonts w:ascii="Times New Roman" w:hAnsi="Times New Roman" w:cs="Times New Roman"/>
          <w:sz w:val="28"/>
          <w:szCs w:val="28"/>
        </w:rPr>
        <w:t>иерархическ</w:t>
      </w:r>
      <w:r>
        <w:rPr>
          <w:rFonts w:ascii="Times New Roman" w:hAnsi="Times New Roman" w:cs="Times New Roman"/>
          <w:sz w:val="28"/>
          <w:szCs w:val="28"/>
        </w:rPr>
        <w:t>ую</w:t>
      </w:r>
      <w:r w:rsidRPr="00427E5C">
        <w:rPr>
          <w:rFonts w:ascii="Times New Roman" w:hAnsi="Times New Roman" w:cs="Times New Roman"/>
          <w:sz w:val="28"/>
          <w:szCs w:val="28"/>
        </w:rPr>
        <w:t xml:space="preserve"> структур</w:t>
      </w:r>
      <w:r>
        <w:rPr>
          <w:rFonts w:ascii="Times New Roman" w:hAnsi="Times New Roman" w:cs="Times New Roman"/>
          <w:sz w:val="28"/>
          <w:szCs w:val="28"/>
        </w:rPr>
        <w:t>у</w:t>
      </w:r>
      <w:r w:rsidRPr="00427E5C">
        <w:rPr>
          <w:rFonts w:ascii="Times New Roman" w:hAnsi="Times New Roman" w:cs="Times New Roman"/>
          <w:sz w:val="28"/>
          <w:szCs w:val="28"/>
        </w:rPr>
        <w:t xml:space="preserve"> проекта</w:t>
      </w:r>
      <w:r>
        <w:rPr>
          <w:rFonts w:ascii="Times New Roman" w:hAnsi="Times New Roman" w:cs="Times New Roman"/>
          <w:sz w:val="28"/>
          <w:szCs w:val="28"/>
          <w:lang w:val="en-US"/>
        </w:rPr>
        <w:t>;</w:t>
      </w:r>
    </w:p>
    <w:p w14:paraId="34BF19B8" w14:textId="5159E8FB" w:rsidR="00427E5C" w:rsidRDefault="00427E5C" w:rsidP="008F638E">
      <w:pPr>
        <w:pStyle w:val="a3"/>
        <w:numPr>
          <w:ilvl w:val="0"/>
          <w:numId w:val="1"/>
        </w:numPr>
        <w:ind w:left="0" w:firstLine="709"/>
        <w:jc w:val="both"/>
        <w:rPr>
          <w:rFonts w:ascii="Times New Roman" w:hAnsi="Times New Roman" w:cs="Times New Roman"/>
          <w:sz w:val="28"/>
          <w:szCs w:val="28"/>
        </w:rPr>
      </w:pPr>
      <w:r w:rsidRPr="00427E5C">
        <w:rPr>
          <w:rFonts w:ascii="Times New Roman" w:hAnsi="Times New Roman" w:cs="Times New Roman"/>
          <w:sz w:val="28"/>
          <w:szCs w:val="28"/>
        </w:rPr>
        <w:t>Определ</w:t>
      </w:r>
      <w:r>
        <w:rPr>
          <w:rFonts w:ascii="Times New Roman" w:hAnsi="Times New Roman" w:cs="Times New Roman"/>
          <w:sz w:val="28"/>
          <w:szCs w:val="28"/>
        </w:rPr>
        <w:t>ить</w:t>
      </w:r>
      <w:r w:rsidRPr="00427E5C">
        <w:rPr>
          <w:rFonts w:ascii="Times New Roman" w:hAnsi="Times New Roman" w:cs="Times New Roman"/>
          <w:sz w:val="28"/>
          <w:szCs w:val="28"/>
        </w:rPr>
        <w:t xml:space="preserve"> код структурной декомпозиции работ;</w:t>
      </w:r>
    </w:p>
    <w:p w14:paraId="412B26C5" w14:textId="3A06CD1C" w:rsidR="00427E5C" w:rsidRPr="00427E5C" w:rsidRDefault="008F638E" w:rsidP="008F638E">
      <w:pPr>
        <w:pStyle w:val="a3"/>
        <w:numPr>
          <w:ilvl w:val="0"/>
          <w:numId w:val="1"/>
        </w:numPr>
        <w:ind w:left="0" w:firstLine="709"/>
        <w:jc w:val="both"/>
        <w:rPr>
          <w:rFonts w:ascii="Times New Roman" w:hAnsi="Times New Roman" w:cs="Times New Roman"/>
          <w:sz w:val="28"/>
          <w:szCs w:val="28"/>
        </w:rPr>
      </w:pPr>
      <w:r>
        <w:rPr>
          <w:rFonts w:ascii="Times New Roman" w:hAnsi="Times New Roman" w:cs="Times New Roman"/>
          <w:sz w:val="28"/>
          <w:szCs w:val="28"/>
        </w:rPr>
        <w:t>Создать с</w:t>
      </w:r>
      <w:r w:rsidR="00427E5C" w:rsidRPr="00427E5C">
        <w:rPr>
          <w:rFonts w:ascii="Times New Roman" w:hAnsi="Times New Roman" w:cs="Times New Roman"/>
          <w:sz w:val="28"/>
          <w:szCs w:val="28"/>
        </w:rPr>
        <w:t>вязи в учебном проекте</w:t>
      </w:r>
      <w:r w:rsidR="00427E5C" w:rsidRPr="008F638E">
        <w:rPr>
          <w:rFonts w:ascii="Times New Roman" w:hAnsi="Times New Roman" w:cs="Times New Roman"/>
          <w:sz w:val="28"/>
          <w:szCs w:val="28"/>
        </w:rPr>
        <w:t>;</w:t>
      </w:r>
    </w:p>
    <w:p w14:paraId="13817948" w14:textId="0FB09F09" w:rsidR="00427E5C" w:rsidRPr="00427E5C" w:rsidRDefault="008F638E" w:rsidP="008F638E">
      <w:pPr>
        <w:pStyle w:val="a3"/>
        <w:numPr>
          <w:ilvl w:val="0"/>
          <w:numId w:val="1"/>
        </w:numPr>
        <w:ind w:left="0" w:firstLine="709"/>
        <w:jc w:val="both"/>
        <w:rPr>
          <w:rFonts w:ascii="Times New Roman" w:hAnsi="Times New Roman" w:cs="Times New Roman"/>
          <w:sz w:val="28"/>
          <w:szCs w:val="28"/>
        </w:rPr>
      </w:pPr>
      <w:r>
        <w:rPr>
          <w:rFonts w:ascii="Times New Roman" w:hAnsi="Times New Roman" w:cs="Times New Roman"/>
          <w:sz w:val="28"/>
          <w:szCs w:val="28"/>
        </w:rPr>
        <w:t>Создать п</w:t>
      </w:r>
      <w:r w:rsidR="00427E5C" w:rsidRPr="00427E5C">
        <w:rPr>
          <w:rFonts w:ascii="Times New Roman" w:hAnsi="Times New Roman" w:cs="Times New Roman"/>
          <w:sz w:val="28"/>
          <w:szCs w:val="28"/>
        </w:rPr>
        <w:t>резентаци</w:t>
      </w:r>
      <w:r>
        <w:rPr>
          <w:rFonts w:ascii="Times New Roman" w:hAnsi="Times New Roman" w:cs="Times New Roman"/>
          <w:sz w:val="28"/>
          <w:szCs w:val="28"/>
        </w:rPr>
        <w:t>ю</w:t>
      </w:r>
      <w:r w:rsidR="00427E5C" w:rsidRPr="00427E5C">
        <w:rPr>
          <w:rFonts w:ascii="Times New Roman" w:hAnsi="Times New Roman" w:cs="Times New Roman"/>
          <w:sz w:val="28"/>
          <w:szCs w:val="28"/>
        </w:rPr>
        <w:t xml:space="preserve"> проекта</w:t>
      </w:r>
      <w:r w:rsidR="00427E5C">
        <w:rPr>
          <w:rFonts w:ascii="Times New Roman" w:hAnsi="Times New Roman" w:cs="Times New Roman"/>
          <w:sz w:val="28"/>
          <w:szCs w:val="28"/>
          <w:lang w:val="en-US"/>
        </w:rPr>
        <w:t>;</w:t>
      </w:r>
    </w:p>
    <w:p w14:paraId="4C1DAC53" w14:textId="5A3B1D10" w:rsidR="00427E5C" w:rsidRDefault="008F638E" w:rsidP="008F638E">
      <w:pPr>
        <w:pStyle w:val="a3"/>
        <w:numPr>
          <w:ilvl w:val="0"/>
          <w:numId w:val="1"/>
        </w:numPr>
        <w:ind w:left="0" w:firstLine="709"/>
        <w:jc w:val="both"/>
        <w:rPr>
          <w:rFonts w:ascii="Times New Roman" w:hAnsi="Times New Roman" w:cs="Times New Roman"/>
          <w:sz w:val="28"/>
          <w:szCs w:val="28"/>
        </w:rPr>
      </w:pPr>
      <w:r>
        <w:rPr>
          <w:rFonts w:ascii="Times New Roman" w:hAnsi="Times New Roman" w:cs="Times New Roman"/>
          <w:sz w:val="28"/>
          <w:szCs w:val="28"/>
        </w:rPr>
        <w:t>Расп</w:t>
      </w:r>
      <w:r w:rsidR="00427E5C" w:rsidRPr="00427E5C">
        <w:rPr>
          <w:rFonts w:ascii="Times New Roman" w:hAnsi="Times New Roman" w:cs="Times New Roman"/>
          <w:sz w:val="28"/>
          <w:szCs w:val="28"/>
        </w:rPr>
        <w:t>ланирова</w:t>
      </w:r>
      <w:r>
        <w:rPr>
          <w:rFonts w:ascii="Times New Roman" w:hAnsi="Times New Roman" w:cs="Times New Roman"/>
          <w:sz w:val="28"/>
          <w:szCs w:val="28"/>
        </w:rPr>
        <w:t>ть</w:t>
      </w:r>
      <w:r w:rsidR="00427E5C" w:rsidRPr="00427E5C">
        <w:rPr>
          <w:rFonts w:ascii="Times New Roman" w:hAnsi="Times New Roman" w:cs="Times New Roman"/>
          <w:sz w:val="28"/>
          <w:szCs w:val="28"/>
        </w:rPr>
        <w:t xml:space="preserve"> рабоче</w:t>
      </w:r>
      <w:r>
        <w:rPr>
          <w:rFonts w:ascii="Times New Roman" w:hAnsi="Times New Roman" w:cs="Times New Roman"/>
          <w:sz w:val="28"/>
          <w:szCs w:val="28"/>
        </w:rPr>
        <w:t>е</w:t>
      </w:r>
      <w:r w:rsidR="00427E5C" w:rsidRPr="00427E5C">
        <w:rPr>
          <w:rFonts w:ascii="Times New Roman" w:hAnsi="Times New Roman" w:cs="Times New Roman"/>
          <w:sz w:val="28"/>
          <w:szCs w:val="28"/>
        </w:rPr>
        <w:t xml:space="preserve"> врем</w:t>
      </w:r>
      <w:r>
        <w:rPr>
          <w:rFonts w:ascii="Times New Roman" w:hAnsi="Times New Roman" w:cs="Times New Roman"/>
          <w:sz w:val="28"/>
          <w:szCs w:val="28"/>
        </w:rPr>
        <w:t>я</w:t>
      </w:r>
      <w:r w:rsidR="00427E5C" w:rsidRPr="00427E5C">
        <w:rPr>
          <w:rFonts w:ascii="Times New Roman" w:hAnsi="Times New Roman" w:cs="Times New Roman"/>
          <w:sz w:val="28"/>
          <w:szCs w:val="28"/>
        </w:rPr>
        <w:t xml:space="preserve"> в проекте;</w:t>
      </w:r>
    </w:p>
    <w:p w14:paraId="3D3A4FCA" w14:textId="3D3E010F" w:rsidR="00427E5C" w:rsidRPr="00427E5C" w:rsidRDefault="008F638E" w:rsidP="008F638E">
      <w:pPr>
        <w:pStyle w:val="a3"/>
        <w:numPr>
          <w:ilvl w:val="0"/>
          <w:numId w:val="1"/>
        </w:numPr>
        <w:ind w:left="0" w:firstLine="709"/>
        <w:jc w:val="both"/>
        <w:rPr>
          <w:rFonts w:ascii="Times New Roman" w:hAnsi="Times New Roman" w:cs="Times New Roman"/>
          <w:sz w:val="28"/>
          <w:szCs w:val="28"/>
        </w:rPr>
      </w:pPr>
      <w:r>
        <w:rPr>
          <w:rFonts w:ascii="Times New Roman" w:hAnsi="Times New Roman" w:cs="Times New Roman"/>
          <w:sz w:val="28"/>
          <w:szCs w:val="28"/>
        </w:rPr>
        <w:t>Создать и</w:t>
      </w:r>
      <w:r w:rsidR="00427E5C" w:rsidRPr="00427E5C">
        <w:rPr>
          <w:rFonts w:ascii="Times New Roman" w:hAnsi="Times New Roman" w:cs="Times New Roman"/>
          <w:sz w:val="28"/>
          <w:szCs w:val="28"/>
        </w:rPr>
        <w:t>сключения в календарях</w:t>
      </w:r>
      <w:r w:rsidR="00427E5C">
        <w:rPr>
          <w:rFonts w:ascii="Times New Roman" w:hAnsi="Times New Roman" w:cs="Times New Roman"/>
          <w:sz w:val="28"/>
          <w:szCs w:val="28"/>
          <w:lang w:val="en-US"/>
        </w:rPr>
        <w:t>.</w:t>
      </w:r>
    </w:p>
    <w:p w14:paraId="03B5F98B" w14:textId="388D781A" w:rsidR="00501765" w:rsidRPr="00501765" w:rsidRDefault="008F638E" w:rsidP="00FE2BB2">
      <w:pPr>
        <w:pStyle w:val="af"/>
      </w:pPr>
      <w:r w:rsidRPr="008F638E">
        <w:t>Настройк</w:t>
      </w:r>
      <w:r>
        <w:t>а</w:t>
      </w:r>
      <w:r w:rsidRPr="008F638E">
        <w:t xml:space="preserve"> Microsoft Project 2010</w:t>
      </w:r>
    </w:p>
    <w:p w14:paraId="679FAB7F" w14:textId="77777777" w:rsidR="008F638E" w:rsidRPr="008F638E" w:rsidRDefault="008F638E" w:rsidP="008F638E">
      <w:pPr>
        <w:pStyle w:val="af1"/>
      </w:pPr>
      <w:r w:rsidRPr="008F638E">
        <w:t xml:space="preserve">В меню «Файл» выбрать «Параметры» и установить следующие параметры: </w:t>
      </w:r>
    </w:p>
    <w:p w14:paraId="73830DF0" w14:textId="2E59FBFF" w:rsidR="008F638E" w:rsidRPr="008F638E" w:rsidRDefault="008F638E" w:rsidP="000A6591">
      <w:pPr>
        <w:pStyle w:val="af1"/>
        <w:numPr>
          <w:ilvl w:val="0"/>
          <w:numId w:val="17"/>
        </w:numPr>
        <w:ind w:left="0" w:firstLine="709"/>
      </w:pPr>
      <w:r w:rsidRPr="008F638E">
        <w:t xml:space="preserve">Закладка «Расписание» (см. рисунок 1): </w:t>
      </w:r>
    </w:p>
    <w:p w14:paraId="63AC597D" w14:textId="546B9EC7" w:rsidR="008F638E" w:rsidRPr="008F638E" w:rsidRDefault="008F638E" w:rsidP="008F638E">
      <w:pPr>
        <w:pStyle w:val="af1"/>
        <w:numPr>
          <w:ilvl w:val="0"/>
          <w:numId w:val="16"/>
        </w:numPr>
        <w:ind w:left="0" w:firstLine="709"/>
      </w:pPr>
      <w:r w:rsidRPr="008F638E">
        <w:t xml:space="preserve">В «Параметрах календаря для этого проекта» вводим время начала </w:t>
      </w:r>
      <w:r>
        <w:t>(</w:t>
      </w:r>
      <w:r w:rsidRPr="008F638E">
        <w:t>9:00) и окончания</w:t>
      </w:r>
      <w:r>
        <w:t xml:space="preserve"> </w:t>
      </w:r>
      <w:r w:rsidRPr="008F638E">
        <w:t>проекта (</w:t>
      </w:r>
      <w:r w:rsidR="000A6591">
        <w:t>18</w:t>
      </w:r>
      <w:r w:rsidRPr="008F638E">
        <w:t xml:space="preserve">:00); </w:t>
      </w:r>
    </w:p>
    <w:p w14:paraId="65F20E70" w14:textId="45F91F20" w:rsidR="008F638E" w:rsidRPr="008F638E" w:rsidRDefault="008F638E" w:rsidP="008F638E">
      <w:pPr>
        <w:pStyle w:val="af1"/>
        <w:numPr>
          <w:ilvl w:val="0"/>
          <w:numId w:val="16"/>
        </w:numPr>
        <w:ind w:left="0" w:firstLine="709"/>
      </w:pPr>
      <w:r w:rsidRPr="008F638E">
        <w:t>В «Расписании» выбираем показ единиц назначений в проектах в числовых</w:t>
      </w:r>
      <w:r>
        <w:t xml:space="preserve"> </w:t>
      </w:r>
      <w:r w:rsidRPr="008F638E">
        <w:t xml:space="preserve">значениях; </w:t>
      </w:r>
    </w:p>
    <w:p w14:paraId="7BC1F900" w14:textId="592A2D09" w:rsidR="00FE2BB2" w:rsidRPr="008F638E" w:rsidRDefault="008F638E" w:rsidP="008F638E">
      <w:pPr>
        <w:pStyle w:val="af1"/>
        <w:numPr>
          <w:ilvl w:val="0"/>
          <w:numId w:val="16"/>
        </w:numPr>
        <w:ind w:left="0" w:firstLine="709"/>
      </w:pPr>
      <w:r w:rsidRPr="008F638E">
        <w:t>В «параметрах планирования для этого проекта» выбираем тип задач по умолчанию</w:t>
      </w:r>
      <w:r>
        <w:t xml:space="preserve"> </w:t>
      </w:r>
      <w:r w:rsidRPr="008F638E">
        <w:t>«Фиксированная длительность».</w:t>
      </w:r>
    </w:p>
    <w:p w14:paraId="25D25750" w14:textId="50E853C8" w:rsidR="003D2282" w:rsidRDefault="008F638E" w:rsidP="00FE2BB2">
      <w:pPr>
        <w:pStyle w:val="af3"/>
        <w:rPr>
          <w:lang w:val="en-US"/>
        </w:rPr>
      </w:pPr>
      <w:r w:rsidRPr="008F638E">
        <w:rPr>
          <w:noProof/>
          <w:lang w:val="en-US"/>
        </w:rPr>
        <w:lastRenderedPageBreak/>
        <w:drawing>
          <wp:inline distT="0" distB="0" distL="0" distR="0" wp14:anchorId="7BE30242" wp14:editId="642CF071">
            <wp:extent cx="6299835" cy="5673725"/>
            <wp:effectExtent l="0" t="0" r="571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5673725"/>
                    </a:xfrm>
                    <a:prstGeom prst="rect">
                      <a:avLst/>
                    </a:prstGeom>
                  </pic:spPr>
                </pic:pic>
              </a:graphicData>
            </a:graphic>
          </wp:inline>
        </w:drawing>
      </w:r>
    </w:p>
    <w:p w14:paraId="77B437E8" w14:textId="104E5772" w:rsidR="00E635FC" w:rsidRDefault="000168B5" w:rsidP="000168B5">
      <w:pPr>
        <w:pStyle w:val="af3"/>
        <w:tabs>
          <w:tab w:val="center" w:pos="4960"/>
          <w:tab w:val="right" w:pos="9921"/>
        </w:tabs>
        <w:jc w:val="left"/>
        <w:rPr>
          <w:szCs w:val="28"/>
        </w:rPr>
      </w:pPr>
      <w:r>
        <w:rPr>
          <w:szCs w:val="28"/>
        </w:rPr>
        <w:tab/>
      </w:r>
      <w:r w:rsidR="003D2282">
        <w:rPr>
          <w:szCs w:val="28"/>
        </w:rPr>
        <w:t xml:space="preserve">Рисунок 1 </w:t>
      </w:r>
      <w:r w:rsidR="00D9112D">
        <w:rPr>
          <w:szCs w:val="28"/>
        </w:rPr>
        <w:t xml:space="preserve">– </w:t>
      </w:r>
      <w:r w:rsidR="000A6591">
        <w:rPr>
          <w:szCs w:val="28"/>
        </w:rPr>
        <w:t>Фрагмент окна настроек закладки «Расписание»</w:t>
      </w:r>
      <w:r w:rsidR="00D86F4B">
        <w:rPr>
          <w:szCs w:val="28"/>
        </w:rPr>
        <w:t xml:space="preserve"> </w:t>
      </w:r>
    </w:p>
    <w:p w14:paraId="7DB49080" w14:textId="77777777" w:rsidR="000A6591" w:rsidRDefault="000A6591" w:rsidP="000168B5">
      <w:pPr>
        <w:pStyle w:val="af3"/>
        <w:tabs>
          <w:tab w:val="center" w:pos="4960"/>
          <w:tab w:val="right" w:pos="9921"/>
        </w:tabs>
        <w:jc w:val="left"/>
        <w:rPr>
          <w:szCs w:val="28"/>
        </w:rPr>
      </w:pPr>
    </w:p>
    <w:p w14:paraId="0D2D351D" w14:textId="4BAE4FB2" w:rsidR="000A6591" w:rsidRDefault="000A6591" w:rsidP="000A6591">
      <w:pPr>
        <w:pStyle w:val="af1"/>
        <w:numPr>
          <w:ilvl w:val="0"/>
          <w:numId w:val="17"/>
        </w:numPr>
        <w:ind w:left="0" w:firstLine="709"/>
      </w:pPr>
      <w:r w:rsidRPr="008F638E">
        <w:t>Закладка «</w:t>
      </w:r>
      <w:r>
        <w:t>Сохранение</w:t>
      </w:r>
      <w:r w:rsidRPr="008F638E">
        <w:t xml:space="preserve">»: </w:t>
      </w:r>
    </w:p>
    <w:p w14:paraId="793440FE" w14:textId="0204E3F6" w:rsidR="000A6591" w:rsidRPr="008F638E" w:rsidRDefault="000A6591" w:rsidP="000A6591">
      <w:pPr>
        <w:pStyle w:val="af1"/>
        <w:numPr>
          <w:ilvl w:val="0"/>
          <w:numId w:val="19"/>
        </w:numPr>
        <w:ind w:left="0" w:firstLine="709"/>
      </w:pPr>
      <w:r>
        <w:t>В разделе «Сохранение проектов» указываем расположение файлов по умолчанию. Т.е. при открытии или сохранении проектов, Microsoft Project 2010 будет по умолчанию предлагать открыть проекты из указанной директории или сохранить проекты в указанной директории.</w:t>
      </w:r>
    </w:p>
    <w:p w14:paraId="4290E358" w14:textId="48DC6A8B" w:rsidR="00E635FC" w:rsidRDefault="000168B5" w:rsidP="000A6591">
      <w:pPr>
        <w:pStyle w:val="af3"/>
        <w:tabs>
          <w:tab w:val="center" w:pos="4960"/>
          <w:tab w:val="right" w:pos="9921"/>
        </w:tabs>
        <w:ind w:left="709"/>
        <w:jc w:val="both"/>
        <w:rPr>
          <w:szCs w:val="28"/>
        </w:rPr>
      </w:pPr>
      <w:r>
        <w:rPr>
          <w:szCs w:val="28"/>
        </w:rPr>
        <w:tab/>
      </w:r>
    </w:p>
    <w:p w14:paraId="44B251E8" w14:textId="746286F6" w:rsidR="000A6591" w:rsidRDefault="000A6591" w:rsidP="000A6591">
      <w:pPr>
        <w:pStyle w:val="af1"/>
        <w:numPr>
          <w:ilvl w:val="0"/>
          <w:numId w:val="17"/>
        </w:numPr>
        <w:ind w:left="0" w:firstLine="709"/>
      </w:pPr>
      <w:r w:rsidRPr="008F638E">
        <w:lastRenderedPageBreak/>
        <w:t>Закладка «</w:t>
      </w:r>
      <w:r>
        <w:t>Дополнительно</w:t>
      </w:r>
      <w:r w:rsidRPr="008F638E">
        <w:t xml:space="preserve">»: </w:t>
      </w:r>
    </w:p>
    <w:p w14:paraId="23EF9B18" w14:textId="77777777" w:rsidR="000A6591" w:rsidRDefault="000A6591" w:rsidP="000A6591">
      <w:pPr>
        <w:pStyle w:val="af1"/>
        <w:numPr>
          <w:ilvl w:val="0"/>
          <w:numId w:val="19"/>
        </w:numPr>
        <w:ind w:left="0" w:firstLine="709"/>
      </w:pPr>
      <w:r>
        <w:t>В разделе «Параметры отображения для этого проекта» ставим галочку «Показать суммарную задачу проекта»</w:t>
      </w:r>
      <w:r w:rsidRPr="000A6591">
        <w:t>;</w:t>
      </w:r>
    </w:p>
    <w:p w14:paraId="4AF0373A" w14:textId="51255CC1" w:rsidR="000A6591" w:rsidRDefault="000A6591" w:rsidP="000A6591">
      <w:pPr>
        <w:pStyle w:val="af1"/>
        <w:numPr>
          <w:ilvl w:val="0"/>
          <w:numId w:val="19"/>
        </w:numPr>
        <w:ind w:left="0" w:firstLine="709"/>
      </w:pPr>
      <w:r>
        <w:t>В разделе «Параметры освоенного объема для данного проекта» выбираем «% завершения», как способ расчета освоенного объема по умолчанию для задач.</w:t>
      </w:r>
    </w:p>
    <w:p w14:paraId="0F4DCC59" w14:textId="259C60D1" w:rsidR="000A6591" w:rsidRPr="000A6591" w:rsidRDefault="000A6591" w:rsidP="000A6591">
      <w:pPr>
        <w:spacing w:line="259" w:lineRule="auto"/>
        <w:ind w:firstLine="0"/>
        <w:rPr>
          <w:rFonts w:ascii="Times New Roman" w:hAnsi="Times New Roman" w:cs="Times New Roman"/>
          <w:sz w:val="28"/>
          <w:szCs w:val="28"/>
        </w:rPr>
      </w:pPr>
      <w:r>
        <w:br w:type="page"/>
      </w:r>
    </w:p>
    <w:p w14:paraId="28BF9EDF" w14:textId="4400D83D" w:rsidR="00077B42" w:rsidRPr="000A6591" w:rsidRDefault="000A6591" w:rsidP="00FE2BB2">
      <w:pPr>
        <w:pStyle w:val="af"/>
      </w:pPr>
      <w:bookmarkStart w:id="2" w:name="_Hlk114140383"/>
      <w:r>
        <w:lastRenderedPageBreak/>
        <w:t xml:space="preserve">Создание нового проекта в </w:t>
      </w:r>
      <w:r>
        <w:rPr>
          <w:lang w:val="en-US"/>
        </w:rPr>
        <w:t>Microsoft</w:t>
      </w:r>
      <w:r w:rsidRPr="000A6591">
        <w:t xml:space="preserve"> </w:t>
      </w:r>
      <w:r>
        <w:rPr>
          <w:lang w:val="en-US"/>
        </w:rPr>
        <w:t>Project</w:t>
      </w:r>
      <w:r w:rsidRPr="000A6591">
        <w:t xml:space="preserve"> 2010</w:t>
      </w:r>
    </w:p>
    <w:bookmarkEnd w:id="2"/>
    <w:p w14:paraId="7A43485F" w14:textId="05EB8820" w:rsidR="00077B42" w:rsidRPr="007F1A6C" w:rsidRDefault="000A6591" w:rsidP="007F1A6C">
      <w:pPr>
        <w:pStyle w:val="af1"/>
      </w:pPr>
      <w:r>
        <w:t>Для создания нового проекта в Microsoft Project 2010, необходимо в меню «Файл» выбрать «Создать» и нажать левой кнопкой мыши на пиктограмме «Новый проект». Созданный проект представлен на рисунке 2</w:t>
      </w:r>
      <w:r w:rsidR="00A70CD2">
        <w:t>.</w:t>
      </w:r>
    </w:p>
    <w:p w14:paraId="7A6E1C29" w14:textId="3A9652BB" w:rsidR="005A20D6" w:rsidRDefault="00A70CD2" w:rsidP="00FE2BB2">
      <w:pPr>
        <w:pStyle w:val="af3"/>
      </w:pPr>
      <w:r w:rsidRPr="00A70CD2">
        <w:rPr>
          <w:noProof/>
        </w:rPr>
        <w:drawing>
          <wp:inline distT="0" distB="0" distL="0" distR="0" wp14:anchorId="33F0A79A" wp14:editId="47A52DA5">
            <wp:extent cx="6299835" cy="1139190"/>
            <wp:effectExtent l="0" t="0" r="571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1139190"/>
                    </a:xfrm>
                    <a:prstGeom prst="rect">
                      <a:avLst/>
                    </a:prstGeom>
                  </pic:spPr>
                </pic:pic>
              </a:graphicData>
            </a:graphic>
          </wp:inline>
        </w:drawing>
      </w:r>
    </w:p>
    <w:p w14:paraId="33F3C8FD" w14:textId="3F67848F" w:rsidR="003338E5" w:rsidRDefault="00907CFA" w:rsidP="00FE2BB2">
      <w:pPr>
        <w:pStyle w:val="af3"/>
        <w:rPr>
          <w:szCs w:val="28"/>
        </w:rPr>
      </w:pPr>
      <w:r>
        <w:rPr>
          <w:szCs w:val="28"/>
        </w:rPr>
        <w:t xml:space="preserve">Рисунок 2 </w:t>
      </w:r>
      <w:r w:rsidR="008149DF">
        <w:rPr>
          <w:szCs w:val="28"/>
        </w:rPr>
        <w:t>–</w:t>
      </w:r>
      <w:r w:rsidR="00D9112D">
        <w:rPr>
          <w:szCs w:val="28"/>
        </w:rPr>
        <w:t xml:space="preserve"> </w:t>
      </w:r>
      <w:r w:rsidR="00A70CD2">
        <w:rPr>
          <w:szCs w:val="28"/>
        </w:rPr>
        <w:t>Проект «Дом»</w:t>
      </w:r>
    </w:p>
    <w:p w14:paraId="1C82D234" w14:textId="0FB02F8C" w:rsidR="00A70CD2" w:rsidRDefault="00A70CD2" w:rsidP="00A70CD2">
      <w:pPr>
        <w:pStyle w:val="af1"/>
      </w:pPr>
      <w:r>
        <w:t xml:space="preserve">Далее необходимо определить следующие параметры проекта: «дата начала проекта» и «выбор метода планирования». </w:t>
      </w:r>
    </w:p>
    <w:p w14:paraId="3784B5D9" w14:textId="6570A85D" w:rsidR="00A70CD2" w:rsidRDefault="00A70CD2" w:rsidP="00BD5570">
      <w:pPr>
        <w:pStyle w:val="af1"/>
      </w:pPr>
      <w:r>
        <w:t>Для этого необходимо перейти на закладку «Проект» и нажать на пиктограмме «Сведения о проекте». В появившемся окне «Сведения о проекте для «Дом» установить дату начала проекта – 1.10.2014. Далее выбрать метод планирования от даты начала проекта (рисунок 3) и нажать «ОК».</w:t>
      </w:r>
    </w:p>
    <w:p w14:paraId="2DF7DA04" w14:textId="72AAFD2B" w:rsidR="00BD5570" w:rsidRPr="00BD5570" w:rsidRDefault="00BD5570" w:rsidP="00BD5570">
      <w:pPr>
        <w:pStyle w:val="af3"/>
      </w:pPr>
      <w:r w:rsidRPr="00BD5570">
        <w:rPr>
          <w:noProof/>
        </w:rPr>
        <w:drawing>
          <wp:inline distT="0" distB="0" distL="0" distR="0" wp14:anchorId="24BF45FF" wp14:editId="7086495F">
            <wp:extent cx="4393669" cy="283845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685" cy="2881744"/>
                    </a:xfrm>
                    <a:prstGeom prst="rect">
                      <a:avLst/>
                    </a:prstGeom>
                  </pic:spPr>
                </pic:pic>
              </a:graphicData>
            </a:graphic>
          </wp:inline>
        </w:drawing>
      </w:r>
    </w:p>
    <w:p w14:paraId="067D3F3B" w14:textId="0E9F2079" w:rsidR="00D9112D" w:rsidRDefault="00A70CD2" w:rsidP="00BD5570">
      <w:pPr>
        <w:pStyle w:val="af3"/>
      </w:pPr>
      <w:r w:rsidRPr="00BD5570">
        <w:t xml:space="preserve">Рисунок </w:t>
      </w:r>
      <w:r w:rsidR="00BD5570">
        <w:t>3</w:t>
      </w:r>
      <w:r w:rsidRPr="00BD5570">
        <w:t xml:space="preserve"> – </w:t>
      </w:r>
      <w:r w:rsidR="00BD5570">
        <w:t>Свойства</w:t>
      </w:r>
      <w:r w:rsidRPr="00BD5570">
        <w:t xml:space="preserve"> </w:t>
      </w:r>
      <w:r w:rsidR="00BD5570">
        <w:t>проекта</w:t>
      </w:r>
    </w:p>
    <w:p w14:paraId="09AD7B81" w14:textId="5C906519" w:rsidR="00BD5570" w:rsidRDefault="00BD5570" w:rsidP="00BD5570">
      <w:pPr>
        <w:pStyle w:val="af1"/>
      </w:pPr>
      <w:r>
        <w:lastRenderedPageBreak/>
        <w:t>Метод планирования от даты начала проекта означает, что все задачи будут начинаться как можно раньше. При выборе метода планирования от даты окончания проекта все задачи будут начинаться как можно позже, чтобы закончить его к дате окончания проекта.</w:t>
      </w:r>
    </w:p>
    <w:p w14:paraId="2A45EF0C" w14:textId="76EFDE1D" w:rsidR="00BD5570" w:rsidRPr="00BD5570" w:rsidRDefault="00BD5570" w:rsidP="00BD5570">
      <w:pPr>
        <w:spacing w:line="259" w:lineRule="auto"/>
        <w:ind w:firstLine="0"/>
        <w:rPr>
          <w:rFonts w:ascii="Times New Roman" w:hAnsi="Times New Roman" w:cs="Times New Roman"/>
          <w:sz w:val="28"/>
          <w:szCs w:val="28"/>
        </w:rPr>
      </w:pPr>
      <w:r>
        <w:br w:type="page"/>
      </w:r>
    </w:p>
    <w:p w14:paraId="6989B728" w14:textId="6C35F441" w:rsidR="00077B42" w:rsidRPr="00BD5570" w:rsidRDefault="00BD5570" w:rsidP="00FE2BB2">
      <w:pPr>
        <w:pStyle w:val="af"/>
        <w:rPr>
          <w:sz w:val="28"/>
          <w:szCs w:val="28"/>
        </w:rPr>
      </w:pPr>
      <w:r>
        <w:lastRenderedPageBreak/>
        <w:t>Определение иерархической структуры проекта</w:t>
      </w:r>
    </w:p>
    <w:p w14:paraId="74705807" w14:textId="77777777" w:rsidR="00BD5570" w:rsidRDefault="00BD5570" w:rsidP="00FE2BB2">
      <w:pPr>
        <w:pStyle w:val="af1"/>
      </w:pPr>
      <w:r>
        <w:t xml:space="preserve">Создание иерархической структуры проекта позволяет выполнить декомпозицию работ проекта на более мелкие, обозримые и управляемые части, позволяет точнее определить состав и характеристики работ, которые предстоит выполнить. На этапе «Инициация» планирование проекта выполняется с определением примерной длительности и стоимости этапов, так как точнее это сделать достаточно сложно. </w:t>
      </w:r>
    </w:p>
    <w:p w14:paraId="4D4714E9" w14:textId="14EDFC95" w:rsidR="003338E5" w:rsidRDefault="00BD5570" w:rsidP="00FE2BB2">
      <w:pPr>
        <w:pStyle w:val="af1"/>
      </w:pPr>
      <w:r>
        <w:t>Для случая, когда длительность и стоимость этапов определяется директивно руководством компании, тогда в этом случае задача планировщика (менеджера проекта) или подтвердить возможность достижения данных директивных показателей или их опровергнуть на основании выполненных расчетов</w:t>
      </w:r>
      <w:r w:rsidR="00077B42">
        <w:t>.</w:t>
      </w:r>
    </w:p>
    <w:p w14:paraId="08FF934F" w14:textId="1B66326B" w:rsidR="00BD5570" w:rsidRPr="00077B42" w:rsidRDefault="00BD5570" w:rsidP="00FE2BB2">
      <w:pPr>
        <w:pStyle w:val="af1"/>
      </w:pPr>
      <w:r>
        <w:t>Создадим суммарную задачу (этап), которую назовем «Инициация проекта».</w:t>
      </w:r>
      <w:r w:rsidR="00EB6D08">
        <w:t xml:space="preserve"> </w:t>
      </w:r>
      <w:r>
        <w:t xml:space="preserve">Результат показан на рисунке </w:t>
      </w:r>
      <w:r w:rsidR="00EB6D08">
        <w:t>4</w:t>
      </w:r>
      <w:r>
        <w:t>.</w:t>
      </w:r>
    </w:p>
    <w:p w14:paraId="2401FBC8" w14:textId="20A27BAF" w:rsidR="003338E5" w:rsidRPr="00D9112D" w:rsidRDefault="00EB6D08" w:rsidP="00D9112D">
      <w:pPr>
        <w:pStyle w:val="af3"/>
      </w:pPr>
      <w:r w:rsidRPr="00EB6D08">
        <w:rPr>
          <w:noProof/>
        </w:rPr>
        <w:drawing>
          <wp:inline distT="0" distB="0" distL="0" distR="0" wp14:anchorId="146FB920" wp14:editId="03225B7C">
            <wp:extent cx="6299835" cy="1382395"/>
            <wp:effectExtent l="0" t="0" r="571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382395"/>
                    </a:xfrm>
                    <a:prstGeom prst="rect">
                      <a:avLst/>
                    </a:prstGeom>
                  </pic:spPr>
                </pic:pic>
              </a:graphicData>
            </a:graphic>
          </wp:inline>
        </w:drawing>
      </w:r>
    </w:p>
    <w:p w14:paraId="6E0B1527" w14:textId="225646E2" w:rsidR="00DE34FD" w:rsidRPr="00D9112D" w:rsidRDefault="003338E5" w:rsidP="00D9112D">
      <w:pPr>
        <w:pStyle w:val="af3"/>
      </w:pPr>
      <w:r w:rsidRPr="00D9112D">
        <w:t xml:space="preserve">Рисунок </w:t>
      </w:r>
      <w:r w:rsidR="00EB6D08">
        <w:t>4</w:t>
      </w:r>
      <w:r w:rsidRPr="00D9112D">
        <w:t xml:space="preserve"> </w:t>
      </w:r>
      <w:r w:rsidR="00D9112D">
        <w:rPr>
          <w:szCs w:val="28"/>
        </w:rPr>
        <w:t xml:space="preserve">– </w:t>
      </w:r>
      <w:r w:rsidR="00EB6D08">
        <w:rPr>
          <w:szCs w:val="28"/>
        </w:rPr>
        <w:t>Создание этапа «Инициация проекта»</w:t>
      </w:r>
    </w:p>
    <w:p w14:paraId="0C7897F2" w14:textId="76BE159C" w:rsidR="00D9112D" w:rsidRDefault="00EB6D08" w:rsidP="00D9112D">
      <w:pPr>
        <w:pStyle w:val="af1"/>
      </w:pPr>
      <w:r>
        <w:t>Полный список этапов, их длительностей, приведены в таблице 1.</w:t>
      </w:r>
    </w:p>
    <w:p w14:paraId="7550065E" w14:textId="1A11385D" w:rsidR="003C3150" w:rsidRDefault="003C3150" w:rsidP="00D9112D">
      <w:pPr>
        <w:pStyle w:val="af1"/>
      </w:pPr>
    </w:p>
    <w:p w14:paraId="21AC1723" w14:textId="62005AE7" w:rsidR="003C3150" w:rsidRDefault="003C3150" w:rsidP="00D9112D">
      <w:pPr>
        <w:pStyle w:val="af1"/>
      </w:pPr>
    </w:p>
    <w:p w14:paraId="42AC2ACE" w14:textId="61F30756" w:rsidR="003C3150" w:rsidRDefault="003C3150" w:rsidP="00D9112D">
      <w:pPr>
        <w:pStyle w:val="af1"/>
      </w:pPr>
    </w:p>
    <w:p w14:paraId="436D5AAA" w14:textId="553BFF3A" w:rsidR="003C3150" w:rsidRDefault="003C3150" w:rsidP="00D9112D">
      <w:pPr>
        <w:pStyle w:val="af1"/>
      </w:pPr>
    </w:p>
    <w:p w14:paraId="79BB3B3E" w14:textId="77777777" w:rsidR="003C3150" w:rsidRDefault="003C3150" w:rsidP="00D9112D">
      <w:pPr>
        <w:pStyle w:val="af1"/>
      </w:pPr>
    </w:p>
    <w:p w14:paraId="2129B9D0" w14:textId="424AB9DE" w:rsidR="00EB6D08" w:rsidRDefault="00EB6D08" w:rsidP="003C3150">
      <w:pPr>
        <w:pStyle w:val="af1"/>
        <w:spacing w:after="0"/>
        <w:ind w:firstLine="0"/>
      </w:pPr>
      <w:r>
        <w:lastRenderedPageBreak/>
        <w:t>Таблица 1 – Характеристика этапов</w:t>
      </w:r>
    </w:p>
    <w:tbl>
      <w:tblPr>
        <w:tblStyle w:val="a4"/>
        <w:tblW w:w="10268" w:type="dxa"/>
        <w:tblLook w:val="04A0" w:firstRow="1" w:lastRow="0" w:firstColumn="1" w:lastColumn="0" w:noHBand="0" w:noVBand="1"/>
      </w:tblPr>
      <w:tblGrid>
        <w:gridCol w:w="2689"/>
        <w:gridCol w:w="4156"/>
        <w:gridCol w:w="3423"/>
      </w:tblGrid>
      <w:tr w:rsidR="003C3150" w14:paraId="2BEE7BBA" w14:textId="77777777" w:rsidTr="003C3150">
        <w:trPr>
          <w:trHeight w:val="301"/>
        </w:trPr>
        <w:tc>
          <w:tcPr>
            <w:tcW w:w="2689" w:type="dxa"/>
          </w:tcPr>
          <w:p w14:paraId="68F8D99F" w14:textId="69384976" w:rsidR="003C3150" w:rsidRDefault="003C3150" w:rsidP="003C3150">
            <w:pPr>
              <w:pStyle w:val="af1"/>
              <w:ind w:firstLine="0"/>
            </w:pPr>
            <w:r>
              <w:t>Название этапа</w:t>
            </w:r>
          </w:p>
        </w:tc>
        <w:tc>
          <w:tcPr>
            <w:tcW w:w="4156" w:type="dxa"/>
          </w:tcPr>
          <w:p w14:paraId="2DC1A0CC" w14:textId="0A28781F" w:rsidR="003C3150" w:rsidRDefault="003C3150" w:rsidP="003C3150">
            <w:pPr>
              <w:pStyle w:val="af1"/>
              <w:ind w:firstLine="0"/>
            </w:pPr>
            <w:r>
              <w:t xml:space="preserve">Директивная длительность этапа, </w:t>
            </w:r>
            <w:proofErr w:type="spellStart"/>
            <w:r>
              <w:t>дн</w:t>
            </w:r>
            <w:proofErr w:type="spellEnd"/>
            <w:r>
              <w:t>.</w:t>
            </w:r>
          </w:p>
        </w:tc>
        <w:tc>
          <w:tcPr>
            <w:tcW w:w="3423" w:type="dxa"/>
          </w:tcPr>
          <w:p w14:paraId="78428B7F" w14:textId="58E51959" w:rsidR="003C3150" w:rsidRDefault="003C3150" w:rsidP="003C3150">
            <w:pPr>
              <w:pStyle w:val="af1"/>
              <w:ind w:firstLine="0"/>
            </w:pPr>
            <w:r>
              <w:t>Директивная стоимость этапа, руб.</w:t>
            </w:r>
          </w:p>
        </w:tc>
      </w:tr>
      <w:tr w:rsidR="003C3150" w14:paraId="31882746" w14:textId="77777777" w:rsidTr="003C3150">
        <w:trPr>
          <w:trHeight w:val="410"/>
        </w:trPr>
        <w:tc>
          <w:tcPr>
            <w:tcW w:w="2689" w:type="dxa"/>
          </w:tcPr>
          <w:p w14:paraId="770D5A52" w14:textId="19ACE5A8" w:rsidR="003C3150" w:rsidRDefault="003C3150" w:rsidP="003C3150">
            <w:pPr>
              <w:pStyle w:val="af1"/>
              <w:spacing w:line="240" w:lineRule="auto"/>
              <w:ind w:firstLine="0"/>
              <w:jc w:val="left"/>
            </w:pPr>
            <w:r>
              <w:t>Инициация проекта</w:t>
            </w:r>
          </w:p>
        </w:tc>
        <w:tc>
          <w:tcPr>
            <w:tcW w:w="4156" w:type="dxa"/>
          </w:tcPr>
          <w:p w14:paraId="564EEE21" w14:textId="4493C49E" w:rsidR="003C3150" w:rsidRDefault="003C3150" w:rsidP="003C3150">
            <w:pPr>
              <w:pStyle w:val="af1"/>
              <w:spacing w:line="240" w:lineRule="auto"/>
              <w:ind w:firstLine="0"/>
              <w:jc w:val="center"/>
            </w:pPr>
            <w:r>
              <w:t>20</w:t>
            </w:r>
          </w:p>
        </w:tc>
        <w:tc>
          <w:tcPr>
            <w:tcW w:w="3423" w:type="dxa"/>
          </w:tcPr>
          <w:p w14:paraId="2D124906" w14:textId="694DE543" w:rsidR="003C3150" w:rsidRDefault="003C3150" w:rsidP="009A5F06">
            <w:pPr>
              <w:pStyle w:val="af1"/>
              <w:spacing w:line="240" w:lineRule="auto"/>
              <w:ind w:firstLine="0"/>
              <w:jc w:val="center"/>
            </w:pPr>
            <w:r>
              <w:t>50 000</w:t>
            </w:r>
          </w:p>
        </w:tc>
      </w:tr>
      <w:tr w:rsidR="003C3150" w14:paraId="380BAD4A" w14:textId="77777777" w:rsidTr="003C3150">
        <w:trPr>
          <w:trHeight w:val="611"/>
        </w:trPr>
        <w:tc>
          <w:tcPr>
            <w:tcW w:w="2689" w:type="dxa"/>
          </w:tcPr>
          <w:p w14:paraId="4F5775D4" w14:textId="4562AC6D" w:rsidR="003C3150" w:rsidRDefault="003C3150" w:rsidP="003C3150">
            <w:pPr>
              <w:pStyle w:val="af1"/>
              <w:spacing w:line="240" w:lineRule="auto"/>
              <w:ind w:firstLine="0"/>
              <w:jc w:val="left"/>
            </w:pPr>
            <w:r>
              <w:t>Отвод земли</w:t>
            </w:r>
          </w:p>
        </w:tc>
        <w:tc>
          <w:tcPr>
            <w:tcW w:w="4156" w:type="dxa"/>
          </w:tcPr>
          <w:p w14:paraId="69503834" w14:textId="5AC07179" w:rsidR="003C3150" w:rsidRDefault="003C3150" w:rsidP="003C3150">
            <w:pPr>
              <w:pStyle w:val="af1"/>
              <w:spacing w:line="240" w:lineRule="auto"/>
              <w:ind w:firstLine="0"/>
              <w:jc w:val="center"/>
            </w:pPr>
            <w:r>
              <w:t>30</w:t>
            </w:r>
          </w:p>
        </w:tc>
        <w:tc>
          <w:tcPr>
            <w:tcW w:w="3423" w:type="dxa"/>
          </w:tcPr>
          <w:p w14:paraId="45891C33" w14:textId="6C613DA3" w:rsidR="003C3150" w:rsidRDefault="003C3150" w:rsidP="009A5F06">
            <w:pPr>
              <w:pStyle w:val="af1"/>
              <w:spacing w:line="240" w:lineRule="auto"/>
              <w:ind w:firstLine="0"/>
              <w:jc w:val="center"/>
            </w:pPr>
            <w:r>
              <w:t>200 000</w:t>
            </w:r>
          </w:p>
        </w:tc>
      </w:tr>
      <w:tr w:rsidR="003C3150" w14:paraId="60A706D4" w14:textId="77777777" w:rsidTr="003C3150">
        <w:trPr>
          <w:trHeight w:val="611"/>
        </w:trPr>
        <w:tc>
          <w:tcPr>
            <w:tcW w:w="2689" w:type="dxa"/>
          </w:tcPr>
          <w:p w14:paraId="3303C4C7" w14:textId="7D5C270D" w:rsidR="003C3150" w:rsidRDefault="003C3150" w:rsidP="003C3150">
            <w:pPr>
              <w:pStyle w:val="af1"/>
              <w:spacing w:line="240" w:lineRule="auto"/>
              <w:ind w:firstLine="0"/>
              <w:jc w:val="left"/>
            </w:pPr>
            <w:r>
              <w:t>Проектирование</w:t>
            </w:r>
          </w:p>
        </w:tc>
        <w:tc>
          <w:tcPr>
            <w:tcW w:w="4156" w:type="dxa"/>
          </w:tcPr>
          <w:p w14:paraId="32A0D86A" w14:textId="250BE3EC" w:rsidR="003C3150" w:rsidRDefault="003C3150" w:rsidP="003C3150">
            <w:pPr>
              <w:pStyle w:val="af1"/>
              <w:spacing w:line="240" w:lineRule="auto"/>
              <w:ind w:firstLine="0"/>
              <w:jc w:val="center"/>
            </w:pPr>
            <w:r>
              <w:t>15</w:t>
            </w:r>
          </w:p>
        </w:tc>
        <w:tc>
          <w:tcPr>
            <w:tcW w:w="3423" w:type="dxa"/>
          </w:tcPr>
          <w:p w14:paraId="5F9B3758" w14:textId="6986918B" w:rsidR="003C3150" w:rsidRDefault="003C3150" w:rsidP="009A5F06">
            <w:pPr>
              <w:pStyle w:val="af1"/>
              <w:spacing w:line="240" w:lineRule="auto"/>
              <w:ind w:firstLine="0"/>
              <w:jc w:val="center"/>
            </w:pPr>
            <w:r>
              <w:t>250 000</w:t>
            </w:r>
          </w:p>
        </w:tc>
      </w:tr>
      <w:tr w:rsidR="003C3150" w14:paraId="57F552A9" w14:textId="77777777" w:rsidTr="003C3150">
        <w:trPr>
          <w:trHeight w:val="611"/>
        </w:trPr>
        <w:tc>
          <w:tcPr>
            <w:tcW w:w="2689" w:type="dxa"/>
          </w:tcPr>
          <w:p w14:paraId="02BDE762" w14:textId="3BCC23FC" w:rsidR="003C3150" w:rsidRDefault="003C3150" w:rsidP="003C3150">
            <w:pPr>
              <w:pStyle w:val="af1"/>
              <w:spacing w:line="240" w:lineRule="auto"/>
              <w:ind w:firstLine="0"/>
              <w:jc w:val="left"/>
            </w:pPr>
            <w:r>
              <w:t>Строительство</w:t>
            </w:r>
          </w:p>
        </w:tc>
        <w:tc>
          <w:tcPr>
            <w:tcW w:w="4156" w:type="dxa"/>
          </w:tcPr>
          <w:p w14:paraId="4A625173" w14:textId="0D74DE68" w:rsidR="003C3150" w:rsidRDefault="003C3150" w:rsidP="003C3150">
            <w:pPr>
              <w:pStyle w:val="af1"/>
              <w:spacing w:line="240" w:lineRule="auto"/>
              <w:ind w:firstLine="0"/>
              <w:jc w:val="center"/>
            </w:pPr>
            <w:r>
              <w:t>15</w:t>
            </w:r>
          </w:p>
        </w:tc>
        <w:tc>
          <w:tcPr>
            <w:tcW w:w="3423" w:type="dxa"/>
          </w:tcPr>
          <w:p w14:paraId="38DB811F" w14:textId="6A8A8119" w:rsidR="003C3150" w:rsidRDefault="003C3150" w:rsidP="009A5F06">
            <w:pPr>
              <w:pStyle w:val="af1"/>
              <w:spacing w:line="240" w:lineRule="auto"/>
              <w:ind w:firstLine="0"/>
              <w:jc w:val="center"/>
            </w:pPr>
            <w:r>
              <w:t>500 000</w:t>
            </w:r>
          </w:p>
        </w:tc>
      </w:tr>
      <w:tr w:rsidR="003C3150" w14:paraId="64CBD560" w14:textId="77777777" w:rsidTr="003C3150">
        <w:trPr>
          <w:trHeight w:val="70"/>
        </w:trPr>
        <w:tc>
          <w:tcPr>
            <w:tcW w:w="2689" w:type="dxa"/>
          </w:tcPr>
          <w:p w14:paraId="7970F369" w14:textId="22905782" w:rsidR="003C3150" w:rsidRDefault="003C3150" w:rsidP="003C3150">
            <w:pPr>
              <w:pStyle w:val="af1"/>
              <w:spacing w:line="240" w:lineRule="auto"/>
              <w:ind w:firstLine="0"/>
              <w:jc w:val="left"/>
            </w:pPr>
            <w:r>
              <w:t>Реализация</w:t>
            </w:r>
          </w:p>
        </w:tc>
        <w:tc>
          <w:tcPr>
            <w:tcW w:w="4156" w:type="dxa"/>
          </w:tcPr>
          <w:p w14:paraId="7D36F110" w14:textId="215C9291" w:rsidR="003C3150" w:rsidRDefault="003C3150" w:rsidP="003C3150">
            <w:pPr>
              <w:pStyle w:val="af1"/>
              <w:spacing w:line="240" w:lineRule="auto"/>
              <w:ind w:firstLine="0"/>
              <w:jc w:val="center"/>
            </w:pPr>
            <w:r>
              <w:t>10</w:t>
            </w:r>
          </w:p>
        </w:tc>
        <w:tc>
          <w:tcPr>
            <w:tcW w:w="3423" w:type="dxa"/>
          </w:tcPr>
          <w:p w14:paraId="3FCADEA2" w14:textId="5E8782BB" w:rsidR="003C3150" w:rsidRDefault="003C3150" w:rsidP="009A5F06">
            <w:pPr>
              <w:pStyle w:val="af1"/>
              <w:spacing w:line="240" w:lineRule="auto"/>
              <w:ind w:firstLine="0"/>
              <w:jc w:val="center"/>
            </w:pPr>
            <w:r>
              <w:t>20 000</w:t>
            </w:r>
          </w:p>
        </w:tc>
      </w:tr>
    </w:tbl>
    <w:p w14:paraId="47C94387" w14:textId="180CC344" w:rsidR="00EB6D08" w:rsidRDefault="003C3150" w:rsidP="003C3150">
      <w:pPr>
        <w:pStyle w:val="af1"/>
      </w:pPr>
      <w:r>
        <w:t>Результат ввода показан на рисунке 5.</w:t>
      </w:r>
    </w:p>
    <w:p w14:paraId="6233DF16" w14:textId="65D1D42A" w:rsidR="003C3150" w:rsidRDefault="003C3150" w:rsidP="003C3150">
      <w:pPr>
        <w:pStyle w:val="af3"/>
      </w:pPr>
      <w:r w:rsidRPr="003C3150">
        <w:rPr>
          <w:noProof/>
        </w:rPr>
        <w:drawing>
          <wp:inline distT="0" distB="0" distL="0" distR="0" wp14:anchorId="63218C12" wp14:editId="66800F3A">
            <wp:extent cx="6299835" cy="194564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1945640"/>
                    </a:xfrm>
                    <a:prstGeom prst="rect">
                      <a:avLst/>
                    </a:prstGeom>
                  </pic:spPr>
                </pic:pic>
              </a:graphicData>
            </a:graphic>
          </wp:inline>
        </w:drawing>
      </w:r>
    </w:p>
    <w:p w14:paraId="4663A74B" w14:textId="4548B40A" w:rsidR="003C3150" w:rsidRPr="00D9112D" w:rsidRDefault="003C3150" w:rsidP="003C3150">
      <w:pPr>
        <w:pStyle w:val="af3"/>
      </w:pPr>
      <w:r w:rsidRPr="00D9112D">
        <w:t xml:space="preserve">Рисунок </w:t>
      </w:r>
      <w:r>
        <w:t>5</w:t>
      </w:r>
      <w:r w:rsidRPr="00D9112D">
        <w:t xml:space="preserve"> </w:t>
      </w:r>
      <w:r w:rsidRPr="003C3150">
        <w:t xml:space="preserve">– </w:t>
      </w:r>
      <w:r>
        <w:t>Этапы проекта</w:t>
      </w:r>
    </w:p>
    <w:p w14:paraId="2759A4C6" w14:textId="77777777" w:rsidR="00D7308C" w:rsidRDefault="003C3150" w:rsidP="003C3150">
      <w:pPr>
        <w:pStyle w:val="af1"/>
      </w:pPr>
      <w:r>
        <w:t>Результат, показанный на рисунке 6, означает, что каждая суммарная задача (</w:t>
      </w:r>
      <w:r w:rsidR="00D7308C">
        <w:t>этап</w:t>
      </w:r>
      <w:r>
        <w:t xml:space="preserve">) является вложенной в вышестоящую, что неправильно, так как каждая суммарная задача должна быть вложенной только в суммарную задачу проекта «Дом». Необходимо повысить уровень всех суммарных задача, за исключением «Инициации проекта». </w:t>
      </w:r>
    </w:p>
    <w:p w14:paraId="25A96391" w14:textId="6047BF7F" w:rsidR="00D7308C" w:rsidRDefault="003C3150" w:rsidP="00D7308C">
      <w:pPr>
        <w:pStyle w:val="af1"/>
      </w:pPr>
      <w:r>
        <w:t xml:space="preserve">Повышение уровня осуществляется с помощью нажатий на кнопку «Повысить уровень задачи» на закладке «Задачи» в области «Планирование». Результат приведен на рисунке </w:t>
      </w:r>
      <w:r w:rsidR="00D7308C">
        <w:t>6</w:t>
      </w:r>
      <w:r>
        <w:t>.</w:t>
      </w:r>
    </w:p>
    <w:p w14:paraId="1009DA53" w14:textId="480DC992" w:rsidR="00D7308C" w:rsidRDefault="00D7308C" w:rsidP="00D7308C">
      <w:pPr>
        <w:pStyle w:val="af3"/>
      </w:pPr>
      <w:r w:rsidRPr="00D7308C">
        <w:rPr>
          <w:noProof/>
        </w:rPr>
        <w:lastRenderedPageBreak/>
        <w:drawing>
          <wp:inline distT="0" distB="0" distL="0" distR="0" wp14:anchorId="2F62ECDB" wp14:editId="15ED34C3">
            <wp:extent cx="6299835" cy="190627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1906270"/>
                    </a:xfrm>
                    <a:prstGeom prst="rect">
                      <a:avLst/>
                    </a:prstGeom>
                  </pic:spPr>
                </pic:pic>
              </a:graphicData>
            </a:graphic>
          </wp:inline>
        </w:drawing>
      </w:r>
    </w:p>
    <w:p w14:paraId="4458780C" w14:textId="3C9AC6A1" w:rsidR="00D7308C" w:rsidRPr="00D9112D" w:rsidRDefault="00D7308C" w:rsidP="00D7308C">
      <w:pPr>
        <w:pStyle w:val="af3"/>
      </w:pPr>
      <w:r w:rsidRPr="00D9112D">
        <w:t xml:space="preserve">Рисунок </w:t>
      </w:r>
      <w:r>
        <w:t>6</w:t>
      </w:r>
      <w:r w:rsidRPr="00D9112D">
        <w:t xml:space="preserve"> </w:t>
      </w:r>
      <w:r w:rsidRPr="003C3150">
        <w:t xml:space="preserve">– </w:t>
      </w:r>
      <w:r>
        <w:t>Структурированные этапы проекта</w:t>
      </w:r>
    </w:p>
    <w:p w14:paraId="28B0F7B2" w14:textId="47004FBC" w:rsidR="00D7308C" w:rsidRDefault="00D7308C" w:rsidP="003C3150">
      <w:pPr>
        <w:pStyle w:val="af1"/>
      </w:pPr>
      <w:r>
        <w:t>Для того чтобы ввести в проект информацию о директивной стоимости (см. таблицу 1), необходимо воспользоваться пользовательской колонкой «Затраты1». Значения необходимо вносить именно в эту колонку.</w:t>
      </w:r>
    </w:p>
    <w:p w14:paraId="1BEC511E" w14:textId="7C6D07AC" w:rsidR="00D7308C" w:rsidRDefault="00D7308C" w:rsidP="003C3150">
      <w:pPr>
        <w:pStyle w:val="af1"/>
      </w:pPr>
      <w:r>
        <w:t xml:space="preserve">Для того чтобы в заголовке колонки «Затраты1» отображалось название колонки «Директивная стоимость» следует выбрать правой клавишей мыши на названии колонки «Предшественник», выбрать в меню «Настраиваемые поля», выделить нужное вам поле («Затраты1»), нажать «Переименовать» и ввести новое имя для поля «Директивная стоимость» (см. рисунок 7). </w:t>
      </w:r>
    </w:p>
    <w:p w14:paraId="7DCC3C54" w14:textId="58E16B67" w:rsidR="003636DD" w:rsidRDefault="003636DD" w:rsidP="003636DD">
      <w:pPr>
        <w:pStyle w:val="af3"/>
      </w:pPr>
      <w:r w:rsidRPr="003636DD">
        <w:rPr>
          <w:noProof/>
        </w:rPr>
        <w:drawing>
          <wp:inline distT="0" distB="0" distL="0" distR="0" wp14:anchorId="72098CB6" wp14:editId="7D1B5EF9">
            <wp:extent cx="3216203" cy="31623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6937" cy="3212184"/>
                    </a:xfrm>
                    <a:prstGeom prst="rect">
                      <a:avLst/>
                    </a:prstGeom>
                  </pic:spPr>
                </pic:pic>
              </a:graphicData>
            </a:graphic>
          </wp:inline>
        </w:drawing>
      </w:r>
    </w:p>
    <w:p w14:paraId="5AE24627" w14:textId="1E176654" w:rsidR="003636DD" w:rsidRDefault="003636DD" w:rsidP="003636DD">
      <w:pPr>
        <w:pStyle w:val="af3"/>
      </w:pPr>
      <w:r w:rsidRPr="00D9112D">
        <w:t xml:space="preserve">Рисунок </w:t>
      </w:r>
      <w:r>
        <w:t>7</w:t>
      </w:r>
      <w:r w:rsidRPr="00D9112D">
        <w:t xml:space="preserve"> </w:t>
      </w:r>
      <w:r w:rsidRPr="003C3150">
        <w:t xml:space="preserve">– </w:t>
      </w:r>
      <w:r>
        <w:t>Переименование поля</w:t>
      </w:r>
    </w:p>
    <w:p w14:paraId="53FAD0BC" w14:textId="16A1F6DC" w:rsidR="00D7308C" w:rsidRDefault="00D7308C" w:rsidP="003C3150">
      <w:pPr>
        <w:pStyle w:val="af1"/>
      </w:pPr>
      <w:r>
        <w:lastRenderedPageBreak/>
        <w:t>Кроме этого</w:t>
      </w:r>
      <w:r w:rsidR="00F45BEF">
        <w:t>,</w:t>
      </w:r>
      <w:r>
        <w:t xml:space="preserve"> необходимо в разделе «Расчет для суммарных строк задач и групп» установить опцию «Сведение» и значение «Сумма» (рисунок 8).</w:t>
      </w:r>
    </w:p>
    <w:p w14:paraId="162EEC7F" w14:textId="77777777" w:rsidR="003636DD" w:rsidRDefault="003636DD" w:rsidP="003636DD">
      <w:pPr>
        <w:pStyle w:val="af3"/>
      </w:pPr>
      <w:r w:rsidRPr="003636DD">
        <w:rPr>
          <w:noProof/>
        </w:rPr>
        <w:drawing>
          <wp:inline distT="0" distB="0" distL="0" distR="0" wp14:anchorId="274E9C11" wp14:editId="0DC5FFF6">
            <wp:extent cx="5144218" cy="50489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218" cy="5048955"/>
                    </a:xfrm>
                    <a:prstGeom prst="rect">
                      <a:avLst/>
                    </a:prstGeom>
                  </pic:spPr>
                </pic:pic>
              </a:graphicData>
            </a:graphic>
          </wp:inline>
        </w:drawing>
      </w:r>
    </w:p>
    <w:p w14:paraId="479334D0" w14:textId="21338853" w:rsidR="003636DD" w:rsidRDefault="003636DD" w:rsidP="003636DD">
      <w:pPr>
        <w:pStyle w:val="af3"/>
      </w:pPr>
      <w:r w:rsidRPr="00D9112D">
        <w:t xml:space="preserve">Рисунок </w:t>
      </w:r>
      <w:r>
        <w:t>8</w:t>
      </w:r>
      <w:r w:rsidRPr="00D9112D">
        <w:t xml:space="preserve"> </w:t>
      </w:r>
      <w:r w:rsidRPr="003C3150">
        <w:t xml:space="preserve">– </w:t>
      </w:r>
      <w:r>
        <w:t>Установка параметра «Сумма»</w:t>
      </w:r>
    </w:p>
    <w:p w14:paraId="5CC1F5FA" w14:textId="626B31EC" w:rsidR="00D7308C" w:rsidRDefault="003636DD" w:rsidP="003C3150">
      <w:pPr>
        <w:pStyle w:val="af1"/>
      </w:pPr>
      <w:r>
        <w:t>Вводим значение затрат из таблицы 1. Результат показан на рисунке 9.</w:t>
      </w:r>
    </w:p>
    <w:p w14:paraId="45671967" w14:textId="693B379C" w:rsidR="003636DD" w:rsidRDefault="003636DD" w:rsidP="003636DD">
      <w:pPr>
        <w:pStyle w:val="af3"/>
      </w:pPr>
      <w:r w:rsidRPr="003636DD">
        <w:rPr>
          <w:noProof/>
        </w:rPr>
        <w:lastRenderedPageBreak/>
        <w:drawing>
          <wp:inline distT="0" distB="0" distL="0" distR="0" wp14:anchorId="1FD141CD" wp14:editId="57E5E1CF">
            <wp:extent cx="6299835" cy="2200275"/>
            <wp:effectExtent l="0" t="0" r="571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2200275"/>
                    </a:xfrm>
                    <a:prstGeom prst="rect">
                      <a:avLst/>
                    </a:prstGeom>
                  </pic:spPr>
                </pic:pic>
              </a:graphicData>
            </a:graphic>
          </wp:inline>
        </w:drawing>
      </w:r>
    </w:p>
    <w:p w14:paraId="013A8C29" w14:textId="29149F1D" w:rsidR="003636DD" w:rsidRPr="0057502A" w:rsidRDefault="003636DD" w:rsidP="00516671">
      <w:pPr>
        <w:pStyle w:val="af3"/>
      </w:pPr>
      <w:r w:rsidRPr="00D9112D">
        <w:t xml:space="preserve">Рисунок </w:t>
      </w:r>
      <w:r>
        <w:t>9</w:t>
      </w:r>
      <w:r w:rsidRPr="00D9112D">
        <w:t xml:space="preserve"> </w:t>
      </w:r>
      <w:r w:rsidRPr="003C3150">
        <w:t xml:space="preserve">– </w:t>
      </w:r>
      <w:r>
        <w:t>Проект с директивной стоимостью</w:t>
      </w:r>
    </w:p>
    <w:p w14:paraId="43126775" w14:textId="0CEA3A5E" w:rsidR="00ED19C7" w:rsidRPr="00D9112D" w:rsidRDefault="00D9112D" w:rsidP="00D9112D">
      <w:pPr>
        <w:spacing w:line="259" w:lineRule="auto"/>
        <w:ind w:firstLine="0"/>
        <w:rPr>
          <w:rFonts w:ascii="Times New Roman" w:hAnsi="Times New Roman" w:cs="Times New Roman"/>
          <w:sz w:val="28"/>
          <w:szCs w:val="28"/>
        </w:rPr>
      </w:pPr>
      <w:r>
        <w:br w:type="page"/>
      </w:r>
    </w:p>
    <w:p w14:paraId="1C851DD9" w14:textId="4456B033" w:rsidR="00077B42" w:rsidRDefault="00516671" w:rsidP="00FE2BB2">
      <w:pPr>
        <w:pStyle w:val="af"/>
        <w:rPr>
          <w:sz w:val="28"/>
          <w:szCs w:val="28"/>
        </w:rPr>
      </w:pPr>
      <w:r>
        <w:lastRenderedPageBreak/>
        <w:t>Определение кода структурной декомпозиции работ</w:t>
      </w:r>
    </w:p>
    <w:p w14:paraId="7273D992" w14:textId="73176EED" w:rsidR="00C23BA4" w:rsidRDefault="00516671" w:rsidP="00B25318">
      <w:pPr>
        <w:pStyle w:val="af1"/>
      </w:pPr>
      <w:r>
        <w:t>Структурная декомпозиция работ (СДР) – иерархическая структура, используемая для организации задач в отчетах по календарному плану и при отслеживании затрат. Project позволяет представить структурную декомпозицию работ с помощью идентификаторов задач (кодов СДР), назначаемых каждой задаче.</w:t>
      </w:r>
    </w:p>
    <w:p w14:paraId="764FE97F" w14:textId="72BDA924" w:rsidR="00516671" w:rsidRDefault="00516671" w:rsidP="00B25318">
      <w:pPr>
        <w:pStyle w:val="af1"/>
      </w:pPr>
      <w:r>
        <w:t>Коды СДР подобны номерам в структуре, но эти коды можно изменять или использовать определенный формат СДР, или маску. Коды СДР являются уникальными, т.е. у задачи может быть только один код СДР.</w:t>
      </w:r>
    </w:p>
    <w:p w14:paraId="5D3F9740" w14:textId="5D82B6C3" w:rsidR="00516671" w:rsidRPr="00516671" w:rsidRDefault="00516671" w:rsidP="00B25318">
      <w:pPr>
        <w:pStyle w:val="af1"/>
      </w:pPr>
      <w:r>
        <w:t>Имеется несколько категорий полей «СДР»</w:t>
      </w:r>
      <w:r w:rsidRPr="00516671">
        <w:t>:</w:t>
      </w:r>
    </w:p>
    <w:p w14:paraId="4531C750" w14:textId="595945E8" w:rsidR="00516671" w:rsidRPr="00516671" w:rsidRDefault="00516671" w:rsidP="00516671">
      <w:pPr>
        <w:pStyle w:val="af1"/>
        <w:numPr>
          <w:ilvl w:val="0"/>
          <w:numId w:val="19"/>
        </w:numPr>
        <w:ind w:left="0" w:firstLine="709"/>
      </w:pPr>
      <w:r>
        <w:t>СДР</w:t>
      </w:r>
      <w:r w:rsidRPr="00516671">
        <w:t xml:space="preserve"> (</w:t>
      </w:r>
      <w:r>
        <w:t>поле</w:t>
      </w:r>
      <w:r w:rsidRPr="00516671">
        <w:t xml:space="preserve"> </w:t>
      </w:r>
      <w:r>
        <w:t>задачи</w:t>
      </w:r>
      <w:r w:rsidRPr="00516671">
        <w:t>) –</w:t>
      </w:r>
      <w:r>
        <w:t xml:space="preserve"> номер задачи в структуре</w:t>
      </w:r>
      <w:r w:rsidRPr="00516671">
        <w:t>;</w:t>
      </w:r>
    </w:p>
    <w:p w14:paraId="65077547" w14:textId="0C706156" w:rsidR="00516671" w:rsidRDefault="00516671" w:rsidP="00516671">
      <w:pPr>
        <w:pStyle w:val="af1"/>
        <w:numPr>
          <w:ilvl w:val="0"/>
          <w:numId w:val="19"/>
        </w:numPr>
        <w:ind w:left="0" w:firstLine="709"/>
      </w:pPr>
      <w:r>
        <w:t>СДР</w:t>
      </w:r>
      <w:r w:rsidRPr="00516671">
        <w:t xml:space="preserve"> (</w:t>
      </w:r>
      <w:r>
        <w:t>поле</w:t>
      </w:r>
      <w:r w:rsidRPr="00516671">
        <w:t xml:space="preserve"> </w:t>
      </w:r>
      <w:r>
        <w:t>назначений</w:t>
      </w:r>
      <w:r w:rsidRPr="00516671">
        <w:t>).</w:t>
      </w:r>
    </w:p>
    <w:p w14:paraId="4E52C974" w14:textId="68421A11" w:rsidR="00516671" w:rsidRPr="00516671" w:rsidRDefault="00516671" w:rsidP="00516671">
      <w:pPr>
        <w:pStyle w:val="af1"/>
      </w:pPr>
      <w:r>
        <w:t xml:space="preserve">На рисунке 10 показан пример «Определение </w:t>
      </w:r>
      <w:r w:rsidR="00385E5C">
        <w:t>кода СДР</w:t>
      </w:r>
      <w:r>
        <w:t>»</w:t>
      </w:r>
      <w:r w:rsidR="00385E5C">
        <w:t xml:space="preserve"> в проекте.</w:t>
      </w:r>
    </w:p>
    <w:p w14:paraId="0280A0B0" w14:textId="3EE67337" w:rsidR="009B5310" w:rsidRPr="00D53622" w:rsidRDefault="00385E5C" w:rsidP="00B25318">
      <w:pPr>
        <w:pStyle w:val="af3"/>
      </w:pPr>
      <w:r w:rsidRPr="00385E5C">
        <w:rPr>
          <w:noProof/>
        </w:rPr>
        <w:drawing>
          <wp:inline distT="0" distB="0" distL="0" distR="0" wp14:anchorId="29DED142" wp14:editId="640EA75E">
            <wp:extent cx="4458322" cy="3029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322" cy="3029373"/>
                    </a:xfrm>
                    <a:prstGeom prst="rect">
                      <a:avLst/>
                    </a:prstGeom>
                  </pic:spPr>
                </pic:pic>
              </a:graphicData>
            </a:graphic>
          </wp:inline>
        </w:drawing>
      </w:r>
    </w:p>
    <w:p w14:paraId="7437EFE7" w14:textId="6CCA584C" w:rsidR="00D9112D" w:rsidRPr="00B25318" w:rsidRDefault="009B5310" w:rsidP="00D53622">
      <w:pPr>
        <w:pStyle w:val="af3"/>
        <w:rPr>
          <w:szCs w:val="28"/>
        </w:rPr>
      </w:pPr>
      <w:r>
        <w:rPr>
          <w:szCs w:val="28"/>
        </w:rPr>
        <w:t xml:space="preserve">Рисунок </w:t>
      </w:r>
      <w:r w:rsidR="00385E5C">
        <w:rPr>
          <w:szCs w:val="28"/>
        </w:rPr>
        <w:t>10</w:t>
      </w:r>
      <w:r>
        <w:rPr>
          <w:szCs w:val="28"/>
        </w:rPr>
        <w:t xml:space="preserve"> </w:t>
      </w:r>
      <w:r w:rsidR="00D9112D">
        <w:rPr>
          <w:szCs w:val="28"/>
        </w:rPr>
        <w:t xml:space="preserve">– </w:t>
      </w:r>
      <w:r w:rsidR="00385E5C">
        <w:rPr>
          <w:szCs w:val="28"/>
        </w:rPr>
        <w:t>Определение кода СДР</w:t>
      </w:r>
    </w:p>
    <w:p w14:paraId="6106B795" w14:textId="3A5A2C3C" w:rsidR="00505D83" w:rsidRDefault="00385E5C" w:rsidP="00D9112D">
      <w:pPr>
        <w:pStyle w:val="af1"/>
      </w:pPr>
      <w:r>
        <w:lastRenderedPageBreak/>
        <w:t>Добавляем столбец «СДР» и изменяем маску на сокращения</w:t>
      </w:r>
      <w:r w:rsidR="008149DF">
        <w:t>.</w:t>
      </w:r>
      <w:r>
        <w:t xml:space="preserve"> Результат показан на рисунке 11.</w:t>
      </w:r>
    </w:p>
    <w:p w14:paraId="67388688" w14:textId="14A2A506" w:rsidR="00385E5C" w:rsidRPr="00D53622" w:rsidRDefault="00385E5C" w:rsidP="00385E5C">
      <w:pPr>
        <w:pStyle w:val="af3"/>
      </w:pPr>
      <w:r w:rsidRPr="00385E5C">
        <w:rPr>
          <w:noProof/>
        </w:rPr>
        <w:drawing>
          <wp:inline distT="0" distB="0" distL="0" distR="0" wp14:anchorId="3EA1948C" wp14:editId="14EF2690">
            <wp:extent cx="6299835" cy="36220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622040"/>
                    </a:xfrm>
                    <a:prstGeom prst="rect">
                      <a:avLst/>
                    </a:prstGeom>
                  </pic:spPr>
                </pic:pic>
              </a:graphicData>
            </a:graphic>
          </wp:inline>
        </w:drawing>
      </w:r>
    </w:p>
    <w:p w14:paraId="305FD343" w14:textId="470F8F09" w:rsidR="00385E5C" w:rsidRDefault="00385E5C" w:rsidP="00385E5C">
      <w:pPr>
        <w:pStyle w:val="af3"/>
        <w:rPr>
          <w:szCs w:val="28"/>
        </w:rPr>
      </w:pPr>
      <w:r>
        <w:rPr>
          <w:szCs w:val="28"/>
        </w:rPr>
        <w:t>Рисунок 11 – Пользовательская СДР</w:t>
      </w:r>
    </w:p>
    <w:p w14:paraId="6A3D270A" w14:textId="05E03777" w:rsidR="00385E5C" w:rsidRPr="00385E5C" w:rsidRDefault="00385E5C" w:rsidP="00385E5C">
      <w:pPr>
        <w:spacing w:line="259" w:lineRule="auto"/>
        <w:ind w:firstLine="0"/>
        <w:rPr>
          <w:rFonts w:ascii="Times New Roman" w:hAnsi="Times New Roman"/>
          <w:iCs/>
          <w:sz w:val="28"/>
          <w:szCs w:val="28"/>
        </w:rPr>
      </w:pPr>
      <w:r>
        <w:rPr>
          <w:szCs w:val="28"/>
        </w:rPr>
        <w:br w:type="page"/>
      </w:r>
    </w:p>
    <w:p w14:paraId="7C293587" w14:textId="753A44CC" w:rsidR="00C23BA4" w:rsidRDefault="00385E5C" w:rsidP="00B25318">
      <w:pPr>
        <w:pStyle w:val="af"/>
        <w:rPr>
          <w:sz w:val="28"/>
          <w:szCs w:val="28"/>
        </w:rPr>
      </w:pPr>
      <w:r>
        <w:lastRenderedPageBreak/>
        <w:t>Связи в учебном проекте</w:t>
      </w:r>
    </w:p>
    <w:p w14:paraId="7338C0F4" w14:textId="438D78B4" w:rsidR="00D242F8" w:rsidRDefault="00BE2A16" w:rsidP="00B25318">
      <w:pPr>
        <w:pStyle w:val="af1"/>
      </w:pPr>
      <w:r>
        <w:t>В Microsoft Project допускается создание связей между этапами (суммарными задачами), но в нашем случае, предлагается пользоваться связями между задачами, так как в жизни все этапы состоят из связей, многие этапы идут параллельно и выполнение задач одного этапа зависит именно от выполнения других задач параллельных этапов</w:t>
      </w:r>
      <w:r w:rsidR="00F37B8D" w:rsidRPr="00C23BA4">
        <w:t>.</w:t>
      </w:r>
    </w:p>
    <w:p w14:paraId="255C7D24" w14:textId="45F0F639" w:rsidR="00BE2A16" w:rsidRDefault="00BE2A16" w:rsidP="00B25318">
      <w:pPr>
        <w:pStyle w:val="af1"/>
      </w:pPr>
      <w:r>
        <w:t>Характеристики связей, которые необходимо ввести представлены в таблице 2.</w:t>
      </w:r>
    </w:p>
    <w:p w14:paraId="68F15427" w14:textId="29AE7D09" w:rsidR="00BE2A16" w:rsidRDefault="00BE2A16" w:rsidP="00BE2A16">
      <w:pPr>
        <w:pStyle w:val="af1"/>
        <w:spacing w:after="0"/>
        <w:ind w:firstLine="0"/>
      </w:pPr>
      <w:r>
        <w:t>Таблица 2 – Взаимосвязи между задачами</w:t>
      </w:r>
    </w:p>
    <w:tbl>
      <w:tblPr>
        <w:tblStyle w:val="a4"/>
        <w:tblW w:w="9918" w:type="dxa"/>
        <w:tblLook w:val="04A0" w:firstRow="1" w:lastRow="0" w:firstColumn="1" w:lastColumn="0" w:noHBand="0" w:noVBand="1"/>
      </w:tblPr>
      <w:tblGrid>
        <w:gridCol w:w="2681"/>
        <w:gridCol w:w="2192"/>
        <w:gridCol w:w="2919"/>
        <w:gridCol w:w="2126"/>
      </w:tblGrid>
      <w:tr w:rsidR="00BE2A16" w14:paraId="01CC9765" w14:textId="7C416C53" w:rsidTr="00BE2A16">
        <w:trPr>
          <w:trHeight w:val="301"/>
        </w:trPr>
        <w:tc>
          <w:tcPr>
            <w:tcW w:w="2681" w:type="dxa"/>
          </w:tcPr>
          <w:p w14:paraId="0D3658A1" w14:textId="7AE1987C" w:rsidR="00BE2A16" w:rsidRDefault="00BE2A16" w:rsidP="00BE2A16">
            <w:pPr>
              <w:pStyle w:val="af1"/>
              <w:ind w:firstLine="0"/>
              <w:jc w:val="center"/>
            </w:pPr>
            <w:r>
              <w:t>Предшествующий</w:t>
            </w:r>
          </w:p>
        </w:tc>
        <w:tc>
          <w:tcPr>
            <w:tcW w:w="2192" w:type="dxa"/>
          </w:tcPr>
          <w:p w14:paraId="78F2C0A6" w14:textId="153397A3" w:rsidR="00BE2A16" w:rsidRDefault="00BE2A16" w:rsidP="00BE2A16">
            <w:pPr>
              <w:pStyle w:val="af1"/>
              <w:ind w:firstLine="0"/>
              <w:jc w:val="center"/>
            </w:pPr>
            <w:r>
              <w:t>Последующий</w:t>
            </w:r>
          </w:p>
        </w:tc>
        <w:tc>
          <w:tcPr>
            <w:tcW w:w="2919" w:type="dxa"/>
          </w:tcPr>
          <w:p w14:paraId="13D587EF" w14:textId="77FCC2E6" w:rsidR="00BE2A16" w:rsidRDefault="00BE2A16" w:rsidP="00BE2A16">
            <w:pPr>
              <w:pStyle w:val="af1"/>
              <w:ind w:firstLine="0"/>
              <w:jc w:val="center"/>
            </w:pPr>
            <w:r>
              <w:t>Тип связи.</w:t>
            </w:r>
          </w:p>
        </w:tc>
        <w:tc>
          <w:tcPr>
            <w:tcW w:w="2126" w:type="dxa"/>
          </w:tcPr>
          <w:p w14:paraId="74E59799" w14:textId="4249FF46" w:rsidR="00BE2A16" w:rsidRDefault="00BE2A16" w:rsidP="00BE2A16">
            <w:pPr>
              <w:pStyle w:val="af1"/>
              <w:ind w:firstLine="0"/>
              <w:jc w:val="center"/>
            </w:pPr>
            <w:r>
              <w:t>Запаздывание</w:t>
            </w:r>
          </w:p>
        </w:tc>
      </w:tr>
      <w:tr w:rsidR="00BE2A16" w14:paraId="7D6A9BB5" w14:textId="26F5B4B5" w:rsidTr="00BE2A16">
        <w:trPr>
          <w:trHeight w:val="410"/>
        </w:trPr>
        <w:tc>
          <w:tcPr>
            <w:tcW w:w="2681" w:type="dxa"/>
          </w:tcPr>
          <w:p w14:paraId="20D8C0AE" w14:textId="77777777" w:rsidR="00BE2A16" w:rsidRDefault="00BE2A16" w:rsidP="003969E5">
            <w:pPr>
              <w:pStyle w:val="af1"/>
              <w:spacing w:line="240" w:lineRule="auto"/>
              <w:ind w:firstLine="0"/>
              <w:jc w:val="left"/>
            </w:pPr>
            <w:r>
              <w:t>Инициация проекта</w:t>
            </w:r>
          </w:p>
        </w:tc>
        <w:tc>
          <w:tcPr>
            <w:tcW w:w="2192" w:type="dxa"/>
          </w:tcPr>
          <w:p w14:paraId="36649587" w14:textId="17E48EC2" w:rsidR="00BE2A16" w:rsidRDefault="00BE2A16" w:rsidP="003969E5">
            <w:pPr>
              <w:pStyle w:val="af1"/>
              <w:spacing w:line="240" w:lineRule="auto"/>
              <w:ind w:firstLine="0"/>
              <w:jc w:val="center"/>
            </w:pPr>
            <w:r>
              <w:t>Отвод земли</w:t>
            </w:r>
          </w:p>
        </w:tc>
        <w:tc>
          <w:tcPr>
            <w:tcW w:w="2919" w:type="dxa"/>
          </w:tcPr>
          <w:p w14:paraId="4BC91D01" w14:textId="2C5E212A" w:rsidR="00BE2A16" w:rsidRDefault="00BE2A16" w:rsidP="003969E5">
            <w:pPr>
              <w:pStyle w:val="af1"/>
              <w:spacing w:line="240" w:lineRule="auto"/>
              <w:ind w:firstLine="0"/>
              <w:jc w:val="center"/>
            </w:pPr>
            <w:r>
              <w:t>Окончание - Начало</w:t>
            </w:r>
          </w:p>
        </w:tc>
        <w:tc>
          <w:tcPr>
            <w:tcW w:w="2126" w:type="dxa"/>
          </w:tcPr>
          <w:p w14:paraId="3B223B6D" w14:textId="5E880473" w:rsidR="00BE2A16" w:rsidRDefault="00F45BEF" w:rsidP="003969E5">
            <w:pPr>
              <w:pStyle w:val="af1"/>
              <w:spacing w:line="240" w:lineRule="auto"/>
              <w:ind w:firstLine="0"/>
              <w:jc w:val="center"/>
            </w:pPr>
            <w:r>
              <w:t>-</w:t>
            </w:r>
          </w:p>
        </w:tc>
      </w:tr>
      <w:tr w:rsidR="00BE2A16" w14:paraId="557B540E" w14:textId="2B4E9CDD" w:rsidTr="00BE2A16">
        <w:trPr>
          <w:trHeight w:val="611"/>
        </w:trPr>
        <w:tc>
          <w:tcPr>
            <w:tcW w:w="2681" w:type="dxa"/>
          </w:tcPr>
          <w:p w14:paraId="7DE4619E" w14:textId="77777777" w:rsidR="00BE2A16" w:rsidRDefault="00BE2A16" w:rsidP="003969E5">
            <w:pPr>
              <w:pStyle w:val="af1"/>
              <w:spacing w:line="240" w:lineRule="auto"/>
              <w:ind w:firstLine="0"/>
              <w:jc w:val="left"/>
            </w:pPr>
            <w:r>
              <w:t>Отвод земли</w:t>
            </w:r>
          </w:p>
        </w:tc>
        <w:tc>
          <w:tcPr>
            <w:tcW w:w="2192" w:type="dxa"/>
          </w:tcPr>
          <w:p w14:paraId="3D81D5C5" w14:textId="7FF4EACD" w:rsidR="00BE2A16" w:rsidRDefault="00BE2A16" w:rsidP="003969E5">
            <w:pPr>
              <w:pStyle w:val="af1"/>
              <w:spacing w:line="240" w:lineRule="auto"/>
              <w:ind w:firstLine="0"/>
              <w:jc w:val="center"/>
            </w:pPr>
            <w:r>
              <w:t>Проектирование</w:t>
            </w:r>
          </w:p>
        </w:tc>
        <w:tc>
          <w:tcPr>
            <w:tcW w:w="2919" w:type="dxa"/>
          </w:tcPr>
          <w:p w14:paraId="38F2CBA5" w14:textId="3FF649CC" w:rsidR="00BE2A16" w:rsidRDefault="00BE2A16" w:rsidP="003969E5">
            <w:pPr>
              <w:pStyle w:val="af1"/>
              <w:spacing w:line="240" w:lineRule="auto"/>
              <w:ind w:firstLine="0"/>
              <w:jc w:val="center"/>
            </w:pPr>
            <w:r>
              <w:t>Окончание - Начало</w:t>
            </w:r>
          </w:p>
        </w:tc>
        <w:tc>
          <w:tcPr>
            <w:tcW w:w="2126" w:type="dxa"/>
          </w:tcPr>
          <w:p w14:paraId="01E4A314" w14:textId="231FA844" w:rsidR="00BE2A16" w:rsidRDefault="00F45BEF" w:rsidP="003969E5">
            <w:pPr>
              <w:pStyle w:val="af1"/>
              <w:spacing w:line="240" w:lineRule="auto"/>
              <w:ind w:firstLine="0"/>
              <w:jc w:val="center"/>
            </w:pPr>
            <w:r>
              <w:t>-</w:t>
            </w:r>
          </w:p>
        </w:tc>
      </w:tr>
      <w:tr w:rsidR="00BE2A16" w14:paraId="76056911" w14:textId="3B50F31C" w:rsidTr="00BE2A16">
        <w:trPr>
          <w:trHeight w:val="611"/>
        </w:trPr>
        <w:tc>
          <w:tcPr>
            <w:tcW w:w="2681" w:type="dxa"/>
          </w:tcPr>
          <w:p w14:paraId="77547220" w14:textId="77777777" w:rsidR="00BE2A16" w:rsidRDefault="00BE2A16" w:rsidP="003969E5">
            <w:pPr>
              <w:pStyle w:val="af1"/>
              <w:spacing w:line="240" w:lineRule="auto"/>
              <w:ind w:firstLine="0"/>
              <w:jc w:val="left"/>
            </w:pPr>
            <w:r>
              <w:t>Проектирование</w:t>
            </w:r>
          </w:p>
        </w:tc>
        <w:tc>
          <w:tcPr>
            <w:tcW w:w="2192" w:type="dxa"/>
          </w:tcPr>
          <w:p w14:paraId="7DAB3C0B" w14:textId="3F66FDA4" w:rsidR="00BE2A16" w:rsidRDefault="00BE2A16" w:rsidP="003969E5">
            <w:pPr>
              <w:pStyle w:val="af1"/>
              <w:spacing w:line="240" w:lineRule="auto"/>
              <w:ind w:firstLine="0"/>
              <w:jc w:val="center"/>
            </w:pPr>
            <w:r>
              <w:t>Строительство</w:t>
            </w:r>
          </w:p>
        </w:tc>
        <w:tc>
          <w:tcPr>
            <w:tcW w:w="2919" w:type="dxa"/>
          </w:tcPr>
          <w:p w14:paraId="2D2B6D1B" w14:textId="678E1E65" w:rsidR="00BE2A16" w:rsidRDefault="00BE2A16" w:rsidP="003969E5">
            <w:pPr>
              <w:pStyle w:val="af1"/>
              <w:spacing w:line="240" w:lineRule="auto"/>
              <w:ind w:firstLine="0"/>
              <w:jc w:val="center"/>
            </w:pPr>
            <w:r>
              <w:t>Начало - Окончание</w:t>
            </w:r>
          </w:p>
        </w:tc>
        <w:tc>
          <w:tcPr>
            <w:tcW w:w="2126" w:type="dxa"/>
          </w:tcPr>
          <w:p w14:paraId="2B8B3F89" w14:textId="08000131" w:rsidR="00BE2A16" w:rsidRDefault="00BE2A16" w:rsidP="003969E5">
            <w:pPr>
              <w:pStyle w:val="af1"/>
              <w:spacing w:line="240" w:lineRule="auto"/>
              <w:ind w:firstLine="0"/>
              <w:jc w:val="center"/>
            </w:pPr>
            <w:r>
              <w:t>60%</w:t>
            </w:r>
          </w:p>
        </w:tc>
      </w:tr>
      <w:tr w:rsidR="00BE2A16" w14:paraId="502007BB" w14:textId="18112464" w:rsidTr="00BE2A16">
        <w:trPr>
          <w:trHeight w:val="611"/>
        </w:trPr>
        <w:tc>
          <w:tcPr>
            <w:tcW w:w="2681" w:type="dxa"/>
          </w:tcPr>
          <w:p w14:paraId="489C9D39" w14:textId="77777777" w:rsidR="00BE2A16" w:rsidRDefault="00BE2A16" w:rsidP="003969E5">
            <w:pPr>
              <w:pStyle w:val="af1"/>
              <w:spacing w:line="240" w:lineRule="auto"/>
              <w:ind w:firstLine="0"/>
              <w:jc w:val="left"/>
            </w:pPr>
            <w:r>
              <w:t>Строительство</w:t>
            </w:r>
          </w:p>
        </w:tc>
        <w:tc>
          <w:tcPr>
            <w:tcW w:w="2192" w:type="dxa"/>
          </w:tcPr>
          <w:p w14:paraId="3B486AD9" w14:textId="49996422" w:rsidR="00BE2A16" w:rsidRDefault="00BE2A16" w:rsidP="003969E5">
            <w:pPr>
              <w:pStyle w:val="af1"/>
              <w:spacing w:line="240" w:lineRule="auto"/>
              <w:ind w:firstLine="0"/>
              <w:jc w:val="center"/>
            </w:pPr>
            <w:r>
              <w:t>Реализация</w:t>
            </w:r>
          </w:p>
        </w:tc>
        <w:tc>
          <w:tcPr>
            <w:tcW w:w="2919" w:type="dxa"/>
          </w:tcPr>
          <w:p w14:paraId="6437EA2F" w14:textId="3DDE1A35" w:rsidR="00BE2A16" w:rsidRDefault="00BE2A16" w:rsidP="003969E5">
            <w:pPr>
              <w:pStyle w:val="af1"/>
              <w:spacing w:line="240" w:lineRule="auto"/>
              <w:ind w:firstLine="0"/>
              <w:jc w:val="center"/>
            </w:pPr>
            <w:r>
              <w:t>Окончание - Начало</w:t>
            </w:r>
          </w:p>
        </w:tc>
        <w:tc>
          <w:tcPr>
            <w:tcW w:w="2126" w:type="dxa"/>
          </w:tcPr>
          <w:p w14:paraId="64ADDDF4" w14:textId="1086EF2E" w:rsidR="00BE2A16" w:rsidRDefault="00F45BEF" w:rsidP="003969E5">
            <w:pPr>
              <w:pStyle w:val="af1"/>
              <w:spacing w:line="240" w:lineRule="auto"/>
              <w:ind w:firstLine="0"/>
              <w:jc w:val="center"/>
            </w:pPr>
            <w:r>
              <w:t>-</w:t>
            </w:r>
          </w:p>
        </w:tc>
      </w:tr>
    </w:tbl>
    <w:p w14:paraId="4822C911" w14:textId="65152154" w:rsidR="00BE2A16" w:rsidRPr="00C23BA4" w:rsidRDefault="001D2D79" w:rsidP="00BE2A16">
      <w:pPr>
        <w:pStyle w:val="af1"/>
        <w:ind w:firstLine="0"/>
      </w:pPr>
      <w:r>
        <w:t>Результат ввода взаимосвязей между задачами показан на рисунке 12.</w:t>
      </w:r>
    </w:p>
    <w:p w14:paraId="372B30C2" w14:textId="0A397B91" w:rsidR="009B5310" w:rsidRPr="003338E5" w:rsidRDefault="00024372" w:rsidP="00B25318">
      <w:pPr>
        <w:pStyle w:val="af3"/>
        <w:rPr>
          <w:lang w:val="en-US"/>
        </w:rPr>
      </w:pPr>
      <w:r w:rsidRPr="00024372">
        <w:rPr>
          <w:noProof/>
          <w:lang w:val="en-US"/>
        </w:rPr>
        <w:drawing>
          <wp:inline distT="0" distB="0" distL="0" distR="0" wp14:anchorId="5A4625C4" wp14:editId="63ED8BF8">
            <wp:extent cx="6299835" cy="231203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2312035"/>
                    </a:xfrm>
                    <a:prstGeom prst="rect">
                      <a:avLst/>
                    </a:prstGeom>
                  </pic:spPr>
                </pic:pic>
              </a:graphicData>
            </a:graphic>
          </wp:inline>
        </w:drawing>
      </w:r>
    </w:p>
    <w:p w14:paraId="2E962414" w14:textId="2812D066" w:rsidR="008149DF" w:rsidRPr="00B25318" w:rsidRDefault="009B5310" w:rsidP="008149DF">
      <w:pPr>
        <w:pStyle w:val="af3"/>
        <w:rPr>
          <w:szCs w:val="28"/>
        </w:rPr>
      </w:pPr>
      <w:r>
        <w:rPr>
          <w:szCs w:val="28"/>
        </w:rPr>
        <w:t xml:space="preserve">Рисунок </w:t>
      </w:r>
      <w:r w:rsidR="00BE2A16">
        <w:rPr>
          <w:szCs w:val="28"/>
        </w:rPr>
        <w:t>12</w:t>
      </w:r>
      <w:r>
        <w:rPr>
          <w:szCs w:val="28"/>
        </w:rPr>
        <w:t xml:space="preserve"> </w:t>
      </w:r>
      <w:r w:rsidR="00D9112D">
        <w:rPr>
          <w:szCs w:val="28"/>
        </w:rPr>
        <w:t xml:space="preserve">– </w:t>
      </w:r>
      <w:r w:rsidR="001D2D79">
        <w:rPr>
          <w:szCs w:val="28"/>
        </w:rPr>
        <w:t>Рассчитанный проект</w:t>
      </w:r>
    </w:p>
    <w:p w14:paraId="7F3B07C7" w14:textId="770D85FF" w:rsidR="00C23BA4" w:rsidRPr="00C23BA4" w:rsidRDefault="00024372" w:rsidP="00B25318">
      <w:pPr>
        <w:pStyle w:val="af"/>
      </w:pPr>
      <w:r>
        <w:lastRenderedPageBreak/>
        <w:t>Презентация проекта</w:t>
      </w:r>
    </w:p>
    <w:p w14:paraId="7ADC1D2D" w14:textId="69584646" w:rsidR="001D2D79" w:rsidRDefault="001D2D79" w:rsidP="00B25318">
      <w:pPr>
        <w:pStyle w:val="af1"/>
      </w:pPr>
      <w:r>
        <w:t>В Microsoft Project 2010 появилась новая функциональность -интерфейс для отчетности о выполнении задач, а временная шкала (</w:t>
      </w:r>
      <w:proofErr w:type="spellStart"/>
      <w:r>
        <w:t>timeline</w:t>
      </w:r>
      <w:proofErr w:type="spellEnd"/>
      <w:r>
        <w:t>), которая может быть использована для презентации проекта, защиты проекта и/или отчетности.</w:t>
      </w:r>
    </w:p>
    <w:p w14:paraId="57E045D9" w14:textId="51E47896" w:rsidR="001D2D79" w:rsidRDefault="001D2D79" w:rsidP="00B25318">
      <w:pPr>
        <w:pStyle w:val="af1"/>
      </w:pPr>
      <w:r>
        <w:t>Для создания представления проекта на временной шкале, необходимо выполнить следующее: на закладке «Вид - Комбинированный режим» поставить галочку «Временная шкала».</w:t>
      </w:r>
    </w:p>
    <w:p w14:paraId="0622AB48" w14:textId="38B16FE9" w:rsidR="00B66D39" w:rsidRDefault="001D2D79" w:rsidP="00B25318">
      <w:pPr>
        <w:pStyle w:val="af1"/>
      </w:pPr>
      <w:r>
        <w:t xml:space="preserve">В верхней части диаграммы </w:t>
      </w:r>
      <w:proofErr w:type="spellStart"/>
      <w:r>
        <w:t>Ганта</w:t>
      </w:r>
      <w:proofErr w:type="spellEnd"/>
      <w:r>
        <w:t xml:space="preserve"> появится временная шкала, на которую можно помещать суммарную задачу проекта, суммарные задачи и обычные задачи.</w:t>
      </w:r>
    </w:p>
    <w:p w14:paraId="0A1F1218" w14:textId="04DE177F" w:rsidR="001D2D79" w:rsidRPr="00B25318" w:rsidRDefault="001D2D79" w:rsidP="00B25318">
      <w:pPr>
        <w:pStyle w:val="af1"/>
      </w:pPr>
      <w:r>
        <w:t>Добавление задач на временную шкалу представлено на рисунке 13.</w:t>
      </w:r>
    </w:p>
    <w:p w14:paraId="41A9CF16" w14:textId="6D627E93" w:rsidR="009B5310" w:rsidRPr="001D2D79" w:rsidRDefault="00024372" w:rsidP="00B25318">
      <w:pPr>
        <w:pStyle w:val="af3"/>
        <w:rPr>
          <w:lang w:val="en-US"/>
        </w:rPr>
      </w:pPr>
      <w:r w:rsidRPr="001D2D79">
        <w:rPr>
          <w:noProof/>
          <w:lang w:val="en-US"/>
        </w:rPr>
        <w:drawing>
          <wp:inline distT="0" distB="0" distL="0" distR="0" wp14:anchorId="769ECE6D" wp14:editId="456223B5">
            <wp:extent cx="3943900" cy="37724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900" cy="3772426"/>
                    </a:xfrm>
                    <a:prstGeom prst="rect">
                      <a:avLst/>
                    </a:prstGeom>
                  </pic:spPr>
                </pic:pic>
              </a:graphicData>
            </a:graphic>
          </wp:inline>
        </w:drawing>
      </w:r>
    </w:p>
    <w:p w14:paraId="7BD62742" w14:textId="4CE9F055" w:rsidR="00DE34FD" w:rsidRPr="00F45BEF" w:rsidRDefault="009B5310" w:rsidP="00B25318">
      <w:pPr>
        <w:pStyle w:val="af3"/>
      </w:pPr>
      <w:r w:rsidRPr="00F45BEF">
        <w:t xml:space="preserve">Рисунок </w:t>
      </w:r>
      <w:r w:rsidR="001D2D79" w:rsidRPr="00F45BEF">
        <w:t>13</w:t>
      </w:r>
      <w:r w:rsidRPr="00F45BEF">
        <w:t xml:space="preserve"> </w:t>
      </w:r>
      <w:r w:rsidR="00D9112D" w:rsidRPr="00F45BEF">
        <w:t xml:space="preserve">– </w:t>
      </w:r>
      <w:r w:rsidR="001D2D79" w:rsidRPr="00F45BEF">
        <w:t>Добавление задач на временную шкалу</w:t>
      </w:r>
    </w:p>
    <w:p w14:paraId="57BE2ED7" w14:textId="03DFF676" w:rsidR="001D2D79" w:rsidRDefault="001D2D79" w:rsidP="001D2D79">
      <w:pPr>
        <w:pStyle w:val="af1"/>
      </w:pPr>
      <w:r>
        <w:t>Результат выбора суммарных задач показан на рисунке 14.</w:t>
      </w:r>
    </w:p>
    <w:p w14:paraId="73807D82" w14:textId="51A89FBF" w:rsidR="00024372" w:rsidRPr="001D2D79" w:rsidRDefault="00024372" w:rsidP="001D2D79">
      <w:pPr>
        <w:pStyle w:val="af3"/>
        <w:rPr>
          <w:lang w:val="en-US"/>
        </w:rPr>
      </w:pPr>
      <w:r w:rsidRPr="001D2D79">
        <w:rPr>
          <w:noProof/>
          <w:lang w:val="en-US"/>
        </w:rPr>
        <w:lastRenderedPageBreak/>
        <w:drawing>
          <wp:inline distT="0" distB="0" distL="0" distR="0" wp14:anchorId="7AD2E509" wp14:editId="789A136B">
            <wp:extent cx="6299835" cy="196469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1964690"/>
                    </a:xfrm>
                    <a:prstGeom prst="rect">
                      <a:avLst/>
                    </a:prstGeom>
                  </pic:spPr>
                </pic:pic>
              </a:graphicData>
            </a:graphic>
          </wp:inline>
        </w:drawing>
      </w:r>
    </w:p>
    <w:p w14:paraId="4D053C3A" w14:textId="45257E25" w:rsidR="001D2D79" w:rsidRDefault="001D2D79" w:rsidP="001D2D79">
      <w:pPr>
        <w:pStyle w:val="af3"/>
      </w:pPr>
      <w:r w:rsidRPr="001D2D79">
        <w:t>Рисунок 1</w:t>
      </w:r>
      <w:r>
        <w:t>4</w:t>
      </w:r>
      <w:r w:rsidRPr="001D2D79">
        <w:t xml:space="preserve"> – </w:t>
      </w:r>
      <w:r>
        <w:t>Результат добавления суммарных задач на временную шкалу</w:t>
      </w:r>
    </w:p>
    <w:p w14:paraId="503E45A9" w14:textId="24B06C8C" w:rsidR="00024372" w:rsidRPr="001D2D79" w:rsidRDefault="00024372" w:rsidP="001D2D79">
      <w:pPr>
        <w:spacing w:line="259" w:lineRule="auto"/>
        <w:ind w:firstLine="0"/>
        <w:rPr>
          <w:rFonts w:ascii="Times New Roman" w:hAnsi="Times New Roman" w:cs="Times New Roman"/>
          <w:sz w:val="28"/>
          <w:szCs w:val="28"/>
        </w:rPr>
      </w:pPr>
      <w:r>
        <w:br w:type="page"/>
      </w:r>
    </w:p>
    <w:p w14:paraId="2C5D9588" w14:textId="57C941C7" w:rsidR="00024372" w:rsidRPr="00C23BA4" w:rsidRDefault="00024372" w:rsidP="00024372">
      <w:pPr>
        <w:pStyle w:val="af"/>
      </w:pPr>
      <w:r>
        <w:lastRenderedPageBreak/>
        <w:t>Исключения в календарях</w:t>
      </w:r>
    </w:p>
    <w:p w14:paraId="26D7581D" w14:textId="2E5C1BB1" w:rsidR="00D268D3" w:rsidRDefault="001D2D79" w:rsidP="00D268D3">
      <w:pPr>
        <w:pStyle w:val="af1"/>
      </w:pPr>
      <w:r w:rsidRPr="001D2D79">
        <w:t>Календарные исключения – это периоды, отличные от рабочих периодов данного календаря. Это значит, что в рамках календаря в выбранный промежуток времени работа будет производиться в часы, отличные от часов основного календаря, либо не будет производиться вообще.</w:t>
      </w:r>
    </w:p>
    <w:p w14:paraId="11869AA2" w14:textId="109E50EE" w:rsidR="00D268D3" w:rsidRDefault="001D2D79" w:rsidP="00D268D3">
      <w:pPr>
        <w:pStyle w:val="af1"/>
      </w:pPr>
      <w:r w:rsidRPr="001D2D79">
        <w:t xml:space="preserve">Таблица календарных исключений (таблица </w:t>
      </w:r>
      <w:r w:rsidR="007A7F66">
        <w:t>3</w:t>
      </w:r>
      <w:r w:rsidRPr="001D2D79">
        <w:t>), содержит все периоды исключений</w:t>
      </w:r>
      <w:r w:rsidR="00D268D3">
        <w:t xml:space="preserve"> </w:t>
      </w:r>
      <w:r w:rsidRPr="001D2D79">
        <w:t>календарей проекта.</w:t>
      </w:r>
    </w:p>
    <w:p w14:paraId="216F285E" w14:textId="4A5F856A" w:rsidR="00D268D3" w:rsidRDefault="00D268D3" w:rsidP="00D268D3">
      <w:pPr>
        <w:pStyle w:val="af1"/>
        <w:spacing w:after="0"/>
        <w:ind w:firstLine="0"/>
      </w:pPr>
      <w:r>
        <w:t>Таблица 3 – Исключения календарей в проекте</w:t>
      </w:r>
    </w:p>
    <w:tbl>
      <w:tblPr>
        <w:tblStyle w:val="a4"/>
        <w:tblW w:w="10343" w:type="dxa"/>
        <w:tblLayout w:type="fixed"/>
        <w:tblLook w:val="04A0" w:firstRow="1" w:lastRow="0" w:firstColumn="1" w:lastColumn="0" w:noHBand="0" w:noVBand="1"/>
      </w:tblPr>
      <w:tblGrid>
        <w:gridCol w:w="1838"/>
        <w:gridCol w:w="1843"/>
        <w:gridCol w:w="1417"/>
        <w:gridCol w:w="1276"/>
        <w:gridCol w:w="1843"/>
        <w:gridCol w:w="2126"/>
      </w:tblGrid>
      <w:tr w:rsidR="007A7F66" w14:paraId="495A425E" w14:textId="68D0D1D1" w:rsidTr="007A7F66">
        <w:trPr>
          <w:trHeight w:val="301"/>
        </w:trPr>
        <w:tc>
          <w:tcPr>
            <w:tcW w:w="1838" w:type="dxa"/>
          </w:tcPr>
          <w:p w14:paraId="406C5752" w14:textId="0434194A" w:rsidR="00D268D3" w:rsidRDefault="00D268D3" w:rsidP="007A7F66">
            <w:pPr>
              <w:pStyle w:val="af1"/>
              <w:spacing w:line="240" w:lineRule="auto"/>
              <w:ind w:firstLine="0"/>
              <w:jc w:val="center"/>
            </w:pPr>
            <w:r>
              <w:t>Исключение</w:t>
            </w:r>
          </w:p>
        </w:tc>
        <w:tc>
          <w:tcPr>
            <w:tcW w:w="1843" w:type="dxa"/>
          </w:tcPr>
          <w:p w14:paraId="175EAEF9" w14:textId="24D75A73" w:rsidR="00D268D3" w:rsidRDefault="00D268D3" w:rsidP="007A7F66">
            <w:pPr>
              <w:pStyle w:val="af1"/>
              <w:spacing w:line="240" w:lineRule="auto"/>
              <w:ind w:firstLine="0"/>
              <w:jc w:val="center"/>
            </w:pPr>
            <w:r>
              <w:t>Присутствие в календарях</w:t>
            </w:r>
          </w:p>
        </w:tc>
        <w:tc>
          <w:tcPr>
            <w:tcW w:w="1417" w:type="dxa"/>
          </w:tcPr>
          <w:p w14:paraId="266B3331" w14:textId="35F2D768" w:rsidR="00D268D3" w:rsidRDefault="00D268D3" w:rsidP="007A7F66">
            <w:pPr>
              <w:pStyle w:val="af1"/>
              <w:spacing w:line="240" w:lineRule="auto"/>
              <w:ind w:firstLine="0"/>
              <w:jc w:val="center"/>
            </w:pPr>
            <w:r>
              <w:t>Начало</w:t>
            </w:r>
          </w:p>
        </w:tc>
        <w:tc>
          <w:tcPr>
            <w:tcW w:w="1276" w:type="dxa"/>
          </w:tcPr>
          <w:p w14:paraId="7997A322" w14:textId="67B3795E" w:rsidR="00D268D3" w:rsidRDefault="00D268D3" w:rsidP="007A7F66">
            <w:pPr>
              <w:pStyle w:val="af1"/>
              <w:spacing w:line="240" w:lineRule="auto"/>
              <w:ind w:firstLine="0"/>
              <w:jc w:val="center"/>
            </w:pPr>
            <w:r>
              <w:t>Окончание</w:t>
            </w:r>
          </w:p>
        </w:tc>
        <w:tc>
          <w:tcPr>
            <w:tcW w:w="1843" w:type="dxa"/>
          </w:tcPr>
          <w:p w14:paraId="2C90855F" w14:textId="6E010584" w:rsidR="00D268D3" w:rsidRDefault="00D268D3" w:rsidP="007A7F66">
            <w:pPr>
              <w:pStyle w:val="af1"/>
              <w:spacing w:line="240" w:lineRule="auto"/>
              <w:ind w:firstLine="0"/>
              <w:jc w:val="center"/>
            </w:pPr>
            <w:r>
              <w:t>Рабочие часы для исключений</w:t>
            </w:r>
          </w:p>
        </w:tc>
        <w:tc>
          <w:tcPr>
            <w:tcW w:w="2126" w:type="dxa"/>
          </w:tcPr>
          <w:p w14:paraId="2E0E3371" w14:textId="21636C64" w:rsidR="00D268D3" w:rsidRDefault="007A7F66" w:rsidP="007A7F66">
            <w:pPr>
              <w:pStyle w:val="af1"/>
              <w:spacing w:line="240" w:lineRule="auto"/>
              <w:ind w:firstLine="0"/>
              <w:jc w:val="center"/>
            </w:pPr>
            <w:r>
              <w:t>Периодичность повторений</w:t>
            </w:r>
          </w:p>
        </w:tc>
      </w:tr>
      <w:tr w:rsidR="007A7F66" w14:paraId="793D9B2B" w14:textId="71D83AD5" w:rsidTr="007A7F66">
        <w:trPr>
          <w:trHeight w:val="410"/>
        </w:trPr>
        <w:tc>
          <w:tcPr>
            <w:tcW w:w="1838" w:type="dxa"/>
          </w:tcPr>
          <w:p w14:paraId="26B0E319" w14:textId="35346D3C" w:rsidR="00D268D3" w:rsidRDefault="00D268D3" w:rsidP="007A7F66">
            <w:pPr>
              <w:pStyle w:val="af1"/>
              <w:spacing w:line="240" w:lineRule="auto"/>
              <w:ind w:firstLine="0"/>
              <w:jc w:val="left"/>
            </w:pPr>
            <w:r>
              <w:t>4 ноября 2014</w:t>
            </w:r>
          </w:p>
        </w:tc>
        <w:tc>
          <w:tcPr>
            <w:tcW w:w="1843" w:type="dxa"/>
            <w:vMerge w:val="restart"/>
          </w:tcPr>
          <w:p w14:paraId="6B04EC7A" w14:textId="4BB4D20A" w:rsidR="00D268D3" w:rsidRDefault="00D268D3" w:rsidP="007A7F66">
            <w:pPr>
              <w:pStyle w:val="af1"/>
              <w:spacing w:line="240" w:lineRule="auto"/>
              <w:ind w:firstLine="0"/>
              <w:jc w:val="center"/>
            </w:pPr>
            <w:r>
              <w:t>Во всех, за исключением календаря «24 часа»</w:t>
            </w:r>
          </w:p>
        </w:tc>
        <w:tc>
          <w:tcPr>
            <w:tcW w:w="1417" w:type="dxa"/>
          </w:tcPr>
          <w:p w14:paraId="36F0FF94" w14:textId="14302EF9" w:rsidR="00D268D3" w:rsidRDefault="00D268D3" w:rsidP="007A7F66">
            <w:pPr>
              <w:pStyle w:val="af1"/>
              <w:spacing w:line="240" w:lineRule="auto"/>
              <w:ind w:firstLine="0"/>
              <w:jc w:val="center"/>
            </w:pPr>
            <w:r>
              <w:t>3.11.14</w:t>
            </w:r>
          </w:p>
        </w:tc>
        <w:tc>
          <w:tcPr>
            <w:tcW w:w="1276" w:type="dxa"/>
          </w:tcPr>
          <w:p w14:paraId="5689A2F6" w14:textId="5934677E" w:rsidR="00D268D3" w:rsidRDefault="00D268D3" w:rsidP="007A7F66">
            <w:pPr>
              <w:pStyle w:val="af1"/>
              <w:spacing w:line="240" w:lineRule="auto"/>
              <w:ind w:firstLine="0"/>
              <w:jc w:val="center"/>
            </w:pPr>
            <w:r>
              <w:t>4.11.14</w:t>
            </w:r>
          </w:p>
        </w:tc>
        <w:tc>
          <w:tcPr>
            <w:tcW w:w="1843" w:type="dxa"/>
          </w:tcPr>
          <w:p w14:paraId="61DF1063" w14:textId="23926D36" w:rsidR="00D268D3" w:rsidRDefault="00F45BEF" w:rsidP="007A7F66">
            <w:pPr>
              <w:pStyle w:val="af1"/>
              <w:spacing w:line="240" w:lineRule="auto"/>
              <w:ind w:firstLine="0"/>
              <w:jc w:val="center"/>
            </w:pPr>
            <w:r>
              <w:t>-</w:t>
            </w:r>
          </w:p>
        </w:tc>
        <w:tc>
          <w:tcPr>
            <w:tcW w:w="2126" w:type="dxa"/>
          </w:tcPr>
          <w:p w14:paraId="0F55F3D8" w14:textId="2A13B6D1" w:rsidR="00D268D3" w:rsidRDefault="00F45BEF" w:rsidP="007A7F66">
            <w:pPr>
              <w:pStyle w:val="af1"/>
              <w:spacing w:line="240" w:lineRule="auto"/>
              <w:ind w:firstLine="0"/>
              <w:jc w:val="center"/>
            </w:pPr>
            <w:r>
              <w:t>-</w:t>
            </w:r>
          </w:p>
        </w:tc>
      </w:tr>
      <w:tr w:rsidR="007A7F66" w14:paraId="197161D5" w14:textId="6F785FAF" w:rsidTr="007A7F66">
        <w:trPr>
          <w:trHeight w:val="611"/>
        </w:trPr>
        <w:tc>
          <w:tcPr>
            <w:tcW w:w="1838" w:type="dxa"/>
          </w:tcPr>
          <w:p w14:paraId="4B76BEBA" w14:textId="016AEA58" w:rsidR="00D268D3" w:rsidRDefault="00D268D3" w:rsidP="007A7F66">
            <w:pPr>
              <w:pStyle w:val="af1"/>
              <w:spacing w:line="240" w:lineRule="auto"/>
              <w:ind w:firstLine="0"/>
              <w:jc w:val="left"/>
            </w:pPr>
            <w:r>
              <w:t>Новый год 2014- 2015</w:t>
            </w:r>
          </w:p>
        </w:tc>
        <w:tc>
          <w:tcPr>
            <w:tcW w:w="1843" w:type="dxa"/>
            <w:vMerge/>
          </w:tcPr>
          <w:p w14:paraId="257FB406" w14:textId="1C531F3B" w:rsidR="00D268D3" w:rsidRDefault="00D268D3" w:rsidP="007A7F66">
            <w:pPr>
              <w:pStyle w:val="af1"/>
              <w:spacing w:line="240" w:lineRule="auto"/>
              <w:jc w:val="center"/>
            </w:pPr>
          </w:p>
        </w:tc>
        <w:tc>
          <w:tcPr>
            <w:tcW w:w="1417" w:type="dxa"/>
          </w:tcPr>
          <w:p w14:paraId="2F2A047A" w14:textId="2BBC1951" w:rsidR="00D268D3" w:rsidRDefault="00D268D3" w:rsidP="007A7F66">
            <w:pPr>
              <w:pStyle w:val="af1"/>
              <w:spacing w:line="240" w:lineRule="auto"/>
              <w:ind w:firstLine="0"/>
              <w:jc w:val="center"/>
            </w:pPr>
            <w:r>
              <w:t>1.01.2015</w:t>
            </w:r>
          </w:p>
        </w:tc>
        <w:tc>
          <w:tcPr>
            <w:tcW w:w="1276" w:type="dxa"/>
          </w:tcPr>
          <w:p w14:paraId="79FA7BEE" w14:textId="253E8EC9" w:rsidR="00D268D3" w:rsidRDefault="00D268D3" w:rsidP="007A7F66">
            <w:pPr>
              <w:pStyle w:val="af1"/>
              <w:spacing w:line="240" w:lineRule="auto"/>
              <w:ind w:firstLine="0"/>
              <w:jc w:val="center"/>
            </w:pPr>
            <w:r>
              <w:t>11.01.15</w:t>
            </w:r>
          </w:p>
        </w:tc>
        <w:tc>
          <w:tcPr>
            <w:tcW w:w="1843" w:type="dxa"/>
          </w:tcPr>
          <w:p w14:paraId="07C8CC45" w14:textId="43747E9E" w:rsidR="00D268D3" w:rsidRDefault="00F45BEF" w:rsidP="007A7F66">
            <w:pPr>
              <w:pStyle w:val="af1"/>
              <w:spacing w:line="240" w:lineRule="auto"/>
              <w:ind w:firstLine="0"/>
              <w:jc w:val="center"/>
            </w:pPr>
            <w:r>
              <w:t>-</w:t>
            </w:r>
          </w:p>
        </w:tc>
        <w:tc>
          <w:tcPr>
            <w:tcW w:w="2126" w:type="dxa"/>
          </w:tcPr>
          <w:p w14:paraId="77FBC1F2" w14:textId="6CBD0272" w:rsidR="00D268D3" w:rsidRDefault="00F45BEF" w:rsidP="007A7F66">
            <w:pPr>
              <w:pStyle w:val="af1"/>
              <w:spacing w:line="240" w:lineRule="auto"/>
              <w:ind w:firstLine="0"/>
              <w:jc w:val="center"/>
            </w:pPr>
            <w:r>
              <w:t>-</w:t>
            </w:r>
          </w:p>
        </w:tc>
      </w:tr>
      <w:tr w:rsidR="007A7F66" w14:paraId="183B4C31" w14:textId="104C470B" w:rsidTr="007A7F66">
        <w:trPr>
          <w:trHeight w:val="611"/>
        </w:trPr>
        <w:tc>
          <w:tcPr>
            <w:tcW w:w="1838" w:type="dxa"/>
          </w:tcPr>
          <w:p w14:paraId="2DC2F256" w14:textId="517A7C35" w:rsidR="00D268D3" w:rsidRDefault="00D268D3" w:rsidP="007A7F66">
            <w:pPr>
              <w:pStyle w:val="af1"/>
              <w:spacing w:line="240" w:lineRule="auto"/>
              <w:ind w:firstLine="0"/>
              <w:jc w:val="left"/>
            </w:pPr>
            <w:r>
              <w:t>23 февраля</w:t>
            </w:r>
          </w:p>
        </w:tc>
        <w:tc>
          <w:tcPr>
            <w:tcW w:w="1843" w:type="dxa"/>
            <w:vMerge/>
          </w:tcPr>
          <w:p w14:paraId="2AD78B6F" w14:textId="67750313" w:rsidR="00D268D3" w:rsidRDefault="00D268D3" w:rsidP="007A7F66">
            <w:pPr>
              <w:pStyle w:val="af1"/>
              <w:spacing w:line="240" w:lineRule="auto"/>
              <w:jc w:val="center"/>
            </w:pPr>
          </w:p>
        </w:tc>
        <w:tc>
          <w:tcPr>
            <w:tcW w:w="1417" w:type="dxa"/>
          </w:tcPr>
          <w:p w14:paraId="2A0CF206" w14:textId="04424F7D" w:rsidR="00D268D3" w:rsidRDefault="00D268D3" w:rsidP="007A7F66">
            <w:pPr>
              <w:pStyle w:val="af1"/>
              <w:spacing w:line="240" w:lineRule="auto"/>
              <w:ind w:firstLine="0"/>
              <w:jc w:val="center"/>
            </w:pPr>
            <w:r>
              <w:t>23.02.15</w:t>
            </w:r>
          </w:p>
        </w:tc>
        <w:tc>
          <w:tcPr>
            <w:tcW w:w="1276" w:type="dxa"/>
          </w:tcPr>
          <w:p w14:paraId="4DAD9BB5" w14:textId="4BB67380" w:rsidR="00D268D3" w:rsidRDefault="00D268D3" w:rsidP="007A7F66">
            <w:pPr>
              <w:pStyle w:val="af1"/>
              <w:spacing w:line="240" w:lineRule="auto"/>
              <w:ind w:firstLine="0"/>
              <w:jc w:val="center"/>
            </w:pPr>
            <w:r>
              <w:t>23.02.15</w:t>
            </w:r>
          </w:p>
        </w:tc>
        <w:tc>
          <w:tcPr>
            <w:tcW w:w="1843" w:type="dxa"/>
          </w:tcPr>
          <w:p w14:paraId="6D1835FA" w14:textId="672A509B" w:rsidR="00D268D3" w:rsidRDefault="00F45BEF" w:rsidP="007A7F66">
            <w:pPr>
              <w:pStyle w:val="af1"/>
              <w:spacing w:line="240" w:lineRule="auto"/>
              <w:ind w:firstLine="0"/>
              <w:jc w:val="center"/>
            </w:pPr>
            <w:r>
              <w:t>-</w:t>
            </w:r>
          </w:p>
        </w:tc>
        <w:tc>
          <w:tcPr>
            <w:tcW w:w="2126" w:type="dxa"/>
          </w:tcPr>
          <w:p w14:paraId="594E3AA6" w14:textId="07629A10" w:rsidR="00D268D3" w:rsidRDefault="00F45BEF" w:rsidP="007A7F66">
            <w:pPr>
              <w:pStyle w:val="af1"/>
              <w:spacing w:line="240" w:lineRule="auto"/>
              <w:ind w:firstLine="0"/>
              <w:jc w:val="center"/>
            </w:pPr>
            <w:r>
              <w:t>-</w:t>
            </w:r>
          </w:p>
        </w:tc>
      </w:tr>
      <w:tr w:rsidR="007A7F66" w14:paraId="580A553B" w14:textId="292CE15A" w:rsidTr="007A7F66">
        <w:trPr>
          <w:trHeight w:val="611"/>
        </w:trPr>
        <w:tc>
          <w:tcPr>
            <w:tcW w:w="1838" w:type="dxa"/>
          </w:tcPr>
          <w:p w14:paraId="35E6BAAF" w14:textId="288C839F" w:rsidR="00D268D3" w:rsidRDefault="00D268D3" w:rsidP="007A7F66">
            <w:pPr>
              <w:pStyle w:val="af1"/>
              <w:spacing w:line="240" w:lineRule="auto"/>
              <w:ind w:firstLine="0"/>
              <w:jc w:val="left"/>
            </w:pPr>
            <w:r>
              <w:t>8 марта</w:t>
            </w:r>
          </w:p>
        </w:tc>
        <w:tc>
          <w:tcPr>
            <w:tcW w:w="1843" w:type="dxa"/>
            <w:vMerge/>
          </w:tcPr>
          <w:p w14:paraId="6F949EF8" w14:textId="03A171E2" w:rsidR="00D268D3" w:rsidRDefault="00D268D3" w:rsidP="007A7F66">
            <w:pPr>
              <w:pStyle w:val="af1"/>
              <w:spacing w:line="240" w:lineRule="auto"/>
              <w:ind w:firstLine="0"/>
              <w:jc w:val="center"/>
            </w:pPr>
          </w:p>
        </w:tc>
        <w:tc>
          <w:tcPr>
            <w:tcW w:w="1417" w:type="dxa"/>
          </w:tcPr>
          <w:p w14:paraId="33A3704E" w14:textId="24EB640C" w:rsidR="00D268D3" w:rsidRDefault="00D268D3" w:rsidP="007A7F66">
            <w:pPr>
              <w:pStyle w:val="af1"/>
              <w:spacing w:line="240" w:lineRule="auto"/>
              <w:ind w:firstLine="0"/>
              <w:jc w:val="center"/>
            </w:pPr>
            <w:r>
              <w:t>9.03.15</w:t>
            </w:r>
          </w:p>
        </w:tc>
        <w:tc>
          <w:tcPr>
            <w:tcW w:w="1276" w:type="dxa"/>
          </w:tcPr>
          <w:p w14:paraId="20181C81" w14:textId="15F3A435" w:rsidR="00D268D3" w:rsidRDefault="00D268D3" w:rsidP="007A7F66">
            <w:pPr>
              <w:pStyle w:val="af1"/>
              <w:spacing w:line="240" w:lineRule="auto"/>
              <w:ind w:firstLine="0"/>
              <w:jc w:val="center"/>
            </w:pPr>
            <w:r>
              <w:t>9.03.15</w:t>
            </w:r>
          </w:p>
        </w:tc>
        <w:tc>
          <w:tcPr>
            <w:tcW w:w="1843" w:type="dxa"/>
          </w:tcPr>
          <w:p w14:paraId="0944318E" w14:textId="5D634903" w:rsidR="00D268D3" w:rsidRDefault="00F45BEF" w:rsidP="007A7F66">
            <w:pPr>
              <w:pStyle w:val="af1"/>
              <w:spacing w:line="240" w:lineRule="auto"/>
              <w:ind w:firstLine="0"/>
              <w:jc w:val="center"/>
            </w:pPr>
            <w:r>
              <w:t>-</w:t>
            </w:r>
          </w:p>
        </w:tc>
        <w:tc>
          <w:tcPr>
            <w:tcW w:w="2126" w:type="dxa"/>
          </w:tcPr>
          <w:p w14:paraId="39CDF484" w14:textId="11BFD532" w:rsidR="00D268D3" w:rsidRDefault="00F45BEF" w:rsidP="007A7F66">
            <w:pPr>
              <w:pStyle w:val="af1"/>
              <w:spacing w:line="240" w:lineRule="auto"/>
              <w:ind w:firstLine="0"/>
              <w:jc w:val="center"/>
            </w:pPr>
            <w:r>
              <w:t>-</w:t>
            </w:r>
          </w:p>
        </w:tc>
      </w:tr>
      <w:tr w:rsidR="007A7F66" w14:paraId="0CF586F7" w14:textId="2D2A35FC" w:rsidTr="007A7F66">
        <w:trPr>
          <w:trHeight w:val="611"/>
        </w:trPr>
        <w:tc>
          <w:tcPr>
            <w:tcW w:w="1838" w:type="dxa"/>
          </w:tcPr>
          <w:p w14:paraId="2773B5B7" w14:textId="4D2FD682" w:rsidR="00D268D3" w:rsidRDefault="00D268D3" w:rsidP="007A7F66">
            <w:pPr>
              <w:pStyle w:val="af1"/>
              <w:spacing w:line="240" w:lineRule="auto"/>
              <w:ind w:firstLine="0"/>
              <w:jc w:val="left"/>
            </w:pPr>
            <w:r>
              <w:t>Мир, май, труд</w:t>
            </w:r>
          </w:p>
        </w:tc>
        <w:tc>
          <w:tcPr>
            <w:tcW w:w="1843" w:type="dxa"/>
            <w:vMerge/>
          </w:tcPr>
          <w:p w14:paraId="1D0EF9FC" w14:textId="77777777" w:rsidR="00D268D3" w:rsidRDefault="00D268D3" w:rsidP="007A7F66">
            <w:pPr>
              <w:pStyle w:val="af1"/>
              <w:spacing w:line="240" w:lineRule="auto"/>
              <w:ind w:firstLine="0"/>
              <w:jc w:val="center"/>
            </w:pPr>
          </w:p>
        </w:tc>
        <w:tc>
          <w:tcPr>
            <w:tcW w:w="1417" w:type="dxa"/>
          </w:tcPr>
          <w:p w14:paraId="6298FD7B" w14:textId="2C5C9F1A" w:rsidR="00D268D3" w:rsidRDefault="00D268D3" w:rsidP="007A7F66">
            <w:pPr>
              <w:pStyle w:val="af1"/>
              <w:spacing w:line="240" w:lineRule="auto"/>
              <w:ind w:firstLine="0"/>
              <w:jc w:val="center"/>
            </w:pPr>
            <w:r>
              <w:t>1.05.15</w:t>
            </w:r>
          </w:p>
        </w:tc>
        <w:tc>
          <w:tcPr>
            <w:tcW w:w="1276" w:type="dxa"/>
          </w:tcPr>
          <w:p w14:paraId="224135B9" w14:textId="59BD1CC5" w:rsidR="00D268D3" w:rsidRDefault="00D268D3" w:rsidP="007A7F66">
            <w:pPr>
              <w:pStyle w:val="af1"/>
              <w:spacing w:line="240" w:lineRule="auto"/>
              <w:ind w:firstLine="0"/>
              <w:jc w:val="center"/>
            </w:pPr>
            <w:r>
              <w:t>5.05.15</w:t>
            </w:r>
          </w:p>
        </w:tc>
        <w:tc>
          <w:tcPr>
            <w:tcW w:w="1843" w:type="dxa"/>
          </w:tcPr>
          <w:p w14:paraId="3AB6AC1C" w14:textId="44F4D7D9" w:rsidR="00D268D3" w:rsidRDefault="00F45BEF" w:rsidP="007A7F66">
            <w:pPr>
              <w:pStyle w:val="af1"/>
              <w:spacing w:line="240" w:lineRule="auto"/>
              <w:ind w:firstLine="0"/>
              <w:jc w:val="center"/>
            </w:pPr>
            <w:r>
              <w:t>-</w:t>
            </w:r>
          </w:p>
        </w:tc>
        <w:tc>
          <w:tcPr>
            <w:tcW w:w="2126" w:type="dxa"/>
          </w:tcPr>
          <w:p w14:paraId="4765C9B5" w14:textId="4675014E" w:rsidR="00D268D3" w:rsidRDefault="00F45BEF" w:rsidP="007A7F66">
            <w:pPr>
              <w:pStyle w:val="af1"/>
              <w:spacing w:line="240" w:lineRule="auto"/>
              <w:ind w:firstLine="0"/>
              <w:jc w:val="center"/>
            </w:pPr>
            <w:r>
              <w:t>-</w:t>
            </w:r>
          </w:p>
        </w:tc>
      </w:tr>
      <w:tr w:rsidR="007A7F66" w14:paraId="2D6A6792" w14:textId="26F7F155" w:rsidTr="007A7F66">
        <w:trPr>
          <w:trHeight w:val="611"/>
        </w:trPr>
        <w:tc>
          <w:tcPr>
            <w:tcW w:w="1838" w:type="dxa"/>
          </w:tcPr>
          <w:p w14:paraId="406C87A1" w14:textId="43EBEE97" w:rsidR="00D268D3" w:rsidRDefault="00D268D3" w:rsidP="007A7F66">
            <w:pPr>
              <w:pStyle w:val="af1"/>
              <w:spacing w:line="240" w:lineRule="auto"/>
              <w:ind w:firstLine="0"/>
              <w:jc w:val="left"/>
            </w:pPr>
            <w:r>
              <w:t>День Победы</w:t>
            </w:r>
          </w:p>
        </w:tc>
        <w:tc>
          <w:tcPr>
            <w:tcW w:w="1843" w:type="dxa"/>
            <w:vMerge/>
          </w:tcPr>
          <w:p w14:paraId="1E9BFB70" w14:textId="77777777" w:rsidR="00D268D3" w:rsidRDefault="00D268D3" w:rsidP="007A7F66">
            <w:pPr>
              <w:pStyle w:val="af1"/>
              <w:spacing w:line="240" w:lineRule="auto"/>
              <w:ind w:firstLine="0"/>
              <w:jc w:val="center"/>
            </w:pPr>
          </w:p>
        </w:tc>
        <w:tc>
          <w:tcPr>
            <w:tcW w:w="1417" w:type="dxa"/>
          </w:tcPr>
          <w:p w14:paraId="6109CA42" w14:textId="70B1E685" w:rsidR="00D268D3" w:rsidRDefault="00D268D3" w:rsidP="007A7F66">
            <w:pPr>
              <w:pStyle w:val="af1"/>
              <w:spacing w:line="240" w:lineRule="auto"/>
              <w:ind w:firstLine="0"/>
              <w:jc w:val="center"/>
            </w:pPr>
            <w:r>
              <w:t>9.05.15</w:t>
            </w:r>
          </w:p>
        </w:tc>
        <w:tc>
          <w:tcPr>
            <w:tcW w:w="1276" w:type="dxa"/>
          </w:tcPr>
          <w:p w14:paraId="4FA12642" w14:textId="67DDB9DC" w:rsidR="00D268D3" w:rsidRDefault="00D268D3" w:rsidP="007A7F66">
            <w:pPr>
              <w:pStyle w:val="af1"/>
              <w:spacing w:line="240" w:lineRule="auto"/>
              <w:ind w:firstLine="0"/>
              <w:jc w:val="center"/>
            </w:pPr>
            <w:r>
              <w:t>11.05.15</w:t>
            </w:r>
          </w:p>
        </w:tc>
        <w:tc>
          <w:tcPr>
            <w:tcW w:w="1843" w:type="dxa"/>
          </w:tcPr>
          <w:p w14:paraId="74459B79" w14:textId="00097EEC" w:rsidR="00D268D3" w:rsidRDefault="00F45BEF" w:rsidP="007A7F66">
            <w:pPr>
              <w:pStyle w:val="af1"/>
              <w:spacing w:line="240" w:lineRule="auto"/>
              <w:ind w:firstLine="0"/>
              <w:jc w:val="center"/>
            </w:pPr>
            <w:r>
              <w:t>-</w:t>
            </w:r>
          </w:p>
        </w:tc>
        <w:tc>
          <w:tcPr>
            <w:tcW w:w="2126" w:type="dxa"/>
          </w:tcPr>
          <w:p w14:paraId="10F215C9" w14:textId="3AE03599" w:rsidR="00D268D3" w:rsidRDefault="00F45BEF" w:rsidP="007A7F66">
            <w:pPr>
              <w:pStyle w:val="af1"/>
              <w:spacing w:line="240" w:lineRule="auto"/>
              <w:ind w:firstLine="0"/>
              <w:jc w:val="center"/>
            </w:pPr>
            <w:r>
              <w:t>-</w:t>
            </w:r>
          </w:p>
        </w:tc>
      </w:tr>
      <w:tr w:rsidR="007A7F66" w14:paraId="0C1D59AD" w14:textId="323A7392" w:rsidTr="007A7F66">
        <w:trPr>
          <w:trHeight w:val="611"/>
        </w:trPr>
        <w:tc>
          <w:tcPr>
            <w:tcW w:w="1838" w:type="dxa"/>
          </w:tcPr>
          <w:p w14:paraId="4B7C9463" w14:textId="69C3EA30" w:rsidR="00D268D3" w:rsidRDefault="00D268D3" w:rsidP="007A7F66">
            <w:pPr>
              <w:pStyle w:val="af1"/>
              <w:spacing w:line="240" w:lineRule="auto"/>
              <w:ind w:firstLine="0"/>
              <w:jc w:val="left"/>
            </w:pPr>
            <w:r>
              <w:t>12 июня</w:t>
            </w:r>
          </w:p>
        </w:tc>
        <w:tc>
          <w:tcPr>
            <w:tcW w:w="1843" w:type="dxa"/>
            <w:vMerge/>
          </w:tcPr>
          <w:p w14:paraId="055566C5" w14:textId="77777777" w:rsidR="00D268D3" w:rsidRDefault="00D268D3" w:rsidP="007A7F66">
            <w:pPr>
              <w:pStyle w:val="af1"/>
              <w:spacing w:line="240" w:lineRule="auto"/>
              <w:ind w:firstLine="0"/>
              <w:jc w:val="center"/>
            </w:pPr>
          </w:p>
        </w:tc>
        <w:tc>
          <w:tcPr>
            <w:tcW w:w="1417" w:type="dxa"/>
          </w:tcPr>
          <w:p w14:paraId="38544E03" w14:textId="4AED0E75" w:rsidR="00D268D3" w:rsidRDefault="00D268D3" w:rsidP="007A7F66">
            <w:pPr>
              <w:pStyle w:val="af1"/>
              <w:spacing w:line="240" w:lineRule="auto"/>
              <w:ind w:firstLine="0"/>
              <w:jc w:val="center"/>
            </w:pPr>
            <w:r>
              <w:t>12.06.15</w:t>
            </w:r>
          </w:p>
        </w:tc>
        <w:tc>
          <w:tcPr>
            <w:tcW w:w="1276" w:type="dxa"/>
          </w:tcPr>
          <w:p w14:paraId="154196A5" w14:textId="16616E56" w:rsidR="00D268D3" w:rsidRDefault="00D268D3" w:rsidP="007A7F66">
            <w:pPr>
              <w:pStyle w:val="af1"/>
              <w:spacing w:line="240" w:lineRule="auto"/>
              <w:ind w:firstLine="0"/>
              <w:jc w:val="center"/>
            </w:pPr>
            <w:r>
              <w:t>12.06.15</w:t>
            </w:r>
          </w:p>
        </w:tc>
        <w:tc>
          <w:tcPr>
            <w:tcW w:w="1843" w:type="dxa"/>
          </w:tcPr>
          <w:p w14:paraId="103CEB58" w14:textId="0756C41B" w:rsidR="00D268D3" w:rsidRDefault="00F45BEF" w:rsidP="007A7F66">
            <w:pPr>
              <w:pStyle w:val="af1"/>
              <w:spacing w:line="240" w:lineRule="auto"/>
              <w:ind w:firstLine="0"/>
              <w:jc w:val="center"/>
            </w:pPr>
            <w:r>
              <w:t>-</w:t>
            </w:r>
          </w:p>
        </w:tc>
        <w:tc>
          <w:tcPr>
            <w:tcW w:w="2126" w:type="dxa"/>
          </w:tcPr>
          <w:p w14:paraId="077080AF" w14:textId="634A77BB" w:rsidR="00D268D3" w:rsidRDefault="00F45BEF" w:rsidP="007A7F66">
            <w:pPr>
              <w:pStyle w:val="af1"/>
              <w:spacing w:line="240" w:lineRule="auto"/>
              <w:ind w:firstLine="0"/>
              <w:jc w:val="center"/>
            </w:pPr>
            <w:r>
              <w:t>-</w:t>
            </w:r>
          </w:p>
        </w:tc>
      </w:tr>
      <w:tr w:rsidR="007A7F66" w14:paraId="2B0EBC42" w14:textId="0205687C" w:rsidTr="007A7F66">
        <w:trPr>
          <w:trHeight w:val="611"/>
        </w:trPr>
        <w:tc>
          <w:tcPr>
            <w:tcW w:w="1838" w:type="dxa"/>
          </w:tcPr>
          <w:p w14:paraId="0905D544" w14:textId="0273305D" w:rsidR="00D268D3" w:rsidRDefault="00D268D3" w:rsidP="007A7F66">
            <w:pPr>
              <w:pStyle w:val="af1"/>
              <w:spacing w:line="240" w:lineRule="auto"/>
              <w:ind w:firstLine="0"/>
              <w:jc w:val="left"/>
            </w:pPr>
            <w:r>
              <w:t>4 ноября 2015</w:t>
            </w:r>
          </w:p>
        </w:tc>
        <w:tc>
          <w:tcPr>
            <w:tcW w:w="1843" w:type="dxa"/>
          </w:tcPr>
          <w:p w14:paraId="3FD334EB" w14:textId="07FA5F73" w:rsidR="00D268D3" w:rsidRDefault="00F45BEF" w:rsidP="007A7F66">
            <w:pPr>
              <w:pStyle w:val="af1"/>
              <w:spacing w:line="240" w:lineRule="auto"/>
              <w:ind w:firstLine="0"/>
              <w:jc w:val="center"/>
            </w:pPr>
            <w:r>
              <w:t>-</w:t>
            </w:r>
          </w:p>
        </w:tc>
        <w:tc>
          <w:tcPr>
            <w:tcW w:w="1417" w:type="dxa"/>
          </w:tcPr>
          <w:p w14:paraId="24A20373" w14:textId="758B9C5C" w:rsidR="00D268D3" w:rsidRDefault="00F45BEF" w:rsidP="007A7F66">
            <w:pPr>
              <w:pStyle w:val="af1"/>
              <w:spacing w:line="240" w:lineRule="auto"/>
              <w:ind w:firstLine="0"/>
              <w:jc w:val="center"/>
            </w:pPr>
            <w:r>
              <w:t>-</w:t>
            </w:r>
          </w:p>
        </w:tc>
        <w:tc>
          <w:tcPr>
            <w:tcW w:w="1276" w:type="dxa"/>
          </w:tcPr>
          <w:p w14:paraId="766B11B7" w14:textId="7D0CF7CE" w:rsidR="00D268D3" w:rsidRDefault="00F45BEF" w:rsidP="007A7F66">
            <w:pPr>
              <w:pStyle w:val="af1"/>
              <w:spacing w:line="240" w:lineRule="auto"/>
              <w:ind w:firstLine="0"/>
              <w:jc w:val="center"/>
            </w:pPr>
            <w:r>
              <w:t>-</w:t>
            </w:r>
          </w:p>
        </w:tc>
        <w:tc>
          <w:tcPr>
            <w:tcW w:w="1843" w:type="dxa"/>
          </w:tcPr>
          <w:p w14:paraId="04938981" w14:textId="26AE0545" w:rsidR="00D268D3" w:rsidRDefault="00F45BEF" w:rsidP="007A7F66">
            <w:pPr>
              <w:pStyle w:val="af1"/>
              <w:spacing w:line="240" w:lineRule="auto"/>
              <w:ind w:firstLine="0"/>
              <w:jc w:val="center"/>
            </w:pPr>
            <w:r>
              <w:t>-</w:t>
            </w:r>
          </w:p>
        </w:tc>
        <w:tc>
          <w:tcPr>
            <w:tcW w:w="2126" w:type="dxa"/>
          </w:tcPr>
          <w:p w14:paraId="24860549" w14:textId="2B2C7327" w:rsidR="00D268D3" w:rsidRDefault="00F45BEF" w:rsidP="007A7F66">
            <w:pPr>
              <w:pStyle w:val="af1"/>
              <w:spacing w:line="240" w:lineRule="auto"/>
              <w:ind w:firstLine="0"/>
              <w:jc w:val="center"/>
            </w:pPr>
            <w:r>
              <w:t>-</w:t>
            </w:r>
          </w:p>
        </w:tc>
      </w:tr>
      <w:tr w:rsidR="007A7F66" w14:paraId="388C0ADA" w14:textId="448589C1" w:rsidTr="007A7F66">
        <w:trPr>
          <w:trHeight w:val="611"/>
        </w:trPr>
        <w:tc>
          <w:tcPr>
            <w:tcW w:w="1838" w:type="dxa"/>
          </w:tcPr>
          <w:p w14:paraId="4E1FF2BA" w14:textId="487BC6BA" w:rsidR="007A7F66" w:rsidRDefault="007A7F66" w:rsidP="007A7F66">
            <w:pPr>
              <w:pStyle w:val="af1"/>
              <w:spacing w:line="240" w:lineRule="auto"/>
              <w:ind w:firstLine="0"/>
              <w:jc w:val="left"/>
            </w:pPr>
            <w:r>
              <w:t>* Работа во вторую смену</w:t>
            </w:r>
          </w:p>
        </w:tc>
        <w:tc>
          <w:tcPr>
            <w:tcW w:w="1843" w:type="dxa"/>
          </w:tcPr>
          <w:p w14:paraId="3AAFB372" w14:textId="251371CB" w:rsidR="007A7F66" w:rsidRDefault="007A7F66" w:rsidP="007A7F66">
            <w:pPr>
              <w:pStyle w:val="af1"/>
              <w:spacing w:line="240" w:lineRule="auto"/>
              <w:ind w:firstLine="0"/>
              <w:jc w:val="center"/>
            </w:pPr>
            <w:r>
              <w:t>1 смена</w:t>
            </w:r>
          </w:p>
        </w:tc>
        <w:tc>
          <w:tcPr>
            <w:tcW w:w="1417" w:type="dxa"/>
          </w:tcPr>
          <w:p w14:paraId="0183E925" w14:textId="6F034814" w:rsidR="007A7F66" w:rsidRDefault="007A7F66" w:rsidP="007A7F66">
            <w:pPr>
              <w:pStyle w:val="af1"/>
              <w:spacing w:line="240" w:lineRule="auto"/>
              <w:ind w:firstLine="0"/>
              <w:jc w:val="center"/>
            </w:pPr>
            <w:r>
              <w:t>1.10.14</w:t>
            </w:r>
          </w:p>
        </w:tc>
        <w:tc>
          <w:tcPr>
            <w:tcW w:w="1276" w:type="dxa"/>
          </w:tcPr>
          <w:p w14:paraId="3C93E3EB" w14:textId="00EC3FCB" w:rsidR="007A7F66" w:rsidRDefault="007A7F66" w:rsidP="007A7F66">
            <w:pPr>
              <w:pStyle w:val="af1"/>
              <w:spacing w:line="240" w:lineRule="auto"/>
              <w:ind w:firstLine="0"/>
              <w:jc w:val="center"/>
            </w:pPr>
            <w:r>
              <w:t>31.12.15</w:t>
            </w:r>
          </w:p>
        </w:tc>
        <w:tc>
          <w:tcPr>
            <w:tcW w:w="1843" w:type="dxa"/>
          </w:tcPr>
          <w:p w14:paraId="5CDF2530" w14:textId="77777777" w:rsidR="007A7F66" w:rsidRDefault="007A7F66" w:rsidP="007A7F66">
            <w:pPr>
              <w:pStyle w:val="af1"/>
              <w:spacing w:line="240" w:lineRule="auto"/>
              <w:ind w:firstLine="0"/>
              <w:jc w:val="center"/>
            </w:pPr>
            <w:r>
              <w:t>15:00 - 18:30;</w:t>
            </w:r>
          </w:p>
          <w:p w14:paraId="109B800C" w14:textId="45EE2A72" w:rsidR="007A7F66" w:rsidRDefault="007A7F66" w:rsidP="007A7F66">
            <w:pPr>
              <w:pStyle w:val="af1"/>
              <w:spacing w:line="240" w:lineRule="auto"/>
              <w:ind w:firstLine="0"/>
              <w:jc w:val="center"/>
            </w:pPr>
            <w:r>
              <w:t>19:00 - 22:00</w:t>
            </w:r>
          </w:p>
        </w:tc>
        <w:tc>
          <w:tcPr>
            <w:tcW w:w="2126" w:type="dxa"/>
            <w:vMerge w:val="restart"/>
          </w:tcPr>
          <w:p w14:paraId="52027F7D" w14:textId="0EA3506F" w:rsidR="007A7F66" w:rsidRDefault="007A7F66" w:rsidP="007A7F66">
            <w:pPr>
              <w:pStyle w:val="af1"/>
              <w:spacing w:line="240" w:lineRule="auto"/>
              <w:ind w:firstLine="0"/>
              <w:jc w:val="center"/>
            </w:pPr>
            <w:r>
              <w:t>6 дней недели каждую вторую неделю</w:t>
            </w:r>
          </w:p>
        </w:tc>
      </w:tr>
      <w:tr w:rsidR="007A7F66" w14:paraId="0315B79B" w14:textId="44E1B819" w:rsidTr="007A7F66">
        <w:trPr>
          <w:trHeight w:val="611"/>
        </w:trPr>
        <w:tc>
          <w:tcPr>
            <w:tcW w:w="1838" w:type="dxa"/>
          </w:tcPr>
          <w:p w14:paraId="7EBBA4BD" w14:textId="339BC914" w:rsidR="007A7F66" w:rsidRDefault="007A7F66" w:rsidP="007A7F66">
            <w:pPr>
              <w:pStyle w:val="af1"/>
              <w:spacing w:line="240" w:lineRule="auto"/>
              <w:ind w:firstLine="0"/>
              <w:jc w:val="left"/>
            </w:pPr>
            <w:r>
              <w:t>* Работа в первую смену</w:t>
            </w:r>
          </w:p>
        </w:tc>
        <w:tc>
          <w:tcPr>
            <w:tcW w:w="1843" w:type="dxa"/>
          </w:tcPr>
          <w:p w14:paraId="7FABCFDB" w14:textId="06FFA175" w:rsidR="007A7F66" w:rsidRDefault="007A7F66" w:rsidP="007A7F66">
            <w:pPr>
              <w:pStyle w:val="af1"/>
              <w:spacing w:line="240" w:lineRule="auto"/>
              <w:ind w:firstLine="0"/>
              <w:jc w:val="center"/>
            </w:pPr>
            <w:r>
              <w:t>2 смена</w:t>
            </w:r>
          </w:p>
        </w:tc>
        <w:tc>
          <w:tcPr>
            <w:tcW w:w="1417" w:type="dxa"/>
          </w:tcPr>
          <w:p w14:paraId="7D5205A8" w14:textId="490D08E5" w:rsidR="007A7F66" w:rsidRDefault="007A7F66" w:rsidP="007A7F66">
            <w:pPr>
              <w:pStyle w:val="af1"/>
              <w:spacing w:line="240" w:lineRule="auto"/>
              <w:ind w:firstLine="0"/>
              <w:jc w:val="center"/>
            </w:pPr>
            <w:r>
              <w:t>1.10.14</w:t>
            </w:r>
          </w:p>
        </w:tc>
        <w:tc>
          <w:tcPr>
            <w:tcW w:w="1276" w:type="dxa"/>
          </w:tcPr>
          <w:p w14:paraId="4EAFFD09" w14:textId="1F2D9468" w:rsidR="007A7F66" w:rsidRDefault="007A7F66" w:rsidP="007A7F66">
            <w:pPr>
              <w:pStyle w:val="af1"/>
              <w:spacing w:line="240" w:lineRule="auto"/>
              <w:ind w:firstLine="0"/>
              <w:jc w:val="center"/>
            </w:pPr>
            <w:r>
              <w:t>31.12.15</w:t>
            </w:r>
          </w:p>
        </w:tc>
        <w:tc>
          <w:tcPr>
            <w:tcW w:w="1843" w:type="dxa"/>
          </w:tcPr>
          <w:p w14:paraId="08B604EB" w14:textId="49E758ED" w:rsidR="007A7F66" w:rsidRDefault="007A7F66" w:rsidP="007A7F66">
            <w:pPr>
              <w:pStyle w:val="af1"/>
              <w:spacing w:line="240" w:lineRule="auto"/>
              <w:ind w:firstLine="0"/>
              <w:jc w:val="center"/>
              <w:rPr>
                <w:lang w:val="en-US"/>
              </w:rPr>
            </w:pPr>
            <w:r>
              <w:t>7</w:t>
            </w:r>
            <w:r>
              <w:rPr>
                <w:lang w:val="en-US"/>
              </w:rPr>
              <w:t>:00 - 11:00;</w:t>
            </w:r>
          </w:p>
          <w:p w14:paraId="508B179D" w14:textId="4118F75E" w:rsidR="007A7F66" w:rsidRPr="007A7F66" w:rsidRDefault="007A7F66" w:rsidP="007A7F66">
            <w:pPr>
              <w:pStyle w:val="af1"/>
              <w:spacing w:line="240" w:lineRule="auto"/>
              <w:ind w:firstLine="0"/>
              <w:jc w:val="center"/>
            </w:pPr>
            <w:r>
              <w:rPr>
                <w:lang w:val="en-US"/>
              </w:rPr>
              <w:t>11:30 – 15:00</w:t>
            </w:r>
          </w:p>
        </w:tc>
        <w:tc>
          <w:tcPr>
            <w:tcW w:w="2126" w:type="dxa"/>
            <w:vMerge/>
          </w:tcPr>
          <w:p w14:paraId="2260812F" w14:textId="77777777" w:rsidR="007A7F66" w:rsidRDefault="007A7F66" w:rsidP="007A7F66">
            <w:pPr>
              <w:pStyle w:val="af1"/>
              <w:spacing w:line="240" w:lineRule="auto"/>
              <w:ind w:firstLine="0"/>
              <w:jc w:val="center"/>
            </w:pPr>
          </w:p>
        </w:tc>
      </w:tr>
    </w:tbl>
    <w:p w14:paraId="58F3F0F1" w14:textId="7FDFE671" w:rsidR="00D268D3" w:rsidRDefault="007A7F66" w:rsidP="00D268D3">
      <w:pPr>
        <w:pStyle w:val="af1"/>
      </w:pPr>
      <w:r>
        <w:lastRenderedPageBreak/>
        <w:t>На рисунке 15 представлен стандартный календарь с добавленными исключениями.</w:t>
      </w:r>
    </w:p>
    <w:p w14:paraId="4DE1E779" w14:textId="40BFAE33" w:rsidR="00024372" w:rsidRPr="00F45BEF" w:rsidRDefault="00024372" w:rsidP="007A7F66">
      <w:pPr>
        <w:pStyle w:val="af3"/>
      </w:pPr>
      <w:r w:rsidRPr="003969E5">
        <w:rPr>
          <w:noProof/>
          <w:lang w:val="en-US"/>
        </w:rPr>
        <w:drawing>
          <wp:inline distT="0" distB="0" distL="0" distR="0" wp14:anchorId="71F7D329" wp14:editId="6BCC5A4D">
            <wp:extent cx="6299835" cy="5248275"/>
            <wp:effectExtent l="0" t="0" r="571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5248275"/>
                    </a:xfrm>
                    <a:prstGeom prst="rect">
                      <a:avLst/>
                    </a:prstGeom>
                  </pic:spPr>
                </pic:pic>
              </a:graphicData>
            </a:graphic>
          </wp:inline>
        </w:drawing>
      </w:r>
      <w:r w:rsidR="007A7F66" w:rsidRPr="00F45BEF">
        <w:t xml:space="preserve"> Рисунок 15 – Стандартный календарь с добавленными исключениями</w:t>
      </w:r>
    </w:p>
    <w:p w14:paraId="148ABC03" w14:textId="10B62EB5" w:rsidR="003969E5" w:rsidRDefault="003969E5" w:rsidP="003969E5">
      <w:pPr>
        <w:pStyle w:val="af1"/>
      </w:pPr>
      <w:r>
        <w:t>Так же необходимо создать новые календари согласно таблице 4.</w:t>
      </w:r>
    </w:p>
    <w:p w14:paraId="092CA4AD" w14:textId="53D0E33E" w:rsidR="003969E5" w:rsidRPr="003969E5" w:rsidRDefault="003969E5" w:rsidP="003969E5">
      <w:pPr>
        <w:spacing w:line="259" w:lineRule="auto"/>
        <w:ind w:firstLine="0"/>
        <w:rPr>
          <w:rFonts w:ascii="Times New Roman" w:hAnsi="Times New Roman" w:cs="Times New Roman"/>
          <w:sz w:val="28"/>
          <w:szCs w:val="28"/>
        </w:rPr>
      </w:pPr>
      <w:r>
        <w:br w:type="page"/>
      </w:r>
    </w:p>
    <w:p w14:paraId="70C51B7B" w14:textId="78BC7869" w:rsidR="003969E5" w:rsidRDefault="003969E5" w:rsidP="003969E5">
      <w:pPr>
        <w:pStyle w:val="af1"/>
        <w:spacing w:after="0"/>
        <w:ind w:firstLine="0"/>
      </w:pPr>
      <w:r>
        <w:lastRenderedPageBreak/>
        <w:t>Таблица 4 – Данные для создания календарей</w:t>
      </w:r>
    </w:p>
    <w:tbl>
      <w:tblPr>
        <w:tblStyle w:val="a4"/>
        <w:tblW w:w="9933" w:type="dxa"/>
        <w:tblLook w:val="04A0" w:firstRow="1" w:lastRow="0" w:firstColumn="1" w:lastColumn="0" w:noHBand="0" w:noVBand="1"/>
      </w:tblPr>
      <w:tblGrid>
        <w:gridCol w:w="2830"/>
        <w:gridCol w:w="3969"/>
        <w:gridCol w:w="3134"/>
      </w:tblGrid>
      <w:tr w:rsidR="003969E5" w14:paraId="11962052" w14:textId="77777777" w:rsidTr="003969E5">
        <w:trPr>
          <w:trHeight w:val="263"/>
        </w:trPr>
        <w:tc>
          <w:tcPr>
            <w:tcW w:w="2830" w:type="dxa"/>
          </w:tcPr>
          <w:p w14:paraId="54BC1FB0" w14:textId="650A9479" w:rsidR="003969E5" w:rsidRDefault="003969E5" w:rsidP="003969E5">
            <w:pPr>
              <w:pStyle w:val="af1"/>
              <w:ind w:firstLine="0"/>
              <w:jc w:val="center"/>
            </w:pPr>
            <w:r>
              <w:t>Название календаря</w:t>
            </w:r>
          </w:p>
        </w:tc>
        <w:tc>
          <w:tcPr>
            <w:tcW w:w="3969" w:type="dxa"/>
          </w:tcPr>
          <w:p w14:paraId="50189341" w14:textId="444A07CA" w:rsidR="003969E5" w:rsidRDefault="003969E5" w:rsidP="003969E5">
            <w:pPr>
              <w:pStyle w:val="af1"/>
              <w:ind w:firstLine="0"/>
              <w:jc w:val="center"/>
            </w:pPr>
            <w:r>
              <w:t>Рабочие часы</w:t>
            </w:r>
          </w:p>
        </w:tc>
        <w:tc>
          <w:tcPr>
            <w:tcW w:w="3134" w:type="dxa"/>
          </w:tcPr>
          <w:p w14:paraId="59D6092A" w14:textId="4D106DBC" w:rsidR="003969E5" w:rsidRDefault="003969E5" w:rsidP="003969E5">
            <w:pPr>
              <w:pStyle w:val="af1"/>
              <w:ind w:firstLine="0"/>
              <w:jc w:val="center"/>
            </w:pPr>
            <w:r>
              <w:t>Дни работы</w:t>
            </w:r>
          </w:p>
        </w:tc>
      </w:tr>
      <w:tr w:rsidR="003969E5" w14:paraId="72499F2C" w14:textId="77777777" w:rsidTr="003969E5">
        <w:trPr>
          <w:trHeight w:val="359"/>
        </w:trPr>
        <w:tc>
          <w:tcPr>
            <w:tcW w:w="2830" w:type="dxa"/>
          </w:tcPr>
          <w:p w14:paraId="4762A0DD" w14:textId="34B18E37" w:rsidR="003969E5" w:rsidRDefault="003969E5" w:rsidP="003969E5">
            <w:pPr>
              <w:pStyle w:val="af1"/>
              <w:spacing w:line="240" w:lineRule="auto"/>
              <w:ind w:firstLine="0"/>
              <w:jc w:val="left"/>
            </w:pPr>
            <w:r>
              <w:t>Календарь ИТР</w:t>
            </w:r>
          </w:p>
        </w:tc>
        <w:tc>
          <w:tcPr>
            <w:tcW w:w="3969" w:type="dxa"/>
          </w:tcPr>
          <w:p w14:paraId="2DC21C2C" w14:textId="5E79CE15" w:rsidR="003969E5" w:rsidRPr="003969E5" w:rsidRDefault="003969E5" w:rsidP="003969E5">
            <w:pPr>
              <w:pStyle w:val="af1"/>
              <w:spacing w:line="240" w:lineRule="auto"/>
              <w:ind w:firstLine="0"/>
              <w:jc w:val="center"/>
              <w:rPr>
                <w:lang w:val="en-US"/>
              </w:rPr>
            </w:pPr>
            <w:r>
              <w:t>9</w:t>
            </w:r>
            <w:r>
              <w:rPr>
                <w:lang w:val="en-US"/>
              </w:rPr>
              <w:t>:00 – 13:00; 14:00 – 18:00</w:t>
            </w:r>
          </w:p>
        </w:tc>
        <w:tc>
          <w:tcPr>
            <w:tcW w:w="3134" w:type="dxa"/>
          </w:tcPr>
          <w:p w14:paraId="0ABF8E51" w14:textId="7506A8D8" w:rsidR="003969E5" w:rsidRDefault="003969E5" w:rsidP="003969E5">
            <w:pPr>
              <w:pStyle w:val="af1"/>
              <w:spacing w:line="240" w:lineRule="auto"/>
              <w:ind w:firstLine="0"/>
              <w:jc w:val="center"/>
            </w:pPr>
            <w:r>
              <w:t>Понедельник - пятница</w:t>
            </w:r>
          </w:p>
        </w:tc>
      </w:tr>
      <w:tr w:rsidR="003969E5" w14:paraId="70BD6892" w14:textId="77777777" w:rsidTr="003969E5">
        <w:trPr>
          <w:trHeight w:val="535"/>
        </w:trPr>
        <w:tc>
          <w:tcPr>
            <w:tcW w:w="2830" w:type="dxa"/>
          </w:tcPr>
          <w:p w14:paraId="0D6C4EE7" w14:textId="78E3DE3E" w:rsidR="003969E5" w:rsidRDefault="003969E5" w:rsidP="003969E5">
            <w:pPr>
              <w:pStyle w:val="af1"/>
              <w:spacing w:line="240" w:lineRule="auto"/>
              <w:ind w:firstLine="0"/>
              <w:jc w:val="left"/>
            </w:pPr>
            <w:r>
              <w:t>Календарь рабочих</w:t>
            </w:r>
          </w:p>
        </w:tc>
        <w:tc>
          <w:tcPr>
            <w:tcW w:w="3969" w:type="dxa"/>
          </w:tcPr>
          <w:p w14:paraId="0F1BA766" w14:textId="1C249149" w:rsidR="003969E5" w:rsidRDefault="003969E5" w:rsidP="003969E5">
            <w:pPr>
              <w:pStyle w:val="af1"/>
              <w:spacing w:line="240" w:lineRule="auto"/>
              <w:ind w:firstLine="0"/>
              <w:jc w:val="center"/>
            </w:pPr>
            <w:r>
              <w:rPr>
                <w:lang w:val="en-US"/>
              </w:rPr>
              <w:t>7:00 – 11:00; 11:30 – 18:30; 19:00 – 22:00</w:t>
            </w:r>
          </w:p>
        </w:tc>
        <w:tc>
          <w:tcPr>
            <w:tcW w:w="3134" w:type="dxa"/>
          </w:tcPr>
          <w:p w14:paraId="32F19F5D" w14:textId="484D0D63" w:rsidR="003969E5" w:rsidRDefault="003969E5" w:rsidP="003969E5">
            <w:pPr>
              <w:pStyle w:val="af1"/>
              <w:spacing w:line="240" w:lineRule="auto"/>
              <w:ind w:firstLine="0"/>
              <w:jc w:val="center"/>
            </w:pPr>
            <w:r>
              <w:t>Понедельник - суббота</w:t>
            </w:r>
          </w:p>
        </w:tc>
      </w:tr>
      <w:tr w:rsidR="003969E5" w14:paraId="34159326" w14:textId="77777777" w:rsidTr="003969E5">
        <w:trPr>
          <w:trHeight w:val="535"/>
        </w:trPr>
        <w:tc>
          <w:tcPr>
            <w:tcW w:w="2830" w:type="dxa"/>
          </w:tcPr>
          <w:p w14:paraId="2D619B28" w14:textId="2C1A1E01" w:rsidR="003969E5" w:rsidRDefault="003969E5" w:rsidP="003969E5">
            <w:pPr>
              <w:pStyle w:val="af1"/>
              <w:spacing w:line="240" w:lineRule="auto"/>
              <w:ind w:firstLine="0"/>
              <w:jc w:val="left"/>
            </w:pPr>
            <w:r>
              <w:t>1 смена</w:t>
            </w:r>
          </w:p>
        </w:tc>
        <w:tc>
          <w:tcPr>
            <w:tcW w:w="3969" w:type="dxa"/>
          </w:tcPr>
          <w:p w14:paraId="148A1996" w14:textId="7EEFD53A" w:rsidR="003969E5" w:rsidRDefault="003969E5" w:rsidP="003969E5">
            <w:pPr>
              <w:pStyle w:val="af1"/>
              <w:spacing w:line="240" w:lineRule="auto"/>
              <w:ind w:firstLine="0"/>
              <w:jc w:val="center"/>
            </w:pPr>
            <w:r>
              <w:rPr>
                <w:lang w:val="en-US"/>
              </w:rPr>
              <w:t>7:00 – 11:00; 11:30 – 15:00</w:t>
            </w:r>
          </w:p>
        </w:tc>
        <w:tc>
          <w:tcPr>
            <w:tcW w:w="3134" w:type="dxa"/>
          </w:tcPr>
          <w:p w14:paraId="110450FC" w14:textId="363DA784" w:rsidR="003969E5" w:rsidRDefault="003969E5" w:rsidP="003969E5">
            <w:pPr>
              <w:pStyle w:val="af1"/>
              <w:spacing w:line="240" w:lineRule="auto"/>
              <w:ind w:firstLine="0"/>
              <w:jc w:val="center"/>
            </w:pPr>
            <w:r>
              <w:t>Понедельник - суббота</w:t>
            </w:r>
          </w:p>
        </w:tc>
      </w:tr>
      <w:tr w:rsidR="003969E5" w14:paraId="1867845F" w14:textId="77777777" w:rsidTr="003969E5">
        <w:trPr>
          <w:trHeight w:val="535"/>
        </w:trPr>
        <w:tc>
          <w:tcPr>
            <w:tcW w:w="2830" w:type="dxa"/>
          </w:tcPr>
          <w:p w14:paraId="3ABAE05D" w14:textId="4A1F8EA2" w:rsidR="003969E5" w:rsidRDefault="003969E5" w:rsidP="003969E5">
            <w:pPr>
              <w:pStyle w:val="af1"/>
              <w:spacing w:line="240" w:lineRule="auto"/>
              <w:ind w:firstLine="0"/>
              <w:jc w:val="left"/>
            </w:pPr>
            <w:r>
              <w:t>2 смена</w:t>
            </w:r>
          </w:p>
        </w:tc>
        <w:tc>
          <w:tcPr>
            <w:tcW w:w="3969" w:type="dxa"/>
          </w:tcPr>
          <w:p w14:paraId="2E3E152C" w14:textId="7265B9DA" w:rsidR="003969E5" w:rsidRPr="003969E5" w:rsidRDefault="003969E5" w:rsidP="003969E5">
            <w:pPr>
              <w:pStyle w:val="af1"/>
              <w:spacing w:line="240" w:lineRule="auto"/>
              <w:ind w:firstLine="0"/>
              <w:jc w:val="center"/>
              <w:rPr>
                <w:lang w:val="en-US"/>
              </w:rPr>
            </w:pPr>
            <w:r>
              <w:rPr>
                <w:lang w:val="en-US"/>
              </w:rPr>
              <w:t>15:00 – 18:30; 19:00 – 22:00</w:t>
            </w:r>
          </w:p>
        </w:tc>
        <w:tc>
          <w:tcPr>
            <w:tcW w:w="3134" w:type="dxa"/>
          </w:tcPr>
          <w:p w14:paraId="1EBEF41B" w14:textId="694DBF9E" w:rsidR="003969E5" w:rsidRDefault="003969E5" w:rsidP="003969E5">
            <w:pPr>
              <w:pStyle w:val="af1"/>
              <w:spacing w:line="240" w:lineRule="auto"/>
              <w:ind w:firstLine="0"/>
              <w:jc w:val="center"/>
            </w:pPr>
            <w:r>
              <w:t>Понедельник - суббота</w:t>
            </w:r>
          </w:p>
        </w:tc>
      </w:tr>
    </w:tbl>
    <w:p w14:paraId="1B4BBF86" w14:textId="23B7507B" w:rsidR="003969E5" w:rsidRPr="003969E5" w:rsidRDefault="003969E5" w:rsidP="003969E5">
      <w:pPr>
        <w:pStyle w:val="af1"/>
      </w:pPr>
      <w:r>
        <w:t xml:space="preserve">На рисунках 16 </w:t>
      </w:r>
      <w:r w:rsidR="0057356A" w:rsidRPr="0057356A">
        <w:rPr>
          <w:szCs w:val="18"/>
        </w:rPr>
        <w:t>-</w:t>
      </w:r>
      <w:r>
        <w:t xml:space="preserve"> 19 представлены созданный календарь СТР, </w:t>
      </w:r>
      <w:r w:rsidR="006A52F9">
        <w:t>календарь рабочих, 1 смена и 2 смена соответственно.</w:t>
      </w:r>
    </w:p>
    <w:p w14:paraId="2AFCD963" w14:textId="36B7CABA" w:rsidR="00280DD4" w:rsidRPr="006A52F9" w:rsidRDefault="00280DD4" w:rsidP="006A52F9">
      <w:pPr>
        <w:pStyle w:val="af3"/>
        <w:rPr>
          <w:lang w:val="en-US"/>
        </w:rPr>
      </w:pPr>
      <w:r w:rsidRPr="006A52F9">
        <w:rPr>
          <w:noProof/>
          <w:lang w:val="en-US"/>
        </w:rPr>
        <w:drawing>
          <wp:inline distT="0" distB="0" distL="0" distR="0" wp14:anchorId="73FCA42C" wp14:editId="55257538">
            <wp:extent cx="5076825" cy="40994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2491" cy="4120155"/>
                    </a:xfrm>
                    <a:prstGeom prst="rect">
                      <a:avLst/>
                    </a:prstGeom>
                  </pic:spPr>
                </pic:pic>
              </a:graphicData>
            </a:graphic>
          </wp:inline>
        </w:drawing>
      </w:r>
    </w:p>
    <w:p w14:paraId="43E8FFB0" w14:textId="13409732" w:rsidR="006A52F9" w:rsidRPr="006A52F9" w:rsidRDefault="006A52F9" w:rsidP="006A52F9">
      <w:pPr>
        <w:pStyle w:val="af3"/>
        <w:rPr>
          <w:lang w:val="en-US"/>
        </w:rPr>
      </w:pPr>
      <w:proofErr w:type="spellStart"/>
      <w:r w:rsidRPr="003969E5">
        <w:rPr>
          <w:lang w:val="en-US"/>
        </w:rPr>
        <w:t>Рисунок</w:t>
      </w:r>
      <w:proofErr w:type="spellEnd"/>
      <w:r w:rsidRPr="003969E5">
        <w:rPr>
          <w:lang w:val="en-US"/>
        </w:rPr>
        <w:t xml:space="preserve"> 1</w:t>
      </w:r>
      <w:r w:rsidRPr="006A52F9">
        <w:rPr>
          <w:lang w:val="en-US"/>
        </w:rPr>
        <w:t>6</w:t>
      </w:r>
      <w:r w:rsidRPr="003969E5">
        <w:rPr>
          <w:lang w:val="en-US"/>
        </w:rPr>
        <w:t xml:space="preserve"> –</w:t>
      </w:r>
      <w:r w:rsidRPr="006A52F9">
        <w:rPr>
          <w:lang w:val="en-US"/>
        </w:rPr>
        <w:t xml:space="preserve"> </w:t>
      </w:r>
      <w:proofErr w:type="spellStart"/>
      <w:r w:rsidRPr="006A52F9">
        <w:rPr>
          <w:lang w:val="en-US"/>
        </w:rPr>
        <w:t>Календарь</w:t>
      </w:r>
      <w:proofErr w:type="spellEnd"/>
      <w:r w:rsidRPr="006A52F9">
        <w:rPr>
          <w:lang w:val="en-US"/>
        </w:rPr>
        <w:t xml:space="preserve"> ИТР</w:t>
      </w:r>
    </w:p>
    <w:p w14:paraId="2D36466E" w14:textId="77777777" w:rsidR="006A52F9" w:rsidRDefault="00280DD4" w:rsidP="006A52F9">
      <w:pPr>
        <w:pStyle w:val="af3"/>
        <w:rPr>
          <w:lang w:val="en-US"/>
        </w:rPr>
      </w:pPr>
      <w:r w:rsidRPr="006A52F9">
        <w:rPr>
          <w:noProof/>
          <w:lang w:val="en-US"/>
        </w:rPr>
        <w:lastRenderedPageBreak/>
        <w:drawing>
          <wp:inline distT="0" distB="0" distL="0" distR="0" wp14:anchorId="690880BB" wp14:editId="699CE6AC">
            <wp:extent cx="4619625" cy="3864821"/>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506" cy="3875598"/>
                    </a:xfrm>
                    <a:prstGeom prst="rect">
                      <a:avLst/>
                    </a:prstGeom>
                  </pic:spPr>
                </pic:pic>
              </a:graphicData>
            </a:graphic>
          </wp:inline>
        </w:drawing>
      </w:r>
    </w:p>
    <w:p w14:paraId="67085164" w14:textId="1F1D20BE" w:rsidR="006A52F9" w:rsidRDefault="006A52F9" w:rsidP="006A52F9">
      <w:pPr>
        <w:pStyle w:val="af3"/>
        <w:rPr>
          <w:lang w:val="en-US"/>
        </w:rPr>
      </w:pPr>
      <w:proofErr w:type="spellStart"/>
      <w:r w:rsidRPr="006A52F9">
        <w:rPr>
          <w:lang w:val="en-US"/>
        </w:rPr>
        <w:t>Рисунок</w:t>
      </w:r>
      <w:proofErr w:type="spellEnd"/>
      <w:r w:rsidRPr="006A52F9">
        <w:rPr>
          <w:lang w:val="en-US"/>
        </w:rPr>
        <w:t xml:space="preserve"> 17 – </w:t>
      </w:r>
      <w:proofErr w:type="spellStart"/>
      <w:r w:rsidRPr="006A52F9">
        <w:rPr>
          <w:lang w:val="en-US"/>
        </w:rPr>
        <w:t>Календарь</w:t>
      </w:r>
      <w:proofErr w:type="spellEnd"/>
      <w:r w:rsidRPr="006A52F9">
        <w:rPr>
          <w:lang w:val="en-US"/>
        </w:rPr>
        <w:t xml:space="preserve"> </w:t>
      </w:r>
      <w:proofErr w:type="spellStart"/>
      <w:r w:rsidRPr="006A52F9">
        <w:rPr>
          <w:lang w:val="en-US"/>
        </w:rPr>
        <w:t>рабочих</w:t>
      </w:r>
      <w:proofErr w:type="spellEnd"/>
    </w:p>
    <w:p w14:paraId="3B7DE992" w14:textId="77777777" w:rsidR="006A52F9" w:rsidRPr="006A52F9" w:rsidRDefault="006A52F9" w:rsidP="006A52F9">
      <w:pPr>
        <w:pStyle w:val="af3"/>
        <w:rPr>
          <w:lang w:val="en-US"/>
        </w:rPr>
      </w:pPr>
    </w:p>
    <w:p w14:paraId="21AA33FF" w14:textId="5ECD5FB8" w:rsidR="006A52F9" w:rsidRDefault="00280DD4" w:rsidP="006A52F9">
      <w:pPr>
        <w:pStyle w:val="af3"/>
        <w:rPr>
          <w:lang w:val="en-US"/>
        </w:rPr>
      </w:pPr>
      <w:r w:rsidRPr="006A52F9">
        <w:rPr>
          <w:noProof/>
          <w:lang w:val="en-US"/>
        </w:rPr>
        <w:drawing>
          <wp:inline distT="0" distB="0" distL="0" distR="0" wp14:anchorId="3414A0F0" wp14:editId="0ADB8854">
            <wp:extent cx="4772025" cy="3974523"/>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3865" cy="3984384"/>
                    </a:xfrm>
                    <a:prstGeom prst="rect">
                      <a:avLst/>
                    </a:prstGeom>
                  </pic:spPr>
                </pic:pic>
              </a:graphicData>
            </a:graphic>
          </wp:inline>
        </w:drawing>
      </w:r>
    </w:p>
    <w:p w14:paraId="25397B2D" w14:textId="014DD327" w:rsidR="00280DD4" w:rsidRPr="006A52F9" w:rsidRDefault="006A52F9" w:rsidP="006A52F9">
      <w:pPr>
        <w:pStyle w:val="af3"/>
        <w:rPr>
          <w:lang w:val="en-US"/>
        </w:rPr>
      </w:pPr>
      <w:proofErr w:type="spellStart"/>
      <w:r w:rsidRPr="006A52F9">
        <w:rPr>
          <w:lang w:val="en-US"/>
        </w:rPr>
        <w:t>Рисунок</w:t>
      </w:r>
      <w:proofErr w:type="spellEnd"/>
      <w:r w:rsidRPr="006A52F9">
        <w:rPr>
          <w:lang w:val="en-US"/>
        </w:rPr>
        <w:t xml:space="preserve"> 18 – 1 </w:t>
      </w:r>
      <w:proofErr w:type="spellStart"/>
      <w:r w:rsidRPr="006A52F9">
        <w:rPr>
          <w:lang w:val="en-US"/>
        </w:rPr>
        <w:t>смена</w:t>
      </w:r>
      <w:proofErr w:type="spellEnd"/>
    </w:p>
    <w:p w14:paraId="548FC8C6" w14:textId="02DF37F5" w:rsidR="006A52F9" w:rsidRPr="006A52F9" w:rsidRDefault="00280DD4" w:rsidP="006A52F9">
      <w:pPr>
        <w:pStyle w:val="af3"/>
        <w:rPr>
          <w:lang w:val="en-US"/>
        </w:rPr>
      </w:pPr>
      <w:r w:rsidRPr="006A52F9">
        <w:rPr>
          <w:noProof/>
          <w:lang w:val="en-US"/>
        </w:rPr>
        <w:lastRenderedPageBreak/>
        <w:drawing>
          <wp:inline distT="0" distB="0" distL="0" distR="0" wp14:anchorId="32F32144" wp14:editId="6A0A5D82">
            <wp:extent cx="4419600" cy="3693023"/>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868" cy="3707452"/>
                    </a:xfrm>
                    <a:prstGeom prst="rect">
                      <a:avLst/>
                    </a:prstGeom>
                  </pic:spPr>
                </pic:pic>
              </a:graphicData>
            </a:graphic>
          </wp:inline>
        </w:drawing>
      </w:r>
    </w:p>
    <w:p w14:paraId="15B84091" w14:textId="10812B73" w:rsidR="006A52F9" w:rsidRPr="00F45BEF" w:rsidRDefault="006A52F9" w:rsidP="006A52F9">
      <w:pPr>
        <w:pStyle w:val="af3"/>
      </w:pPr>
      <w:r w:rsidRPr="00F45BEF">
        <w:t>Рисунок 19 – 2 смена</w:t>
      </w:r>
    </w:p>
    <w:p w14:paraId="55509C18" w14:textId="4DC54358" w:rsidR="00BE2A16" w:rsidRPr="00F45BEF" w:rsidRDefault="006A52F9" w:rsidP="006A52F9">
      <w:pPr>
        <w:spacing w:line="259" w:lineRule="auto"/>
        <w:ind w:firstLine="0"/>
        <w:rPr>
          <w:rFonts w:ascii="Times New Roman" w:hAnsi="Times New Roman"/>
          <w:iCs/>
          <w:sz w:val="28"/>
          <w:szCs w:val="18"/>
        </w:rPr>
      </w:pPr>
      <w:r w:rsidRPr="00F45BEF">
        <w:br w:type="page"/>
      </w:r>
    </w:p>
    <w:p w14:paraId="1367DDD9" w14:textId="77777777" w:rsidR="004B4C7F" w:rsidRDefault="009A7993" w:rsidP="00B25318">
      <w:pPr>
        <w:pStyle w:val="af"/>
        <w:rPr>
          <w:sz w:val="28"/>
          <w:szCs w:val="28"/>
        </w:rPr>
      </w:pPr>
      <w:r w:rsidRPr="004B4C7F">
        <w:lastRenderedPageBreak/>
        <w:t>Вывод</w:t>
      </w:r>
    </w:p>
    <w:p w14:paraId="3C6B44AE" w14:textId="59493224" w:rsidR="00AE3BA6" w:rsidRPr="006A52F9" w:rsidRDefault="000F2E3D" w:rsidP="00D11591">
      <w:pPr>
        <w:pStyle w:val="af1"/>
      </w:pPr>
      <w:r>
        <w:t xml:space="preserve">В ходе лабораторной работы </w:t>
      </w:r>
      <w:r w:rsidR="00D11591" w:rsidRPr="00D11591">
        <w:t xml:space="preserve">освоили основные функции и возможности </w:t>
      </w:r>
      <w:r w:rsidR="00D11591">
        <w:rPr>
          <w:lang w:val="en-US"/>
        </w:rPr>
        <w:t>Microsoft</w:t>
      </w:r>
      <w:r w:rsidR="00D11591" w:rsidRPr="00D11591">
        <w:t xml:space="preserve"> </w:t>
      </w:r>
      <w:r w:rsidR="00D11591">
        <w:rPr>
          <w:lang w:val="en-US"/>
        </w:rPr>
        <w:t>Project</w:t>
      </w:r>
      <w:r w:rsidR="00D11591" w:rsidRPr="00D11591">
        <w:t xml:space="preserve"> 2010, что позволит эффективно планировать и управлять проектами в будущем.</w:t>
      </w:r>
    </w:p>
    <w:sectPr w:rsidR="00AE3BA6" w:rsidRPr="006A52F9" w:rsidSect="000168B5">
      <w:footerReference w:type="default" r:id="rId27"/>
      <w:footerReference w:type="first" r:id="rId28"/>
      <w:type w:val="continuous"/>
      <w:pgSz w:w="11906" w:h="16838"/>
      <w:pgMar w:top="1134" w:right="851"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7A303" w14:textId="77777777" w:rsidR="00FA1F60" w:rsidRDefault="00FA1F60" w:rsidP="006E79D5">
      <w:pPr>
        <w:spacing w:after="0" w:line="240" w:lineRule="auto"/>
      </w:pPr>
      <w:r>
        <w:separator/>
      </w:r>
    </w:p>
  </w:endnote>
  <w:endnote w:type="continuationSeparator" w:id="0">
    <w:p w14:paraId="40C22087" w14:textId="77777777" w:rsidR="00FA1F60" w:rsidRDefault="00FA1F60" w:rsidP="006E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68284270"/>
      <w:docPartObj>
        <w:docPartGallery w:val="Page Numbers (Bottom of Page)"/>
        <w:docPartUnique/>
      </w:docPartObj>
    </w:sdtPr>
    <w:sdtEndPr/>
    <w:sdtContent>
      <w:p w14:paraId="5A23F460" w14:textId="6058AFDA" w:rsidR="003969E5" w:rsidRPr="000168B5" w:rsidRDefault="003969E5">
        <w:pPr>
          <w:pStyle w:val="a7"/>
          <w:jc w:val="right"/>
          <w:rPr>
            <w:rFonts w:ascii="Times New Roman" w:hAnsi="Times New Roman" w:cs="Times New Roman"/>
            <w:sz w:val="28"/>
            <w:szCs w:val="28"/>
          </w:rPr>
        </w:pPr>
        <w:r w:rsidRPr="000168B5">
          <w:rPr>
            <w:rFonts w:ascii="Times New Roman" w:hAnsi="Times New Roman" w:cs="Times New Roman"/>
            <w:sz w:val="28"/>
            <w:szCs w:val="28"/>
          </w:rPr>
          <w:fldChar w:fldCharType="begin"/>
        </w:r>
        <w:r w:rsidRPr="000168B5">
          <w:rPr>
            <w:rFonts w:ascii="Times New Roman" w:hAnsi="Times New Roman" w:cs="Times New Roman"/>
            <w:sz w:val="28"/>
            <w:szCs w:val="28"/>
          </w:rPr>
          <w:instrText>PAGE   \* MERGEFORMAT</w:instrText>
        </w:r>
        <w:r w:rsidRPr="000168B5">
          <w:rPr>
            <w:rFonts w:ascii="Times New Roman" w:hAnsi="Times New Roman" w:cs="Times New Roman"/>
            <w:sz w:val="28"/>
            <w:szCs w:val="28"/>
          </w:rPr>
          <w:fldChar w:fldCharType="separate"/>
        </w:r>
        <w:r w:rsidRPr="000168B5">
          <w:rPr>
            <w:rFonts w:ascii="Times New Roman" w:hAnsi="Times New Roman" w:cs="Times New Roman"/>
            <w:sz w:val="28"/>
            <w:szCs w:val="28"/>
          </w:rPr>
          <w:t>2</w:t>
        </w:r>
        <w:r w:rsidRPr="000168B5">
          <w:rPr>
            <w:rFonts w:ascii="Times New Roman" w:hAnsi="Times New Roman" w:cs="Times New Roman"/>
            <w:sz w:val="28"/>
            <w:szCs w:val="28"/>
          </w:rPr>
          <w:fldChar w:fldCharType="end"/>
        </w:r>
      </w:p>
    </w:sdtContent>
  </w:sdt>
  <w:p w14:paraId="19D29BD8" w14:textId="77777777" w:rsidR="003969E5" w:rsidRPr="000168B5" w:rsidRDefault="003969E5" w:rsidP="000168B5">
    <w:pPr>
      <w:pStyle w:val="a7"/>
      <w:ind w:left="4320" w:firstLine="0"/>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C469E" w14:textId="6F1DC21F" w:rsidR="003969E5" w:rsidRPr="00CE55AD" w:rsidRDefault="003969E5" w:rsidP="00CE55AD">
    <w:pPr>
      <w:pStyle w:val="a7"/>
      <w:jc w:val="center"/>
      <w:rPr>
        <w:rFonts w:ascii="Times New Roman" w:hAnsi="Times New Roman" w:cs="Times New Roman"/>
        <w:sz w:val="28"/>
        <w:szCs w:val="28"/>
      </w:rPr>
    </w:pPr>
    <w:r>
      <w:rPr>
        <w:rFonts w:ascii="Times New Roman" w:hAnsi="Times New Roman" w:cs="Times New Roman"/>
        <w:sz w:val="28"/>
        <w:szCs w:val="28"/>
      </w:rPr>
      <w:t>Киров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E3F1A" w14:textId="77777777" w:rsidR="00FA1F60" w:rsidRDefault="00FA1F60" w:rsidP="006E79D5">
      <w:pPr>
        <w:spacing w:after="0" w:line="240" w:lineRule="auto"/>
      </w:pPr>
      <w:r>
        <w:separator/>
      </w:r>
    </w:p>
  </w:footnote>
  <w:footnote w:type="continuationSeparator" w:id="0">
    <w:p w14:paraId="78C97B15" w14:textId="77777777" w:rsidR="00FA1F60" w:rsidRDefault="00FA1F60" w:rsidP="006E7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9EA"/>
    <w:multiLevelType w:val="hybridMultilevel"/>
    <w:tmpl w:val="A86E28E0"/>
    <w:lvl w:ilvl="0" w:tplc="28E68562">
      <w:start w:val="1"/>
      <w:numFmt w:val="bullet"/>
      <w:lvlText w:val=""/>
      <w:lvlJc w:val="left"/>
      <w:pPr>
        <w:ind w:left="2422" w:hanging="360"/>
      </w:pPr>
      <w:rPr>
        <w:rFonts w:ascii="Symbol" w:hAnsi="Symbol" w:hint="default"/>
      </w:rPr>
    </w:lvl>
    <w:lvl w:ilvl="1" w:tplc="28E6856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11218D"/>
    <w:multiLevelType w:val="hybridMultilevel"/>
    <w:tmpl w:val="C7FE1510"/>
    <w:lvl w:ilvl="0" w:tplc="CC8E02E2">
      <w:start w:val="1"/>
      <w:numFmt w:val="decimal"/>
      <w:lvlText w:val="%1"/>
      <w:lvlJc w:val="right"/>
      <w:pPr>
        <w:ind w:left="4309"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175CA7"/>
    <w:multiLevelType w:val="hybridMultilevel"/>
    <w:tmpl w:val="9460B146"/>
    <w:lvl w:ilvl="0" w:tplc="00F62638">
      <w:start w:val="1"/>
      <w:numFmt w:val="decimal"/>
      <w:lvlText w:val="%1"/>
      <w:lvlJc w:val="left"/>
      <w:pPr>
        <w:ind w:left="1429" w:hanging="360"/>
      </w:pPr>
      <w:rPr>
        <w:rFonts w:ascii="Times New Roman" w:hAnsi="Times New Roman" w:hint="default"/>
        <w:b/>
        <w:i w:val="0"/>
        <w:sz w:val="3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E5C6687"/>
    <w:multiLevelType w:val="hybridMultilevel"/>
    <w:tmpl w:val="41EEA51C"/>
    <w:lvl w:ilvl="0" w:tplc="8AC091CE">
      <w:start w:val="1"/>
      <w:numFmt w:val="decimal"/>
      <w:lvlText w:val="%1"/>
      <w:lvlJc w:val="left"/>
      <w:pPr>
        <w:ind w:left="1571" w:hanging="360"/>
      </w:pPr>
      <w:rPr>
        <w:rFonts w:ascii="Times New Roman" w:hAnsi="Times New Roman" w:hint="default"/>
        <w:b/>
        <w:i w:val="0"/>
        <w:sz w:val="32"/>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FBA6AF2"/>
    <w:multiLevelType w:val="hybridMultilevel"/>
    <w:tmpl w:val="14CADE2E"/>
    <w:lvl w:ilvl="0" w:tplc="00F62638">
      <w:start w:val="1"/>
      <w:numFmt w:val="decimal"/>
      <w:lvlText w:val="%1"/>
      <w:lvlJc w:val="left"/>
      <w:pPr>
        <w:ind w:left="3589" w:hanging="360"/>
      </w:pPr>
      <w:rPr>
        <w:rFonts w:ascii="Times New Roman" w:hAnsi="Times New Roman" w:hint="default"/>
        <w:b/>
        <w:i w:val="0"/>
        <w:sz w:val="32"/>
      </w:rPr>
    </w:lvl>
    <w:lvl w:ilvl="1" w:tplc="04190019" w:tentative="1">
      <w:start w:val="1"/>
      <w:numFmt w:val="lowerLetter"/>
      <w:lvlText w:val="%2."/>
      <w:lvlJc w:val="left"/>
      <w:pPr>
        <w:ind w:left="4309" w:hanging="360"/>
      </w:pPr>
    </w:lvl>
    <w:lvl w:ilvl="2" w:tplc="0419001B" w:tentative="1">
      <w:start w:val="1"/>
      <w:numFmt w:val="lowerRoman"/>
      <w:lvlText w:val="%3."/>
      <w:lvlJc w:val="right"/>
      <w:pPr>
        <w:ind w:left="5029" w:hanging="180"/>
      </w:pPr>
    </w:lvl>
    <w:lvl w:ilvl="3" w:tplc="0419000F" w:tentative="1">
      <w:start w:val="1"/>
      <w:numFmt w:val="decimal"/>
      <w:lvlText w:val="%4."/>
      <w:lvlJc w:val="left"/>
      <w:pPr>
        <w:ind w:left="5749" w:hanging="360"/>
      </w:pPr>
    </w:lvl>
    <w:lvl w:ilvl="4" w:tplc="04190019" w:tentative="1">
      <w:start w:val="1"/>
      <w:numFmt w:val="lowerLetter"/>
      <w:lvlText w:val="%5."/>
      <w:lvlJc w:val="left"/>
      <w:pPr>
        <w:ind w:left="6469" w:hanging="360"/>
      </w:pPr>
    </w:lvl>
    <w:lvl w:ilvl="5" w:tplc="0419001B" w:tentative="1">
      <w:start w:val="1"/>
      <w:numFmt w:val="lowerRoman"/>
      <w:lvlText w:val="%6."/>
      <w:lvlJc w:val="right"/>
      <w:pPr>
        <w:ind w:left="7189" w:hanging="180"/>
      </w:pPr>
    </w:lvl>
    <w:lvl w:ilvl="6" w:tplc="0419000F" w:tentative="1">
      <w:start w:val="1"/>
      <w:numFmt w:val="decimal"/>
      <w:lvlText w:val="%7."/>
      <w:lvlJc w:val="left"/>
      <w:pPr>
        <w:ind w:left="7909" w:hanging="360"/>
      </w:pPr>
    </w:lvl>
    <w:lvl w:ilvl="7" w:tplc="04190019" w:tentative="1">
      <w:start w:val="1"/>
      <w:numFmt w:val="lowerLetter"/>
      <w:lvlText w:val="%8."/>
      <w:lvlJc w:val="left"/>
      <w:pPr>
        <w:ind w:left="8629" w:hanging="360"/>
      </w:pPr>
    </w:lvl>
    <w:lvl w:ilvl="8" w:tplc="0419001B" w:tentative="1">
      <w:start w:val="1"/>
      <w:numFmt w:val="lowerRoman"/>
      <w:lvlText w:val="%9."/>
      <w:lvlJc w:val="right"/>
      <w:pPr>
        <w:ind w:left="9349" w:hanging="180"/>
      </w:pPr>
    </w:lvl>
  </w:abstractNum>
  <w:abstractNum w:abstractNumId="5" w15:restartNumberingAfterBreak="0">
    <w:nsid w:val="207E2A4F"/>
    <w:multiLevelType w:val="hybridMultilevel"/>
    <w:tmpl w:val="993AE8CC"/>
    <w:lvl w:ilvl="0" w:tplc="00F62638">
      <w:start w:val="1"/>
      <w:numFmt w:val="decimal"/>
      <w:lvlText w:val="%1"/>
      <w:lvlJc w:val="left"/>
      <w:pPr>
        <w:ind w:left="1571" w:hanging="360"/>
      </w:pPr>
      <w:rPr>
        <w:rFonts w:ascii="Times New Roman" w:hAnsi="Times New Roman" w:hint="default"/>
        <w:b/>
        <w:i w:val="0"/>
        <w:sz w:val="32"/>
      </w:rPr>
    </w:lvl>
    <w:lvl w:ilvl="1" w:tplc="079C6684">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C40454"/>
    <w:multiLevelType w:val="hybridMultilevel"/>
    <w:tmpl w:val="93A4A988"/>
    <w:lvl w:ilvl="0" w:tplc="00F62638">
      <w:start w:val="1"/>
      <w:numFmt w:val="decimal"/>
      <w:lvlText w:val="%1"/>
      <w:lvlJc w:val="left"/>
      <w:pPr>
        <w:ind w:left="2149" w:hanging="360"/>
      </w:pPr>
      <w:rPr>
        <w:rFonts w:ascii="Times New Roman" w:hAnsi="Times New Roman" w:hint="default"/>
        <w:b/>
        <w:i w:val="0"/>
        <w:sz w:val="32"/>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7" w15:restartNumberingAfterBreak="0">
    <w:nsid w:val="3C3C05F9"/>
    <w:multiLevelType w:val="hybridMultilevel"/>
    <w:tmpl w:val="8BAEFE34"/>
    <w:lvl w:ilvl="0" w:tplc="00F62638">
      <w:start w:val="1"/>
      <w:numFmt w:val="decimal"/>
      <w:lvlText w:val="%1"/>
      <w:lvlJc w:val="left"/>
      <w:pPr>
        <w:ind w:left="1571" w:hanging="360"/>
      </w:pPr>
      <w:rPr>
        <w:rFonts w:ascii="Times New Roman" w:hAnsi="Times New Roman" w:hint="default"/>
        <w:b/>
        <w:i w:val="0"/>
        <w:sz w:val="32"/>
      </w:rPr>
    </w:lvl>
    <w:lvl w:ilvl="1" w:tplc="079C6684">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373A4F"/>
    <w:multiLevelType w:val="hybridMultilevel"/>
    <w:tmpl w:val="52FCEA04"/>
    <w:lvl w:ilvl="0" w:tplc="28E68562">
      <w:start w:val="1"/>
      <w:numFmt w:val="bullet"/>
      <w:lvlText w:val=""/>
      <w:lvlJc w:val="left"/>
      <w:pPr>
        <w:ind w:left="2422"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04A285A"/>
    <w:multiLevelType w:val="hybridMultilevel"/>
    <w:tmpl w:val="8E56FBEE"/>
    <w:lvl w:ilvl="0" w:tplc="28E68562">
      <w:start w:val="1"/>
      <w:numFmt w:val="bullet"/>
      <w:lvlText w:val=""/>
      <w:lvlJc w:val="left"/>
      <w:pPr>
        <w:ind w:left="2422"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EC5552"/>
    <w:multiLevelType w:val="hybridMultilevel"/>
    <w:tmpl w:val="FC8E89D0"/>
    <w:lvl w:ilvl="0" w:tplc="00F62638">
      <w:start w:val="1"/>
      <w:numFmt w:val="decimal"/>
      <w:lvlText w:val="%1"/>
      <w:lvlJc w:val="left"/>
      <w:pPr>
        <w:ind w:left="2869" w:hanging="360"/>
      </w:pPr>
      <w:rPr>
        <w:rFonts w:ascii="Times New Roman" w:hAnsi="Times New Roman" w:hint="default"/>
        <w:b/>
        <w:i w:val="0"/>
        <w:sz w:val="32"/>
      </w:r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abstractNum w:abstractNumId="11" w15:restartNumberingAfterBreak="0">
    <w:nsid w:val="4B554D04"/>
    <w:multiLevelType w:val="hybridMultilevel"/>
    <w:tmpl w:val="FD52FA98"/>
    <w:lvl w:ilvl="0" w:tplc="BF18A3D2">
      <w:start w:val="1"/>
      <w:numFmt w:val="decimal"/>
      <w:lvlText w:val="2.%1"/>
      <w:lvlJc w:val="left"/>
      <w:pPr>
        <w:ind w:left="1571"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9BA78A8"/>
    <w:multiLevelType w:val="hybridMultilevel"/>
    <w:tmpl w:val="3DEE1D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4AD0E0A"/>
    <w:multiLevelType w:val="hybridMultilevel"/>
    <w:tmpl w:val="F552E1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55C4C2E"/>
    <w:multiLevelType w:val="hybridMultilevel"/>
    <w:tmpl w:val="896A13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62D1532"/>
    <w:multiLevelType w:val="hybridMultilevel"/>
    <w:tmpl w:val="B7E2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EA2C37"/>
    <w:multiLevelType w:val="hybridMultilevel"/>
    <w:tmpl w:val="3DEE1D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6E33184"/>
    <w:multiLevelType w:val="hybridMultilevel"/>
    <w:tmpl w:val="993AE8CC"/>
    <w:lvl w:ilvl="0" w:tplc="00F62638">
      <w:start w:val="1"/>
      <w:numFmt w:val="decimal"/>
      <w:lvlText w:val="%1"/>
      <w:lvlJc w:val="left"/>
      <w:pPr>
        <w:ind w:left="1571" w:hanging="360"/>
      </w:pPr>
      <w:rPr>
        <w:rFonts w:ascii="Times New Roman" w:hAnsi="Times New Roman" w:hint="default"/>
        <w:b/>
        <w:i w:val="0"/>
        <w:sz w:val="32"/>
      </w:rPr>
    </w:lvl>
    <w:lvl w:ilvl="1" w:tplc="079C6684">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7F133F0"/>
    <w:multiLevelType w:val="hybridMultilevel"/>
    <w:tmpl w:val="9B80F564"/>
    <w:lvl w:ilvl="0" w:tplc="00F62638">
      <w:start w:val="1"/>
      <w:numFmt w:val="decimal"/>
      <w:lvlText w:val="%1"/>
      <w:lvlJc w:val="left"/>
      <w:pPr>
        <w:ind w:left="2869" w:hanging="360"/>
      </w:pPr>
      <w:rPr>
        <w:rFonts w:ascii="Times New Roman" w:hAnsi="Times New Roman" w:hint="default"/>
        <w:b/>
        <w:i w:val="0"/>
        <w:sz w:val="32"/>
      </w:r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num w:numId="1">
    <w:abstractNumId w:val="15"/>
  </w:num>
  <w:num w:numId="2">
    <w:abstractNumId w:val="7"/>
  </w:num>
  <w:num w:numId="3">
    <w:abstractNumId w:val="17"/>
  </w:num>
  <w:num w:numId="4">
    <w:abstractNumId w:val="5"/>
  </w:num>
  <w:num w:numId="5">
    <w:abstractNumId w:val="11"/>
  </w:num>
  <w:num w:numId="6">
    <w:abstractNumId w:val="9"/>
  </w:num>
  <w:num w:numId="7">
    <w:abstractNumId w:val="0"/>
  </w:num>
  <w:num w:numId="8">
    <w:abstractNumId w:val="3"/>
  </w:num>
  <w:num w:numId="9">
    <w:abstractNumId w:val="8"/>
  </w:num>
  <w:num w:numId="10">
    <w:abstractNumId w:val="2"/>
  </w:num>
  <w:num w:numId="11">
    <w:abstractNumId w:val="6"/>
  </w:num>
  <w:num w:numId="12">
    <w:abstractNumId w:val="10"/>
  </w:num>
  <w:num w:numId="13">
    <w:abstractNumId w:val="18"/>
  </w:num>
  <w:num w:numId="14">
    <w:abstractNumId w:val="4"/>
  </w:num>
  <w:num w:numId="15">
    <w:abstractNumId w:val="1"/>
  </w:num>
  <w:num w:numId="16">
    <w:abstractNumId w:val="14"/>
  </w:num>
  <w:num w:numId="17">
    <w:abstractNumId w:val="16"/>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D64"/>
    <w:rsid w:val="000168B5"/>
    <w:rsid w:val="00024372"/>
    <w:rsid w:val="00034CB0"/>
    <w:rsid w:val="00045DDC"/>
    <w:rsid w:val="00077B42"/>
    <w:rsid w:val="00091FEC"/>
    <w:rsid w:val="000A1C1F"/>
    <w:rsid w:val="000A6591"/>
    <w:rsid w:val="000F1654"/>
    <w:rsid w:val="000F2E3D"/>
    <w:rsid w:val="000F4840"/>
    <w:rsid w:val="000F54A6"/>
    <w:rsid w:val="00102512"/>
    <w:rsid w:val="0011548C"/>
    <w:rsid w:val="00156371"/>
    <w:rsid w:val="00177385"/>
    <w:rsid w:val="001B5432"/>
    <w:rsid w:val="001D2D79"/>
    <w:rsid w:val="001D6145"/>
    <w:rsid w:val="001E1373"/>
    <w:rsid w:val="001F3E15"/>
    <w:rsid w:val="001F4F90"/>
    <w:rsid w:val="0020163A"/>
    <w:rsid w:val="00201B37"/>
    <w:rsid w:val="0020617E"/>
    <w:rsid w:val="002073F1"/>
    <w:rsid w:val="0021028E"/>
    <w:rsid w:val="00214539"/>
    <w:rsid w:val="002253A5"/>
    <w:rsid w:val="0026299C"/>
    <w:rsid w:val="002670B5"/>
    <w:rsid w:val="00280DD4"/>
    <w:rsid w:val="002836E7"/>
    <w:rsid w:val="00287E25"/>
    <w:rsid w:val="00287F44"/>
    <w:rsid w:val="002A24AE"/>
    <w:rsid w:val="00300171"/>
    <w:rsid w:val="00315052"/>
    <w:rsid w:val="003266E0"/>
    <w:rsid w:val="003338DF"/>
    <w:rsid w:val="003338E5"/>
    <w:rsid w:val="00342D64"/>
    <w:rsid w:val="003636DD"/>
    <w:rsid w:val="00385E5C"/>
    <w:rsid w:val="00391A05"/>
    <w:rsid w:val="003969E5"/>
    <w:rsid w:val="003C3150"/>
    <w:rsid w:val="003D2282"/>
    <w:rsid w:val="004022DD"/>
    <w:rsid w:val="004033BD"/>
    <w:rsid w:val="00411695"/>
    <w:rsid w:val="00427E5C"/>
    <w:rsid w:val="00427F48"/>
    <w:rsid w:val="00443C0E"/>
    <w:rsid w:val="00451A3C"/>
    <w:rsid w:val="004709A7"/>
    <w:rsid w:val="004828DE"/>
    <w:rsid w:val="004A6BFC"/>
    <w:rsid w:val="004B1EB1"/>
    <w:rsid w:val="004B4C7F"/>
    <w:rsid w:val="004C3181"/>
    <w:rsid w:val="004E7E76"/>
    <w:rsid w:val="00501765"/>
    <w:rsid w:val="00505D83"/>
    <w:rsid w:val="00516671"/>
    <w:rsid w:val="00543F35"/>
    <w:rsid w:val="005501B4"/>
    <w:rsid w:val="0057356A"/>
    <w:rsid w:val="0057502A"/>
    <w:rsid w:val="005A20D6"/>
    <w:rsid w:val="005A2612"/>
    <w:rsid w:val="005C469C"/>
    <w:rsid w:val="005C638E"/>
    <w:rsid w:val="005F69CE"/>
    <w:rsid w:val="006150A5"/>
    <w:rsid w:val="0062163E"/>
    <w:rsid w:val="00655476"/>
    <w:rsid w:val="00656082"/>
    <w:rsid w:val="00656CB8"/>
    <w:rsid w:val="006861B9"/>
    <w:rsid w:val="006A52F9"/>
    <w:rsid w:val="006E33F1"/>
    <w:rsid w:val="006E4D66"/>
    <w:rsid w:val="006E79D5"/>
    <w:rsid w:val="00707CA4"/>
    <w:rsid w:val="00723BFC"/>
    <w:rsid w:val="007250B0"/>
    <w:rsid w:val="00744056"/>
    <w:rsid w:val="00744209"/>
    <w:rsid w:val="0074724A"/>
    <w:rsid w:val="0075238B"/>
    <w:rsid w:val="00781110"/>
    <w:rsid w:val="007A7F66"/>
    <w:rsid w:val="007E76F5"/>
    <w:rsid w:val="007F1A6C"/>
    <w:rsid w:val="00805A3C"/>
    <w:rsid w:val="008149DF"/>
    <w:rsid w:val="00815692"/>
    <w:rsid w:val="00817D00"/>
    <w:rsid w:val="00826D1B"/>
    <w:rsid w:val="00836F69"/>
    <w:rsid w:val="008665CD"/>
    <w:rsid w:val="0086789F"/>
    <w:rsid w:val="0088450D"/>
    <w:rsid w:val="008D3BD3"/>
    <w:rsid w:val="008D48E0"/>
    <w:rsid w:val="008D751A"/>
    <w:rsid w:val="008E449B"/>
    <w:rsid w:val="008F638E"/>
    <w:rsid w:val="00907CFA"/>
    <w:rsid w:val="00912AC8"/>
    <w:rsid w:val="009133E8"/>
    <w:rsid w:val="00930D5B"/>
    <w:rsid w:val="0095029E"/>
    <w:rsid w:val="00962B57"/>
    <w:rsid w:val="009658F4"/>
    <w:rsid w:val="00967935"/>
    <w:rsid w:val="009A2ADF"/>
    <w:rsid w:val="009A4AC8"/>
    <w:rsid w:val="009A5131"/>
    <w:rsid w:val="009A5F06"/>
    <w:rsid w:val="009A7993"/>
    <w:rsid w:val="009B5310"/>
    <w:rsid w:val="009C0B4F"/>
    <w:rsid w:val="009D0DCE"/>
    <w:rsid w:val="009E1350"/>
    <w:rsid w:val="00A03683"/>
    <w:rsid w:val="00A439FB"/>
    <w:rsid w:val="00A70CD2"/>
    <w:rsid w:val="00A71F7C"/>
    <w:rsid w:val="00AC10EF"/>
    <w:rsid w:val="00AC35BF"/>
    <w:rsid w:val="00AC6057"/>
    <w:rsid w:val="00AE3BA6"/>
    <w:rsid w:val="00AE3E17"/>
    <w:rsid w:val="00AE7E99"/>
    <w:rsid w:val="00B17FCF"/>
    <w:rsid w:val="00B25318"/>
    <w:rsid w:val="00B517AD"/>
    <w:rsid w:val="00B66D39"/>
    <w:rsid w:val="00B70C51"/>
    <w:rsid w:val="00BC175E"/>
    <w:rsid w:val="00BD5570"/>
    <w:rsid w:val="00BE2A16"/>
    <w:rsid w:val="00C06C0B"/>
    <w:rsid w:val="00C23BA4"/>
    <w:rsid w:val="00C75AEA"/>
    <w:rsid w:val="00CA6261"/>
    <w:rsid w:val="00CA6D99"/>
    <w:rsid w:val="00CE3419"/>
    <w:rsid w:val="00CE55AD"/>
    <w:rsid w:val="00D11591"/>
    <w:rsid w:val="00D17376"/>
    <w:rsid w:val="00D242F8"/>
    <w:rsid w:val="00D2574D"/>
    <w:rsid w:val="00D2575D"/>
    <w:rsid w:val="00D268D3"/>
    <w:rsid w:val="00D313AD"/>
    <w:rsid w:val="00D40196"/>
    <w:rsid w:val="00D4535A"/>
    <w:rsid w:val="00D53622"/>
    <w:rsid w:val="00D5384A"/>
    <w:rsid w:val="00D60B31"/>
    <w:rsid w:val="00D7308C"/>
    <w:rsid w:val="00D86F4B"/>
    <w:rsid w:val="00D9112D"/>
    <w:rsid w:val="00D9205C"/>
    <w:rsid w:val="00DA6300"/>
    <w:rsid w:val="00DB6D35"/>
    <w:rsid w:val="00DC0F14"/>
    <w:rsid w:val="00DC70E8"/>
    <w:rsid w:val="00DC7682"/>
    <w:rsid w:val="00DE34FD"/>
    <w:rsid w:val="00DE3543"/>
    <w:rsid w:val="00DF7F1E"/>
    <w:rsid w:val="00E26639"/>
    <w:rsid w:val="00E635FC"/>
    <w:rsid w:val="00EB6D08"/>
    <w:rsid w:val="00ED19C7"/>
    <w:rsid w:val="00F069EF"/>
    <w:rsid w:val="00F22F01"/>
    <w:rsid w:val="00F2703C"/>
    <w:rsid w:val="00F37B8D"/>
    <w:rsid w:val="00F45BEF"/>
    <w:rsid w:val="00F57F75"/>
    <w:rsid w:val="00F63D77"/>
    <w:rsid w:val="00FA1F60"/>
    <w:rsid w:val="00FC35B0"/>
    <w:rsid w:val="00FD0FF5"/>
    <w:rsid w:val="00FD217F"/>
    <w:rsid w:val="00FD30AE"/>
    <w:rsid w:val="00FE2B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19D89"/>
  <w15:chartTrackingRefBased/>
  <w15:docId w15:val="{055BBAAB-76E3-4CF3-957E-2EC000ED0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9E5"/>
    <w:pPr>
      <w:spacing w:line="360" w:lineRule="auto"/>
      <w:ind w:firstLine="709"/>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AC8"/>
    <w:pPr>
      <w:ind w:left="720"/>
      <w:contextualSpacing/>
    </w:pPr>
  </w:style>
  <w:style w:type="table" w:styleId="a4">
    <w:name w:val="Table Grid"/>
    <w:basedOn w:val="a1"/>
    <w:uiPriority w:val="39"/>
    <w:rsid w:val="00CE3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E79D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E79D5"/>
  </w:style>
  <w:style w:type="paragraph" w:styleId="a7">
    <w:name w:val="footer"/>
    <w:basedOn w:val="a"/>
    <w:link w:val="a8"/>
    <w:uiPriority w:val="99"/>
    <w:unhideWhenUsed/>
    <w:rsid w:val="006E79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E79D5"/>
  </w:style>
  <w:style w:type="paragraph" w:styleId="a9">
    <w:name w:val="Balloon Text"/>
    <w:basedOn w:val="a"/>
    <w:link w:val="aa"/>
    <w:uiPriority w:val="99"/>
    <w:semiHidden/>
    <w:unhideWhenUsed/>
    <w:rsid w:val="008D48E0"/>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8D48E0"/>
    <w:rPr>
      <w:rFonts w:ascii="Segoe UI" w:hAnsi="Segoe UI" w:cs="Segoe UI"/>
      <w:sz w:val="18"/>
      <w:szCs w:val="18"/>
    </w:rPr>
  </w:style>
  <w:style w:type="paragraph" w:customStyle="1" w:styleId="ab">
    <w:name w:val="Монстр для приложений"/>
    <w:basedOn w:val="ac"/>
    <w:next w:val="a"/>
    <w:link w:val="ad"/>
    <w:qFormat/>
    <w:rsid w:val="00FE2BB2"/>
    <w:pPr>
      <w:spacing w:line="240" w:lineRule="auto"/>
      <w:ind w:left="0"/>
      <w:jc w:val="center"/>
    </w:pPr>
    <w:rPr>
      <w:rFonts w:ascii="Times New Roman" w:hAnsi="Times New Roman"/>
      <w:b/>
      <w:sz w:val="32"/>
    </w:rPr>
  </w:style>
  <w:style w:type="character" w:customStyle="1" w:styleId="ad">
    <w:name w:val="Монстр для приложений Знак"/>
    <w:basedOn w:val="a0"/>
    <w:link w:val="ab"/>
    <w:rsid w:val="00FE2BB2"/>
    <w:rPr>
      <w:rFonts w:ascii="Times New Roman" w:hAnsi="Times New Roman"/>
      <w:b/>
      <w:sz w:val="32"/>
    </w:rPr>
  </w:style>
  <w:style w:type="paragraph" w:styleId="ac">
    <w:name w:val="Body Text Indent"/>
    <w:basedOn w:val="a"/>
    <w:link w:val="ae"/>
    <w:uiPriority w:val="99"/>
    <w:semiHidden/>
    <w:unhideWhenUsed/>
    <w:rsid w:val="00FE2BB2"/>
    <w:pPr>
      <w:spacing w:after="120"/>
      <w:ind w:left="283"/>
    </w:pPr>
  </w:style>
  <w:style w:type="character" w:customStyle="1" w:styleId="ae">
    <w:name w:val="Основной текст с отступом Знак"/>
    <w:basedOn w:val="a0"/>
    <w:link w:val="ac"/>
    <w:uiPriority w:val="99"/>
    <w:semiHidden/>
    <w:rsid w:val="00FE2BB2"/>
  </w:style>
  <w:style w:type="paragraph" w:customStyle="1" w:styleId="af">
    <w:name w:val="Монстр с именем СТП/ЕСКД"/>
    <w:basedOn w:val="a"/>
    <w:next w:val="a"/>
    <w:link w:val="af0"/>
    <w:autoRedefine/>
    <w:qFormat/>
    <w:rsid w:val="00FE2BB2"/>
    <w:pPr>
      <w:spacing w:before="600" w:after="0"/>
      <w:contextualSpacing/>
      <w:jc w:val="both"/>
      <w:outlineLvl w:val="0"/>
    </w:pPr>
    <w:rPr>
      <w:rFonts w:ascii="Times New Roman" w:hAnsi="Times New Roman" w:cs="Times New Roman"/>
      <w:b/>
      <w:sz w:val="32"/>
      <w:szCs w:val="24"/>
    </w:rPr>
  </w:style>
  <w:style w:type="character" w:customStyle="1" w:styleId="af0">
    <w:name w:val="Монстр с именем СТП/ЕСКД Знак"/>
    <w:basedOn w:val="a0"/>
    <w:link w:val="af"/>
    <w:rsid w:val="00FE2BB2"/>
    <w:rPr>
      <w:rFonts w:ascii="Times New Roman" w:hAnsi="Times New Roman" w:cs="Times New Roman"/>
      <w:b/>
      <w:sz w:val="32"/>
      <w:szCs w:val="24"/>
    </w:rPr>
  </w:style>
  <w:style w:type="paragraph" w:customStyle="1" w:styleId="af1">
    <w:name w:val="Обычный монстр"/>
    <w:basedOn w:val="ac"/>
    <w:link w:val="af2"/>
    <w:qFormat/>
    <w:rsid w:val="00FE2BB2"/>
    <w:pPr>
      <w:spacing w:before="120"/>
      <w:ind w:left="0"/>
      <w:jc w:val="both"/>
    </w:pPr>
    <w:rPr>
      <w:rFonts w:ascii="Times New Roman" w:hAnsi="Times New Roman" w:cs="Times New Roman"/>
      <w:sz w:val="28"/>
      <w:szCs w:val="28"/>
    </w:rPr>
  </w:style>
  <w:style w:type="character" w:customStyle="1" w:styleId="af2">
    <w:name w:val="Обычный монстр Знак"/>
    <w:basedOn w:val="a0"/>
    <w:link w:val="af1"/>
    <w:rsid w:val="00FE2BB2"/>
    <w:rPr>
      <w:rFonts w:ascii="Times New Roman" w:hAnsi="Times New Roman" w:cs="Times New Roman"/>
      <w:sz w:val="28"/>
      <w:szCs w:val="28"/>
    </w:rPr>
  </w:style>
  <w:style w:type="paragraph" w:customStyle="1" w:styleId="af3">
    <w:name w:val="Подпись рисуночков"/>
    <w:basedOn w:val="af4"/>
    <w:link w:val="af5"/>
    <w:qFormat/>
    <w:rsid w:val="00D9112D"/>
    <w:pPr>
      <w:keepLines/>
      <w:spacing w:before="600" w:after="600" w:line="360" w:lineRule="auto"/>
      <w:ind w:firstLine="0"/>
      <w:contextualSpacing/>
      <w:jc w:val="center"/>
    </w:pPr>
    <w:rPr>
      <w:rFonts w:ascii="Times New Roman" w:hAnsi="Times New Roman"/>
      <w:i w:val="0"/>
      <w:color w:val="auto"/>
      <w:sz w:val="28"/>
    </w:rPr>
  </w:style>
  <w:style w:type="character" w:customStyle="1" w:styleId="af5">
    <w:name w:val="Подпись рисуночков Знак"/>
    <w:basedOn w:val="a0"/>
    <w:link w:val="af3"/>
    <w:rsid w:val="00D9112D"/>
    <w:rPr>
      <w:rFonts w:ascii="Times New Roman" w:hAnsi="Times New Roman"/>
      <w:iCs/>
      <w:sz w:val="28"/>
      <w:szCs w:val="18"/>
    </w:rPr>
  </w:style>
  <w:style w:type="paragraph" w:styleId="af4">
    <w:name w:val="caption"/>
    <w:basedOn w:val="a"/>
    <w:next w:val="a"/>
    <w:uiPriority w:val="35"/>
    <w:semiHidden/>
    <w:unhideWhenUsed/>
    <w:qFormat/>
    <w:rsid w:val="00FE2BB2"/>
    <w:pPr>
      <w:spacing w:after="200" w:line="240" w:lineRule="auto"/>
    </w:pPr>
    <w:rPr>
      <w:i/>
      <w:iCs/>
      <w:color w:val="44546A" w:themeColor="text2"/>
      <w:sz w:val="18"/>
      <w:szCs w:val="18"/>
    </w:rPr>
  </w:style>
  <w:style w:type="paragraph" w:customStyle="1" w:styleId="af6">
    <w:name w:val="ПодПриложенный монстр"/>
    <w:basedOn w:val="ab"/>
    <w:link w:val="af7"/>
    <w:qFormat/>
    <w:rsid w:val="00CE55AD"/>
    <w:pPr>
      <w:spacing w:after="0"/>
      <w:ind w:firstLine="0"/>
    </w:pPr>
  </w:style>
  <w:style w:type="character" w:customStyle="1" w:styleId="af7">
    <w:name w:val="ПодПриложенный монстр Знак"/>
    <w:basedOn w:val="ad"/>
    <w:link w:val="af6"/>
    <w:rsid w:val="00CE55AD"/>
    <w:rPr>
      <w:rFonts w:ascii="Times New Roman" w:hAnsi="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7854">
      <w:bodyDiv w:val="1"/>
      <w:marLeft w:val="0"/>
      <w:marRight w:val="0"/>
      <w:marTop w:val="0"/>
      <w:marBottom w:val="0"/>
      <w:divBdr>
        <w:top w:val="none" w:sz="0" w:space="0" w:color="auto"/>
        <w:left w:val="none" w:sz="0" w:space="0" w:color="auto"/>
        <w:bottom w:val="none" w:sz="0" w:space="0" w:color="auto"/>
        <w:right w:val="none" w:sz="0" w:space="0" w:color="auto"/>
      </w:divBdr>
    </w:div>
    <w:div w:id="720859634">
      <w:bodyDiv w:val="1"/>
      <w:marLeft w:val="0"/>
      <w:marRight w:val="0"/>
      <w:marTop w:val="0"/>
      <w:marBottom w:val="0"/>
      <w:divBdr>
        <w:top w:val="none" w:sz="0" w:space="0" w:color="auto"/>
        <w:left w:val="none" w:sz="0" w:space="0" w:color="auto"/>
        <w:bottom w:val="none" w:sz="0" w:space="0" w:color="auto"/>
        <w:right w:val="none" w:sz="0" w:space="0" w:color="auto"/>
      </w:divBdr>
    </w:div>
    <w:div w:id="1330869027">
      <w:bodyDiv w:val="1"/>
      <w:marLeft w:val="0"/>
      <w:marRight w:val="0"/>
      <w:marTop w:val="0"/>
      <w:marBottom w:val="0"/>
      <w:divBdr>
        <w:top w:val="none" w:sz="0" w:space="0" w:color="auto"/>
        <w:left w:val="none" w:sz="0" w:space="0" w:color="auto"/>
        <w:bottom w:val="none" w:sz="0" w:space="0" w:color="auto"/>
        <w:right w:val="none" w:sz="0" w:space="0" w:color="auto"/>
      </w:divBdr>
    </w:div>
    <w:div w:id="155550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MA.NET\Documents\&#1053;&#1072;&#1089;&#1090;&#1088;&#1072;&#1080;&#1074;&#1072;&#1077;&#1084;&#1099;&#1077;%20&#1096;&#1072;&#1073;&#1083;&#1086;&#1085;&#1099;%20Office\&#1064;&#1072;&#1073;&#1083;&#1086;&#1085;%20&#1089;&#1086;%20&#1089;&#1090;&#1080;&#1083;&#1103;&#1084;&#1080;(&#1084;&#1086;&#1085;&#1089;&#1090;&#1088;&#1072;&#1084;&#108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FE07E-25A6-4AF2-B9A3-BD93C7F54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со стилями(монстрами).dotx</Template>
  <TotalTime>912</TotalTime>
  <Pages>1</Pages>
  <Words>1541</Words>
  <Characters>8790</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Rattenfanger</dc:creator>
  <cp:keywords/>
  <dc:description/>
  <cp:lastModifiedBy>Pablo Vershinin</cp:lastModifiedBy>
  <cp:revision>13</cp:revision>
  <cp:lastPrinted>2021-03-11T15:08:00Z</cp:lastPrinted>
  <dcterms:created xsi:type="dcterms:W3CDTF">2022-12-05T15:40:00Z</dcterms:created>
  <dcterms:modified xsi:type="dcterms:W3CDTF">2023-09-14T19:53:00Z</dcterms:modified>
</cp:coreProperties>
</file>