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733" w:rsidRDefault="00D63F75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:rsidR="00925733" w:rsidRDefault="00D63F75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 w:rsidR="00460B50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460B50">
        <w:rPr>
          <w:rFonts w:ascii="Times New Roman" w:eastAsia="Times New Roman" w:hAnsi="Times New Roman" w:cs="Times New Roman"/>
          <w:sz w:val="36"/>
          <w:szCs w:val="36"/>
        </w:rPr>
        <w:t>Soundharya</w:t>
      </w:r>
      <w:proofErr w:type="spellEnd"/>
      <w:r w:rsidR="00460B50">
        <w:rPr>
          <w:rFonts w:ascii="Times New Roman" w:eastAsia="Times New Roman" w:hAnsi="Times New Roman" w:cs="Times New Roman"/>
          <w:sz w:val="36"/>
          <w:szCs w:val="36"/>
        </w:rPr>
        <w:t xml:space="preserve"> D</w:t>
      </w:r>
    </w:p>
    <w:p w:rsidR="00925733" w:rsidRDefault="00D63F75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="00460B50">
        <w:rPr>
          <w:rFonts w:ascii="Times New Roman" w:eastAsia="Times New Roman" w:hAnsi="Times New Roman" w:cs="Times New Roman"/>
          <w:sz w:val="36"/>
          <w:szCs w:val="36"/>
        </w:rPr>
        <w:t>720323104076</w:t>
      </w:r>
      <w:proofErr w:type="gramEnd"/>
    </w:p>
    <w:p w:rsidR="00925733" w:rsidRDefault="00D63F75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Institution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="00460B50">
        <w:rPr>
          <w:rFonts w:ascii="Times New Roman" w:eastAsia="Times New Roman" w:hAnsi="Times New Roman" w:cs="Times New Roman"/>
          <w:sz w:val="36"/>
          <w:szCs w:val="36"/>
        </w:rPr>
        <w:t>Akshaya</w:t>
      </w:r>
      <w:proofErr w:type="spellEnd"/>
      <w:proofErr w:type="gramEnd"/>
      <w:r w:rsidR="00460B50">
        <w:rPr>
          <w:rFonts w:ascii="Times New Roman" w:eastAsia="Times New Roman" w:hAnsi="Times New Roman" w:cs="Times New Roman"/>
          <w:sz w:val="36"/>
          <w:szCs w:val="36"/>
        </w:rPr>
        <w:t xml:space="preserve"> college of engineering and technology</w:t>
      </w:r>
    </w:p>
    <w:p w:rsidR="00925733" w:rsidRPr="00460B50" w:rsidRDefault="00D63F75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60B50"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 w:rsidR="00460B50" w:rsidRPr="00460B50">
        <w:rPr>
          <w:rFonts w:ascii="Times New Roman" w:eastAsia="Times New Roman" w:hAnsi="Times New Roman" w:cs="Times New Roman"/>
          <w:b/>
          <w:sz w:val="36"/>
          <w:szCs w:val="36"/>
        </w:rPr>
        <w:t xml:space="preserve"> CSE</w:t>
      </w:r>
    </w:p>
    <w:p w:rsidR="00925733" w:rsidRDefault="00D63F75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 w:rsidR="00460B50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925733" w:rsidRDefault="00D63F75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</w:p>
    <w:p w:rsidR="00925733" w:rsidRDefault="00D63F75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05B8E034">
          <v:rect id="_x0000_i1025" style="width:0;height:1.5pt" o:hralign="center" o:hrstd="t" o:hr="t" fillcolor="#a0a0a0" stroked="f"/>
        </w:pict>
      </w:r>
    </w:p>
    <w:p w:rsidR="00925733" w:rsidRDefault="00460B50" w:rsidP="00460B5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jeb8v6l9bued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</w:t>
      </w:r>
      <w:r w:rsidR="00D63F75"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Problem</w:t>
      </w:r>
      <w:proofErr w:type="gramEnd"/>
      <w:r w:rsidR="00D63F75"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Statement</w:t>
      </w:r>
      <w:bookmarkStart w:id="1" w:name="_GoBack"/>
      <w:bookmarkEnd w:id="1"/>
    </w:p>
    <w:p w:rsidR="00460B50" w:rsidRPr="00BF4B8D" w:rsidRDefault="00460B50" w:rsidP="00460B50">
      <w:pPr>
        <w:rPr>
          <w:rFonts w:ascii="Times New Roman" w:hAnsi="Times New Roman" w:cs="Times New Roman"/>
          <w:i/>
          <w:sz w:val="28"/>
          <w:szCs w:val="28"/>
        </w:rPr>
      </w:pPr>
      <w:r w:rsidRPr="00BF4B8D">
        <w:rPr>
          <w:rFonts w:ascii="Times New Roman" w:hAnsi="Times New Roman" w:cs="Times New Roman"/>
          <w:i/>
          <w:sz w:val="28"/>
          <w:szCs w:val="28"/>
        </w:rPr>
        <w:t xml:space="preserve">Build classification model </w:t>
      </w:r>
      <w:r w:rsidRPr="00BF4B8D">
        <w:rPr>
          <w:rFonts w:ascii="Times New Roman" w:hAnsi="Times New Roman" w:cs="Times New Roman"/>
          <w:i/>
          <w:sz w:val="28"/>
          <w:szCs w:val="28"/>
        </w:rPr>
        <w:t>to predict a patient’s</w:t>
      </w:r>
      <w:r w:rsidRPr="00BF4B8D">
        <w:rPr>
          <w:rFonts w:ascii="Times New Roman" w:hAnsi="Times New Roman" w:cs="Times New Roman"/>
          <w:i/>
          <w:sz w:val="28"/>
          <w:szCs w:val="28"/>
        </w:rPr>
        <w:t xml:space="preserve"> medical condition </w:t>
      </w:r>
      <w:r w:rsidRPr="00BF4B8D">
        <w:rPr>
          <w:rFonts w:ascii="Times New Roman" w:hAnsi="Times New Roman" w:cs="Times New Roman"/>
          <w:i/>
          <w:sz w:val="28"/>
          <w:szCs w:val="28"/>
        </w:rPr>
        <w:t>using structured healthcare data. This helps hospitals make quicker, data-driven diagnoses, improving patient outcomes and resource allocation.</w:t>
      </w:r>
    </w:p>
    <w:p w:rsidR="00460B50" w:rsidRPr="00460B50" w:rsidRDefault="00460B50" w:rsidP="00460B50"/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wbw7rrsk5zh7" w:colFirst="0" w:colLast="0"/>
      <w:bookmarkStart w:id="3" w:name="_d4133jlet0w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460B50" w:rsidRPr="00460B50" w:rsidRDefault="00460B50" w:rsidP="00460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4" w:name="_bssssfmybd8j" w:colFirst="0" w:colLast="0"/>
      <w:bookmarkEnd w:id="4"/>
      <w:proofErr w:type="gramStart"/>
      <w:r w:rsidRPr="00460B50"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Predict</w:t>
      </w:r>
      <w:proofErr w:type="gramEnd"/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diseases from patient data.</w:t>
      </w:r>
    </w:p>
    <w:p w:rsidR="00460B50" w:rsidRPr="00460B50" w:rsidRDefault="00460B50" w:rsidP="00460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460B50"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Improve</w:t>
      </w:r>
      <w:proofErr w:type="gramEnd"/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accuracy through proper </w:t>
      </w:r>
      <w:proofErr w:type="spellStart"/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model selection.</w:t>
      </w:r>
    </w:p>
    <w:p w:rsidR="00460B50" w:rsidRPr="00460B50" w:rsidRDefault="00460B50" w:rsidP="00460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460B50"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Make</w:t>
      </w:r>
      <w:proofErr w:type="gramEnd"/>
      <w:r w:rsidRPr="00460B50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the model interpretable and ready for real-world use.</w:t>
      </w:r>
    </w:p>
    <w:p w:rsidR="00925733" w:rsidRDefault="0092573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rmr2nuejzh" w:colFirst="0" w:colLast="0"/>
      <w:bookmarkEnd w:id="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460B50" w:rsidRPr="005410C1" w:rsidRDefault="00460B50" w:rsidP="005410C1">
      <w:pPr>
        <w:pStyle w:val="Heading3"/>
        <w:tabs>
          <w:tab w:val="left" w:pos="990"/>
        </w:tabs>
        <w:spacing w:before="280"/>
        <w:rPr>
          <w:rFonts w:ascii="Times New Roman" w:eastAsia="Times New Roman" w:hAnsi="Times New Roman" w:cs="Times New Roman"/>
          <w:i/>
          <w:color w:val="auto"/>
        </w:rPr>
      </w:pPr>
      <w:bookmarkStart w:id="6" w:name="_t5m84yu0j8ov" w:colFirst="0" w:colLast="0"/>
      <w:bookmarkStart w:id="7" w:name="_pppdcwogdaln" w:colFirst="0" w:colLast="0"/>
      <w:bookmarkEnd w:id="6"/>
      <w:bookmarkEnd w:id="7"/>
      <w:r w:rsidRPr="005410C1">
        <w:rPr>
          <w:rFonts w:ascii="Times New Roman" w:eastAsia="Times New Roman" w:hAnsi="Times New Roman" w:cs="Times New Roman"/>
          <w:i/>
          <w:color w:val="auto"/>
        </w:rPr>
        <w:lastRenderedPageBreak/>
        <w:t>Start</w:t>
      </w:r>
      <w:r w:rsidR="005410C1" w:rsidRPr="005410C1">
        <w:rPr>
          <w:rFonts w:ascii="Times New Roman" w:eastAsia="Times New Roman" w:hAnsi="Times New Roman" w:cs="Times New Roman"/>
          <w:i/>
          <w:color w:val="auto"/>
        </w:rPr>
        <w:tab/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>Data Collection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>Data Preprocessing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├─ Handle Missing Values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├─ Encode Categorical Variables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└─ Feature Engineering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 w:rsidRPr="005410C1"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>Exploratory Data Analysis (EDA)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├─ </w:t>
      </w:r>
      <w:proofErr w:type="spellStart"/>
      <w:r w:rsidRPr="005410C1">
        <w:rPr>
          <w:rFonts w:ascii="Times New Roman" w:eastAsia="Times New Roman" w:hAnsi="Times New Roman" w:cs="Times New Roman"/>
          <w:i/>
          <w:color w:val="auto"/>
        </w:rPr>
        <w:t>Univariate</w:t>
      </w:r>
      <w:proofErr w:type="spellEnd"/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Analysis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└─ Bivariate/Multivariate Analysis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 w:rsidRPr="005410C1"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>Model Building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├─ Train/Test Split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 w:rsidRPr="005410C1">
        <w:rPr>
          <w:rFonts w:ascii="Times New Roman" w:eastAsia="Times New Roman" w:hAnsi="Times New Roman" w:cs="Times New Roman"/>
          <w:i/>
          <w:color w:val="auto"/>
        </w:rPr>
        <w:t>├─ Train Models (e.g., Random Forest, Gradient Boosting)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 xml:space="preserve">  └─ Evaluate Models (Accuracy, F1-score, etc.)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 w:rsidRPr="005410C1"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 w:rsidRPr="005410C1">
        <w:rPr>
          <w:rFonts w:ascii="Times New Roman" w:eastAsia="Times New Roman" w:hAnsi="Times New Roman" w:cs="Times New Roman"/>
          <w:i/>
          <w:color w:val="auto"/>
        </w:rPr>
        <w:t>Model Interpretation &amp; Visualization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 w:rsidRPr="005410C1"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  ├─ Feature Importance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 w:rsidRPr="00460B50"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  </w:t>
      </w:r>
      <w:r w:rsidRPr="005410C1"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└─ Confusion Matrix &amp; Plots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 w:rsidRPr="005410C1"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 w:rsidRPr="005410C1"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Conclusion &amp; Reporting</w:t>
      </w:r>
    </w:p>
    <w:p w:rsidR="00460B50" w:rsidRPr="005410C1" w:rsidRDefault="00460B50" w:rsidP="00460B50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 w:rsidRPr="005410C1"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925733" w:rsidRPr="005410C1" w:rsidRDefault="00460B50" w:rsidP="00460B5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 w:rsidRPr="005410C1"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End</w:t>
      </w: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x9x9sw3r89n4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9" w:name="_4jze1920eg5n" w:colFirst="0" w:colLast="0"/>
      <w:bookmarkEnd w:id="9"/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Dataset Name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Custom Healthcare Dataset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Source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Provided for the project (can be attributed to internal or simulated healthcare records)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Type of Data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Structured tabular data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Records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55,500 patient entries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Features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15 columns including demographic, medical, and admission details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Nature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Static dataset (not streaming or real-time)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Target Variable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Medical Condition</w:t>
      </w:r>
    </w:p>
    <w:p w:rsidR="005410C1" w:rsidRPr="005410C1" w:rsidRDefault="005410C1" w:rsidP="00541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Other Key Attributes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Demographics: Age, Gender, Blood Type</w:t>
      </w:r>
    </w:p>
    <w:p w:rsidR="005410C1" w:rsidRPr="005410C1" w:rsidRDefault="005410C1" w:rsidP="005410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Info: Admission Type, Length of Stay, Date of Admission</w:t>
      </w:r>
    </w:p>
    <w:p w:rsidR="005410C1" w:rsidRPr="005410C1" w:rsidRDefault="005410C1" w:rsidP="005410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Medical Info: Test Results, Medication, Billing Amount</w:t>
      </w:r>
    </w:p>
    <w:p w:rsidR="00925733" w:rsidRDefault="00925733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uet4gbk1vc8c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Parsed</w:t>
      </w:r>
      <w:proofErr w:type="gramEnd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converted Date of Admission and Discharge Date into proper </w:t>
      </w:r>
      <w:proofErr w:type="spell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datetime</w:t>
      </w:r>
      <w:proofErr w:type="spellEnd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formats.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Extracted</w:t>
      </w:r>
      <w:proofErr w:type="gramEnd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new temporal features:</w:t>
      </w:r>
    </w:p>
    <w:p w:rsidR="005410C1" w:rsidRPr="005410C1" w:rsidRDefault="005410C1" w:rsidP="00541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</w:t>
      </w:r>
    </w:p>
    <w:p w:rsidR="005410C1" w:rsidRPr="005410C1" w:rsidRDefault="005410C1" w:rsidP="00541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Weekday</w:t>
      </w:r>
    </w:p>
    <w:p w:rsidR="00925733" w:rsidRPr="005410C1" w:rsidRDefault="005410C1" w:rsidP="00541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 (difference between discharge and admission dates)</w:t>
      </w: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3hzfzxbr21i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6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. Exploratory Data Analysis (EDA)</w:t>
      </w:r>
    </w:p>
    <w:p w:rsidR="005410C1" w:rsidRPr="005410C1" w:rsidRDefault="005410C1" w:rsidP="005410C1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 xml:space="preserve">● </w:t>
      </w:r>
      <w:proofErr w:type="spellStart"/>
      <w:r w:rsidRPr="005410C1">
        <w:rPr>
          <w:rFonts w:ascii="Times New Roman" w:hAnsi="Times New Roman" w:cs="Times New Roman"/>
          <w:i/>
          <w:sz w:val="28"/>
          <w:szCs w:val="28"/>
        </w:rPr>
        <w:t>Univariate</w:t>
      </w:r>
      <w:proofErr w:type="spellEnd"/>
      <w:r w:rsidRPr="005410C1">
        <w:rPr>
          <w:rFonts w:ascii="Times New Roman" w:hAnsi="Times New Roman" w:cs="Times New Roman"/>
          <w:i/>
          <w:sz w:val="28"/>
          <w:szCs w:val="28"/>
        </w:rPr>
        <w:t xml:space="preserve"> Analysis:</w:t>
      </w:r>
    </w:p>
    <w:p w:rsidR="005410C1" w:rsidRPr="005410C1" w:rsidRDefault="005410C1" w:rsidP="005410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Countplots</w:t>
      </w:r>
      <w:proofErr w:type="spellEnd"/>
      <w:r w:rsidRPr="005410C1">
        <w:rPr>
          <w:rFonts w:ascii="Times New Roman" w:hAnsi="Times New Roman" w:cs="Times New Roman"/>
          <w:i/>
          <w:sz w:val="28"/>
          <w:szCs w:val="28"/>
        </w:rPr>
        <w:t xml:space="preserve"> were used to explore the distribution of categorical variables like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, and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Admission Type</w:t>
      </w:r>
      <w:r w:rsidRPr="005410C1">
        <w:rPr>
          <w:rFonts w:ascii="Times New Roman" w:hAnsi="Times New Roman" w:cs="Times New Roman"/>
          <w:i/>
          <w:sz w:val="28"/>
          <w:szCs w:val="28"/>
        </w:rPr>
        <w:t>.</w:t>
      </w:r>
    </w:p>
    <w:p w:rsidR="005410C1" w:rsidRPr="005410C1" w:rsidRDefault="005410C1" w:rsidP="005410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Histograms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displayed the spread of continuous variables such as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and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 w:rsidRPr="005410C1">
        <w:rPr>
          <w:rFonts w:ascii="Times New Roman" w:hAnsi="Times New Roman" w:cs="Times New Roman"/>
          <w:i/>
          <w:sz w:val="28"/>
          <w:szCs w:val="28"/>
        </w:rPr>
        <w:t>.</w:t>
      </w:r>
    </w:p>
    <w:p w:rsidR="005410C1" w:rsidRPr="005410C1" w:rsidRDefault="005410C1" w:rsidP="005410C1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>● Bivariate/Multivariate Analysis:</w:t>
      </w:r>
    </w:p>
    <w:p w:rsidR="005410C1" w:rsidRPr="005410C1" w:rsidRDefault="005410C1" w:rsidP="005410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Correlation matrix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revealed moderate relationships between variables like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Length of Stay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, and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 w:rsidRPr="005410C1">
        <w:rPr>
          <w:rFonts w:ascii="Times New Roman" w:hAnsi="Times New Roman" w:cs="Times New Roman"/>
          <w:i/>
          <w:sz w:val="28"/>
          <w:szCs w:val="28"/>
        </w:rPr>
        <w:t>.</w:t>
      </w:r>
    </w:p>
    <w:p w:rsidR="005410C1" w:rsidRPr="005410C1" w:rsidRDefault="005410C1" w:rsidP="005410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Grouped bar plots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showed patterns between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and common </w:t>
      </w:r>
      <w:r w:rsidRPr="005410C1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Conditions</w:t>
      </w:r>
      <w:r w:rsidRPr="005410C1">
        <w:rPr>
          <w:rFonts w:ascii="Times New Roman" w:hAnsi="Times New Roman" w:cs="Times New Roman"/>
          <w:i/>
          <w:sz w:val="28"/>
          <w:szCs w:val="28"/>
        </w:rPr>
        <w:t>.</w:t>
      </w:r>
    </w:p>
    <w:p w:rsidR="005410C1" w:rsidRPr="005410C1" w:rsidRDefault="005410C1" w:rsidP="005410C1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>Insights Summary:</w:t>
      </w:r>
    </w:p>
    <w:p w:rsidR="005410C1" w:rsidRPr="005410C1" w:rsidRDefault="005410C1" w:rsidP="00541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 xml:space="preserve">Diseases like </w:t>
      </w: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Obesity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and </w:t>
      </w: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were most common.</w:t>
      </w:r>
    </w:p>
    <w:p w:rsidR="005410C1" w:rsidRPr="005410C1" w:rsidRDefault="005410C1" w:rsidP="00541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 xml:space="preserve">Patients diagnosed with </w:t>
      </w: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Cancer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and </w:t>
      </w:r>
      <w:r w:rsidRPr="005410C1"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 w:rsidRPr="005410C1">
        <w:rPr>
          <w:rFonts w:ascii="Times New Roman" w:hAnsi="Times New Roman" w:cs="Times New Roman"/>
          <w:i/>
          <w:sz w:val="28"/>
          <w:szCs w:val="28"/>
        </w:rPr>
        <w:t xml:space="preserve"> often had longer hospital stays.</w:t>
      </w:r>
    </w:p>
    <w:p w:rsidR="005410C1" w:rsidRPr="005410C1" w:rsidRDefault="005410C1" w:rsidP="00541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5410C1">
        <w:rPr>
          <w:rFonts w:ascii="Times New Roman" w:hAnsi="Times New Roman" w:cs="Times New Roman"/>
          <w:i/>
          <w:sz w:val="28"/>
          <w:szCs w:val="28"/>
        </w:rPr>
        <w:t>Female patients had slightly higher frequency in certain conditions.</w:t>
      </w: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9x4v98853k3q" w:colFirst="0" w:colLast="0"/>
      <w:bookmarkStart w:id="13" w:name="_am77c8oaz6ey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4" w:name="_pjgohwe6q5h5" w:colFirst="0" w:colLast="0"/>
      <w:bookmarkEnd w:id="14"/>
      <w:proofErr w:type="gram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New</w:t>
      </w:r>
      <w:proofErr w:type="gramEnd"/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Features Created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Stay: Derived from the difference between Discharge Date and Date of Admission.</w:t>
      </w:r>
    </w:p>
    <w:p w:rsidR="005410C1" w:rsidRPr="005410C1" w:rsidRDefault="005410C1" w:rsidP="00541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 and Admission Weekday: Extracted from Date of Admission to capture seasonal and weekly patterns in admissions.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Transformed</w:t>
      </w:r>
      <w:proofErr w:type="gramEnd"/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Categorical Columns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Label Encoded variables like Gender, Blood Type, Admission Type, Medication, and Test Results to prepare them for machine learning models.</w:t>
      </w:r>
    </w:p>
    <w:p w:rsidR="00925733" w:rsidRDefault="0092573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5410C1" w:rsidRDefault="005410C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ow0zr9qa2kbs" w:colFirst="0" w:colLast="0"/>
      <w:bookmarkEnd w:id="15"/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6" w:name="_erso1w2c82o2" w:colFirst="0" w:colLast="0"/>
      <w:bookmarkStart w:id="17" w:name="_55ri0pwrus0u" w:colFirst="0" w:colLast="0"/>
      <w:bookmarkEnd w:id="16"/>
      <w:bookmarkEnd w:id="17"/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Models Selected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Random Forest Classifier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Chosen for its ability to handle mixed data types, robustness to outliers, and feature importance interpretation.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Justification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The task is a </w:t>
      </w: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multi-class classification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problem (predicting medical conditions).</w:t>
      </w:r>
    </w:p>
    <w:p w:rsidR="005410C1" w:rsidRPr="005410C1" w:rsidRDefault="005410C1" w:rsidP="005410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Both models are ensemble-based and handle categorical and numerical data well.</w:t>
      </w:r>
    </w:p>
    <w:p w:rsidR="005410C1" w:rsidRPr="005410C1" w:rsidRDefault="005410C1" w:rsidP="0054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 Training &amp; Evaluation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410C1" w:rsidRPr="005410C1" w:rsidRDefault="005410C1" w:rsidP="005410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Each model was trained on the </w:t>
      </w:r>
      <w:proofErr w:type="spell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preprocessed</w:t>
      </w:r>
      <w:proofErr w:type="spellEnd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standardized feature set.</w:t>
      </w:r>
    </w:p>
    <w:p w:rsidR="005410C1" w:rsidRPr="005410C1" w:rsidRDefault="005410C1" w:rsidP="005410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Evaluation metrics used:</w:t>
      </w:r>
    </w:p>
    <w:p w:rsidR="005410C1" w:rsidRPr="005410C1" w:rsidRDefault="005410C1" w:rsidP="005410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Accuracy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Overall correctness</w:t>
      </w:r>
    </w:p>
    <w:p w:rsidR="005410C1" w:rsidRPr="005410C1" w:rsidRDefault="005410C1" w:rsidP="005410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5410C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Precision, Recall, F1-Score</w:t>
      </w:r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: Used to assess per-class performance due to multi-class </w:t>
      </w:r>
      <w:proofErr w:type="spellStart"/>
      <w:r w:rsidRPr="005410C1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natur</w:t>
      </w:r>
      <w:proofErr w:type="spellEnd"/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8aqrz3j05g4n" w:colFirst="0" w:colLast="0"/>
      <w:bookmarkStart w:id="19" w:name="_5sqwf2fnv0s" w:colFirst="0" w:colLast="0"/>
      <w:bookmarkEnd w:id="18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sualization of Results &amp; Model Insights</w:t>
      </w:r>
    </w:p>
    <w:p w:rsidR="00BF4B8D" w:rsidRPr="00BF4B8D" w:rsidRDefault="00BF4B8D" w:rsidP="00BF4B8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bookmarkStart w:id="20" w:name="_ewufexod87ie" w:colFirst="0" w:colLast="0"/>
      <w:bookmarkEnd w:id="20"/>
      <w:r>
        <w:rPr>
          <w:rStyle w:val="Strong"/>
          <w:b w:val="0"/>
          <w:bCs w:val="0"/>
        </w:rPr>
        <w:t xml:space="preserve">. </w:t>
      </w:r>
      <w:r w:rsidRPr="00BF4B8D">
        <w:rPr>
          <w:rStyle w:val="Strong"/>
          <w:rFonts w:ascii="Times New Roman" w:hAnsi="Times New Roman" w:cs="Times New Roman"/>
          <w:b w:val="0"/>
          <w:bCs w:val="0"/>
          <w:i/>
          <w:sz w:val="28"/>
          <w:szCs w:val="28"/>
        </w:rPr>
        <w:t>Model Performance Visualization</w:t>
      </w:r>
    </w:p>
    <w:p w:rsidR="00BF4B8D" w:rsidRPr="00BF4B8D" w:rsidRDefault="00BF4B8D" w:rsidP="00BF4B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F4B8D">
        <w:rPr>
          <w:rStyle w:val="Strong"/>
          <w:rFonts w:ascii="Times New Roman" w:hAnsi="Times New Roman" w:cs="Times New Roman"/>
          <w:i/>
          <w:sz w:val="28"/>
          <w:szCs w:val="28"/>
        </w:rPr>
        <w:t>Confusion Matrix</w:t>
      </w:r>
      <w:r w:rsidRPr="00BF4B8D">
        <w:rPr>
          <w:rFonts w:ascii="Times New Roman" w:hAnsi="Times New Roman" w:cs="Times New Roman"/>
          <w:i/>
          <w:sz w:val="28"/>
          <w:szCs w:val="28"/>
        </w:rPr>
        <w:t xml:space="preserve"> (for classification):</w:t>
      </w:r>
    </w:p>
    <w:p w:rsidR="00BF4B8D" w:rsidRPr="00BF4B8D" w:rsidRDefault="00BF4B8D" w:rsidP="00BF4B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F4B8D">
        <w:rPr>
          <w:rFonts w:ascii="Times New Roman" w:hAnsi="Times New Roman" w:cs="Times New Roman"/>
          <w:i/>
          <w:sz w:val="28"/>
          <w:szCs w:val="28"/>
        </w:rPr>
        <w:t xml:space="preserve">Use </w:t>
      </w:r>
      <w:proofErr w:type="spellStart"/>
      <w:r w:rsidRPr="00BF4B8D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sklearn.metrics.plot_confusion_matrix</w:t>
      </w:r>
      <w:proofErr w:type="spellEnd"/>
      <w:r w:rsidRPr="00BF4B8D">
        <w:rPr>
          <w:rFonts w:ascii="Times New Roman" w:hAnsi="Times New Roman" w:cs="Times New Roman"/>
          <w:i/>
          <w:sz w:val="28"/>
          <w:szCs w:val="28"/>
        </w:rPr>
        <w:t xml:space="preserve"> or </w:t>
      </w:r>
      <w:proofErr w:type="spellStart"/>
      <w:r w:rsidRPr="00BF4B8D"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seaborn.heatmap</w:t>
      </w:r>
      <w:proofErr w:type="spellEnd"/>
      <w:r w:rsidRPr="00BF4B8D">
        <w:rPr>
          <w:rFonts w:ascii="Times New Roman" w:hAnsi="Times New Roman" w:cs="Times New Roman"/>
          <w:i/>
          <w:sz w:val="28"/>
          <w:szCs w:val="28"/>
        </w:rPr>
        <w:t>.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ROC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Curve &amp; AUC Score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BF4B8D" w:rsidRPr="00BF4B8D" w:rsidRDefault="00BF4B8D" w:rsidP="00BF4B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roc_curve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auc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from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sklearn.metrics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BF4B8D" w:rsidRPr="00BF4B8D" w:rsidRDefault="00BF4B8D" w:rsidP="00BF4B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Good for evaluating classification thresholds.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Residual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Plot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(for regression):</w:t>
      </w:r>
    </w:p>
    <w:p w:rsidR="00BF4B8D" w:rsidRPr="00BF4B8D" w:rsidRDefault="00BF4B8D" w:rsidP="00BF4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Plot residuals vs. predicted values using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seaborn.residplot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BF4B8D" w:rsidRPr="00BF4B8D" w:rsidRDefault="00BF4B8D" w:rsidP="00BF4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Checks if residuals are randomly scattered (good sign).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Prediction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</w:t>
      </w:r>
      <w:proofErr w:type="spellStart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vs</w:t>
      </w:r>
      <w:proofErr w:type="spell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Actual Plot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6owrx7okn5og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10. Tools and Technologies Used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22" w:name="_y18x59cfhoo6" w:colFirst="0" w:colLast="0"/>
      <w:bookmarkEnd w:id="22"/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Programming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Language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>Python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IDE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/Notebook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 xml:space="preserve">Google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Colab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Jupyter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Notebook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Libraries</w:t>
      </w:r>
      <w:proofErr w:type="gram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BF4B8D" w:rsidRPr="00BF4B8D" w:rsidRDefault="00BF4B8D" w:rsidP="00BF4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pandas – for data manipulation and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</w:p>
    <w:p w:rsidR="00BF4B8D" w:rsidRPr="00BF4B8D" w:rsidRDefault="00BF4B8D" w:rsidP="00BF4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numpy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numerical operations</w:t>
      </w:r>
    </w:p>
    <w:p w:rsidR="00BF4B8D" w:rsidRPr="00BF4B8D" w:rsidRDefault="00BF4B8D" w:rsidP="00BF4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data visualization</w:t>
      </w:r>
    </w:p>
    <w:p w:rsidR="00BF4B8D" w:rsidRPr="00BF4B8D" w:rsidRDefault="00BF4B8D" w:rsidP="00BF4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scikit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-learn – for machine learning model building and evaluation</w:t>
      </w:r>
    </w:p>
    <w:p w:rsidR="00BF4B8D" w:rsidRPr="00BF4B8D" w:rsidRDefault="00BF4B8D" w:rsidP="00BF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Visualization</w:t>
      </w:r>
      <w:proofErr w:type="gramEnd"/>
      <w:r w:rsidRPr="00BF4B8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Tools</w:t>
      </w:r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BF4B8D" w:rsidRPr="00BF4B8D" w:rsidRDefault="00BF4B8D" w:rsidP="00BF4B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 w:rsidRPr="00BF4B8D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EDA and model result plotting</w:t>
      </w:r>
    </w:p>
    <w:p w:rsidR="00925733" w:rsidRDefault="0092573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:rsidR="00925733" w:rsidRDefault="00D63F7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ya102qc5g2q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BF4B8D" w:rsidRDefault="00BF4B8D" w:rsidP="00BF4B8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SOUNDHARYA D -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t>Data cleaning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,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t>EDA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t>MEHAVARSHINI J-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t>Feature engineering</w:t>
      </w:r>
    </w:p>
    <w:p w:rsidR="00925733" w:rsidRDefault="00BF4B8D" w:rsidP="00BF4B8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VISHALINI M-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t>Model development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:rsidR="00925733" w:rsidRDefault="00BF4B8D" w:rsidP="00BF4B8D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VARSHINI M-</w:t>
      </w:r>
      <w:r w:rsidR="00D63F75">
        <w:rPr>
          <w:rFonts w:ascii="Times New Roman" w:eastAsia="Times New Roman" w:hAnsi="Times New Roman" w:cs="Times New Roman"/>
          <w:i/>
          <w:sz w:val="28"/>
          <w:szCs w:val="28"/>
        </w:rPr>
        <w:t>Documentation and reporting]</w:t>
      </w:r>
    </w:p>
    <w:p w:rsidR="00925733" w:rsidRDefault="00925733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2573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F75" w:rsidRDefault="00D63F75">
      <w:pPr>
        <w:spacing w:line="240" w:lineRule="auto"/>
      </w:pPr>
      <w:r>
        <w:separator/>
      </w:r>
    </w:p>
  </w:endnote>
  <w:endnote w:type="continuationSeparator" w:id="0">
    <w:p w:rsidR="00D63F75" w:rsidRDefault="00D63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F75" w:rsidRDefault="00D63F75">
      <w:pPr>
        <w:spacing w:line="240" w:lineRule="auto"/>
      </w:pPr>
      <w:r>
        <w:separator/>
      </w:r>
    </w:p>
  </w:footnote>
  <w:footnote w:type="continuationSeparator" w:id="0">
    <w:p w:rsidR="00D63F75" w:rsidRDefault="00D63F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733" w:rsidRDefault="00D63F75"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2124075</wp:posOffset>
          </wp:positionH>
          <wp:positionV relativeFrom="paragraph">
            <wp:posOffset>-223836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4438650</wp:posOffset>
          </wp:positionH>
          <wp:positionV relativeFrom="paragraph">
            <wp:posOffset>-200022</wp:posOffset>
          </wp:positionV>
          <wp:extent cx="1816997" cy="37147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0288" behindDoc="0" locked="0" layoutInCell="1" hidden="0" allowOverlap="1">
          <wp:simplePos x="0" y="0"/>
          <wp:positionH relativeFrom="column">
            <wp:posOffset>-228598</wp:posOffset>
          </wp:positionH>
          <wp:positionV relativeFrom="paragraph">
            <wp:posOffset>-257173</wp:posOffset>
          </wp:positionV>
          <wp:extent cx="842963" cy="49037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7CE"/>
    <w:multiLevelType w:val="multilevel"/>
    <w:tmpl w:val="EE4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E4F2E"/>
    <w:multiLevelType w:val="multilevel"/>
    <w:tmpl w:val="9D7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B40EA"/>
    <w:multiLevelType w:val="multilevel"/>
    <w:tmpl w:val="45E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93E34"/>
    <w:multiLevelType w:val="multilevel"/>
    <w:tmpl w:val="36C0A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2111C"/>
    <w:multiLevelType w:val="multilevel"/>
    <w:tmpl w:val="1FCC5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E0D36AB"/>
    <w:multiLevelType w:val="multilevel"/>
    <w:tmpl w:val="F20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D18CB"/>
    <w:multiLevelType w:val="multilevel"/>
    <w:tmpl w:val="9D2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314694"/>
    <w:multiLevelType w:val="multilevel"/>
    <w:tmpl w:val="BC1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AB27B5"/>
    <w:multiLevelType w:val="multilevel"/>
    <w:tmpl w:val="28EA1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76E595A"/>
    <w:multiLevelType w:val="multilevel"/>
    <w:tmpl w:val="4756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E166A"/>
    <w:multiLevelType w:val="multilevel"/>
    <w:tmpl w:val="116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036F7B"/>
    <w:multiLevelType w:val="multilevel"/>
    <w:tmpl w:val="431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F7727"/>
    <w:multiLevelType w:val="multilevel"/>
    <w:tmpl w:val="D3969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C0450F3"/>
    <w:multiLevelType w:val="multilevel"/>
    <w:tmpl w:val="8B8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D7B04"/>
    <w:multiLevelType w:val="multilevel"/>
    <w:tmpl w:val="168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D47AAE"/>
    <w:multiLevelType w:val="multilevel"/>
    <w:tmpl w:val="6DC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CF0D57"/>
    <w:multiLevelType w:val="multilevel"/>
    <w:tmpl w:val="EA4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7C5592"/>
    <w:multiLevelType w:val="multilevel"/>
    <w:tmpl w:val="25C44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D397C70"/>
    <w:multiLevelType w:val="multilevel"/>
    <w:tmpl w:val="68A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0863B6"/>
    <w:multiLevelType w:val="multilevel"/>
    <w:tmpl w:val="1DC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7B4B91"/>
    <w:multiLevelType w:val="multilevel"/>
    <w:tmpl w:val="86E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1A066F"/>
    <w:multiLevelType w:val="multilevel"/>
    <w:tmpl w:val="1F6E2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9E925DA"/>
    <w:multiLevelType w:val="multilevel"/>
    <w:tmpl w:val="A9802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C8C6451"/>
    <w:multiLevelType w:val="multilevel"/>
    <w:tmpl w:val="807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155DE4"/>
    <w:multiLevelType w:val="hybridMultilevel"/>
    <w:tmpl w:val="907EA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AF27F9"/>
    <w:multiLevelType w:val="multilevel"/>
    <w:tmpl w:val="685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2D48CC"/>
    <w:multiLevelType w:val="multilevel"/>
    <w:tmpl w:val="1D4E7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0264FD8"/>
    <w:multiLevelType w:val="multilevel"/>
    <w:tmpl w:val="A9E8B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A367664"/>
    <w:multiLevelType w:val="multilevel"/>
    <w:tmpl w:val="6D629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0EB35F6"/>
    <w:multiLevelType w:val="multilevel"/>
    <w:tmpl w:val="AEC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E122DE"/>
    <w:multiLevelType w:val="multilevel"/>
    <w:tmpl w:val="C02E4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30"/>
  </w:num>
  <w:num w:numId="3">
    <w:abstractNumId w:val="4"/>
  </w:num>
  <w:num w:numId="4">
    <w:abstractNumId w:val="26"/>
  </w:num>
  <w:num w:numId="5">
    <w:abstractNumId w:val="22"/>
  </w:num>
  <w:num w:numId="6">
    <w:abstractNumId w:val="28"/>
  </w:num>
  <w:num w:numId="7">
    <w:abstractNumId w:val="8"/>
  </w:num>
  <w:num w:numId="8">
    <w:abstractNumId w:val="21"/>
  </w:num>
  <w:num w:numId="9">
    <w:abstractNumId w:val="27"/>
  </w:num>
  <w:num w:numId="10">
    <w:abstractNumId w:val="17"/>
  </w:num>
  <w:num w:numId="11">
    <w:abstractNumId w:val="24"/>
  </w:num>
  <w:num w:numId="12">
    <w:abstractNumId w:val="0"/>
  </w:num>
  <w:num w:numId="13">
    <w:abstractNumId w:val="6"/>
  </w:num>
  <w:num w:numId="14">
    <w:abstractNumId w:val="7"/>
  </w:num>
  <w:num w:numId="15">
    <w:abstractNumId w:val="9"/>
  </w:num>
  <w:num w:numId="16">
    <w:abstractNumId w:val="25"/>
  </w:num>
  <w:num w:numId="17">
    <w:abstractNumId w:val="11"/>
  </w:num>
  <w:num w:numId="18">
    <w:abstractNumId w:val="16"/>
  </w:num>
  <w:num w:numId="19">
    <w:abstractNumId w:val="14"/>
  </w:num>
  <w:num w:numId="20">
    <w:abstractNumId w:val="19"/>
  </w:num>
  <w:num w:numId="21">
    <w:abstractNumId w:val="29"/>
  </w:num>
  <w:num w:numId="22">
    <w:abstractNumId w:val="1"/>
  </w:num>
  <w:num w:numId="23">
    <w:abstractNumId w:val="18"/>
  </w:num>
  <w:num w:numId="24">
    <w:abstractNumId w:val="23"/>
  </w:num>
  <w:num w:numId="25">
    <w:abstractNumId w:val="13"/>
  </w:num>
  <w:num w:numId="26">
    <w:abstractNumId w:val="2"/>
  </w:num>
  <w:num w:numId="27">
    <w:abstractNumId w:val="20"/>
  </w:num>
  <w:num w:numId="28">
    <w:abstractNumId w:val="15"/>
  </w:num>
  <w:num w:numId="29">
    <w:abstractNumId w:val="5"/>
  </w:num>
  <w:num w:numId="30">
    <w:abstractNumId w:val="10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33"/>
    <w:rsid w:val="00460B50"/>
    <w:rsid w:val="005410C1"/>
    <w:rsid w:val="00925733"/>
    <w:rsid w:val="00BF4B8D"/>
    <w:rsid w:val="00D6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1C9E5F-9950-40EB-AF52-91B7DAF2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460B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10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BF4B8D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2025-05-09T06:48:00Z</dcterms:created>
  <dcterms:modified xsi:type="dcterms:W3CDTF">2025-05-09T06:48:00Z</dcterms:modified>
</cp:coreProperties>
</file>