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-1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0"/>
          <w:position w:val="0"/>
          <w:sz w:val="18"/>
          <w:u w:val="single"/>
          <w:shd w:fill="auto" w:val="clear"/>
        </w:rPr>
        <w:t xml:space="preserve">TRAFFIC  MANAGEMENT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18"/>
          <w:u w:val="single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5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18"/>
          <w:u w:val="single"/>
          <w:shd w:fill="auto" w:val="clear"/>
        </w:rPr>
        <w:t xml:space="preserve">Introduction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18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IOT Based Traffic Management System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An Internet of Things (IoT)-enabled intelligent traffic management system can solve pertinent issues by leveraging technologies like wireless connectivity &amp; intelligent sensors.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Considered a cornerstone of a smart city, they help improve the comfort and safety of drivers, passengers &amp; pedestrians.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Import paho.mqtt.client as mqtt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Define MQTT broker settings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Broker_address = “your_broker_address”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Port = 1883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Topic = “traffic/management”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Define a callback for when a message is received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Def on_message(client, userdata, message):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Message_payload = str(message.payload.decode(“utf-8”)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Print(f”Received message: {message_payload}”)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# Add traffic management logic here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# For example, control traffic lights or send instructions to IoT devices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Create an MQTT client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Client = mqtt.Client(“TrafficManagementClient”)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Client.connect(broker_address, port)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Subscribe to the topic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Client.subscribe(topic)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Client.on_message = on_message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Main loop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# Implement your traffic management logic here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# For example, analyze sensor data and publish instructions to IoT devices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# Simulate sending traffic updates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Traffic_data = “Traffic is congested on Main Street”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Client.publish(topic, traffic_data)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    Time.sleep(5)  # Adjust the sleep time as needed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# Start the MQTT client loop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Client.loop_forever()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Code Explanation: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This code is a basic example of how you might set up an IoT traffic management system that communicates with IoT devices via MQTT.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In practice, you’d replace “your_broker_address” with the address of your MQT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T broker and implement more complex logic for traffic management, such as analyzing sensor data and controlling traffic lights or other devices.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Please note that a complete IoT traffic management system would require extensive development and integration of various hardware components and sensors.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The above code serves as a starting point for building such a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