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35818" w14:textId="4D4F2860" w:rsidR="00F5191E" w:rsidRDefault="00000000" w:rsidP="00321B81">
      <w:pPr>
        <w:spacing w:line="240" w:lineRule="auto"/>
        <w:contextualSpacing/>
        <w:jc w:val="center"/>
        <w:rPr>
          <w:rFonts w:ascii="Bookman Old Style" w:hAnsi="Bookman Old Style" w:cs="Times New Roman"/>
          <w:b/>
          <w:sz w:val="48"/>
          <w:szCs w:val="28"/>
        </w:rPr>
      </w:pPr>
      <w:r w:rsidRPr="00EC65D4">
        <w:rPr>
          <w:rFonts w:ascii="Bookman Old Style" w:hAnsi="Bookman Old Style" w:cs="Times New Roman"/>
          <w:b/>
          <w:sz w:val="48"/>
          <w:szCs w:val="28"/>
        </w:rPr>
        <w:t>E-Voting Web Application</w:t>
      </w:r>
    </w:p>
    <w:p w14:paraId="70CCC2C3" w14:textId="77777777" w:rsidR="00F5191E" w:rsidRDefault="00F5191E" w:rsidP="00321B81">
      <w:pPr>
        <w:spacing w:line="240" w:lineRule="auto"/>
        <w:contextualSpacing/>
        <w:rPr>
          <w:rFonts w:ascii="Bookman Old Style" w:hAnsi="Bookman Old Style" w:cs="Times New Roman"/>
          <w:b/>
          <w:sz w:val="48"/>
          <w:szCs w:val="28"/>
        </w:rPr>
      </w:pPr>
      <w:r>
        <w:rPr>
          <w:rFonts w:ascii="Bookman Old Style" w:hAnsi="Bookman Old Style" w:cs="Times New Roman"/>
          <w:b/>
          <w:sz w:val="48"/>
          <w:szCs w:val="28"/>
        </w:rPr>
        <w:br w:type="page"/>
      </w:r>
    </w:p>
    <w:p w14:paraId="2F438B99" w14:textId="179222AA" w:rsidR="005C4F58" w:rsidRPr="00F5191E" w:rsidRDefault="00F5191E" w:rsidP="00321B81">
      <w:pPr>
        <w:pStyle w:val="Heading1"/>
        <w:spacing w:line="240" w:lineRule="auto"/>
        <w:contextualSpacing/>
        <w:jc w:val="center"/>
        <w:rPr>
          <w:rFonts w:ascii="Bookman Old Style" w:hAnsi="Bookman Old Style"/>
          <w:sz w:val="36"/>
          <w:szCs w:val="36"/>
        </w:rPr>
      </w:pPr>
      <w:r w:rsidRPr="00F5191E">
        <w:rPr>
          <w:rFonts w:ascii="Bookman Old Style" w:hAnsi="Bookman Old Style"/>
          <w:sz w:val="36"/>
          <w:szCs w:val="36"/>
        </w:rPr>
        <w:lastRenderedPageBreak/>
        <w:t>Index</w:t>
      </w:r>
    </w:p>
    <w:p w14:paraId="44927FFE" w14:textId="77777777" w:rsidR="00F5191E" w:rsidRDefault="00F5191E" w:rsidP="00321B81">
      <w:pPr>
        <w:spacing w:line="240" w:lineRule="auto"/>
        <w:contextualSpacing/>
        <w:jc w:val="both"/>
        <w:rPr>
          <w:rFonts w:ascii="Times New Roman" w:hAnsi="Times New Roman" w:cs="Times New Roman"/>
          <w:sz w:val="28"/>
          <w:szCs w:val="28"/>
        </w:rPr>
      </w:pPr>
    </w:p>
    <w:tbl>
      <w:tblPr>
        <w:tblW w:w="0" w:type="auto"/>
        <w:tblLook w:val="04A0" w:firstRow="1" w:lastRow="0" w:firstColumn="1" w:lastColumn="0" w:noHBand="0" w:noVBand="1"/>
      </w:tblPr>
      <w:tblGrid>
        <w:gridCol w:w="4320"/>
        <w:gridCol w:w="4320"/>
      </w:tblGrid>
      <w:tr w:rsidR="00321B81" w:rsidRPr="00321B81" w14:paraId="45538761" w14:textId="77777777">
        <w:tc>
          <w:tcPr>
            <w:tcW w:w="4320" w:type="dxa"/>
            <w:hideMark/>
          </w:tcPr>
          <w:p w14:paraId="36467C7B" w14:textId="77777777" w:rsidR="00321B81" w:rsidRPr="00321B81" w:rsidRDefault="00321B81" w:rsidP="00321B81">
            <w:pPr>
              <w:spacing w:line="240" w:lineRule="auto"/>
              <w:contextualSpacing/>
              <w:rPr>
                <w:rFonts w:ascii="Times New Roman" w:hAnsi="Times New Roman" w:cs="Times New Roman"/>
                <w:b/>
                <w:bCs/>
                <w:sz w:val="28"/>
                <w:szCs w:val="28"/>
              </w:rPr>
            </w:pPr>
            <w:r w:rsidRPr="00321B81">
              <w:rPr>
                <w:rFonts w:ascii="Times New Roman" w:hAnsi="Times New Roman" w:cs="Times New Roman"/>
                <w:b/>
                <w:bCs/>
                <w:sz w:val="28"/>
                <w:szCs w:val="28"/>
              </w:rPr>
              <w:t>Contents</w:t>
            </w:r>
          </w:p>
        </w:tc>
        <w:tc>
          <w:tcPr>
            <w:tcW w:w="4320" w:type="dxa"/>
            <w:hideMark/>
          </w:tcPr>
          <w:p w14:paraId="4922563F" w14:textId="77777777" w:rsidR="00321B81" w:rsidRPr="00321B81" w:rsidRDefault="00321B81" w:rsidP="00321B81">
            <w:pPr>
              <w:spacing w:line="240" w:lineRule="auto"/>
              <w:contextualSpacing/>
              <w:jc w:val="right"/>
              <w:rPr>
                <w:rFonts w:ascii="Times New Roman" w:hAnsi="Times New Roman" w:cs="Times New Roman"/>
                <w:b/>
                <w:bCs/>
                <w:sz w:val="28"/>
                <w:szCs w:val="28"/>
              </w:rPr>
            </w:pPr>
            <w:r w:rsidRPr="00321B81">
              <w:rPr>
                <w:rFonts w:ascii="Times New Roman" w:hAnsi="Times New Roman" w:cs="Times New Roman"/>
                <w:b/>
                <w:bCs/>
                <w:sz w:val="28"/>
                <w:szCs w:val="28"/>
              </w:rPr>
              <w:t>Page No</w:t>
            </w:r>
          </w:p>
        </w:tc>
      </w:tr>
      <w:tr w:rsidR="00321B81" w:rsidRPr="00321B81" w14:paraId="1CDD467F" w14:textId="77777777">
        <w:tc>
          <w:tcPr>
            <w:tcW w:w="4320" w:type="dxa"/>
          </w:tcPr>
          <w:p w14:paraId="77815265" w14:textId="77777777" w:rsidR="00321B81" w:rsidRPr="00321B81" w:rsidRDefault="00321B81" w:rsidP="00321B81">
            <w:pPr>
              <w:spacing w:line="240" w:lineRule="auto"/>
              <w:contextualSpacing/>
              <w:jc w:val="both"/>
              <w:rPr>
                <w:rFonts w:ascii="Times New Roman" w:hAnsi="Times New Roman" w:cs="Times New Roman"/>
                <w:b/>
                <w:bCs/>
                <w:sz w:val="28"/>
                <w:szCs w:val="28"/>
              </w:rPr>
            </w:pPr>
          </w:p>
        </w:tc>
        <w:tc>
          <w:tcPr>
            <w:tcW w:w="4320" w:type="dxa"/>
          </w:tcPr>
          <w:p w14:paraId="3742E879" w14:textId="77777777" w:rsidR="00321B81" w:rsidRPr="00321B81" w:rsidRDefault="00321B81" w:rsidP="00321B81">
            <w:pPr>
              <w:spacing w:line="240" w:lineRule="auto"/>
              <w:contextualSpacing/>
              <w:jc w:val="right"/>
              <w:rPr>
                <w:rFonts w:ascii="Times New Roman" w:hAnsi="Times New Roman" w:cs="Times New Roman"/>
                <w:b/>
                <w:bCs/>
                <w:sz w:val="28"/>
                <w:szCs w:val="28"/>
              </w:rPr>
            </w:pPr>
          </w:p>
        </w:tc>
      </w:tr>
      <w:tr w:rsidR="00321B81" w:rsidRPr="00321B81" w14:paraId="21909396" w14:textId="77777777">
        <w:tc>
          <w:tcPr>
            <w:tcW w:w="4320" w:type="dxa"/>
            <w:hideMark/>
          </w:tcPr>
          <w:p w14:paraId="307D5B92" w14:textId="77777777" w:rsidR="00321B81" w:rsidRPr="00321B81" w:rsidRDefault="00321B81" w:rsidP="00321B81">
            <w:pPr>
              <w:spacing w:line="240" w:lineRule="auto"/>
              <w:ind w:right="-2978"/>
              <w:contextualSpacing/>
              <w:rPr>
                <w:rFonts w:ascii="Times New Roman" w:hAnsi="Times New Roman" w:cs="Times New Roman"/>
                <w:sz w:val="28"/>
                <w:szCs w:val="28"/>
              </w:rPr>
            </w:pPr>
            <w:r w:rsidRPr="00321B81">
              <w:rPr>
                <w:rFonts w:ascii="Times New Roman" w:hAnsi="Times New Roman" w:cs="Times New Roman"/>
                <w:sz w:val="28"/>
                <w:szCs w:val="28"/>
              </w:rPr>
              <w:t>Introduction</w:t>
            </w:r>
          </w:p>
        </w:tc>
        <w:tc>
          <w:tcPr>
            <w:tcW w:w="4320" w:type="dxa"/>
            <w:hideMark/>
          </w:tcPr>
          <w:p w14:paraId="0DDA6EF9" w14:textId="77777777" w:rsidR="00321B81" w:rsidRDefault="00321B81" w:rsidP="00321B81">
            <w:pPr>
              <w:spacing w:line="240" w:lineRule="auto"/>
              <w:contextualSpacing/>
              <w:jc w:val="right"/>
              <w:rPr>
                <w:rFonts w:ascii="Times New Roman" w:hAnsi="Times New Roman" w:cs="Times New Roman"/>
                <w:sz w:val="28"/>
                <w:szCs w:val="28"/>
              </w:rPr>
            </w:pPr>
            <w:r w:rsidRPr="00321B81">
              <w:rPr>
                <w:rFonts w:ascii="Times New Roman" w:hAnsi="Times New Roman" w:cs="Times New Roman"/>
                <w:sz w:val="28"/>
                <w:szCs w:val="28"/>
              </w:rPr>
              <w:t>3</w:t>
            </w:r>
          </w:p>
          <w:p w14:paraId="21216001" w14:textId="77777777" w:rsidR="00321B81" w:rsidRDefault="00321B81" w:rsidP="00321B81">
            <w:pPr>
              <w:spacing w:line="240" w:lineRule="auto"/>
              <w:contextualSpacing/>
              <w:jc w:val="right"/>
              <w:rPr>
                <w:rFonts w:ascii="Times New Roman" w:hAnsi="Times New Roman" w:cs="Times New Roman"/>
                <w:sz w:val="28"/>
                <w:szCs w:val="28"/>
              </w:rPr>
            </w:pPr>
          </w:p>
          <w:p w14:paraId="542EC6E1" w14:textId="77777777" w:rsidR="00321B81" w:rsidRPr="00321B81" w:rsidRDefault="00321B81" w:rsidP="00321B81">
            <w:pPr>
              <w:spacing w:line="240" w:lineRule="auto"/>
              <w:contextualSpacing/>
              <w:jc w:val="right"/>
              <w:rPr>
                <w:rFonts w:ascii="Times New Roman" w:hAnsi="Times New Roman" w:cs="Times New Roman"/>
                <w:sz w:val="28"/>
                <w:szCs w:val="28"/>
              </w:rPr>
            </w:pPr>
          </w:p>
        </w:tc>
      </w:tr>
      <w:tr w:rsidR="00321B81" w:rsidRPr="00321B81" w14:paraId="693EFFA1" w14:textId="77777777">
        <w:tc>
          <w:tcPr>
            <w:tcW w:w="4320" w:type="dxa"/>
            <w:hideMark/>
          </w:tcPr>
          <w:p w14:paraId="427A9FE8" w14:textId="77777777" w:rsidR="00321B81" w:rsidRPr="00321B81" w:rsidRDefault="00321B81" w:rsidP="00321B81">
            <w:pPr>
              <w:spacing w:line="240" w:lineRule="auto"/>
              <w:ind w:right="-2978"/>
              <w:contextualSpacing/>
              <w:rPr>
                <w:rFonts w:ascii="Times New Roman" w:hAnsi="Times New Roman" w:cs="Times New Roman"/>
                <w:sz w:val="28"/>
                <w:szCs w:val="28"/>
              </w:rPr>
            </w:pPr>
            <w:r w:rsidRPr="00321B81">
              <w:rPr>
                <w:rFonts w:ascii="Times New Roman" w:hAnsi="Times New Roman" w:cs="Times New Roman"/>
                <w:sz w:val="28"/>
                <w:szCs w:val="28"/>
              </w:rPr>
              <w:t>System Overview</w:t>
            </w:r>
          </w:p>
        </w:tc>
        <w:tc>
          <w:tcPr>
            <w:tcW w:w="4320" w:type="dxa"/>
            <w:hideMark/>
          </w:tcPr>
          <w:p w14:paraId="1EEE72B7" w14:textId="77777777" w:rsidR="00321B81" w:rsidRDefault="00321B81" w:rsidP="00321B81">
            <w:pPr>
              <w:spacing w:line="240" w:lineRule="auto"/>
              <w:contextualSpacing/>
              <w:jc w:val="right"/>
              <w:rPr>
                <w:rFonts w:ascii="Times New Roman" w:hAnsi="Times New Roman" w:cs="Times New Roman"/>
                <w:sz w:val="28"/>
                <w:szCs w:val="28"/>
              </w:rPr>
            </w:pPr>
            <w:r w:rsidRPr="00321B81">
              <w:rPr>
                <w:rFonts w:ascii="Times New Roman" w:hAnsi="Times New Roman" w:cs="Times New Roman"/>
                <w:sz w:val="28"/>
                <w:szCs w:val="28"/>
              </w:rPr>
              <w:t>7</w:t>
            </w:r>
          </w:p>
          <w:p w14:paraId="23102601" w14:textId="77777777" w:rsidR="00321B81" w:rsidRDefault="00321B81" w:rsidP="00321B81">
            <w:pPr>
              <w:spacing w:line="240" w:lineRule="auto"/>
              <w:contextualSpacing/>
              <w:jc w:val="right"/>
              <w:rPr>
                <w:rFonts w:ascii="Times New Roman" w:hAnsi="Times New Roman" w:cs="Times New Roman"/>
                <w:sz w:val="28"/>
                <w:szCs w:val="28"/>
              </w:rPr>
            </w:pPr>
          </w:p>
          <w:p w14:paraId="75556CE2" w14:textId="77777777" w:rsidR="00321B81" w:rsidRPr="00321B81" w:rsidRDefault="00321B81" w:rsidP="00321B81">
            <w:pPr>
              <w:spacing w:line="240" w:lineRule="auto"/>
              <w:contextualSpacing/>
              <w:jc w:val="right"/>
              <w:rPr>
                <w:rFonts w:ascii="Times New Roman" w:hAnsi="Times New Roman" w:cs="Times New Roman"/>
                <w:sz w:val="28"/>
                <w:szCs w:val="28"/>
              </w:rPr>
            </w:pPr>
          </w:p>
        </w:tc>
      </w:tr>
      <w:tr w:rsidR="00321B81" w:rsidRPr="00321B81" w14:paraId="5F6690D4" w14:textId="77777777">
        <w:tc>
          <w:tcPr>
            <w:tcW w:w="4320" w:type="dxa"/>
            <w:hideMark/>
          </w:tcPr>
          <w:p w14:paraId="30E1A220" w14:textId="0D1DFDB1" w:rsidR="00321B81" w:rsidRPr="00321B81" w:rsidRDefault="00321B81" w:rsidP="00321B81">
            <w:pPr>
              <w:spacing w:line="240" w:lineRule="auto"/>
              <w:ind w:right="-2978"/>
              <w:contextualSpacing/>
              <w:rPr>
                <w:rFonts w:ascii="Times New Roman" w:hAnsi="Times New Roman" w:cs="Times New Roman"/>
                <w:sz w:val="28"/>
                <w:szCs w:val="28"/>
              </w:rPr>
            </w:pPr>
            <w:r w:rsidRPr="00321B81">
              <w:rPr>
                <w:rFonts w:ascii="Times New Roman" w:hAnsi="Times New Roman" w:cs="Times New Roman"/>
                <w:sz w:val="28"/>
                <w:szCs w:val="28"/>
              </w:rPr>
              <w:t>Mandatory</w:t>
            </w:r>
            <w:r>
              <w:rPr>
                <w:rFonts w:ascii="Times New Roman" w:hAnsi="Times New Roman" w:cs="Times New Roman"/>
                <w:sz w:val="28"/>
                <w:szCs w:val="28"/>
              </w:rPr>
              <w:t xml:space="preserve"> </w:t>
            </w:r>
            <w:r w:rsidRPr="00321B81">
              <w:rPr>
                <w:rFonts w:ascii="Times New Roman" w:hAnsi="Times New Roman" w:cs="Times New Roman"/>
                <w:sz w:val="28"/>
                <w:szCs w:val="28"/>
              </w:rPr>
              <w:t>Folder</w:t>
            </w:r>
            <w:r>
              <w:rPr>
                <w:rFonts w:ascii="Times New Roman" w:hAnsi="Times New Roman" w:cs="Times New Roman"/>
                <w:sz w:val="28"/>
                <w:szCs w:val="28"/>
              </w:rPr>
              <w:t xml:space="preserve"> </w:t>
            </w:r>
            <w:r w:rsidRPr="00321B81">
              <w:rPr>
                <w:rFonts w:ascii="Times New Roman" w:hAnsi="Times New Roman" w:cs="Times New Roman"/>
                <w:sz w:val="28"/>
                <w:szCs w:val="28"/>
              </w:rPr>
              <w:t>Structure</w:t>
            </w:r>
            <w:r>
              <w:rPr>
                <w:rFonts w:ascii="Times New Roman" w:hAnsi="Times New Roman" w:cs="Times New Roman"/>
                <w:sz w:val="28"/>
                <w:szCs w:val="28"/>
              </w:rPr>
              <w:t xml:space="preserve"> </w:t>
            </w:r>
            <w:r w:rsidRPr="00321B81">
              <w:rPr>
                <w:rFonts w:ascii="Times New Roman" w:hAnsi="Times New Roman" w:cs="Times New Roman"/>
                <w:sz w:val="28"/>
                <w:szCs w:val="28"/>
              </w:rPr>
              <w:t>Requirement</w:t>
            </w:r>
          </w:p>
        </w:tc>
        <w:tc>
          <w:tcPr>
            <w:tcW w:w="4320" w:type="dxa"/>
            <w:hideMark/>
          </w:tcPr>
          <w:p w14:paraId="4ED46CC5" w14:textId="77777777" w:rsidR="00321B81" w:rsidRDefault="00321B81" w:rsidP="00321B81">
            <w:pPr>
              <w:spacing w:line="240" w:lineRule="auto"/>
              <w:contextualSpacing/>
              <w:jc w:val="right"/>
              <w:rPr>
                <w:rFonts w:ascii="Times New Roman" w:hAnsi="Times New Roman" w:cs="Times New Roman"/>
                <w:sz w:val="28"/>
                <w:szCs w:val="28"/>
              </w:rPr>
            </w:pPr>
            <w:r w:rsidRPr="00321B81">
              <w:rPr>
                <w:rFonts w:ascii="Times New Roman" w:hAnsi="Times New Roman" w:cs="Times New Roman"/>
                <w:sz w:val="28"/>
                <w:szCs w:val="28"/>
              </w:rPr>
              <w:t>11</w:t>
            </w:r>
          </w:p>
          <w:p w14:paraId="298F5DD1" w14:textId="77777777" w:rsidR="00321B81" w:rsidRDefault="00321B81" w:rsidP="00321B81">
            <w:pPr>
              <w:spacing w:line="240" w:lineRule="auto"/>
              <w:contextualSpacing/>
              <w:jc w:val="right"/>
              <w:rPr>
                <w:rFonts w:ascii="Times New Roman" w:hAnsi="Times New Roman" w:cs="Times New Roman"/>
                <w:sz w:val="28"/>
                <w:szCs w:val="28"/>
              </w:rPr>
            </w:pPr>
          </w:p>
          <w:p w14:paraId="5B1568E9" w14:textId="77777777" w:rsidR="00321B81" w:rsidRPr="00321B81" w:rsidRDefault="00321B81" w:rsidP="00321B81">
            <w:pPr>
              <w:spacing w:line="240" w:lineRule="auto"/>
              <w:contextualSpacing/>
              <w:jc w:val="right"/>
              <w:rPr>
                <w:rFonts w:ascii="Times New Roman" w:hAnsi="Times New Roman" w:cs="Times New Roman"/>
                <w:sz w:val="28"/>
                <w:szCs w:val="28"/>
              </w:rPr>
            </w:pPr>
          </w:p>
        </w:tc>
      </w:tr>
      <w:tr w:rsidR="00321B81" w:rsidRPr="00321B81" w14:paraId="2A6D05DC" w14:textId="77777777">
        <w:tc>
          <w:tcPr>
            <w:tcW w:w="4320" w:type="dxa"/>
            <w:hideMark/>
          </w:tcPr>
          <w:p w14:paraId="7CCEFB37" w14:textId="77777777" w:rsidR="00321B81" w:rsidRPr="00321B81" w:rsidRDefault="00321B81" w:rsidP="00321B81">
            <w:pPr>
              <w:spacing w:line="240" w:lineRule="auto"/>
              <w:ind w:right="-2978"/>
              <w:contextualSpacing/>
              <w:rPr>
                <w:rFonts w:ascii="Times New Roman" w:hAnsi="Times New Roman" w:cs="Times New Roman"/>
                <w:sz w:val="28"/>
                <w:szCs w:val="28"/>
              </w:rPr>
            </w:pPr>
            <w:r w:rsidRPr="00321B81">
              <w:rPr>
                <w:rFonts w:ascii="Times New Roman" w:hAnsi="Times New Roman" w:cs="Times New Roman"/>
                <w:sz w:val="28"/>
                <w:szCs w:val="28"/>
              </w:rPr>
              <w:t>Frontend Architecture (ReactJS)</w:t>
            </w:r>
          </w:p>
        </w:tc>
        <w:tc>
          <w:tcPr>
            <w:tcW w:w="4320" w:type="dxa"/>
            <w:hideMark/>
          </w:tcPr>
          <w:p w14:paraId="117B86CF" w14:textId="77777777" w:rsidR="00321B81" w:rsidRDefault="00321B81" w:rsidP="00321B81">
            <w:pPr>
              <w:spacing w:line="240" w:lineRule="auto"/>
              <w:ind w:left="3193"/>
              <w:contextualSpacing/>
              <w:jc w:val="right"/>
              <w:rPr>
                <w:rFonts w:ascii="Times New Roman" w:hAnsi="Times New Roman" w:cs="Times New Roman"/>
                <w:sz w:val="28"/>
                <w:szCs w:val="28"/>
              </w:rPr>
            </w:pPr>
            <w:r w:rsidRPr="00321B81">
              <w:rPr>
                <w:rFonts w:ascii="Times New Roman" w:hAnsi="Times New Roman" w:cs="Times New Roman"/>
                <w:sz w:val="28"/>
                <w:szCs w:val="28"/>
              </w:rPr>
              <w:t>13</w:t>
            </w:r>
          </w:p>
          <w:p w14:paraId="60FCA0F9" w14:textId="77777777" w:rsidR="00321B81" w:rsidRDefault="00321B81" w:rsidP="00321B81">
            <w:pPr>
              <w:spacing w:line="240" w:lineRule="auto"/>
              <w:ind w:left="3193"/>
              <w:contextualSpacing/>
              <w:jc w:val="right"/>
              <w:rPr>
                <w:rFonts w:ascii="Times New Roman" w:hAnsi="Times New Roman" w:cs="Times New Roman"/>
                <w:sz w:val="28"/>
                <w:szCs w:val="28"/>
              </w:rPr>
            </w:pPr>
          </w:p>
          <w:p w14:paraId="2B8863E5" w14:textId="77777777" w:rsidR="00321B81" w:rsidRPr="00321B81" w:rsidRDefault="00321B81" w:rsidP="00321B81">
            <w:pPr>
              <w:spacing w:line="240" w:lineRule="auto"/>
              <w:ind w:left="3193"/>
              <w:contextualSpacing/>
              <w:jc w:val="right"/>
              <w:rPr>
                <w:rFonts w:ascii="Times New Roman" w:hAnsi="Times New Roman" w:cs="Times New Roman"/>
                <w:sz w:val="28"/>
                <w:szCs w:val="28"/>
              </w:rPr>
            </w:pPr>
          </w:p>
        </w:tc>
      </w:tr>
      <w:tr w:rsidR="00321B81" w:rsidRPr="00321B81" w14:paraId="01675985" w14:textId="77777777">
        <w:tc>
          <w:tcPr>
            <w:tcW w:w="4320" w:type="dxa"/>
            <w:hideMark/>
          </w:tcPr>
          <w:p w14:paraId="33868F35" w14:textId="77777777" w:rsidR="00321B81" w:rsidRPr="00321B81" w:rsidRDefault="00321B81" w:rsidP="00321B81">
            <w:pPr>
              <w:spacing w:line="240" w:lineRule="auto"/>
              <w:ind w:right="-2978"/>
              <w:contextualSpacing/>
              <w:rPr>
                <w:rFonts w:ascii="Times New Roman" w:hAnsi="Times New Roman" w:cs="Times New Roman"/>
                <w:sz w:val="28"/>
                <w:szCs w:val="28"/>
              </w:rPr>
            </w:pPr>
            <w:r w:rsidRPr="00321B81">
              <w:rPr>
                <w:rFonts w:ascii="Times New Roman" w:hAnsi="Times New Roman" w:cs="Times New Roman"/>
                <w:sz w:val="28"/>
                <w:szCs w:val="28"/>
              </w:rPr>
              <w:t>Backend Architecture (PHP + Python)</w:t>
            </w:r>
          </w:p>
        </w:tc>
        <w:tc>
          <w:tcPr>
            <w:tcW w:w="4320" w:type="dxa"/>
            <w:hideMark/>
          </w:tcPr>
          <w:p w14:paraId="5D346D2A" w14:textId="77777777" w:rsidR="00321B81" w:rsidRDefault="00321B81" w:rsidP="00321B81">
            <w:pPr>
              <w:spacing w:line="240" w:lineRule="auto"/>
              <w:contextualSpacing/>
              <w:jc w:val="right"/>
              <w:rPr>
                <w:rFonts w:ascii="Times New Roman" w:hAnsi="Times New Roman" w:cs="Times New Roman"/>
                <w:sz w:val="28"/>
                <w:szCs w:val="28"/>
              </w:rPr>
            </w:pPr>
            <w:r w:rsidRPr="00321B81">
              <w:rPr>
                <w:rFonts w:ascii="Times New Roman" w:hAnsi="Times New Roman" w:cs="Times New Roman"/>
                <w:sz w:val="28"/>
                <w:szCs w:val="28"/>
              </w:rPr>
              <w:t>15</w:t>
            </w:r>
          </w:p>
          <w:p w14:paraId="7A992E27" w14:textId="77777777" w:rsidR="00321B81" w:rsidRDefault="00321B81" w:rsidP="00321B81">
            <w:pPr>
              <w:spacing w:line="240" w:lineRule="auto"/>
              <w:contextualSpacing/>
              <w:jc w:val="right"/>
              <w:rPr>
                <w:rFonts w:ascii="Times New Roman" w:hAnsi="Times New Roman" w:cs="Times New Roman"/>
                <w:sz w:val="28"/>
                <w:szCs w:val="28"/>
              </w:rPr>
            </w:pPr>
          </w:p>
          <w:p w14:paraId="4C30A644" w14:textId="77777777" w:rsidR="00321B81" w:rsidRPr="00321B81" w:rsidRDefault="00321B81" w:rsidP="00321B81">
            <w:pPr>
              <w:spacing w:line="240" w:lineRule="auto"/>
              <w:contextualSpacing/>
              <w:jc w:val="right"/>
              <w:rPr>
                <w:rFonts w:ascii="Times New Roman" w:hAnsi="Times New Roman" w:cs="Times New Roman"/>
                <w:sz w:val="28"/>
                <w:szCs w:val="28"/>
              </w:rPr>
            </w:pPr>
          </w:p>
        </w:tc>
      </w:tr>
      <w:tr w:rsidR="00321B81" w:rsidRPr="00321B81" w14:paraId="43CFAC7D" w14:textId="77777777">
        <w:tc>
          <w:tcPr>
            <w:tcW w:w="4320" w:type="dxa"/>
            <w:hideMark/>
          </w:tcPr>
          <w:p w14:paraId="74E1FC7C" w14:textId="77777777" w:rsidR="00321B81" w:rsidRPr="00321B81" w:rsidRDefault="00321B81" w:rsidP="00321B81">
            <w:pPr>
              <w:spacing w:line="240" w:lineRule="auto"/>
              <w:ind w:right="-2978"/>
              <w:contextualSpacing/>
              <w:rPr>
                <w:rFonts w:ascii="Times New Roman" w:hAnsi="Times New Roman" w:cs="Times New Roman"/>
                <w:sz w:val="28"/>
                <w:szCs w:val="28"/>
              </w:rPr>
            </w:pPr>
            <w:r w:rsidRPr="00321B81">
              <w:rPr>
                <w:rFonts w:ascii="Times New Roman" w:hAnsi="Times New Roman" w:cs="Times New Roman"/>
                <w:sz w:val="28"/>
                <w:szCs w:val="28"/>
              </w:rPr>
              <w:t>Database Design (MySQL)</w:t>
            </w:r>
          </w:p>
        </w:tc>
        <w:tc>
          <w:tcPr>
            <w:tcW w:w="4320" w:type="dxa"/>
            <w:hideMark/>
          </w:tcPr>
          <w:p w14:paraId="012AD3F8" w14:textId="77777777" w:rsidR="00321B81" w:rsidRDefault="00321B81" w:rsidP="00321B81">
            <w:pPr>
              <w:spacing w:line="240" w:lineRule="auto"/>
              <w:contextualSpacing/>
              <w:jc w:val="right"/>
              <w:rPr>
                <w:rFonts w:ascii="Times New Roman" w:hAnsi="Times New Roman" w:cs="Times New Roman"/>
                <w:sz w:val="28"/>
                <w:szCs w:val="28"/>
              </w:rPr>
            </w:pPr>
            <w:r w:rsidRPr="00321B81">
              <w:rPr>
                <w:rFonts w:ascii="Times New Roman" w:hAnsi="Times New Roman" w:cs="Times New Roman"/>
                <w:sz w:val="28"/>
                <w:szCs w:val="28"/>
              </w:rPr>
              <w:t>16</w:t>
            </w:r>
          </w:p>
          <w:p w14:paraId="6741AFA3" w14:textId="77777777" w:rsidR="00321B81" w:rsidRDefault="00321B81" w:rsidP="00321B81">
            <w:pPr>
              <w:spacing w:line="240" w:lineRule="auto"/>
              <w:contextualSpacing/>
              <w:jc w:val="right"/>
              <w:rPr>
                <w:rFonts w:ascii="Times New Roman" w:hAnsi="Times New Roman" w:cs="Times New Roman"/>
                <w:sz w:val="28"/>
                <w:szCs w:val="28"/>
              </w:rPr>
            </w:pPr>
          </w:p>
          <w:p w14:paraId="1CA01198" w14:textId="77777777" w:rsidR="00321B81" w:rsidRPr="00321B81" w:rsidRDefault="00321B81" w:rsidP="00321B81">
            <w:pPr>
              <w:spacing w:line="240" w:lineRule="auto"/>
              <w:contextualSpacing/>
              <w:jc w:val="right"/>
              <w:rPr>
                <w:rFonts w:ascii="Times New Roman" w:hAnsi="Times New Roman" w:cs="Times New Roman"/>
                <w:sz w:val="28"/>
                <w:szCs w:val="28"/>
              </w:rPr>
            </w:pPr>
          </w:p>
        </w:tc>
      </w:tr>
      <w:tr w:rsidR="00321B81" w:rsidRPr="00321B81" w14:paraId="47089F0E" w14:textId="77777777">
        <w:tc>
          <w:tcPr>
            <w:tcW w:w="4320" w:type="dxa"/>
            <w:hideMark/>
          </w:tcPr>
          <w:p w14:paraId="11192110" w14:textId="77777777" w:rsidR="00321B81" w:rsidRPr="00321B81" w:rsidRDefault="00321B81" w:rsidP="00321B81">
            <w:pPr>
              <w:spacing w:line="240" w:lineRule="auto"/>
              <w:ind w:right="-2978"/>
              <w:contextualSpacing/>
              <w:rPr>
                <w:rFonts w:ascii="Times New Roman" w:hAnsi="Times New Roman" w:cs="Times New Roman"/>
                <w:sz w:val="28"/>
                <w:szCs w:val="28"/>
              </w:rPr>
            </w:pPr>
            <w:r w:rsidRPr="00321B81">
              <w:rPr>
                <w:rFonts w:ascii="Times New Roman" w:hAnsi="Times New Roman" w:cs="Times New Roman"/>
                <w:sz w:val="28"/>
                <w:szCs w:val="28"/>
              </w:rPr>
              <w:t>User Roles &amp; Functionality</w:t>
            </w:r>
          </w:p>
        </w:tc>
        <w:tc>
          <w:tcPr>
            <w:tcW w:w="4320" w:type="dxa"/>
            <w:hideMark/>
          </w:tcPr>
          <w:p w14:paraId="58FBC0A2" w14:textId="77777777" w:rsidR="00321B81" w:rsidRDefault="00321B81" w:rsidP="00321B81">
            <w:pPr>
              <w:spacing w:line="240" w:lineRule="auto"/>
              <w:contextualSpacing/>
              <w:jc w:val="right"/>
              <w:rPr>
                <w:rFonts w:ascii="Times New Roman" w:hAnsi="Times New Roman" w:cs="Times New Roman"/>
                <w:sz w:val="28"/>
                <w:szCs w:val="28"/>
              </w:rPr>
            </w:pPr>
            <w:r w:rsidRPr="00321B81">
              <w:rPr>
                <w:rFonts w:ascii="Times New Roman" w:hAnsi="Times New Roman" w:cs="Times New Roman"/>
                <w:sz w:val="28"/>
                <w:szCs w:val="28"/>
              </w:rPr>
              <w:t>17</w:t>
            </w:r>
          </w:p>
          <w:p w14:paraId="257E1381" w14:textId="77777777" w:rsidR="00321B81" w:rsidRDefault="00321B81" w:rsidP="00321B81">
            <w:pPr>
              <w:spacing w:line="240" w:lineRule="auto"/>
              <w:contextualSpacing/>
              <w:jc w:val="right"/>
              <w:rPr>
                <w:rFonts w:ascii="Times New Roman" w:hAnsi="Times New Roman" w:cs="Times New Roman"/>
                <w:sz w:val="28"/>
                <w:szCs w:val="28"/>
              </w:rPr>
            </w:pPr>
          </w:p>
          <w:p w14:paraId="0C161AA3" w14:textId="77777777" w:rsidR="00321B81" w:rsidRPr="00321B81" w:rsidRDefault="00321B81" w:rsidP="00321B81">
            <w:pPr>
              <w:spacing w:line="240" w:lineRule="auto"/>
              <w:contextualSpacing/>
              <w:jc w:val="right"/>
              <w:rPr>
                <w:rFonts w:ascii="Times New Roman" w:hAnsi="Times New Roman" w:cs="Times New Roman"/>
                <w:sz w:val="28"/>
                <w:szCs w:val="28"/>
              </w:rPr>
            </w:pPr>
          </w:p>
        </w:tc>
      </w:tr>
      <w:tr w:rsidR="00321B81" w:rsidRPr="00321B81" w14:paraId="40051284" w14:textId="77777777">
        <w:tc>
          <w:tcPr>
            <w:tcW w:w="4320" w:type="dxa"/>
            <w:hideMark/>
          </w:tcPr>
          <w:p w14:paraId="30CAACA3" w14:textId="77777777" w:rsidR="00321B81" w:rsidRPr="00321B81" w:rsidRDefault="00321B81" w:rsidP="00321B81">
            <w:pPr>
              <w:spacing w:line="240" w:lineRule="auto"/>
              <w:ind w:right="-2978"/>
              <w:contextualSpacing/>
              <w:rPr>
                <w:rFonts w:ascii="Times New Roman" w:hAnsi="Times New Roman" w:cs="Times New Roman"/>
                <w:sz w:val="28"/>
                <w:szCs w:val="28"/>
              </w:rPr>
            </w:pPr>
            <w:r w:rsidRPr="00321B81">
              <w:rPr>
                <w:rFonts w:ascii="Times New Roman" w:hAnsi="Times New Roman" w:cs="Times New Roman"/>
                <w:sz w:val="28"/>
                <w:szCs w:val="28"/>
              </w:rPr>
              <w:t>Voting Logic &amp; Security Measures</w:t>
            </w:r>
          </w:p>
        </w:tc>
        <w:tc>
          <w:tcPr>
            <w:tcW w:w="4320" w:type="dxa"/>
            <w:hideMark/>
          </w:tcPr>
          <w:p w14:paraId="762C6831" w14:textId="77777777" w:rsidR="00321B81" w:rsidRDefault="00321B81" w:rsidP="00321B81">
            <w:pPr>
              <w:spacing w:line="240" w:lineRule="auto"/>
              <w:contextualSpacing/>
              <w:jc w:val="right"/>
              <w:rPr>
                <w:rFonts w:ascii="Times New Roman" w:hAnsi="Times New Roman" w:cs="Times New Roman"/>
                <w:sz w:val="28"/>
                <w:szCs w:val="28"/>
              </w:rPr>
            </w:pPr>
            <w:r w:rsidRPr="00321B81">
              <w:rPr>
                <w:rFonts w:ascii="Times New Roman" w:hAnsi="Times New Roman" w:cs="Times New Roman"/>
                <w:sz w:val="28"/>
                <w:szCs w:val="28"/>
              </w:rPr>
              <w:t>20</w:t>
            </w:r>
          </w:p>
          <w:p w14:paraId="6C155E8E" w14:textId="77777777" w:rsidR="00321B81" w:rsidRDefault="00321B81" w:rsidP="00321B81">
            <w:pPr>
              <w:spacing w:line="240" w:lineRule="auto"/>
              <w:contextualSpacing/>
              <w:jc w:val="right"/>
              <w:rPr>
                <w:rFonts w:ascii="Times New Roman" w:hAnsi="Times New Roman" w:cs="Times New Roman"/>
                <w:sz w:val="28"/>
                <w:szCs w:val="28"/>
              </w:rPr>
            </w:pPr>
          </w:p>
          <w:p w14:paraId="6A4DA6CE" w14:textId="77777777" w:rsidR="00321B81" w:rsidRPr="00321B81" w:rsidRDefault="00321B81" w:rsidP="00321B81">
            <w:pPr>
              <w:spacing w:line="240" w:lineRule="auto"/>
              <w:contextualSpacing/>
              <w:jc w:val="right"/>
              <w:rPr>
                <w:rFonts w:ascii="Times New Roman" w:hAnsi="Times New Roman" w:cs="Times New Roman"/>
                <w:sz w:val="28"/>
                <w:szCs w:val="28"/>
              </w:rPr>
            </w:pPr>
          </w:p>
        </w:tc>
      </w:tr>
      <w:tr w:rsidR="00321B81" w:rsidRPr="00321B81" w14:paraId="292E0505" w14:textId="77777777">
        <w:tc>
          <w:tcPr>
            <w:tcW w:w="4320" w:type="dxa"/>
            <w:hideMark/>
          </w:tcPr>
          <w:p w14:paraId="1DA41817" w14:textId="77777777" w:rsidR="00321B81" w:rsidRPr="00321B81" w:rsidRDefault="00321B81" w:rsidP="00321B81">
            <w:pPr>
              <w:spacing w:line="240" w:lineRule="auto"/>
              <w:ind w:right="-2978"/>
              <w:contextualSpacing/>
              <w:rPr>
                <w:rFonts w:ascii="Times New Roman" w:hAnsi="Times New Roman" w:cs="Times New Roman"/>
                <w:sz w:val="28"/>
                <w:szCs w:val="28"/>
              </w:rPr>
            </w:pPr>
            <w:r w:rsidRPr="00321B81">
              <w:rPr>
                <w:rFonts w:ascii="Times New Roman" w:hAnsi="Times New Roman" w:cs="Times New Roman"/>
                <w:sz w:val="28"/>
                <w:szCs w:val="28"/>
              </w:rPr>
              <w:t>Result Management &amp; CSV Export</w:t>
            </w:r>
          </w:p>
        </w:tc>
        <w:tc>
          <w:tcPr>
            <w:tcW w:w="4320" w:type="dxa"/>
            <w:hideMark/>
          </w:tcPr>
          <w:p w14:paraId="1F7A1FDF" w14:textId="77777777" w:rsidR="00321B81" w:rsidRDefault="00321B81" w:rsidP="00321B81">
            <w:pPr>
              <w:spacing w:line="240" w:lineRule="auto"/>
              <w:contextualSpacing/>
              <w:jc w:val="right"/>
              <w:rPr>
                <w:rFonts w:ascii="Times New Roman" w:hAnsi="Times New Roman" w:cs="Times New Roman"/>
                <w:sz w:val="28"/>
                <w:szCs w:val="28"/>
              </w:rPr>
            </w:pPr>
            <w:r w:rsidRPr="00321B81">
              <w:rPr>
                <w:rFonts w:ascii="Times New Roman" w:hAnsi="Times New Roman" w:cs="Times New Roman"/>
                <w:sz w:val="28"/>
                <w:szCs w:val="28"/>
              </w:rPr>
              <w:t>22</w:t>
            </w:r>
          </w:p>
          <w:p w14:paraId="4E9B5B11" w14:textId="77777777" w:rsidR="00321B81" w:rsidRDefault="00321B81" w:rsidP="00321B81">
            <w:pPr>
              <w:spacing w:line="240" w:lineRule="auto"/>
              <w:contextualSpacing/>
              <w:jc w:val="right"/>
              <w:rPr>
                <w:rFonts w:ascii="Times New Roman" w:hAnsi="Times New Roman" w:cs="Times New Roman"/>
                <w:sz w:val="28"/>
                <w:szCs w:val="28"/>
              </w:rPr>
            </w:pPr>
          </w:p>
          <w:p w14:paraId="3B3CDE6E" w14:textId="77777777" w:rsidR="00321B81" w:rsidRPr="00321B81" w:rsidRDefault="00321B81" w:rsidP="00321B81">
            <w:pPr>
              <w:spacing w:line="240" w:lineRule="auto"/>
              <w:contextualSpacing/>
              <w:jc w:val="right"/>
              <w:rPr>
                <w:rFonts w:ascii="Times New Roman" w:hAnsi="Times New Roman" w:cs="Times New Roman"/>
                <w:sz w:val="28"/>
                <w:szCs w:val="28"/>
              </w:rPr>
            </w:pPr>
          </w:p>
        </w:tc>
      </w:tr>
      <w:tr w:rsidR="00321B81" w:rsidRPr="00321B81" w14:paraId="4C6CD78B" w14:textId="77777777">
        <w:tc>
          <w:tcPr>
            <w:tcW w:w="4320" w:type="dxa"/>
            <w:hideMark/>
          </w:tcPr>
          <w:p w14:paraId="6583493C" w14:textId="77777777" w:rsidR="00321B81" w:rsidRPr="00321B81" w:rsidRDefault="00321B81" w:rsidP="00321B81">
            <w:pPr>
              <w:spacing w:line="240" w:lineRule="auto"/>
              <w:ind w:right="-2978"/>
              <w:contextualSpacing/>
              <w:rPr>
                <w:rFonts w:ascii="Times New Roman" w:hAnsi="Times New Roman" w:cs="Times New Roman"/>
                <w:sz w:val="28"/>
                <w:szCs w:val="28"/>
              </w:rPr>
            </w:pPr>
            <w:r w:rsidRPr="00321B81">
              <w:rPr>
                <w:rFonts w:ascii="Times New Roman" w:hAnsi="Times New Roman" w:cs="Times New Roman"/>
                <w:sz w:val="28"/>
                <w:szCs w:val="28"/>
              </w:rPr>
              <w:t>Software Tools Used</w:t>
            </w:r>
          </w:p>
        </w:tc>
        <w:tc>
          <w:tcPr>
            <w:tcW w:w="4320" w:type="dxa"/>
            <w:hideMark/>
          </w:tcPr>
          <w:p w14:paraId="57A34158" w14:textId="77777777" w:rsidR="00321B81" w:rsidRDefault="00321B81" w:rsidP="00321B81">
            <w:pPr>
              <w:spacing w:line="240" w:lineRule="auto"/>
              <w:contextualSpacing/>
              <w:jc w:val="right"/>
              <w:rPr>
                <w:rFonts w:ascii="Times New Roman" w:hAnsi="Times New Roman" w:cs="Times New Roman"/>
                <w:sz w:val="28"/>
                <w:szCs w:val="28"/>
              </w:rPr>
            </w:pPr>
            <w:r w:rsidRPr="00321B81">
              <w:rPr>
                <w:rFonts w:ascii="Times New Roman" w:hAnsi="Times New Roman" w:cs="Times New Roman"/>
                <w:sz w:val="28"/>
                <w:szCs w:val="28"/>
              </w:rPr>
              <w:t>24</w:t>
            </w:r>
          </w:p>
          <w:p w14:paraId="06FE971F" w14:textId="77777777" w:rsidR="00321B81" w:rsidRDefault="00321B81" w:rsidP="00321B81">
            <w:pPr>
              <w:spacing w:line="240" w:lineRule="auto"/>
              <w:contextualSpacing/>
              <w:jc w:val="right"/>
              <w:rPr>
                <w:rFonts w:ascii="Times New Roman" w:hAnsi="Times New Roman" w:cs="Times New Roman"/>
                <w:sz w:val="28"/>
                <w:szCs w:val="28"/>
              </w:rPr>
            </w:pPr>
          </w:p>
          <w:p w14:paraId="789D7A61" w14:textId="77777777" w:rsidR="00321B81" w:rsidRPr="00321B81" w:rsidRDefault="00321B81" w:rsidP="00321B81">
            <w:pPr>
              <w:spacing w:line="240" w:lineRule="auto"/>
              <w:contextualSpacing/>
              <w:jc w:val="right"/>
              <w:rPr>
                <w:rFonts w:ascii="Times New Roman" w:hAnsi="Times New Roman" w:cs="Times New Roman"/>
                <w:sz w:val="28"/>
                <w:szCs w:val="28"/>
              </w:rPr>
            </w:pPr>
          </w:p>
        </w:tc>
      </w:tr>
      <w:tr w:rsidR="00321B81" w:rsidRPr="00321B81" w14:paraId="4CA6EC27" w14:textId="77777777">
        <w:tc>
          <w:tcPr>
            <w:tcW w:w="4320" w:type="dxa"/>
            <w:hideMark/>
          </w:tcPr>
          <w:p w14:paraId="0695D687" w14:textId="77777777" w:rsidR="00321B81" w:rsidRPr="00321B81" w:rsidRDefault="00321B81" w:rsidP="00321B81">
            <w:pPr>
              <w:spacing w:line="240" w:lineRule="auto"/>
              <w:ind w:right="-2978"/>
              <w:contextualSpacing/>
              <w:rPr>
                <w:rFonts w:ascii="Times New Roman" w:hAnsi="Times New Roman" w:cs="Times New Roman"/>
                <w:sz w:val="28"/>
                <w:szCs w:val="28"/>
              </w:rPr>
            </w:pPr>
            <w:r w:rsidRPr="00321B81">
              <w:rPr>
                <w:rFonts w:ascii="Times New Roman" w:hAnsi="Times New Roman" w:cs="Times New Roman"/>
                <w:sz w:val="28"/>
                <w:szCs w:val="28"/>
              </w:rPr>
              <w:t>Skills Demonstrated</w:t>
            </w:r>
          </w:p>
        </w:tc>
        <w:tc>
          <w:tcPr>
            <w:tcW w:w="4320" w:type="dxa"/>
            <w:hideMark/>
          </w:tcPr>
          <w:p w14:paraId="26FF7AEA" w14:textId="77777777" w:rsidR="00321B81" w:rsidRDefault="00321B81" w:rsidP="00321B81">
            <w:pPr>
              <w:spacing w:line="240" w:lineRule="auto"/>
              <w:contextualSpacing/>
              <w:jc w:val="right"/>
              <w:rPr>
                <w:rFonts w:ascii="Times New Roman" w:hAnsi="Times New Roman" w:cs="Times New Roman"/>
                <w:sz w:val="28"/>
                <w:szCs w:val="28"/>
              </w:rPr>
            </w:pPr>
            <w:r w:rsidRPr="00321B81">
              <w:rPr>
                <w:rFonts w:ascii="Times New Roman" w:hAnsi="Times New Roman" w:cs="Times New Roman"/>
                <w:sz w:val="28"/>
                <w:szCs w:val="28"/>
              </w:rPr>
              <w:t>26</w:t>
            </w:r>
          </w:p>
          <w:p w14:paraId="20950372" w14:textId="77777777" w:rsidR="00321B81" w:rsidRDefault="00321B81" w:rsidP="00321B81">
            <w:pPr>
              <w:spacing w:line="240" w:lineRule="auto"/>
              <w:contextualSpacing/>
              <w:jc w:val="right"/>
              <w:rPr>
                <w:rFonts w:ascii="Times New Roman" w:hAnsi="Times New Roman" w:cs="Times New Roman"/>
                <w:sz w:val="28"/>
                <w:szCs w:val="28"/>
              </w:rPr>
            </w:pPr>
          </w:p>
          <w:p w14:paraId="3D53A327" w14:textId="77777777" w:rsidR="00321B81" w:rsidRPr="00321B81" w:rsidRDefault="00321B81" w:rsidP="00321B81">
            <w:pPr>
              <w:spacing w:line="240" w:lineRule="auto"/>
              <w:contextualSpacing/>
              <w:jc w:val="right"/>
              <w:rPr>
                <w:rFonts w:ascii="Times New Roman" w:hAnsi="Times New Roman" w:cs="Times New Roman"/>
                <w:sz w:val="28"/>
                <w:szCs w:val="28"/>
              </w:rPr>
            </w:pPr>
          </w:p>
        </w:tc>
      </w:tr>
      <w:tr w:rsidR="00321B81" w:rsidRPr="00321B81" w14:paraId="6AA48127" w14:textId="77777777">
        <w:tc>
          <w:tcPr>
            <w:tcW w:w="4320" w:type="dxa"/>
            <w:hideMark/>
          </w:tcPr>
          <w:p w14:paraId="3ABE7DF8" w14:textId="77777777" w:rsidR="00321B81" w:rsidRPr="00321B81" w:rsidRDefault="00321B81" w:rsidP="00321B81">
            <w:pPr>
              <w:spacing w:line="240" w:lineRule="auto"/>
              <w:ind w:right="-2978"/>
              <w:contextualSpacing/>
              <w:rPr>
                <w:rFonts w:ascii="Times New Roman" w:hAnsi="Times New Roman" w:cs="Times New Roman"/>
                <w:sz w:val="28"/>
                <w:szCs w:val="28"/>
              </w:rPr>
            </w:pPr>
            <w:r w:rsidRPr="00321B81">
              <w:rPr>
                <w:rFonts w:ascii="Times New Roman" w:hAnsi="Times New Roman" w:cs="Times New Roman"/>
                <w:sz w:val="28"/>
                <w:szCs w:val="28"/>
              </w:rPr>
              <w:t>Conclusion</w:t>
            </w:r>
          </w:p>
        </w:tc>
        <w:tc>
          <w:tcPr>
            <w:tcW w:w="4320" w:type="dxa"/>
            <w:hideMark/>
          </w:tcPr>
          <w:p w14:paraId="38F358DA" w14:textId="77777777" w:rsidR="00321B81" w:rsidRPr="00321B81" w:rsidRDefault="00321B81" w:rsidP="00321B81">
            <w:pPr>
              <w:spacing w:line="240" w:lineRule="auto"/>
              <w:contextualSpacing/>
              <w:jc w:val="right"/>
              <w:rPr>
                <w:rFonts w:ascii="Times New Roman" w:hAnsi="Times New Roman" w:cs="Times New Roman"/>
                <w:sz w:val="28"/>
                <w:szCs w:val="28"/>
              </w:rPr>
            </w:pPr>
            <w:r w:rsidRPr="00321B81">
              <w:rPr>
                <w:rFonts w:ascii="Times New Roman" w:hAnsi="Times New Roman" w:cs="Times New Roman"/>
                <w:sz w:val="28"/>
                <w:szCs w:val="28"/>
              </w:rPr>
              <w:t>28</w:t>
            </w:r>
          </w:p>
        </w:tc>
      </w:tr>
    </w:tbl>
    <w:p w14:paraId="3B22A204" w14:textId="77777777" w:rsidR="00F5191E" w:rsidRDefault="00F5191E" w:rsidP="00321B81">
      <w:pPr>
        <w:spacing w:line="240" w:lineRule="auto"/>
        <w:contextualSpacing/>
        <w:jc w:val="both"/>
        <w:rPr>
          <w:rFonts w:ascii="Times New Roman" w:hAnsi="Times New Roman" w:cs="Times New Roman"/>
          <w:sz w:val="28"/>
          <w:szCs w:val="28"/>
        </w:rPr>
      </w:pPr>
    </w:p>
    <w:p w14:paraId="1C6D06BB" w14:textId="77777777" w:rsidR="009E1419" w:rsidRDefault="009E1419" w:rsidP="00321B81">
      <w:pPr>
        <w:spacing w:line="240" w:lineRule="auto"/>
        <w:contextualSpacing/>
        <w:rPr>
          <w:rFonts w:ascii="Bookman Old Style" w:hAnsi="Bookman Old Style" w:cs="Times New Roman"/>
          <w:sz w:val="36"/>
          <w:szCs w:val="36"/>
        </w:rPr>
      </w:pPr>
      <w:r>
        <w:rPr>
          <w:rFonts w:ascii="Bookman Old Style" w:hAnsi="Bookman Old Style" w:cs="Times New Roman"/>
          <w:sz w:val="36"/>
          <w:szCs w:val="36"/>
        </w:rPr>
        <w:br w:type="page"/>
      </w:r>
    </w:p>
    <w:p w14:paraId="61AD53BA" w14:textId="07492715" w:rsidR="005C4F58" w:rsidRPr="009E1419" w:rsidRDefault="00000000" w:rsidP="00321B81">
      <w:pPr>
        <w:pStyle w:val="Heading1"/>
        <w:spacing w:line="240" w:lineRule="auto"/>
        <w:contextualSpacing/>
        <w:jc w:val="center"/>
        <w:rPr>
          <w:rFonts w:ascii="Bookman Old Style" w:hAnsi="Bookman Old Style"/>
          <w:sz w:val="36"/>
          <w:szCs w:val="36"/>
        </w:rPr>
      </w:pPr>
      <w:r w:rsidRPr="009E1419">
        <w:rPr>
          <w:rFonts w:ascii="Bookman Old Style" w:hAnsi="Bookman Old Style"/>
          <w:sz w:val="36"/>
          <w:szCs w:val="36"/>
        </w:rPr>
        <w:lastRenderedPageBreak/>
        <w:t>Introduction</w:t>
      </w:r>
    </w:p>
    <w:p w14:paraId="3D2D8080" w14:textId="77777777" w:rsidR="00EC65D4" w:rsidRPr="00EC65D4" w:rsidRDefault="00EC65D4" w:rsidP="00321B81">
      <w:pPr>
        <w:spacing w:line="240" w:lineRule="auto"/>
        <w:contextualSpacing/>
      </w:pPr>
    </w:p>
    <w:p w14:paraId="55EB7DEB" w14:textId="77777777" w:rsidR="00200BD1" w:rsidRDefault="00200BD1" w:rsidP="00321B81">
      <w:pPr>
        <w:spacing w:line="240" w:lineRule="auto"/>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This document provides a comprehensive and in-depth overview of the E-Voting Web Application, a sophisticated full-stack project engineered to simulate a secure, efficient, and transparent digital voting ecosystem. Moving beyond a simple academic exercise, this project was designed to mirror the complexities and security demands of a production-level voting system, addressing key challenges such as user authentication, ballot integrity, role-based access, and result transparency.</w:t>
      </w:r>
    </w:p>
    <w:p w14:paraId="58002B4B" w14:textId="77777777" w:rsidR="00512675" w:rsidRPr="00200BD1" w:rsidRDefault="00512675" w:rsidP="00321B81">
      <w:pPr>
        <w:spacing w:line="240" w:lineRule="auto"/>
        <w:contextualSpacing/>
        <w:jc w:val="both"/>
        <w:rPr>
          <w:rFonts w:ascii="Times New Roman" w:hAnsi="Times New Roman" w:cs="Times New Roman"/>
          <w:sz w:val="28"/>
          <w:szCs w:val="28"/>
          <w:lang w:val="en-IN"/>
        </w:rPr>
      </w:pPr>
    </w:p>
    <w:p w14:paraId="464A78C9" w14:textId="77777777" w:rsidR="00200BD1" w:rsidRDefault="00200BD1" w:rsidP="00321B81">
      <w:pPr>
        <w:spacing w:line="240" w:lineRule="auto"/>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The application serves as a multi-user platform that facilitates the entire electoral process, from voter registration and identity verification to casting votes and generating auditable reports. The implementation showcases a robust integration of modern web technologies to create a cohesive, end-to-end solution that demonstrates a strong command of full-stack development principles, security-aware programming, and user-centric design.</w:t>
      </w:r>
    </w:p>
    <w:p w14:paraId="6AFD1CA3" w14:textId="77777777" w:rsidR="00200BD1" w:rsidRPr="00200BD1" w:rsidRDefault="00200BD1" w:rsidP="00321B81">
      <w:pPr>
        <w:spacing w:line="240" w:lineRule="auto"/>
        <w:contextualSpacing/>
        <w:jc w:val="both"/>
        <w:rPr>
          <w:rFonts w:ascii="Times New Roman" w:hAnsi="Times New Roman" w:cs="Times New Roman"/>
          <w:sz w:val="28"/>
          <w:szCs w:val="28"/>
          <w:lang w:val="en-IN"/>
        </w:rPr>
      </w:pPr>
    </w:p>
    <w:p w14:paraId="4F7EE171" w14:textId="77777777" w:rsidR="00512675" w:rsidRDefault="00512675" w:rsidP="00321B81">
      <w:pPr>
        <w:spacing w:line="240" w:lineRule="auto"/>
        <w:contextualSpacing/>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32089DBF" w14:textId="036B894C" w:rsidR="00200BD1" w:rsidRPr="00200BD1" w:rsidRDefault="00200BD1" w:rsidP="00321B81">
      <w:pPr>
        <w:spacing w:line="240" w:lineRule="auto"/>
        <w:contextualSpacing/>
        <w:jc w:val="both"/>
        <w:rPr>
          <w:rFonts w:ascii="Times New Roman" w:hAnsi="Times New Roman" w:cs="Times New Roman"/>
          <w:b/>
          <w:bCs/>
          <w:sz w:val="28"/>
          <w:szCs w:val="28"/>
          <w:lang w:val="en-IN"/>
        </w:rPr>
      </w:pPr>
      <w:r w:rsidRPr="00200BD1">
        <w:rPr>
          <w:rFonts w:ascii="Times New Roman" w:hAnsi="Times New Roman" w:cs="Times New Roman"/>
          <w:b/>
          <w:bCs/>
          <w:sz w:val="28"/>
          <w:szCs w:val="28"/>
          <w:lang w:val="en-IN"/>
        </w:rPr>
        <w:lastRenderedPageBreak/>
        <w:t>1. Core Project Vision &amp; Objectives</w:t>
      </w:r>
    </w:p>
    <w:p w14:paraId="0F98835A" w14:textId="77777777" w:rsidR="00200BD1" w:rsidRPr="00200BD1" w:rsidRDefault="00200BD1" w:rsidP="00321B81">
      <w:pPr>
        <w:spacing w:line="240" w:lineRule="auto"/>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The primary vision of this project is to demonstrate how technology can be leveraged to create a trustworthy and accessible digital voting platform. The key objectives that guided the development are:</w:t>
      </w:r>
    </w:p>
    <w:p w14:paraId="68F3DACD" w14:textId="77777777" w:rsidR="00200BD1" w:rsidRPr="00200BD1" w:rsidRDefault="00200BD1" w:rsidP="00321B81">
      <w:pPr>
        <w:numPr>
          <w:ilvl w:val="0"/>
          <w:numId w:val="11"/>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To Simulate a Real-World Electoral Process:</w:t>
      </w:r>
      <w:r w:rsidRPr="00200BD1">
        <w:rPr>
          <w:rFonts w:ascii="Times New Roman" w:hAnsi="Times New Roman" w:cs="Times New Roman"/>
          <w:sz w:val="28"/>
          <w:szCs w:val="28"/>
          <w:lang w:val="en-IN"/>
        </w:rPr>
        <w:t> The application models a complete election lifecycle, including:</w:t>
      </w:r>
    </w:p>
    <w:p w14:paraId="6E1DD2C5" w14:textId="77777777" w:rsidR="00200BD1" w:rsidRPr="00200BD1" w:rsidRDefault="00200BD1" w:rsidP="00321B81">
      <w:pPr>
        <w:numPr>
          <w:ilvl w:val="1"/>
          <w:numId w:val="11"/>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Voter Registration:</w:t>
      </w:r>
      <w:r w:rsidRPr="00200BD1">
        <w:rPr>
          <w:rFonts w:ascii="Times New Roman" w:hAnsi="Times New Roman" w:cs="Times New Roman"/>
          <w:sz w:val="28"/>
          <w:szCs w:val="28"/>
          <w:lang w:val="en-IN"/>
        </w:rPr>
        <w:t> A streamlined process for users to join the system.</w:t>
      </w:r>
    </w:p>
    <w:p w14:paraId="092BC9C7" w14:textId="77777777" w:rsidR="00200BD1" w:rsidRPr="00200BD1" w:rsidRDefault="00200BD1" w:rsidP="00321B81">
      <w:pPr>
        <w:numPr>
          <w:ilvl w:val="1"/>
          <w:numId w:val="11"/>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Secure Authentication:</w:t>
      </w:r>
      <w:r w:rsidRPr="00200BD1">
        <w:rPr>
          <w:rFonts w:ascii="Times New Roman" w:hAnsi="Times New Roman" w:cs="Times New Roman"/>
          <w:sz w:val="28"/>
          <w:szCs w:val="28"/>
          <w:lang w:val="en-IN"/>
        </w:rPr>
        <w:t> Verifying the identity of every user.</w:t>
      </w:r>
    </w:p>
    <w:p w14:paraId="6FE894A8" w14:textId="77777777" w:rsidR="00200BD1" w:rsidRPr="00200BD1" w:rsidRDefault="00200BD1" w:rsidP="00321B81">
      <w:pPr>
        <w:numPr>
          <w:ilvl w:val="1"/>
          <w:numId w:val="11"/>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Casting Ballots:</w:t>
      </w:r>
      <w:r w:rsidRPr="00200BD1">
        <w:rPr>
          <w:rFonts w:ascii="Times New Roman" w:hAnsi="Times New Roman" w:cs="Times New Roman"/>
          <w:sz w:val="28"/>
          <w:szCs w:val="28"/>
          <w:lang w:val="en-IN"/>
        </w:rPr>
        <w:t> A user-friendly interface for submitting votes.</w:t>
      </w:r>
    </w:p>
    <w:p w14:paraId="489BE82B" w14:textId="77777777" w:rsidR="00200BD1" w:rsidRPr="00200BD1" w:rsidRDefault="00200BD1" w:rsidP="00321B81">
      <w:pPr>
        <w:numPr>
          <w:ilvl w:val="1"/>
          <w:numId w:val="11"/>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Election Administration:</w:t>
      </w:r>
      <w:r w:rsidRPr="00200BD1">
        <w:rPr>
          <w:rFonts w:ascii="Times New Roman" w:hAnsi="Times New Roman" w:cs="Times New Roman"/>
          <w:sz w:val="28"/>
          <w:szCs w:val="28"/>
          <w:lang w:val="en-IN"/>
        </w:rPr>
        <w:t> Tools for officials to create and manage elections.</w:t>
      </w:r>
    </w:p>
    <w:p w14:paraId="20268C45" w14:textId="77777777" w:rsidR="00200BD1" w:rsidRPr="00200BD1" w:rsidRDefault="00200BD1" w:rsidP="00321B81">
      <w:pPr>
        <w:numPr>
          <w:ilvl w:val="1"/>
          <w:numId w:val="11"/>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Result Tallying &amp; Reporting:</w:t>
      </w:r>
      <w:r w:rsidRPr="00200BD1">
        <w:rPr>
          <w:rFonts w:ascii="Times New Roman" w:hAnsi="Times New Roman" w:cs="Times New Roman"/>
          <w:sz w:val="28"/>
          <w:szCs w:val="28"/>
          <w:lang w:val="en-IN"/>
        </w:rPr>
        <w:t> Automated, transparent calculation and display of election outcomes.</w:t>
      </w:r>
    </w:p>
    <w:p w14:paraId="01DFF3F5" w14:textId="77777777" w:rsidR="00200BD1" w:rsidRPr="00200BD1" w:rsidRDefault="00200BD1" w:rsidP="00321B81">
      <w:pPr>
        <w:numPr>
          <w:ilvl w:val="0"/>
          <w:numId w:val="11"/>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To Implement a Robust, Role-Based Access Control (RBAC) System:</w:t>
      </w:r>
      <w:r w:rsidRPr="00200BD1">
        <w:rPr>
          <w:rFonts w:ascii="Times New Roman" w:hAnsi="Times New Roman" w:cs="Times New Roman"/>
          <w:sz w:val="28"/>
          <w:szCs w:val="28"/>
          <w:lang w:val="en-IN"/>
        </w:rPr>
        <w:t> The platform is structured around distinct user roles to ensure security and proper workflow segregation:</w:t>
      </w:r>
    </w:p>
    <w:p w14:paraId="079EBD06" w14:textId="77777777" w:rsidR="00200BD1" w:rsidRPr="00200BD1" w:rsidRDefault="00200BD1" w:rsidP="00321B81">
      <w:pPr>
        <w:numPr>
          <w:ilvl w:val="1"/>
          <w:numId w:val="11"/>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Voters:</w:t>
      </w:r>
      <w:r w:rsidRPr="00200BD1">
        <w:rPr>
          <w:rFonts w:ascii="Times New Roman" w:hAnsi="Times New Roman" w:cs="Times New Roman"/>
          <w:sz w:val="28"/>
          <w:szCs w:val="28"/>
          <w:lang w:val="en-IN"/>
        </w:rPr>
        <w:t> Can view active elections, cast a single vote, and view results after an election concludes.</w:t>
      </w:r>
    </w:p>
    <w:p w14:paraId="6FC63970" w14:textId="77777777" w:rsidR="00200BD1" w:rsidRPr="00200BD1" w:rsidRDefault="00200BD1" w:rsidP="00321B81">
      <w:pPr>
        <w:numPr>
          <w:ilvl w:val="1"/>
          <w:numId w:val="11"/>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Administrators:</w:t>
      </w:r>
      <w:r w:rsidRPr="00200BD1">
        <w:rPr>
          <w:rFonts w:ascii="Times New Roman" w:hAnsi="Times New Roman" w:cs="Times New Roman"/>
          <w:sz w:val="28"/>
          <w:szCs w:val="28"/>
          <w:lang w:val="en-IN"/>
        </w:rPr>
        <w:t> Possess overarching control to manage user accounts, define new elections, and oversee system-wide operations.</w:t>
      </w:r>
    </w:p>
    <w:p w14:paraId="22967F9B" w14:textId="77777777" w:rsidR="00200BD1" w:rsidRPr="00200BD1" w:rsidRDefault="00200BD1" w:rsidP="00321B81">
      <w:pPr>
        <w:numPr>
          <w:ilvl w:val="1"/>
          <w:numId w:val="11"/>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Electoral Officials:</w:t>
      </w:r>
      <w:r w:rsidRPr="00200BD1">
        <w:rPr>
          <w:rFonts w:ascii="Times New Roman" w:hAnsi="Times New Roman" w:cs="Times New Roman"/>
          <w:sz w:val="28"/>
          <w:szCs w:val="28"/>
          <w:lang w:val="en-IN"/>
        </w:rPr>
        <w:t> A specialized role tasked with validating voter identities and officially starting/ending elections to prevent premature or extended voting.</w:t>
      </w:r>
    </w:p>
    <w:p w14:paraId="02AA26AB" w14:textId="77777777" w:rsidR="00200BD1" w:rsidRPr="00200BD1" w:rsidRDefault="00200BD1" w:rsidP="00321B81">
      <w:pPr>
        <w:numPr>
          <w:ilvl w:val="0"/>
          <w:numId w:val="11"/>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To Prioritize Security and Data Integrity:</w:t>
      </w:r>
      <w:r w:rsidRPr="00200BD1">
        <w:rPr>
          <w:rFonts w:ascii="Times New Roman" w:hAnsi="Times New Roman" w:cs="Times New Roman"/>
          <w:sz w:val="28"/>
          <w:szCs w:val="28"/>
          <w:lang w:val="en-IN"/>
        </w:rPr>
        <w:t> Recognizing that security is paramount in voting, the system incorporates multiple layers of protection:</w:t>
      </w:r>
    </w:p>
    <w:p w14:paraId="549A1AED" w14:textId="77777777" w:rsidR="00200BD1" w:rsidRPr="00200BD1" w:rsidRDefault="00200BD1" w:rsidP="00321B81">
      <w:pPr>
        <w:numPr>
          <w:ilvl w:val="1"/>
          <w:numId w:val="11"/>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Prevention of duplicate voting.</w:t>
      </w:r>
    </w:p>
    <w:p w14:paraId="3707E7C4" w14:textId="77777777" w:rsidR="00200BD1" w:rsidRPr="00200BD1" w:rsidRDefault="00200BD1" w:rsidP="00321B81">
      <w:pPr>
        <w:numPr>
          <w:ilvl w:val="1"/>
          <w:numId w:val="11"/>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Secure session management.</w:t>
      </w:r>
    </w:p>
    <w:p w14:paraId="455329BD" w14:textId="77777777" w:rsidR="00200BD1" w:rsidRPr="00200BD1" w:rsidRDefault="00200BD1" w:rsidP="00321B81">
      <w:pPr>
        <w:numPr>
          <w:ilvl w:val="1"/>
          <w:numId w:val="11"/>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Database integrity constraints.</w:t>
      </w:r>
    </w:p>
    <w:p w14:paraId="227501D7" w14:textId="77777777" w:rsidR="00200BD1" w:rsidRPr="00200BD1" w:rsidRDefault="00200BD1" w:rsidP="00321B81">
      <w:pPr>
        <w:numPr>
          <w:ilvl w:val="1"/>
          <w:numId w:val="11"/>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Input validation and sanitization to thwart common web vulnerabilities.</w:t>
      </w:r>
    </w:p>
    <w:p w14:paraId="7DD46833" w14:textId="77777777" w:rsidR="00200BD1" w:rsidRPr="00200BD1" w:rsidRDefault="00200BD1" w:rsidP="00321B81">
      <w:pPr>
        <w:numPr>
          <w:ilvl w:val="0"/>
          <w:numId w:val="11"/>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To Ensure Transparency and Auditability:</w:t>
      </w:r>
      <w:r w:rsidRPr="00200BD1">
        <w:rPr>
          <w:rFonts w:ascii="Times New Roman" w:hAnsi="Times New Roman" w:cs="Times New Roman"/>
          <w:sz w:val="28"/>
          <w:szCs w:val="28"/>
          <w:lang w:val="en-IN"/>
        </w:rPr>
        <w:t> The system is designed not to be a "black box." It provides:</w:t>
      </w:r>
    </w:p>
    <w:p w14:paraId="58AE5739" w14:textId="77777777" w:rsidR="00200BD1" w:rsidRPr="00200BD1" w:rsidRDefault="00200BD1" w:rsidP="00321B81">
      <w:pPr>
        <w:numPr>
          <w:ilvl w:val="1"/>
          <w:numId w:val="11"/>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Real-time status updates on elections.</w:t>
      </w:r>
    </w:p>
    <w:p w14:paraId="335518B9" w14:textId="77777777" w:rsidR="00200BD1" w:rsidRPr="00200BD1" w:rsidRDefault="00200BD1" w:rsidP="00321B81">
      <w:pPr>
        <w:numPr>
          <w:ilvl w:val="1"/>
          <w:numId w:val="11"/>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Clear, post-election results presented visually for easy comprehension.</w:t>
      </w:r>
    </w:p>
    <w:p w14:paraId="62A24413" w14:textId="77777777" w:rsidR="00200BD1" w:rsidRPr="00200BD1" w:rsidRDefault="00200BD1" w:rsidP="00321B81">
      <w:pPr>
        <w:numPr>
          <w:ilvl w:val="1"/>
          <w:numId w:val="11"/>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Administrative logs and reports for auditing purposes.</w:t>
      </w:r>
    </w:p>
    <w:p w14:paraId="51FBC899" w14:textId="77777777" w:rsidR="00512675" w:rsidRDefault="00512675" w:rsidP="00321B81">
      <w:pPr>
        <w:spacing w:line="240" w:lineRule="auto"/>
        <w:contextualSpacing/>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061A8910" w14:textId="1989AE98" w:rsidR="00200BD1" w:rsidRPr="00200BD1" w:rsidRDefault="00200BD1" w:rsidP="00321B81">
      <w:pPr>
        <w:spacing w:line="240" w:lineRule="auto"/>
        <w:contextualSpacing/>
        <w:jc w:val="both"/>
        <w:rPr>
          <w:rFonts w:ascii="Times New Roman" w:hAnsi="Times New Roman" w:cs="Times New Roman"/>
          <w:b/>
          <w:bCs/>
          <w:sz w:val="28"/>
          <w:szCs w:val="28"/>
          <w:lang w:val="en-IN"/>
        </w:rPr>
      </w:pPr>
      <w:r w:rsidRPr="00200BD1">
        <w:rPr>
          <w:rFonts w:ascii="Times New Roman" w:hAnsi="Times New Roman" w:cs="Times New Roman"/>
          <w:b/>
          <w:bCs/>
          <w:sz w:val="28"/>
          <w:szCs w:val="28"/>
          <w:lang w:val="en-IN"/>
        </w:rPr>
        <w:lastRenderedPageBreak/>
        <w:t>2. Comprehensive Technology Stack &amp; Integration</w:t>
      </w:r>
    </w:p>
    <w:p w14:paraId="4308DD77" w14:textId="77777777" w:rsidR="00200BD1" w:rsidRPr="00200BD1" w:rsidRDefault="00200BD1" w:rsidP="00321B81">
      <w:pPr>
        <w:spacing w:line="240" w:lineRule="auto"/>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The E-Voting application is a testament to the effective integration of a diverse and modern technology stack, carefully selected to leverage the strengths of each component:</w:t>
      </w:r>
    </w:p>
    <w:p w14:paraId="4624EFFA" w14:textId="77777777" w:rsidR="00200BD1" w:rsidRPr="00200BD1" w:rsidRDefault="00200BD1" w:rsidP="00321B81">
      <w:pPr>
        <w:numPr>
          <w:ilvl w:val="0"/>
          <w:numId w:val="12"/>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Frontend: React.js</w:t>
      </w:r>
    </w:p>
    <w:p w14:paraId="12172A2E" w14:textId="77777777" w:rsidR="00200BD1" w:rsidRPr="00200BD1" w:rsidRDefault="00200BD1" w:rsidP="00321B81">
      <w:pPr>
        <w:numPr>
          <w:ilvl w:val="1"/>
          <w:numId w:val="12"/>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Purpose:</w:t>
      </w:r>
      <w:r w:rsidRPr="00200BD1">
        <w:rPr>
          <w:rFonts w:ascii="Times New Roman" w:hAnsi="Times New Roman" w:cs="Times New Roman"/>
          <w:sz w:val="28"/>
          <w:szCs w:val="28"/>
          <w:lang w:val="en-IN"/>
        </w:rPr>
        <w:t> To build a dynamic, responsive, and single-page application (SPA) user interface.</w:t>
      </w:r>
    </w:p>
    <w:p w14:paraId="1DB9F0D1" w14:textId="77777777" w:rsidR="00200BD1" w:rsidRPr="00200BD1" w:rsidRDefault="00200BD1" w:rsidP="00321B81">
      <w:pPr>
        <w:numPr>
          <w:ilvl w:val="1"/>
          <w:numId w:val="12"/>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Benefits:</w:t>
      </w:r>
      <w:r w:rsidRPr="00200BD1">
        <w:rPr>
          <w:rFonts w:ascii="Times New Roman" w:hAnsi="Times New Roman" w:cs="Times New Roman"/>
          <w:sz w:val="28"/>
          <w:szCs w:val="28"/>
          <w:lang w:val="en-IN"/>
        </w:rPr>
        <w:t> Provides a seamless and fast user experience, with component-based architecture ensuring maintainable and reusable code.</w:t>
      </w:r>
    </w:p>
    <w:p w14:paraId="01584E0F" w14:textId="77777777" w:rsidR="00200BD1" w:rsidRPr="00200BD1" w:rsidRDefault="00200BD1" w:rsidP="00321B81">
      <w:pPr>
        <w:numPr>
          <w:ilvl w:val="0"/>
          <w:numId w:val="12"/>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Backend: PHP</w:t>
      </w:r>
    </w:p>
    <w:p w14:paraId="33B7378B" w14:textId="77777777" w:rsidR="00200BD1" w:rsidRPr="00200BD1" w:rsidRDefault="00200BD1" w:rsidP="00321B81">
      <w:pPr>
        <w:numPr>
          <w:ilvl w:val="1"/>
          <w:numId w:val="12"/>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Purpose:</w:t>
      </w:r>
      <w:r w:rsidRPr="00200BD1">
        <w:rPr>
          <w:rFonts w:ascii="Times New Roman" w:hAnsi="Times New Roman" w:cs="Times New Roman"/>
          <w:sz w:val="28"/>
          <w:szCs w:val="28"/>
          <w:lang w:val="en-IN"/>
        </w:rPr>
        <w:t> To serve as the primary server-side logic layer, handling HTTP requests, business logic, and interaction with the database.</w:t>
      </w:r>
    </w:p>
    <w:p w14:paraId="16DA9BC7" w14:textId="77777777" w:rsidR="00200BD1" w:rsidRPr="00200BD1" w:rsidRDefault="00200BD1" w:rsidP="00321B81">
      <w:pPr>
        <w:numPr>
          <w:ilvl w:val="1"/>
          <w:numId w:val="12"/>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Benefits:</w:t>
      </w:r>
      <w:r w:rsidRPr="00200BD1">
        <w:rPr>
          <w:rFonts w:ascii="Times New Roman" w:hAnsi="Times New Roman" w:cs="Times New Roman"/>
          <w:sz w:val="28"/>
          <w:szCs w:val="28"/>
          <w:lang w:val="en-IN"/>
        </w:rPr>
        <w:t xml:space="preserve"> A robust and </w:t>
      </w:r>
      <w:proofErr w:type="gramStart"/>
      <w:r w:rsidRPr="00200BD1">
        <w:rPr>
          <w:rFonts w:ascii="Times New Roman" w:hAnsi="Times New Roman" w:cs="Times New Roman"/>
          <w:sz w:val="28"/>
          <w:szCs w:val="28"/>
          <w:lang w:val="en-IN"/>
        </w:rPr>
        <w:t>widely-used</w:t>
      </w:r>
      <w:proofErr w:type="gramEnd"/>
      <w:r w:rsidRPr="00200BD1">
        <w:rPr>
          <w:rFonts w:ascii="Times New Roman" w:hAnsi="Times New Roman" w:cs="Times New Roman"/>
          <w:sz w:val="28"/>
          <w:szCs w:val="28"/>
          <w:lang w:val="en-IN"/>
        </w:rPr>
        <w:t xml:space="preserve"> server-side language ideal for managing session state, user authentication, and orchestrating the voting process.</w:t>
      </w:r>
    </w:p>
    <w:p w14:paraId="5B96DCD2" w14:textId="77777777" w:rsidR="00200BD1" w:rsidRPr="00200BD1" w:rsidRDefault="00200BD1" w:rsidP="00321B81">
      <w:pPr>
        <w:numPr>
          <w:ilvl w:val="0"/>
          <w:numId w:val="12"/>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Database: MySQL</w:t>
      </w:r>
    </w:p>
    <w:p w14:paraId="45A25D56" w14:textId="77777777" w:rsidR="00200BD1" w:rsidRPr="00200BD1" w:rsidRDefault="00200BD1" w:rsidP="00321B81">
      <w:pPr>
        <w:numPr>
          <w:ilvl w:val="1"/>
          <w:numId w:val="12"/>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Purpose:</w:t>
      </w:r>
      <w:r w:rsidRPr="00200BD1">
        <w:rPr>
          <w:rFonts w:ascii="Times New Roman" w:hAnsi="Times New Roman" w:cs="Times New Roman"/>
          <w:sz w:val="28"/>
          <w:szCs w:val="28"/>
          <w:lang w:val="en-IN"/>
        </w:rPr>
        <w:t> To act as the persistent data store for all critical information.</w:t>
      </w:r>
    </w:p>
    <w:p w14:paraId="00E383C3" w14:textId="77777777" w:rsidR="00200BD1" w:rsidRPr="00200BD1" w:rsidRDefault="00200BD1" w:rsidP="00321B81">
      <w:pPr>
        <w:numPr>
          <w:ilvl w:val="1"/>
          <w:numId w:val="12"/>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Data Stored:</w:t>
      </w:r>
      <w:r w:rsidRPr="00200BD1">
        <w:rPr>
          <w:rFonts w:ascii="Times New Roman" w:hAnsi="Times New Roman" w:cs="Times New Roman"/>
          <w:sz w:val="28"/>
          <w:szCs w:val="28"/>
          <w:lang w:val="en-IN"/>
        </w:rPr>
        <w:t> User profiles, credentials, election definitions, cast votes (while maintaining anonymity), and audit logs.</w:t>
      </w:r>
    </w:p>
    <w:p w14:paraId="33428950" w14:textId="77777777" w:rsidR="00200BD1" w:rsidRPr="00200BD1" w:rsidRDefault="00200BD1" w:rsidP="00321B81">
      <w:pPr>
        <w:numPr>
          <w:ilvl w:val="1"/>
          <w:numId w:val="12"/>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Benefits:</w:t>
      </w:r>
      <w:r w:rsidRPr="00200BD1">
        <w:rPr>
          <w:rFonts w:ascii="Times New Roman" w:hAnsi="Times New Roman" w:cs="Times New Roman"/>
          <w:sz w:val="28"/>
          <w:szCs w:val="28"/>
          <w:lang w:val="en-IN"/>
        </w:rPr>
        <w:t> Ensures data consistency, reliability, and complex relationships through a structured relational model.</w:t>
      </w:r>
    </w:p>
    <w:p w14:paraId="1A9A81C1" w14:textId="77777777" w:rsidR="00200BD1" w:rsidRPr="00200BD1" w:rsidRDefault="00200BD1" w:rsidP="00321B81">
      <w:pPr>
        <w:numPr>
          <w:ilvl w:val="0"/>
          <w:numId w:val="12"/>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SMS Service: Twilio API</w:t>
      </w:r>
    </w:p>
    <w:p w14:paraId="3470973A" w14:textId="77777777" w:rsidR="00200BD1" w:rsidRPr="00200BD1" w:rsidRDefault="00200BD1" w:rsidP="00321B81">
      <w:pPr>
        <w:numPr>
          <w:ilvl w:val="1"/>
          <w:numId w:val="12"/>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Purpose:</w:t>
      </w:r>
      <w:r w:rsidRPr="00200BD1">
        <w:rPr>
          <w:rFonts w:ascii="Times New Roman" w:hAnsi="Times New Roman" w:cs="Times New Roman"/>
          <w:sz w:val="28"/>
          <w:szCs w:val="28"/>
          <w:lang w:val="en-IN"/>
        </w:rPr>
        <w:t> To integrate a critical layer of external verification and communication.</w:t>
      </w:r>
    </w:p>
    <w:p w14:paraId="5E66608D" w14:textId="77777777" w:rsidR="00200BD1" w:rsidRPr="00200BD1" w:rsidRDefault="00200BD1" w:rsidP="00321B81">
      <w:pPr>
        <w:numPr>
          <w:ilvl w:val="1"/>
          <w:numId w:val="12"/>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Functionality:</w:t>
      </w:r>
      <w:r w:rsidRPr="00200BD1">
        <w:rPr>
          <w:rFonts w:ascii="Times New Roman" w:hAnsi="Times New Roman" w:cs="Times New Roman"/>
          <w:sz w:val="28"/>
          <w:szCs w:val="28"/>
          <w:lang w:val="en-IN"/>
        </w:rPr>
        <w:t> Used for sending One-Time Passwords (OTPs) during the voter registration or login process, thereby implementing two-factor authentication (2FA) to enhance security.</w:t>
      </w:r>
    </w:p>
    <w:p w14:paraId="1892E691" w14:textId="77777777" w:rsidR="00200BD1" w:rsidRPr="00200BD1" w:rsidRDefault="00200BD1" w:rsidP="00321B81">
      <w:pPr>
        <w:numPr>
          <w:ilvl w:val="0"/>
          <w:numId w:val="12"/>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Data Processing &amp; Reporting: Python</w:t>
      </w:r>
    </w:p>
    <w:p w14:paraId="56A402AB" w14:textId="77777777" w:rsidR="00200BD1" w:rsidRPr="00200BD1" w:rsidRDefault="00200BD1" w:rsidP="00321B81">
      <w:pPr>
        <w:numPr>
          <w:ilvl w:val="1"/>
          <w:numId w:val="12"/>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Purpose:</w:t>
      </w:r>
      <w:r w:rsidRPr="00200BD1">
        <w:rPr>
          <w:rFonts w:ascii="Times New Roman" w:hAnsi="Times New Roman" w:cs="Times New Roman"/>
          <w:sz w:val="28"/>
          <w:szCs w:val="28"/>
          <w:lang w:val="en-IN"/>
        </w:rPr>
        <w:t> To serve as a powerful tool for data analysis and report generation.</w:t>
      </w:r>
    </w:p>
    <w:p w14:paraId="6D074A96" w14:textId="77777777" w:rsidR="00200BD1" w:rsidRPr="00200BD1" w:rsidRDefault="00200BD1" w:rsidP="00321B81">
      <w:pPr>
        <w:numPr>
          <w:ilvl w:val="1"/>
          <w:numId w:val="12"/>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Functionality:</w:t>
      </w:r>
      <w:r w:rsidRPr="00200BD1">
        <w:rPr>
          <w:rFonts w:ascii="Times New Roman" w:hAnsi="Times New Roman" w:cs="Times New Roman"/>
          <w:sz w:val="28"/>
          <w:szCs w:val="28"/>
          <w:lang w:val="en-IN"/>
        </w:rPr>
        <w:t xml:space="preserve"> Python scripts are employed to </w:t>
      </w:r>
      <w:proofErr w:type="spellStart"/>
      <w:r w:rsidRPr="00200BD1">
        <w:rPr>
          <w:rFonts w:ascii="Times New Roman" w:hAnsi="Times New Roman" w:cs="Times New Roman"/>
          <w:sz w:val="28"/>
          <w:szCs w:val="28"/>
          <w:lang w:val="en-IN"/>
        </w:rPr>
        <w:t>analyze</w:t>
      </w:r>
      <w:proofErr w:type="spellEnd"/>
      <w:r w:rsidRPr="00200BD1">
        <w:rPr>
          <w:rFonts w:ascii="Times New Roman" w:hAnsi="Times New Roman" w:cs="Times New Roman"/>
          <w:sz w:val="28"/>
          <w:szCs w:val="28"/>
          <w:lang w:val="en-IN"/>
        </w:rPr>
        <w:t xml:space="preserve"> election data, calculate results, and generate detailed reports or visualizations (e.g., charts, graphs), showcasing the ability to use the right tool for a specific, complex task.</w:t>
      </w:r>
    </w:p>
    <w:p w14:paraId="3E71A5C1" w14:textId="77777777" w:rsidR="00512675" w:rsidRDefault="00512675" w:rsidP="00321B81">
      <w:pPr>
        <w:spacing w:line="240" w:lineRule="auto"/>
        <w:contextualSpacing/>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4BC54EFB" w14:textId="434B6515" w:rsidR="00200BD1" w:rsidRPr="00200BD1" w:rsidRDefault="00200BD1" w:rsidP="00321B81">
      <w:pPr>
        <w:spacing w:line="240" w:lineRule="auto"/>
        <w:contextualSpacing/>
        <w:jc w:val="both"/>
        <w:rPr>
          <w:rFonts w:ascii="Times New Roman" w:hAnsi="Times New Roman" w:cs="Times New Roman"/>
          <w:b/>
          <w:bCs/>
          <w:sz w:val="28"/>
          <w:szCs w:val="28"/>
          <w:lang w:val="en-IN"/>
        </w:rPr>
      </w:pPr>
      <w:r w:rsidRPr="00200BD1">
        <w:rPr>
          <w:rFonts w:ascii="Times New Roman" w:hAnsi="Times New Roman" w:cs="Times New Roman"/>
          <w:b/>
          <w:bCs/>
          <w:sz w:val="28"/>
          <w:szCs w:val="28"/>
          <w:lang w:val="en-IN"/>
        </w:rPr>
        <w:lastRenderedPageBreak/>
        <w:t>3. Demonstrated Competencies</w:t>
      </w:r>
    </w:p>
    <w:p w14:paraId="6B73E200" w14:textId="77777777" w:rsidR="00200BD1" w:rsidRPr="00200BD1" w:rsidRDefault="00200BD1" w:rsidP="00321B81">
      <w:pPr>
        <w:spacing w:line="240" w:lineRule="auto"/>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This project serves as a concrete demonstration of proficiency in several key areas of software engineering:</w:t>
      </w:r>
    </w:p>
    <w:p w14:paraId="57B20CA4" w14:textId="77777777" w:rsidR="00200BD1" w:rsidRPr="00200BD1" w:rsidRDefault="00200BD1" w:rsidP="00321B81">
      <w:pPr>
        <w:numPr>
          <w:ilvl w:val="0"/>
          <w:numId w:val="13"/>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Full-Stack Development:</w:t>
      </w:r>
      <w:r w:rsidRPr="00200BD1">
        <w:rPr>
          <w:rFonts w:ascii="Times New Roman" w:hAnsi="Times New Roman" w:cs="Times New Roman"/>
          <w:sz w:val="28"/>
          <w:szCs w:val="28"/>
          <w:lang w:val="en-IN"/>
        </w:rPr>
        <w:t> Mastery of both frontend (React, HTML, CSS, JavaScript) and backend (PHP, Python) development, including the seamless communication between them via RESTful APIs.</w:t>
      </w:r>
    </w:p>
    <w:p w14:paraId="649BC61E" w14:textId="77777777" w:rsidR="00200BD1" w:rsidRPr="00200BD1" w:rsidRDefault="00200BD1" w:rsidP="00321B81">
      <w:pPr>
        <w:numPr>
          <w:ilvl w:val="0"/>
          <w:numId w:val="13"/>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Database Design &amp; Management:</w:t>
      </w:r>
      <w:r w:rsidRPr="00200BD1">
        <w:rPr>
          <w:rFonts w:ascii="Times New Roman" w:hAnsi="Times New Roman" w:cs="Times New Roman"/>
          <w:sz w:val="28"/>
          <w:szCs w:val="28"/>
          <w:lang w:val="en-IN"/>
        </w:rPr>
        <w:t> Skill in designing a normalized database schema, writing efficient SQL queries, and ensuring data integrity and security.</w:t>
      </w:r>
    </w:p>
    <w:p w14:paraId="470C653C" w14:textId="77777777" w:rsidR="00200BD1" w:rsidRPr="00200BD1" w:rsidRDefault="00200BD1" w:rsidP="00321B81">
      <w:pPr>
        <w:numPr>
          <w:ilvl w:val="0"/>
          <w:numId w:val="13"/>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Third-Party API Integration:</w:t>
      </w:r>
      <w:r w:rsidRPr="00200BD1">
        <w:rPr>
          <w:rFonts w:ascii="Times New Roman" w:hAnsi="Times New Roman" w:cs="Times New Roman"/>
          <w:sz w:val="28"/>
          <w:szCs w:val="28"/>
          <w:lang w:val="en-IN"/>
        </w:rPr>
        <w:t> Proven ability to enhance application functionality by integrating external services like Twilio for SMS messaging.</w:t>
      </w:r>
    </w:p>
    <w:p w14:paraId="41947DB2" w14:textId="77777777" w:rsidR="00200BD1" w:rsidRPr="00200BD1" w:rsidRDefault="00200BD1" w:rsidP="00321B81">
      <w:pPr>
        <w:numPr>
          <w:ilvl w:val="0"/>
          <w:numId w:val="13"/>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Security-Conscious Programming:</w:t>
      </w:r>
      <w:r w:rsidRPr="00200BD1">
        <w:rPr>
          <w:rFonts w:ascii="Times New Roman" w:hAnsi="Times New Roman" w:cs="Times New Roman"/>
          <w:sz w:val="28"/>
          <w:szCs w:val="28"/>
          <w:lang w:val="en-IN"/>
        </w:rPr>
        <w:t> A deep understanding of web application security principles, implementing measures to protect against common threats and ensure the sanctity of the voting process.</w:t>
      </w:r>
    </w:p>
    <w:p w14:paraId="78A6F9C4" w14:textId="77777777" w:rsidR="00200BD1" w:rsidRPr="00200BD1" w:rsidRDefault="00200BD1" w:rsidP="00321B81">
      <w:pPr>
        <w:numPr>
          <w:ilvl w:val="0"/>
          <w:numId w:val="13"/>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System Architecture &amp; Design:</w:t>
      </w:r>
      <w:r w:rsidRPr="00200BD1">
        <w:rPr>
          <w:rFonts w:ascii="Times New Roman" w:hAnsi="Times New Roman" w:cs="Times New Roman"/>
          <w:sz w:val="28"/>
          <w:szCs w:val="28"/>
          <w:lang w:val="en-IN"/>
        </w:rPr>
        <w:t> The ability to conceptualize, design, and implement a complex, multi-tiered application with clear separation of concerns and a well-defined data flow.</w:t>
      </w:r>
    </w:p>
    <w:p w14:paraId="38C8C7D1" w14:textId="77777777" w:rsidR="00200BD1" w:rsidRPr="00200BD1" w:rsidRDefault="00200BD1" w:rsidP="00321B81">
      <w:pPr>
        <w:spacing w:line="240" w:lineRule="auto"/>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In conclusion, this E-Voting web application is not merely a collection of code but a holistic, production-like system that embodies the workflows, security challenges, and technical integrations of a real-world digital platform. It stands as a comprehensive proof-of-concept for a secure, transparent, and role-based digital voting solution.</w:t>
      </w:r>
    </w:p>
    <w:p w14:paraId="18E32C02" w14:textId="77777777" w:rsidR="005C4F58" w:rsidRPr="00EC65D4" w:rsidRDefault="00000000" w:rsidP="00321B81">
      <w:pPr>
        <w:spacing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br w:type="page"/>
      </w:r>
    </w:p>
    <w:p w14:paraId="5E1C0EC8" w14:textId="037017C1" w:rsidR="005C4F58" w:rsidRDefault="00000000" w:rsidP="00321B81">
      <w:pPr>
        <w:pStyle w:val="Heading1"/>
        <w:spacing w:line="240" w:lineRule="auto"/>
        <w:contextualSpacing/>
        <w:jc w:val="center"/>
        <w:rPr>
          <w:rFonts w:ascii="Bookman Old Style" w:hAnsi="Bookman Old Style" w:cs="Times New Roman"/>
          <w:sz w:val="36"/>
          <w:szCs w:val="36"/>
        </w:rPr>
      </w:pPr>
      <w:r w:rsidRPr="00EC65D4">
        <w:rPr>
          <w:rFonts w:ascii="Bookman Old Style" w:hAnsi="Bookman Old Style" w:cs="Times New Roman"/>
          <w:sz w:val="36"/>
          <w:szCs w:val="36"/>
        </w:rPr>
        <w:lastRenderedPageBreak/>
        <w:t>System Overview</w:t>
      </w:r>
    </w:p>
    <w:p w14:paraId="6407088A" w14:textId="77777777" w:rsidR="00EC65D4" w:rsidRPr="00EC65D4" w:rsidRDefault="00EC65D4" w:rsidP="00321B81">
      <w:pPr>
        <w:spacing w:line="240" w:lineRule="auto"/>
        <w:contextualSpacing/>
      </w:pPr>
    </w:p>
    <w:p w14:paraId="088E5B8F" w14:textId="77777777" w:rsidR="00200BD1" w:rsidRDefault="00200BD1" w:rsidP="00321B81">
      <w:pPr>
        <w:spacing w:line="240" w:lineRule="auto"/>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The E-Voting platform is architected as a dynamic, multi-role ecosystem that digitally replicates and enhances the core functionalities of a physical electoral process. It establishes a secure environment where Voters, Candidates, and Administrators interact seamlessly, with every action governed by a strict set of predefined role-based permissions. This ensures system integrity, prevents unauthorized access, and streamlines the electoral workflow from start to finish.</w:t>
      </w:r>
    </w:p>
    <w:p w14:paraId="34938CBB" w14:textId="77777777" w:rsidR="00512675" w:rsidRPr="00200BD1" w:rsidRDefault="00512675" w:rsidP="00321B81">
      <w:pPr>
        <w:spacing w:line="240" w:lineRule="auto"/>
        <w:contextualSpacing/>
        <w:jc w:val="both"/>
        <w:rPr>
          <w:rFonts w:ascii="Times New Roman" w:hAnsi="Times New Roman" w:cs="Times New Roman"/>
          <w:sz w:val="28"/>
          <w:szCs w:val="28"/>
          <w:lang w:val="en-IN"/>
        </w:rPr>
      </w:pPr>
    </w:p>
    <w:p w14:paraId="585B2EED" w14:textId="77777777" w:rsidR="00200BD1" w:rsidRDefault="00200BD1" w:rsidP="00321B81">
      <w:pPr>
        <w:spacing w:line="240" w:lineRule="auto"/>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 xml:space="preserve">The system successfully digitizes the entire spectrum of election activities, including but not limited </w:t>
      </w:r>
      <w:proofErr w:type="gramStart"/>
      <w:r w:rsidRPr="00200BD1">
        <w:rPr>
          <w:rFonts w:ascii="Times New Roman" w:hAnsi="Times New Roman" w:cs="Times New Roman"/>
          <w:sz w:val="28"/>
          <w:szCs w:val="28"/>
          <w:lang w:val="en-IN"/>
        </w:rPr>
        <w:t>to:</w:t>
      </w:r>
      <w:proofErr w:type="gramEnd"/>
      <w:r w:rsidRPr="00200BD1">
        <w:rPr>
          <w:rFonts w:ascii="Times New Roman" w:hAnsi="Times New Roman" w:cs="Times New Roman"/>
          <w:sz w:val="28"/>
          <w:szCs w:val="28"/>
          <w:lang w:val="en-IN"/>
        </w:rPr>
        <w:t xml:space="preserve"> user registration, identity verification, secure vote casting, administrative poll configuration, candidate management, and comprehensive results analysis.</w:t>
      </w:r>
    </w:p>
    <w:p w14:paraId="3DDF0630" w14:textId="77777777" w:rsidR="00200BD1" w:rsidRPr="00200BD1" w:rsidRDefault="00200BD1" w:rsidP="00321B81">
      <w:pPr>
        <w:spacing w:line="240" w:lineRule="auto"/>
        <w:contextualSpacing/>
        <w:jc w:val="both"/>
        <w:rPr>
          <w:rFonts w:ascii="Times New Roman" w:hAnsi="Times New Roman" w:cs="Times New Roman"/>
          <w:sz w:val="28"/>
          <w:szCs w:val="28"/>
          <w:lang w:val="en-IN"/>
        </w:rPr>
      </w:pPr>
    </w:p>
    <w:p w14:paraId="304D5AE7" w14:textId="77777777" w:rsidR="00512675" w:rsidRDefault="00512675" w:rsidP="00321B81">
      <w:pPr>
        <w:spacing w:line="240" w:lineRule="auto"/>
        <w:contextualSpacing/>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2D00C5A5" w14:textId="1B8AA0F3" w:rsidR="00200BD1" w:rsidRPr="00200BD1" w:rsidRDefault="00200BD1" w:rsidP="00321B81">
      <w:pPr>
        <w:spacing w:line="240" w:lineRule="auto"/>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lastRenderedPageBreak/>
        <w:t>1. Multi-Factor Authentication &amp; Secure Access</w:t>
      </w:r>
    </w:p>
    <w:p w14:paraId="11AB11AD" w14:textId="77777777" w:rsidR="00200BD1" w:rsidRPr="00200BD1" w:rsidRDefault="00200BD1" w:rsidP="00321B81">
      <w:pPr>
        <w:numPr>
          <w:ilvl w:val="0"/>
          <w:numId w:val="14"/>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OTP-Secured Login:</w:t>
      </w:r>
      <w:r w:rsidRPr="00200BD1">
        <w:rPr>
          <w:rFonts w:ascii="Times New Roman" w:hAnsi="Times New Roman" w:cs="Times New Roman"/>
          <w:sz w:val="28"/>
          <w:szCs w:val="28"/>
          <w:lang w:val="en-IN"/>
        </w:rPr>
        <w:t> To fortify account security beyond simple passwords, the system integrates the Twilio API via dedicated Python scripts.</w:t>
      </w:r>
    </w:p>
    <w:p w14:paraId="6AD1DF4E" w14:textId="77777777" w:rsidR="00200BD1" w:rsidRPr="00200BD1" w:rsidRDefault="00200BD1" w:rsidP="00321B81">
      <w:pPr>
        <w:numPr>
          <w:ilvl w:val="1"/>
          <w:numId w:val="14"/>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Workflow:</w:t>
      </w:r>
      <w:r w:rsidRPr="00200BD1">
        <w:rPr>
          <w:rFonts w:ascii="Times New Roman" w:hAnsi="Times New Roman" w:cs="Times New Roman"/>
          <w:sz w:val="28"/>
          <w:szCs w:val="28"/>
          <w:lang w:val="en-IN"/>
        </w:rPr>
        <w:t> Upon login attempt, a cryptographically secure One-Time Password (OTP) is generated and sent to the user's registered mobile number.</w:t>
      </w:r>
    </w:p>
    <w:p w14:paraId="10709BCA" w14:textId="77777777" w:rsidR="00200BD1" w:rsidRPr="00200BD1" w:rsidRDefault="00200BD1" w:rsidP="00321B81">
      <w:pPr>
        <w:numPr>
          <w:ilvl w:val="1"/>
          <w:numId w:val="14"/>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Purpose:</w:t>
      </w:r>
      <w:r w:rsidRPr="00200BD1">
        <w:rPr>
          <w:rFonts w:ascii="Times New Roman" w:hAnsi="Times New Roman" w:cs="Times New Roman"/>
          <w:sz w:val="28"/>
          <w:szCs w:val="28"/>
          <w:lang w:val="en-IN"/>
        </w:rPr>
        <w:t> This two-factor authentication (2FA) layer prevents unauthorized access even if login credentials are compromised, ensuring that only the legitimate owner of the registered number can gain entry.</w:t>
      </w:r>
    </w:p>
    <w:p w14:paraId="320F6DE1" w14:textId="77777777" w:rsidR="00512675" w:rsidRDefault="00512675" w:rsidP="00321B81">
      <w:pPr>
        <w:spacing w:line="240" w:lineRule="auto"/>
        <w:contextualSpacing/>
        <w:rPr>
          <w:rFonts w:ascii="Times New Roman" w:hAnsi="Times New Roman" w:cs="Times New Roman"/>
          <w:b/>
          <w:bCs/>
          <w:sz w:val="28"/>
          <w:szCs w:val="28"/>
          <w:lang w:val="en-IN"/>
        </w:rPr>
      </w:pPr>
    </w:p>
    <w:p w14:paraId="4B154FF3" w14:textId="22A5147B" w:rsidR="00200BD1" w:rsidRPr="00200BD1" w:rsidRDefault="00200BD1" w:rsidP="00321B81">
      <w:pPr>
        <w:spacing w:line="240" w:lineRule="auto"/>
        <w:contextualSpacing/>
        <w:rPr>
          <w:rFonts w:ascii="Times New Roman" w:hAnsi="Times New Roman" w:cs="Times New Roman"/>
          <w:sz w:val="28"/>
          <w:szCs w:val="28"/>
          <w:lang w:val="en-IN"/>
        </w:rPr>
      </w:pPr>
      <w:r w:rsidRPr="00200BD1">
        <w:rPr>
          <w:rFonts w:ascii="Times New Roman" w:hAnsi="Times New Roman" w:cs="Times New Roman"/>
          <w:b/>
          <w:bCs/>
          <w:sz w:val="28"/>
          <w:szCs w:val="28"/>
          <w:lang w:val="en-IN"/>
        </w:rPr>
        <w:t>2. Role-Based Access Control &amp; Personalized Dashboards</w:t>
      </w:r>
      <w:r w:rsidRPr="00200BD1">
        <w:rPr>
          <w:rFonts w:ascii="Times New Roman" w:hAnsi="Times New Roman" w:cs="Times New Roman"/>
          <w:sz w:val="28"/>
          <w:szCs w:val="28"/>
          <w:lang w:val="en-IN"/>
        </w:rPr>
        <w:br/>
        <w:t>The platform provides a tailored experience for each user type, presenting only the relevant information and actions for their role.</w:t>
      </w:r>
    </w:p>
    <w:p w14:paraId="0BA906A1" w14:textId="77777777" w:rsidR="00200BD1" w:rsidRPr="00200BD1" w:rsidRDefault="00200BD1" w:rsidP="00321B81">
      <w:pPr>
        <w:numPr>
          <w:ilvl w:val="0"/>
          <w:numId w:val="15"/>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Voter Dashboard:</w:t>
      </w:r>
    </w:p>
    <w:p w14:paraId="6E7010CC" w14:textId="77777777" w:rsidR="00200BD1" w:rsidRPr="00200BD1" w:rsidRDefault="00200BD1" w:rsidP="00321B81">
      <w:pPr>
        <w:numPr>
          <w:ilvl w:val="1"/>
          <w:numId w:val="15"/>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View a list of active elections in their constituency.</w:t>
      </w:r>
    </w:p>
    <w:p w14:paraId="5C4158CB" w14:textId="77777777" w:rsidR="00200BD1" w:rsidRPr="00200BD1" w:rsidRDefault="00200BD1" w:rsidP="00321B81">
      <w:pPr>
        <w:numPr>
          <w:ilvl w:val="1"/>
          <w:numId w:val="15"/>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Access a secure, intuitive interface to cast their vote.</w:t>
      </w:r>
    </w:p>
    <w:p w14:paraId="51F85928" w14:textId="77777777" w:rsidR="00200BD1" w:rsidRPr="00200BD1" w:rsidRDefault="00200BD1" w:rsidP="00321B81">
      <w:pPr>
        <w:numPr>
          <w:ilvl w:val="1"/>
          <w:numId w:val="15"/>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View finalized election results after the voting window has closed.</w:t>
      </w:r>
    </w:p>
    <w:p w14:paraId="3F814593" w14:textId="77777777" w:rsidR="00200BD1" w:rsidRPr="00200BD1" w:rsidRDefault="00200BD1" w:rsidP="00321B81">
      <w:pPr>
        <w:numPr>
          <w:ilvl w:val="1"/>
          <w:numId w:val="15"/>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See their personal voting history and status.</w:t>
      </w:r>
    </w:p>
    <w:p w14:paraId="5D56DD69" w14:textId="77777777" w:rsidR="00200BD1" w:rsidRPr="00200BD1" w:rsidRDefault="00200BD1" w:rsidP="00321B81">
      <w:pPr>
        <w:numPr>
          <w:ilvl w:val="0"/>
          <w:numId w:val="15"/>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Candidate Dashboard:</w:t>
      </w:r>
    </w:p>
    <w:p w14:paraId="6878EA25" w14:textId="77777777" w:rsidR="00200BD1" w:rsidRPr="00200BD1" w:rsidRDefault="00200BD1" w:rsidP="00321B81">
      <w:pPr>
        <w:numPr>
          <w:ilvl w:val="1"/>
          <w:numId w:val="15"/>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View the elections they are contesting.</w:t>
      </w:r>
    </w:p>
    <w:p w14:paraId="01BB87F4" w14:textId="77777777" w:rsidR="00200BD1" w:rsidRPr="00200BD1" w:rsidRDefault="00200BD1" w:rsidP="00321B81">
      <w:pPr>
        <w:numPr>
          <w:ilvl w:val="1"/>
          <w:numId w:val="15"/>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Monitor real-time progress during the vote count (if permitted by election rules).</w:t>
      </w:r>
    </w:p>
    <w:p w14:paraId="125B4E72" w14:textId="77777777" w:rsidR="00200BD1" w:rsidRPr="00200BD1" w:rsidRDefault="00200BD1" w:rsidP="00321B81">
      <w:pPr>
        <w:numPr>
          <w:ilvl w:val="1"/>
          <w:numId w:val="15"/>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 xml:space="preserve">Access their performance metrics in the </w:t>
      </w:r>
      <w:proofErr w:type="gramStart"/>
      <w:r w:rsidRPr="00200BD1">
        <w:rPr>
          <w:rFonts w:ascii="Times New Roman" w:hAnsi="Times New Roman" w:cs="Times New Roman"/>
          <w:sz w:val="28"/>
          <w:szCs w:val="28"/>
          <w:lang w:val="en-IN"/>
        </w:rPr>
        <w:t>final results</w:t>
      </w:r>
      <w:proofErr w:type="gramEnd"/>
      <w:r w:rsidRPr="00200BD1">
        <w:rPr>
          <w:rFonts w:ascii="Times New Roman" w:hAnsi="Times New Roman" w:cs="Times New Roman"/>
          <w:sz w:val="28"/>
          <w:szCs w:val="28"/>
          <w:lang w:val="en-IN"/>
        </w:rPr>
        <w:t>.</w:t>
      </w:r>
    </w:p>
    <w:p w14:paraId="53DD24BC" w14:textId="77777777" w:rsidR="00200BD1" w:rsidRPr="00200BD1" w:rsidRDefault="00200BD1" w:rsidP="00321B81">
      <w:pPr>
        <w:numPr>
          <w:ilvl w:val="0"/>
          <w:numId w:val="15"/>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Administrator Dashboard:</w:t>
      </w:r>
    </w:p>
    <w:p w14:paraId="65D72F6A" w14:textId="77777777" w:rsidR="00200BD1" w:rsidRPr="00200BD1" w:rsidRDefault="00200BD1" w:rsidP="00321B81">
      <w:pPr>
        <w:numPr>
          <w:ilvl w:val="1"/>
          <w:numId w:val="15"/>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A comprehensive control panel for system oversight.</w:t>
      </w:r>
    </w:p>
    <w:p w14:paraId="0B42DDA9" w14:textId="77777777" w:rsidR="00200BD1" w:rsidRPr="00200BD1" w:rsidRDefault="00200BD1" w:rsidP="00321B81">
      <w:pPr>
        <w:numPr>
          <w:ilvl w:val="1"/>
          <w:numId w:val="15"/>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Manage user accounts and approve new registrations.</w:t>
      </w:r>
    </w:p>
    <w:p w14:paraId="1F3E624E" w14:textId="77777777" w:rsidR="00200BD1" w:rsidRPr="00200BD1" w:rsidRDefault="00200BD1" w:rsidP="00321B81">
      <w:pPr>
        <w:numPr>
          <w:ilvl w:val="1"/>
          <w:numId w:val="15"/>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Create, configure, and manage elections (set timelines, constituencies, etc.).</w:t>
      </w:r>
    </w:p>
    <w:p w14:paraId="374E0FDF" w14:textId="77777777" w:rsidR="00200BD1" w:rsidRPr="00200BD1" w:rsidRDefault="00200BD1" w:rsidP="00321B81">
      <w:pPr>
        <w:numPr>
          <w:ilvl w:val="1"/>
          <w:numId w:val="15"/>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Monitor system-wide activity and generate audit reports.</w:t>
      </w:r>
    </w:p>
    <w:p w14:paraId="48C3A711" w14:textId="77777777" w:rsidR="00200BD1" w:rsidRPr="00200BD1" w:rsidRDefault="00200BD1" w:rsidP="00321B81">
      <w:pPr>
        <w:numPr>
          <w:ilvl w:val="1"/>
          <w:numId w:val="15"/>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Access and certify all election results.</w:t>
      </w:r>
    </w:p>
    <w:p w14:paraId="6643A2CD" w14:textId="77777777" w:rsidR="00512675" w:rsidRDefault="00512675" w:rsidP="00321B81">
      <w:pPr>
        <w:spacing w:line="240" w:lineRule="auto"/>
        <w:contextualSpacing/>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14ED14D7" w14:textId="14F71740" w:rsidR="00200BD1" w:rsidRPr="00200BD1" w:rsidRDefault="00200BD1" w:rsidP="00321B81">
      <w:pPr>
        <w:spacing w:line="240" w:lineRule="auto"/>
        <w:contextualSpacing/>
        <w:rPr>
          <w:rFonts w:ascii="Times New Roman" w:hAnsi="Times New Roman" w:cs="Times New Roman"/>
          <w:sz w:val="28"/>
          <w:szCs w:val="28"/>
          <w:lang w:val="en-IN"/>
        </w:rPr>
      </w:pPr>
      <w:r w:rsidRPr="00200BD1">
        <w:rPr>
          <w:rFonts w:ascii="Times New Roman" w:hAnsi="Times New Roman" w:cs="Times New Roman"/>
          <w:b/>
          <w:bCs/>
          <w:sz w:val="28"/>
          <w:szCs w:val="28"/>
          <w:lang w:val="en-IN"/>
        </w:rPr>
        <w:lastRenderedPageBreak/>
        <w:t>3. Election Integrity &amp; Vote Security</w:t>
      </w:r>
      <w:r w:rsidRPr="00200BD1">
        <w:rPr>
          <w:rFonts w:ascii="Times New Roman" w:hAnsi="Times New Roman" w:cs="Times New Roman"/>
          <w:sz w:val="28"/>
          <w:szCs w:val="28"/>
          <w:lang w:val="en-IN"/>
        </w:rPr>
        <w:br/>
        <w:t>The system is built with multiple safeguards to guarantee a free and fair voting process.</w:t>
      </w:r>
    </w:p>
    <w:p w14:paraId="66453187" w14:textId="77777777" w:rsidR="00200BD1" w:rsidRPr="00200BD1" w:rsidRDefault="00200BD1" w:rsidP="00321B81">
      <w:pPr>
        <w:numPr>
          <w:ilvl w:val="0"/>
          <w:numId w:val="16"/>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Single-Vote Enforcement:</w:t>
      </w:r>
      <w:r w:rsidRPr="00200BD1">
        <w:rPr>
          <w:rFonts w:ascii="Times New Roman" w:hAnsi="Times New Roman" w:cs="Times New Roman"/>
          <w:sz w:val="28"/>
          <w:szCs w:val="28"/>
          <w:lang w:val="en-IN"/>
        </w:rPr>
        <w:t> The backend employs robust validation checks that are triggered both when a vote is cast and again during final tallying. This ensures that each registered voter can submit only one vote per election, effectively eliminating duplicate voting.</w:t>
      </w:r>
    </w:p>
    <w:p w14:paraId="0789F571" w14:textId="77777777" w:rsidR="00200BD1" w:rsidRPr="00200BD1" w:rsidRDefault="00200BD1" w:rsidP="00321B81">
      <w:pPr>
        <w:numPr>
          <w:ilvl w:val="0"/>
          <w:numId w:val="16"/>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Timer-Based Voting Windows:</w:t>
      </w:r>
      <w:r w:rsidRPr="00200BD1">
        <w:rPr>
          <w:rFonts w:ascii="Times New Roman" w:hAnsi="Times New Roman" w:cs="Times New Roman"/>
          <w:sz w:val="28"/>
          <w:szCs w:val="28"/>
          <w:lang w:val="en-IN"/>
        </w:rPr>
        <w:t> Elections are bound by a strict start and end time configured by an administrator.</w:t>
      </w:r>
    </w:p>
    <w:p w14:paraId="5299AB05" w14:textId="77777777" w:rsidR="00200BD1" w:rsidRPr="00200BD1" w:rsidRDefault="00200BD1" w:rsidP="00321B81">
      <w:pPr>
        <w:numPr>
          <w:ilvl w:val="1"/>
          <w:numId w:val="16"/>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Automatic Neutral Vote Submission:</w:t>
      </w:r>
      <w:r w:rsidRPr="00200BD1">
        <w:rPr>
          <w:rFonts w:ascii="Times New Roman" w:hAnsi="Times New Roman" w:cs="Times New Roman"/>
          <w:sz w:val="28"/>
          <w:szCs w:val="28"/>
          <w:lang w:val="en-IN"/>
        </w:rPr>
        <w:t> A crucial feature for maintaining statistical accuracy. If a voter enters the voting booth but fails to select a candidate before the timer expires, the system automatically records a "No Vote" or abstention. This prevents incomplete ballots from being manipulated and provides a clearer picture of voter engagement.</w:t>
      </w:r>
    </w:p>
    <w:p w14:paraId="0D57DC2E" w14:textId="77777777" w:rsidR="00512675" w:rsidRDefault="00512675" w:rsidP="00321B81">
      <w:pPr>
        <w:spacing w:line="240" w:lineRule="auto"/>
        <w:contextualSpacing/>
        <w:jc w:val="both"/>
        <w:rPr>
          <w:rFonts w:ascii="Times New Roman" w:hAnsi="Times New Roman" w:cs="Times New Roman"/>
          <w:b/>
          <w:bCs/>
          <w:sz w:val="28"/>
          <w:szCs w:val="28"/>
          <w:lang w:val="en-IN"/>
        </w:rPr>
      </w:pPr>
    </w:p>
    <w:p w14:paraId="6C42B6C8" w14:textId="4BC98749" w:rsidR="00200BD1" w:rsidRPr="00200BD1" w:rsidRDefault="00200BD1" w:rsidP="00321B81">
      <w:pPr>
        <w:spacing w:line="240" w:lineRule="auto"/>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4. Administrative Oversight &amp; Governance</w:t>
      </w:r>
    </w:p>
    <w:p w14:paraId="566AF9EF" w14:textId="77777777" w:rsidR="00200BD1" w:rsidRPr="00200BD1" w:rsidRDefault="00200BD1" w:rsidP="00321B81">
      <w:pPr>
        <w:numPr>
          <w:ilvl w:val="0"/>
          <w:numId w:val="17"/>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Admin-Controlled Registration Approval:</w:t>
      </w:r>
      <w:r w:rsidRPr="00200BD1">
        <w:rPr>
          <w:rFonts w:ascii="Times New Roman" w:hAnsi="Times New Roman" w:cs="Times New Roman"/>
          <w:sz w:val="28"/>
          <w:szCs w:val="28"/>
          <w:lang w:val="en-IN"/>
        </w:rPr>
        <w:t> To prevent fraudulent account creation and ensure a verified voter roll, all new registrations are placed in a "Pending" state. An administrator must manually review and approve each registration, activating the account and granting voting privileges. This adds a critical layer of human verification to the process.</w:t>
      </w:r>
    </w:p>
    <w:p w14:paraId="56FBA228" w14:textId="77777777" w:rsidR="00512675" w:rsidRDefault="00512675" w:rsidP="00321B81">
      <w:pPr>
        <w:spacing w:line="240" w:lineRule="auto"/>
        <w:contextualSpacing/>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1D4C6FD8" w14:textId="7EA69052" w:rsidR="00200BD1" w:rsidRDefault="00200BD1" w:rsidP="00321B81">
      <w:pPr>
        <w:spacing w:line="240" w:lineRule="auto"/>
        <w:contextualSpacing/>
        <w:rPr>
          <w:rFonts w:ascii="Times New Roman" w:hAnsi="Times New Roman" w:cs="Times New Roman"/>
          <w:sz w:val="28"/>
          <w:szCs w:val="28"/>
          <w:lang w:val="en-IN"/>
        </w:rPr>
      </w:pPr>
      <w:r w:rsidRPr="00200BD1">
        <w:rPr>
          <w:rFonts w:ascii="Times New Roman" w:hAnsi="Times New Roman" w:cs="Times New Roman"/>
          <w:b/>
          <w:bCs/>
          <w:sz w:val="28"/>
          <w:szCs w:val="28"/>
          <w:lang w:val="en-IN"/>
        </w:rPr>
        <w:lastRenderedPageBreak/>
        <w:t>5. Comprehensive Results Analysis &amp; Reporting</w:t>
      </w:r>
    </w:p>
    <w:p w14:paraId="61033996" w14:textId="2FFD23A0" w:rsidR="00200BD1" w:rsidRPr="00200BD1" w:rsidRDefault="00200BD1" w:rsidP="00321B81">
      <w:pPr>
        <w:spacing w:line="240" w:lineRule="auto"/>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This is a cornerstone feature of the platform, designed for maximum transparency and analytical depth. The system provides a multi-dimensional view of election results, drilling down from large constituencies to individual wards.</w:t>
      </w:r>
    </w:p>
    <w:p w14:paraId="53C521AF" w14:textId="77777777" w:rsidR="00200BD1" w:rsidRPr="00200BD1" w:rsidRDefault="00200BD1" w:rsidP="00321B81">
      <w:pPr>
        <w:spacing w:line="240" w:lineRule="auto"/>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Result Data Structure &amp; Presentation:</w:t>
      </w:r>
    </w:p>
    <w:p w14:paraId="4CAA0985" w14:textId="77777777" w:rsidR="00200BD1" w:rsidRPr="00200BD1" w:rsidRDefault="00200BD1" w:rsidP="00321B81">
      <w:pPr>
        <w:spacing w:line="240" w:lineRule="auto"/>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When results are displayed or exported, the system generates a detailed report for </w:t>
      </w:r>
      <w:r w:rsidRPr="00200BD1">
        <w:rPr>
          <w:rFonts w:ascii="Times New Roman" w:hAnsi="Times New Roman" w:cs="Times New Roman"/>
          <w:b/>
          <w:bCs/>
          <w:sz w:val="28"/>
          <w:szCs w:val="28"/>
          <w:lang w:val="en-IN"/>
        </w:rPr>
        <w:t>each Ward</w:t>
      </w:r>
      <w:r w:rsidRPr="00200BD1">
        <w:rPr>
          <w:rFonts w:ascii="Times New Roman" w:hAnsi="Times New Roman" w:cs="Times New Roman"/>
          <w:sz w:val="28"/>
          <w:szCs w:val="28"/>
          <w:lang w:val="en-IN"/>
        </w:rPr>
        <w:t> within </w:t>
      </w:r>
      <w:r w:rsidRPr="00200BD1">
        <w:rPr>
          <w:rFonts w:ascii="Times New Roman" w:hAnsi="Times New Roman" w:cs="Times New Roman"/>
          <w:b/>
          <w:bCs/>
          <w:sz w:val="28"/>
          <w:szCs w:val="28"/>
          <w:lang w:val="en-IN"/>
        </w:rPr>
        <w:t>each Assembly</w:t>
      </w:r>
      <w:r w:rsidRPr="00200BD1">
        <w:rPr>
          <w:rFonts w:ascii="Times New Roman" w:hAnsi="Times New Roman" w:cs="Times New Roman"/>
          <w:sz w:val="28"/>
          <w:szCs w:val="28"/>
          <w:lang w:val="en-IN"/>
        </w:rPr>
        <w:t> under </w:t>
      </w:r>
      <w:r w:rsidRPr="00200BD1">
        <w:rPr>
          <w:rFonts w:ascii="Times New Roman" w:hAnsi="Times New Roman" w:cs="Times New Roman"/>
          <w:b/>
          <w:bCs/>
          <w:sz w:val="28"/>
          <w:szCs w:val="28"/>
          <w:lang w:val="en-IN"/>
        </w:rPr>
        <w:t>each Constituency</w:t>
      </w:r>
      <w:r w:rsidRPr="00200BD1">
        <w:rPr>
          <w:rFonts w:ascii="Times New Roman" w:hAnsi="Times New Roman" w:cs="Times New Roman"/>
          <w:sz w:val="28"/>
          <w:szCs w:val="28"/>
          <w:lang w:val="en-IN"/>
        </w:rPr>
        <w:t>. The data includes:</w:t>
      </w:r>
    </w:p>
    <w:p w14:paraId="323C1014" w14:textId="77777777" w:rsidR="00200BD1" w:rsidRPr="00200BD1" w:rsidRDefault="00200BD1" w:rsidP="00321B81">
      <w:pPr>
        <w:numPr>
          <w:ilvl w:val="0"/>
          <w:numId w:val="18"/>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Geographical Hierarchy:</w:t>
      </w:r>
    </w:p>
    <w:p w14:paraId="4541A429" w14:textId="77777777" w:rsidR="00200BD1" w:rsidRPr="00200BD1" w:rsidRDefault="00200BD1" w:rsidP="00321B81">
      <w:pPr>
        <w:numPr>
          <w:ilvl w:val="1"/>
          <w:numId w:val="18"/>
        </w:numPr>
        <w:tabs>
          <w:tab w:val="clear" w:pos="1440"/>
          <w:tab w:val="num" w:pos="1080"/>
        </w:tabs>
        <w:spacing w:line="240" w:lineRule="auto"/>
        <w:ind w:left="1080"/>
        <w:contextualSpacing/>
        <w:jc w:val="both"/>
        <w:rPr>
          <w:rFonts w:ascii="Times New Roman" w:hAnsi="Times New Roman" w:cs="Times New Roman"/>
          <w:sz w:val="28"/>
          <w:szCs w:val="28"/>
          <w:lang w:val="en-IN"/>
        </w:rPr>
      </w:pPr>
      <w:proofErr w:type="spellStart"/>
      <w:r w:rsidRPr="00200BD1">
        <w:rPr>
          <w:rFonts w:ascii="Times New Roman" w:hAnsi="Times New Roman" w:cs="Times New Roman"/>
          <w:sz w:val="28"/>
          <w:szCs w:val="28"/>
          <w:lang w:val="en-IN"/>
        </w:rPr>
        <w:t>constituency_number</w:t>
      </w:r>
      <w:proofErr w:type="spellEnd"/>
    </w:p>
    <w:p w14:paraId="02438B05" w14:textId="77777777" w:rsidR="00200BD1" w:rsidRPr="00200BD1" w:rsidRDefault="00200BD1" w:rsidP="00321B81">
      <w:pPr>
        <w:numPr>
          <w:ilvl w:val="1"/>
          <w:numId w:val="18"/>
        </w:numPr>
        <w:tabs>
          <w:tab w:val="clear" w:pos="1440"/>
          <w:tab w:val="num" w:pos="1080"/>
        </w:tabs>
        <w:spacing w:line="240" w:lineRule="auto"/>
        <w:ind w:left="1080"/>
        <w:contextualSpacing/>
        <w:jc w:val="both"/>
        <w:rPr>
          <w:rFonts w:ascii="Times New Roman" w:hAnsi="Times New Roman" w:cs="Times New Roman"/>
          <w:sz w:val="28"/>
          <w:szCs w:val="28"/>
          <w:lang w:val="en-IN"/>
        </w:rPr>
      </w:pPr>
      <w:proofErr w:type="spellStart"/>
      <w:r w:rsidRPr="00200BD1">
        <w:rPr>
          <w:rFonts w:ascii="Times New Roman" w:hAnsi="Times New Roman" w:cs="Times New Roman"/>
          <w:sz w:val="28"/>
          <w:szCs w:val="28"/>
          <w:lang w:val="en-IN"/>
        </w:rPr>
        <w:t>assembly_number</w:t>
      </w:r>
      <w:proofErr w:type="spellEnd"/>
    </w:p>
    <w:p w14:paraId="7438F549" w14:textId="77777777" w:rsidR="00200BD1" w:rsidRPr="00200BD1" w:rsidRDefault="00200BD1" w:rsidP="00321B81">
      <w:pPr>
        <w:numPr>
          <w:ilvl w:val="1"/>
          <w:numId w:val="18"/>
        </w:numPr>
        <w:tabs>
          <w:tab w:val="clear" w:pos="1440"/>
          <w:tab w:val="num" w:pos="1080"/>
        </w:tabs>
        <w:spacing w:line="240" w:lineRule="auto"/>
        <w:ind w:left="1080"/>
        <w:contextualSpacing/>
        <w:jc w:val="both"/>
        <w:rPr>
          <w:rFonts w:ascii="Times New Roman" w:hAnsi="Times New Roman" w:cs="Times New Roman"/>
          <w:sz w:val="28"/>
          <w:szCs w:val="28"/>
          <w:lang w:val="en-IN"/>
        </w:rPr>
      </w:pPr>
      <w:proofErr w:type="spellStart"/>
      <w:r w:rsidRPr="00200BD1">
        <w:rPr>
          <w:rFonts w:ascii="Times New Roman" w:hAnsi="Times New Roman" w:cs="Times New Roman"/>
          <w:sz w:val="28"/>
          <w:szCs w:val="28"/>
          <w:lang w:val="en-IN"/>
        </w:rPr>
        <w:t>ward_no</w:t>
      </w:r>
      <w:proofErr w:type="spellEnd"/>
    </w:p>
    <w:p w14:paraId="4826F3BF" w14:textId="77777777" w:rsidR="00200BD1" w:rsidRPr="00200BD1" w:rsidRDefault="00200BD1" w:rsidP="00321B81">
      <w:pPr>
        <w:numPr>
          <w:ilvl w:val="0"/>
          <w:numId w:val="18"/>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Vote Breakdown by Political Party:</w:t>
      </w:r>
      <w:r w:rsidRPr="00200BD1">
        <w:rPr>
          <w:rFonts w:ascii="Times New Roman" w:hAnsi="Times New Roman" w:cs="Times New Roman"/>
          <w:sz w:val="28"/>
          <w:szCs w:val="28"/>
          <w:lang w:val="en-IN"/>
        </w:rPr>
        <w:t> A clear tally of votes received by each party in that specific ward, including:</w:t>
      </w:r>
    </w:p>
    <w:p w14:paraId="1961CB78" w14:textId="77777777" w:rsidR="00200BD1" w:rsidRPr="00200BD1" w:rsidRDefault="00200BD1" w:rsidP="00321B81">
      <w:pPr>
        <w:numPr>
          <w:ilvl w:val="1"/>
          <w:numId w:val="18"/>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No Party Selected (for independent candidates or errors)</w:t>
      </w:r>
    </w:p>
    <w:p w14:paraId="57C76F58" w14:textId="77777777" w:rsidR="00200BD1" w:rsidRPr="00200BD1" w:rsidRDefault="00200BD1" w:rsidP="00321B81">
      <w:pPr>
        <w:numPr>
          <w:ilvl w:val="1"/>
          <w:numId w:val="18"/>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All India Trinamool Congress</w:t>
      </w:r>
    </w:p>
    <w:p w14:paraId="19075804" w14:textId="77777777" w:rsidR="00200BD1" w:rsidRPr="00200BD1" w:rsidRDefault="00200BD1" w:rsidP="00321B81">
      <w:pPr>
        <w:numPr>
          <w:ilvl w:val="1"/>
          <w:numId w:val="18"/>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Bharatiya Janata Party</w:t>
      </w:r>
    </w:p>
    <w:p w14:paraId="49C84B26" w14:textId="77777777" w:rsidR="00200BD1" w:rsidRPr="00200BD1" w:rsidRDefault="00200BD1" w:rsidP="00321B81">
      <w:pPr>
        <w:numPr>
          <w:ilvl w:val="1"/>
          <w:numId w:val="18"/>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Indian National Congress</w:t>
      </w:r>
    </w:p>
    <w:p w14:paraId="23F7C567" w14:textId="77777777" w:rsidR="00200BD1" w:rsidRPr="00200BD1" w:rsidRDefault="00200BD1" w:rsidP="00321B81">
      <w:pPr>
        <w:numPr>
          <w:ilvl w:val="1"/>
          <w:numId w:val="18"/>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Communist Party of India</w:t>
      </w:r>
    </w:p>
    <w:p w14:paraId="735CB6AA" w14:textId="77777777" w:rsidR="00200BD1" w:rsidRPr="00200BD1" w:rsidRDefault="00200BD1" w:rsidP="00321B81">
      <w:pPr>
        <w:numPr>
          <w:ilvl w:val="1"/>
          <w:numId w:val="18"/>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Bahujan Samaj Party</w:t>
      </w:r>
    </w:p>
    <w:p w14:paraId="46D88514" w14:textId="77777777" w:rsidR="00200BD1" w:rsidRPr="00200BD1" w:rsidRDefault="00200BD1" w:rsidP="00321B81">
      <w:pPr>
        <w:numPr>
          <w:ilvl w:val="1"/>
          <w:numId w:val="18"/>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NOTA (None of the Above)</w:t>
      </w:r>
    </w:p>
    <w:p w14:paraId="7B762AB3" w14:textId="77777777" w:rsidR="00200BD1" w:rsidRPr="00200BD1" w:rsidRDefault="00200BD1" w:rsidP="00321B81">
      <w:pPr>
        <w:numPr>
          <w:ilvl w:val="0"/>
          <w:numId w:val="18"/>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Election Summary Metrics:</w:t>
      </w:r>
    </w:p>
    <w:p w14:paraId="7F511E71" w14:textId="77777777" w:rsidR="00200BD1" w:rsidRPr="00200BD1" w:rsidRDefault="00200BD1" w:rsidP="00321B81">
      <w:pPr>
        <w:numPr>
          <w:ilvl w:val="1"/>
          <w:numId w:val="18"/>
        </w:numPr>
        <w:tabs>
          <w:tab w:val="clear" w:pos="1440"/>
          <w:tab w:val="num" w:pos="1080"/>
        </w:tabs>
        <w:spacing w:line="240" w:lineRule="auto"/>
        <w:ind w:left="1080"/>
        <w:contextualSpacing/>
        <w:jc w:val="both"/>
        <w:rPr>
          <w:rFonts w:ascii="Times New Roman" w:hAnsi="Times New Roman" w:cs="Times New Roman"/>
          <w:sz w:val="28"/>
          <w:szCs w:val="28"/>
          <w:lang w:val="en-IN"/>
        </w:rPr>
      </w:pPr>
      <w:proofErr w:type="spellStart"/>
      <w:r w:rsidRPr="00200BD1">
        <w:rPr>
          <w:rFonts w:ascii="Times New Roman" w:hAnsi="Times New Roman" w:cs="Times New Roman"/>
          <w:sz w:val="28"/>
          <w:szCs w:val="28"/>
          <w:lang w:val="en-IN"/>
        </w:rPr>
        <w:t>total_votes</w:t>
      </w:r>
      <w:proofErr w:type="spellEnd"/>
      <w:r w:rsidRPr="00200BD1">
        <w:rPr>
          <w:rFonts w:ascii="Times New Roman" w:hAnsi="Times New Roman" w:cs="Times New Roman"/>
          <w:sz w:val="28"/>
          <w:szCs w:val="28"/>
          <w:lang w:val="en-IN"/>
        </w:rPr>
        <w:t>: The sum of all valid votes cast in the ward.</w:t>
      </w:r>
    </w:p>
    <w:p w14:paraId="6609DA59" w14:textId="77777777" w:rsidR="00200BD1" w:rsidRPr="00200BD1" w:rsidRDefault="00200BD1" w:rsidP="00321B81">
      <w:pPr>
        <w:numPr>
          <w:ilvl w:val="1"/>
          <w:numId w:val="18"/>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margin: The vote difference between the first and second-place candidates/parties.</w:t>
      </w:r>
    </w:p>
    <w:p w14:paraId="230A6791" w14:textId="77777777" w:rsidR="00200BD1" w:rsidRPr="00200BD1" w:rsidRDefault="00200BD1" w:rsidP="00321B81">
      <w:pPr>
        <w:numPr>
          <w:ilvl w:val="1"/>
          <w:numId w:val="18"/>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winner: The name of the winning party/candidate in that ward.</w:t>
      </w:r>
    </w:p>
    <w:p w14:paraId="6133FA58" w14:textId="77777777" w:rsidR="00200BD1" w:rsidRPr="00200BD1" w:rsidRDefault="00200BD1" w:rsidP="00321B81">
      <w:pPr>
        <w:numPr>
          <w:ilvl w:val="0"/>
          <w:numId w:val="18"/>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Voter Demographics &amp; Turnout Analysis:</w:t>
      </w:r>
    </w:p>
    <w:p w14:paraId="2217E58D" w14:textId="77777777" w:rsidR="00200BD1" w:rsidRPr="00200BD1" w:rsidRDefault="00200BD1" w:rsidP="00321B81">
      <w:pPr>
        <w:numPr>
          <w:ilvl w:val="1"/>
          <w:numId w:val="18"/>
        </w:numPr>
        <w:tabs>
          <w:tab w:val="clear" w:pos="1440"/>
          <w:tab w:val="num" w:pos="1080"/>
        </w:tabs>
        <w:spacing w:line="240" w:lineRule="auto"/>
        <w:ind w:left="1080"/>
        <w:contextualSpacing/>
        <w:jc w:val="both"/>
        <w:rPr>
          <w:rFonts w:ascii="Times New Roman" w:hAnsi="Times New Roman" w:cs="Times New Roman"/>
          <w:sz w:val="28"/>
          <w:szCs w:val="28"/>
          <w:lang w:val="en-IN"/>
        </w:rPr>
      </w:pPr>
      <w:proofErr w:type="spellStart"/>
      <w:r w:rsidRPr="00200BD1">
        <w:rPr>
          <w:rFonts w:ascii="Times New Roman" w:hAnsi="Times New Roman" w:cs="Times New Roman"/>
          <w:sz w:val="28"/>
          <w:szCs w:val="28"/>
          <w:lang w:val="en-IN"/>
        </w:rPr>
        <w:t>total_voter</w:t>
      </w:r>
      <w:proofErr w:type="spellEnd"/>
      <w:r w:rsidRPr="00200BD1">
        <w:rPr>
          <w:rFonts w:ascii="Times New Roman" w:hAnsi="Times New Roman" w:cs="Times New Roman"/>
          <w:sz w:val="28"/>
          <w:szCs w:val="28"/>
          <w:lang w:val="en-IN"/>
        </w:rPr>
        <w:t>: The total number of registered voters in the ward.</w:t>
      </w:r>
    </w:p>
    <w:p w14:paraId="09CE1510" w14:textId="77777777" w:rsidR="00200BD1" w:rsidRPr="00200BD1" w:rsidRDefault="00200BD1" w:rsidP="00321B81">
      <w:pPr>
        <w:numPr>
          <w:ilvl w:val="1"/>
          <w:numId w:val="18"/>
        </w:numPr>
        <w:tabs>
          <w:tab w:val="clear" w:pos="1440"/>
          <w:tab w:val="num" w:pos="1080"/>
        </w:tabs>
        <w:spacing w:line="240" w:lineRule="auto"/>
        <w:ind w:left="1080"/>
        <w:contextualSpacing/>
        <w:jc w:val="both"/>
        <w:rPr>
          <w:rFonts w:ascii="Times New Roman" w:hAnsi="Times New Roman" w:cs="Times New Roman"/>
          <w:sz w:val="28"/>
          <w:szCs w:val="28"/>
          <w:lang w:val="en-IN"/>
        </w:rPr>
      </w:pPr>
      <w:proofErr w:type="spellStart"/>
      <w:r w:rsidRPr="00200BD1">
        <w:rPr>
          <w:rFonts w:ascii="Times New Roman" w:hAnsi="Times New Roman" w:cs="Times New Roman"/>
          <w:sz w:val="28"/>
          <w:szCs w:val="28"/>
          <w:lang w:val="en-IN"/>
        </w:rPr>
        <w:t>male_voter</w:t>
      </w:r>
      <w:proofErr w:type="spellEnd"/>
      <w:r w:rsidRPr="00200BD1">
        <w:rPr>
          <w:rFonts w:ascii="Times New Roman" w:hAnsi="Times New Roman" w:cs="Times New Roman"/>
          <w:sz w:val="28"/>
          <w:szCs w:val="28"/>
          <w:lang w:val="en-IN"/>
        </w:rPr>
        <w:t>, </w:t>
      </w:r>
      <w:proofErr w:type="spellStart"/>
      <w:r w:rsidRPr="00200BD1">
        <w:rPr>
          <w:rFonts w:ascii="Times New Roman" w:hAnsi="Times New Roman" w:cs="Times New Roman"/>
          <w:sz w:val="28"/>
          <w:szCs w:val="28"/>
          <w:lang w:val="en-IN"/>
        </w:rPr>
        <w:t>female_voter</w:t>
      </w:r>
      <w:proofErr w:type="spellEnd"/>
      <w:r w:rsidRPr="00200BD1">
        <w:rPr>
          <w:rFonts w:ascii="Times New Roman" w:hAnsi="Times New Roman" w:cs="Times New Roman"/>
          <w:sz w:val="28"/>
          <w:szCs w:val="28"/>
          <w:lang w:val="en-IN"/>
        </w:rPr>
        <w:t>: Gender-wise breakdown of the voter roll.</w:t>
      </w:r>
    </w:p>
    <w:p w14:paraId="420ABB30" w14:textId="77777777" w:rsidR="00200BD1" w:rsidRPr="00200BD1" w:rsidRDefault="00200BD1" w:rsidP="00321B81">
      <w:pPr>
        <w:numPr>
          <w:ilvl w:val="1"/>
          <w:numId w:val="18"/>
        </w:numPr>
        <w:tabs>
          <w:tab w:val="clear" w:pos="1440"/>
          <w:tab w:val="num" w:pos="1080"/>
        </w:tabs>
        <w:spacing w:line="240" w:lineRule="auto"/>
        <w:ind w:left="1080"/>
        <w:contextualSpacing/>
        <w:jc w:val="both"/>
        <w:rPr>
          <w:rFonts w:ascii="Times New Roman" w:hAnsi="Times New Roman" w:cs="Times New Roman"/>
          <w:sz w:val="28"/>
          <w:szCs w:val="28"/>
          <w:lang w:val="en-IN"/>
        </w:rPr>
      </w:pPr>
      <w:proofErr w:type="spellStart"/>
      <w:r w:rsidRPr="00200BD1">
        <w:rPr>
          <w:rFonts w:ascii="Times New Roman" w:hAnsi="Times New Roman" w:cs="Times New Roman"/>
          <w:sz w:val="28"/>
          <w:szCs w:val="28"/>
          <w:lang w:val="en-IN"/>
        </w:rPr>
        <w:t>polled_vote</w:t>
      </w:r>
      <w:proofErr w:type="spellEnd"/>
      <w:r w:rsidRPr="00200BD1">
        <w:rPr>
          <w:rFonts w:ascii="Times New Roman" w:hAnsi="Times New Roman" w:cs="Times New Roman"/>
          <w:sz w:val="28"/>
          <w:szCs w:val="28"/>
          <w:lang w:val="en-IN"/>
        </w:rPr>
        <w:t xml:space="preserve">: The total number of voters who </w:t>
      </w:r>
      <w:proofErr w:type="gramStart"/>
      <w:r w:rsidRPr="00200BD1">
        <w:rPr>
          <w:rFonts w:ascii="Times New Roman" w:hAnsi="Times New Roman" w:cs="Times New Roman"/>
          <w:sz w:val="28"/>
          <w:szCs w:val="28"/>
          <w:lang w:val="en-IN"/>
        </w:rPr>
        <w:t>actually cast</w:t>
      </w:r>
      <w:proofErr w:type="gramEnd"/>
      <w:r w:rsidRPr="00200BD1">
        <w:rPr>
          <w:rFonts w:ascii="Times New Roman" w:hAnsi="Times New Roman" w:cs="Times New Roman"/>
          <w:sz w:val="28"/>
          <w:szCs w:val="28"/>
          <w:lang w:val="en-IN"/>
        </w:rPr>
        <w:t xml:space="preserve"> their ballot.</w:t>
      </w:r>
    </w:p>
    <w:p w14:paraId="30BBF901" w14:textId="77777777" w:rsidR="00200BD1" w:rsidRPr="00200BD1" w:rsidRDefault="00200BD1" w:rsidP="00321B81">
      <w:pPr>
        <w:numPr>
          <w:ilvl w:val="1"/>
          <w:numId w:val="18"/>
        </w:numPr>
        <w:tabs>
          <w:tab w:val="clear" w:pos="1440"/>
          <w:tab w:val="num" w:pos="1080"/>
        </w:tabs>
        <w:spacing w:line="240" w:lineRule="auto"/>
        <w:ind w:left="1080"/>
        <w:contextualSpacing/>
        <w:jc w:val="both"/>
        <w:rPr>
          <w:rFonts w:ascii="Times New Roman" w:hAnsi="Times New Roman" w:cs="Times New Roman"/>
          <w:sz w:val="28"/>
          <w:szCs w:val="28"/>
          <w:lang w:val="en-IN"/>
        </w:rPr>
      </w:pPr>
      <w:proofErr w:type="spellStart"/>
      <w:r w:rsidRPr="00200BD1">
        <w:rPr>
          <w:rFonts w:ascii="Times New Roman" w:hAnsi="Times New Roman" w:cs="Times New Roman"/>
          <w:sz w:val="28"/>
          <w:szCs w:val="28"/>
          <w:lang w:val="en-IN"/>
        </w:rPr>
        <w:t>male_polled</w:t>
      </w:r>
      <w:proofErr w:type="spellEnd"/>
      <w:r w:rsidRPr="00200BD1">
        <w:rPr>
          <w:rFonts w:ascii="Times New Roman" w:hAnsi="Times New Roman" w:cs="Times New Roman"/>
          <w:sz w:val="28"/>
          <w:szCs w:val="28"/>
          <w:lang w:val="en-IN"/>
        </w:rPr>
        <w:t>, </w:t>
      </w:r>
      <w:proofErr w:type="spellStart"/>
      <w:r w:rsidRPr="00200BD1">
        <w:rPr>
          <w:rFonts w:ascii="Times New Roman" w:hAnsi="Times New Roman" w:cs="Times New Roman"/>
          <w:sz w:val="28"/>
          <w:szCs w:val="28"/>
          <w:lang w:val="en-IN"/>
        </w:rPr>
        <w:t>female_polled</w:t>
      </w:r>
      <w:proofErr w:type="spellEnd"/>
      <w:r w:rsidRPr="00200BD1">
        <w:rPr>
          <w:rFonts w:ascii="Times New Roman" w:hAnsi="Times New Roman" w:cs="Times New Roman"/>
          <w:sz w:val="28"/>
          <w:szCs w:val="28"/>
          <w:lang w:val="en-IN"/>
        </w:rPr>
        <w:t>: Gender-wise breakdown of voter turnout.</w:t>
      </w:r>
    </w:p>
    <w:p w14:paraId="364C69AA" w14:textId="77777777" w:rsidR="00200BD1" w:rsidRPr="00200BD1" w:rsidRDefault="00200BD1" w:rsidP="00321B81">
      <w:pPr>
        <w:numPr>
          <w:ilvl w:val="1"/>
          <w:numId w:val="18"/>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200BD1">
        <w:rPr>
          <w:rFonts w:ascii="Times New Roman" w:hAnsi="Times New Roman" w:cs="Times New Roman"/>
          <w:sz w:val="28"/>
          <w:szCs w:val="28"/>
          <w:lang w:val="en-IN"/>
        </w:rPr>
        <w:t>%_</w:t>
      </w:r>
      <w:proofErr w:type="spellStart"/>
      <w:r w:rsidRPr="00200BD1">
        <w:rPr>
          <w:rFonts w:ascii="Times New Roman" w:hAnsi="Times New Roman" w:cs="Times New Roman"/>
          <w:sz w:val="28"/>
          <w:szCs w:val="28"/>
          <w:lang w:val="en-IN"/>
        </w:rPr>
        <w:t>of_vote</w:t>
      </w:r>
      <w:proofErr w:type="spellEnd"/>
      <w:r w:rsidRPr="00200BD1">
        <w:rPr>
          <w:rFonts w:ascii="Times New Roman" w:hAnsi="Times New Roman" w:cs="Times New Roman"/>
          <w:sz w:val="28"/>
          <w:szCs w:val="28"/>
          <w:lang w:val="en-IN"/>
        </w:rPr>
        <w:t>: The final voter turnout percentage for the ward.</w:t>
      </w:r>
    </w:p>
    <w:p w14:paraId="515C371B" w14:textId="77EC82C3" w:rsidR="00442E22" w:rsidRPr="00200BD1" w:rsidRDefault="00200BD1" w:rsidP="00321B81">
      <w:pPr>
        <w:numPr>
          <w:ilvl w:val="0"/>
          <w:numId w:val="18"/>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200BD1">
        <w:rPr>
          <w:rFonts w:ascii="Times New Roman" w:hAnsi="Times New Roman" w:cs="Times New Roman"/>
          <w:b/>
          <w:bCs/>
          <w:sz w:val="28"/>
          <w:szCs w:val="28"/>
          <w:lang w:val="en-IN"/>
        </w:rPr>
        <w:t>CSV Export Support:</w:t>
      </w:r>
      <w:r w:rsidRPr="00200BD1">
        <w:rPr>
          <w:rFonts w:ascii="Times New Roman" w:hAnsi="Times New Roman" w:cs="Times New Roman"/>
          <w:sz w:val="28"/>
          <w:szCs w:val="28"/>
          <w:lang w:val="en-IN"/>
        </w:rPr>
        <w:t> All this detailed result data can be exported to a CSV file. This feature enables in-depth offline analysis, audit verification, data journalism, and archival record-keeping, significantly enhancing the system's utility and transparency.</w:t>
      </w:r>
    </w:p>
    <w:p w14:paraId="3630FE9D" w14:textId="0E88C8DA" w:rsidR="005C4F58" w:rsidRPr="00EC65D4" w:rsidRDefault="00000000" w:rsidP="00321B81">
      <w:pPr>
        <w:pStyle w:val="Heading1"/>
        <w:spacing w:line="240" w:lineRule="auto"/>
        <w:contextualSpacing/>
        <w:jc w:val="center"/>
        <w:rPr>
          <w:rFonts w:ascii="Bookman Old Style" w:hAnsi="Bookman Old Style" w:cs="Times New Roman"/>
          <w:sz w:val="36"/>
          <w:szCs w:val="36"/>
        </w:rPr>
      </w:pPr>
      <w:r w:rsidRPr="00EC65D4">
        <w:rPr>
          <w:rFonts w:ascii="Bookman Old Style" w:hAnsi="Bookman Old Style" w:cs="Times New Roman"/>
          <w:sz w:val="36"/>
          <w:szCs w:val="36"/>
        </w:rPr>
        <w:lastRenderedPageBreak/>
        <w:t>Mandatory Folder Structure Requirement</w:t>
      </w:r>
    </w:p>
    <w:p w14:paraId="24F8865D" w14:textId="77777777" w:rsidR="00EC65D4" w:rsidRDefault="00EC65D4" w:rsidP="00321B81">
      <w:pPr>
        <w:spacing w:after="120" w:line="240" w:lineRule="auto"/>
        <w:contextualSpacing/>
        <w:jc w:val="both"/>
        <w:rPr>
          <w:rFonts w:ascii="Times New Roman" w:hAnsi="Times New Roman" w:cs="Times New Roman"/>
          <w:sz w:val="28"/>
          <w:szCs w:val="28"/>
        </w:rPr>
      </w:pPr>
    </w:p>
    <w:p w14:paraId="34618561" w14:textId="77777777" w:rsidR="00442E22" w:rsidRDefault="00442E22" w:rsidP="00321B81">
      <w:pPr>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sz w:val="28"/>
          <w:szCs w:val="28"/>
          <w:lang w:val="en-IN"/>
        </w:rPr>
        <w:t xml:space="preserve">For the E-Voting web application to function as a cohesive full-stack system, a stable and predictable communication channel between the client-side React frontend and the server-side PHP backend is </w:t>
      </w:r>
      <w:proofErr w:type="gramStart"/>
      <w:r w:rsidRPr="00442E22">
        <w:rPr>
          <w:rFonts w:ascii="Times New Roman" w:hAnsi="Times New Roman" w:cs="Times New Roman"/>
          <w:sz w:val="28"/>
          <w:szCs w:val="28"/>
          <w:lang w:val="en-IN"/>
        </w:rPr>
        <w:t>absolutely essential</w:t>
      </w:r>
      <w:proofErr w:type="gramEnd"/>
      <w:r w:rsidRPr="00442E22">
        <w:rPr>
          <w:rFonts w:ascii="Times New Roman" w:hAnsi="Times New Roman" w:cs="Times New Roman"/>
          <w:sz w:val="28"/>
          <w:szCs w:val="28"/>
          <w:lang w:val="en-IN"/>
        </w:rPr>
        <w:t>. This communication is facilitated through a series of HTTP requests, specifically fetch API calls, initiated by the React components. The successful execution of these requests is contingent upon the backend services being accessible at a pre-defined network location.</w:t>
      </w:r>
    </w:p>
    <w:p w14:paraId="6F75CC20" w14:textId="77777777" w:rsidR="00442E22" w:rsidRPr="00442E22" w:rsidRDefault="00442E22" w:rsidP="00321B81">
      <w:pPr>
        <w:spacing w:line="240" w:lineRule="auto"/>
        <w:contextualSpacing/>
        <w:jc w:val="both"/>
        <w:rPr>
          <w:rFonts w:ascii="Times New Roman" w:hAnsi="Times New Roman" w:cs="Times New Roman"/>
          <w:sz w:val="28"/>
          <w:szCs w:val="28"/>
          <w:lang w:val="en-IN"/>
        </w:rPr>
      </w:pPr>
    </w:p>
    <w:p w14:paraId="1C46AFA9" w14:textId="77777777" w:rsidR="00442E22" w:rsidRPr="00442E22" w:rsidRDefault="00442E22" w:rsidP="00321B81">
      <w:pPr>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sz w:val="28"/>
          <w:szCs w:val="28"/>
          <w:lang w:val="en-IN"/>
        </w:rPr>
        <w:t>The architecture of this specific project necessitates that the backend PHP files be deployed to one specific directory path on the local server. This is a direct consequence of the implementation details within the React application's codebase, where the URLs for API endpoints are explicitly hardcoded.</w:t>
      </w:r>
    </w:p>
    <w:p w14:paraId="5FFD8456" w14:textId="77777777" w:rsidR="00442E22" w:rsidRDefault="00442E22" w:rsidP="00321B81">
      <w:pPr>
        <w:spacing w:line="240" w:lineRule="auto"/>
        <w:contextualSpacing/>
        <w:rPr>
          <w:rFonts w:ascii="Times New Roman" w:hAnsi="Times New Roman" w:cs="Times New Roman"/>
          <w:b/>
          <w:bCs/>
          <w:sz w:val="28"/>
          <w:szCs w:val="28"/>
          <w:lang w:val="en-IN"/>
        </w:rPr>
      </w:pPr>
    </w:p>
    <w:p w14:paraId="09D40662" w14:textId="26059BA5" w:rsidR="00442E22" w:rsidRDefault="00442E22" w:rsidP="00321B81">
      <w:pPr>
        <w:spacing w:line="240" w:lineRule="auto"/>
        <w:contextualSpacing/>
        <w:rPr>
          <w:rFonts w:ascii="Times New Roman" w:hAnsi="Times New Roman" w:cs="Times New Roman"/>
          <w:sz w:val="28"/>
          <w:szCs w:val="28"/>
          <w:lang w:val="en-IN"/>
        </w:rPr>
      </w:pPr>
      <w:r w:rsidRPr="00442E22">
        <w:rPr>
          <w:rFonts w:ascii="Times New Roman" w:hAnsi="Times New Roman" w:cs="Times New Roman"/>
          <w:b/>
          <w:bCs/>
          <w:sz w:val="28"/>
          <w:szCs w:val="28"/>
          <w:lang w:val="en-IN"/>
        </w:rPr>
        <w:t>Mandatory Backend Directory Path:</w:t>
      </w:r>
    </w:p>
    <w:p w14:paraId="5ECD9C91" w14:textId="30500B73" w:rsidR="00442E22" w:rsidRPr="00442E22" w:rsidRDefault="00442E22" w:rsidP="00321B81">
      <w:pPr>
        <w:spacing w:line="240" w:lineRule="auto"/>
        <w:ind w:firstLine="720"/>
        <w:contextualSpacing/>
        <w:rPr>
          <w:rFonts w:ascii="Times New Roman" w:hAnsi="Times New Roman" w:cs="Times New Roman"/>
          <w:sz w:val="28"/>
          <w:szCs w:val="28"/>
          <w:lang w:val="en-IN"/>
        </w:rPr>
      </w:pPr>
      <w:r w:rsidRPr="00442E22">
        <w:rPr>
          <w:rFonts w:ascii="Times New Roman" w:hAnsi="Times New Roman" w:cs="Times New Roman"/>
          <w:sz w:val="28"/>
          <w:szCs w:val="28"/>
          <w:lang w:val="en-IN"/>
        </w:rPr>
        <w:t>C:\Web_App Development\XAMPP\</w:t>
      </w:r>
      <w:proofErr w:type="spellStart"/>
      <w:r w:rsidRPr="00442E22">
        <w:rPr>
          <w:rFonts w:ascii="Times New Roman" w:hAnsi="Times New Roman" w:cs="Times New Roman"/>
          <w:sz w:val="28"/>
          <w:szCs w:val="28"/>
          <w:lang w:val="en-IN"/>
        </w:rPr>
        <w:t>htdocs</w:t>
      </w:r>
      <w:proofErr w:type="spellEnd"/>
      <w:r w:rsidRPr="00442E22">
        <w:rPr>
          <w:rFonts w:ascii="Times New Roman" w:hAnsi="Times New Roman" w:cs="Times New Roman"/>
          <w:sz w:val="28"/>
          <w:szCs w:val="28"/>
          <w:lang w:val="en-IN"/>
        </w:rPr>
        <w:t>\</w:t>
      </w:r>
      <w:proofErr w:type="spellStart"/>
      <w:r w:rsidRPr="00442E22">
        <w:rPr>
          <w:rFonts w:ascii="Times New Roman" w:hAnsi="Times New Roman" w:cs="Times New Roman"/>
          <w:sz w:val="28"/>
          <w:szCs w:val="28"/>
          <w:lang w:val="en-IN"/>
        </w:rPr>
        <w:t>evoting</w:t>
      </w:r>
      <w:proofErr w:type="spellEnd"/>
    </w:p>
    <w:p w14:paraId="4DAFB97E" w14:textId="77777777" w:rsidR="00442E22" w:rsidRDefault="00442E22" w:rsidP="00321B81">
      <w:pPr>
        <w:spacing w:line="240" w:lineRule="auto"/>
        <w:contextualSpacing/>
        <w:jc w:val="both"/>
        <w:rPr>
          <w:rFonts w:ascii="Times New Roman" w:hAnsi="Times New Roman" w:cs="Times New Roman"/>
          <w:b/>
          <w:bCs/>
          <w:sz w:val="28"/>
          <w:szCs w:val="28"/>
          <w:lang w:val="en-IN"/>
        </w:rPr>
      </w:pPr>
    </w:p>
    <w:p w14:paraId="10FC4D08" w14:textId="1BCAC9E3" w:rsidR="00442E22" w:rsidRPr="00442E22" w:rsidRDefault="00442E22" w:rsidP="00321B81">
      <w:pPr>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b/>
          <w:bCs/>
          <w:sz w:val="28"/>
          <w:szCs w:val="28"/>
          <w:lang w:val="en-IN"/>
        </w:rPr>
        <w:t>Critical Implementation Details:</w:t>
      </w:r>
    </w:p>
    <w:p w14:paraId="3A23E407" w14:textId="77777777" w:rsidR="00442E22" w:rsidRPr="00442E22" w:rsidRDefault="00442E22" w:rsidP="00321B81">
      <w:pPr>
        <w:numPr>
          <w:ilvl w:val="0"/>
          <w:numId w:val="19"/>
        </w:numPr>
        <w:tabs>
          <w:tab w:val="clear" w:pos="360"/>
          <w:tab w:val="num" w:pos="720"/>
        </w:tabs>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b/>
          <w:bCs/>
          <w:sz w:val="28"/>
          <w:szCs w:val="28"/>
          <w:lang w:val="en-IN"/>
        </w:rPr>
        <w:t>Absolute Path Dependency:</w:t>
      </w:r>
      <w:r w:rsidRPr="00442E22">
        <w:rPr>
          <w:rFonts w:ascii="Times New Roman" w:hAnsi="Times New Roman" w:cs="Times New Roman"/>
          <w:sz w:val="28"/>
          <w:szCs w:val="28"/>
          <w:lang w:val="en-IN"/>
        </w:rPr>
        <w:t> The React frontend components are configured to send all API requests—such as user login, voter registration, vote casting, and results retrieval—to a base URL that resolves to this exact filesystem path. The local development server, typically XAMPP's Apache service, maps the </w:t>
      </w:r>
      <w:proofErr w:type="spellStart"/>
      <w:r w:rsidRPr="00442E22">
        <w:rPr>
          <w:rFonts w:ascii="Times New Roman" w:hAnsi="Times New Roman" w:cs="Times New Roman"/>
          <w:sz w:val="28"/>
          <w:szCs w:val="28"/>
          <w:lang w:val="en-IN"/>
        </w:rPr>
        <w:t>htdocs</w:t>
      </w:r>
      <w:proofErr w:type="spellEnd"/>
      <w:r w:rsidRPr="00442E22">
        <w:rPr>
          <w:rFonts w:ascii="Times New Roman" w:hAnsi="Times New Roman" w:cs="Times New Roman"/>
          <w:sz w:val="28"/>
          <w:szCs w:val="28"/>
          <w:lang w:val="en-IN"/>
        </w:rPr>
        <w:t> directory to the localhost domain. Therefore, placing the backend in the specified path ensures it is accessible at a consistent address (e.g., http://localhost/evoting/script.php) that the frontend expects.</w:t>
      </w:r>
    </w:p>
    <w:p w14:paraId="0DEFBC42" w14:textId="77777777" w:rsidR="00442E22" w:rsidRPr="00442E22" w:rsidRDefault="00442E22" w:rsidP="00321B81">
      <w:pPr>
        <w:numPr>
          <w:ilvl w:val="0"/>
          <w:numId w:val="19"/>
        </w:numPr>
        <w:tabs>
          <w:tab w:val="clear" w:pos="360"/>
          <w:tab w:val="num" w:pos="720"/>
        </w:tabs>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b/>
          <w:bCs/>
          <w:sz w:val="28"/>
          <w:szCs w:val="28"/>
          <w:lang w:val="en-IN"/>
        </w:rPr>
        <w:t>Folder Name Invariance:</w:t>
      </w:r>
      <w:r w:rsidRPr="00442E22">
        <w:rPr>
          <w:rFonts w:ascii="Times New Roman" w:hAnsi="Times New Roman" w:cs="Times New Roman"/>
          <w:sz w:val="28"/>
          <w:szCs w:val="28"/>
          <w:lang w:val="en-IN"/>
        </w:rPr>
        <w:t> The folder containing all backend PHP scripts, configuration files, and assets </w:t>
      </w:r>
      <w:r w:rsidRPr="00442E22">
        <w:rPr>
          <w:rFonts w:ascii="Times New Roman" w:hAnsi="Times New Roman" w:cs="Times New Roman"/>
          <w:b/>
          <w:bCs/>
          <w:sz w:val="28"/>
          <w:szCs w:val="28"/>
          <w:lang w:val="en-IN"/>
        </w:rPr>
        <w:t>must</w:t>
      </w:r>
      <w:r w:rsidRPr="00442E22">
        <w:rPr>
          <w:rFonts w:ascii="Times New Roman" w:hAnsi="Times New Roman" w:cs="Times New Roman"/>
          <w:sz w:val="28"/>
          <w:szCs w:val="28"/>
          <w:lang w:val="en-IN"/>
        </w:rPr>
        <w:t> be named precisely </w:t>
      </w:r>
      <w:proofErr w:type="spellStart"/>
      <w:r w:rsidRPr="00442E22">
        <w:rPr>
          <w:rFonts w:ascii="Times New Roman" w:hAnsi="Times New Roman" w:cs="Times New Roman"/>
          <w:sz w:val="28"/>
          <w:szCs w:val="28"/>
          <w:lang w:val="en-IN"/>
        </w:rPr>
        <w:t>evoting</w:t>
      </w:r>
      <w:proofErr w:type="spellEnd"/>
      <w:r w:rsidRPr="00442E22">
        <w:rPr>
          <w:rFonts w:ascii="Times New Roman" w:hAnsi="Times New Roman" w:cs="Times New Roman"/>
          <w:sz w:val="28"/>
          <w:szCs w:val="28"/>
          <w:lang w:val="en-IN"/>
        </w:rPr>
        <w:t>. This name is a static segment of the hardcoded fetch URLs. Any deviation, such as renaming the folder to E-Voting, </w:t>
      </w:r>
      <w:proofErr w:type="spellStart"/>
      <w:r w:rsidRPr="00442E22">
        <w:rPr>
          <w:rFonts w:ascii="Times New Roman" w:hAnsi="Times New Roman" w:cs="Times New Roman"/>
          <w:sz w:val="28"/>
          <w:szCs w:val="28"/>
          <w:lang w:val="en-IN"/>
        </w:rPr>
        <w:t>evoting_system</w:t>
      </w:r>
      <w:proofErr w:type="spellEnd"/>
      <w:r w:rsidRPr="00442E22">
        <w:rPr>
          <w:rFonts w:ascii="Times New Roman" w:hAnsi="Times New Roman" w:cs="Times New Roman"/>
          <w:sz w:val="28"/>
          <w:szCs w:val="28"/>
          <w:lang w:val="en-IN"/>
        </w:rPr>
        <w:t>, or backend, will break the application. The HTTP requests from the frontend will be routed to a non-existent directory on the server, leading to immediate and universal 404 Not Found errors.</w:t>
      </w:r>
    </w:p>
    <w:p w14:paraId="4115F00A" w14:textId="77777777" w:rsidR="00442E22" w:rsidRPr="00442E22" w:rsidRDefault="00442E22" w:rsidP="00321B81">
      <w:pPr>
        <w:numPr>
          <w:ilvl w:val="0"/>
          <w:numId w:val="19"/>
        </w:numPr>
        <w:tabs>
          <w:tab w:val="clear" w:pos="360"/>
          <w:tab w:val="num" w:pos="720"/>
        </w:tabs>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b/>
          <w:bCs/>
          <w:sz w:val="28"/>
          <w:szCs w:val="28"/>
          <w:lang w:val="en-IN"/>
        </w:rPr>
        <w:t>Consequences of Non-Compliance:</w:t>
      </w:r>
      <w:r w:rsidRPr="00442E22">
        <w:rPr>
          <w:rFonts w:ascii="Times New Roman" w:hAnsi="Times New Roman" w:cs="Times New Roman"/>
          <w:sz w:val="28"/>
          <w:szCs w:val="28"/>
          <w:lang w:val="en-IN"/>
        </w:rPr>
        <w:t> Failure to adhere to this specific directory structure will result in a complete breakdown of core application functionality. The consequences are severe and include:</w:t>
      </w:r>
    </w:p>
    <w:p w14:paraId="01A69517" w14:textId="77777777" w:rsidR="00442E22" w:rsidRPr="00442E22" w:rsidRDefault="00442E22" w:rsidP="00321B81">
      <w:pPr>
        <w:numPr>
          <w:ilvl w:val="1"/>
          <w:numId w:val="19"/>
        </w:numPr>
        <w:tabs>
          <w:tab w:val="num" w:pos="1440"/>
        </w:tabs>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b/>
          <w:bCs/>
          <w:sz w:val="28"/>
          <w:szCs w:val="28"/>
          <w:lang w:val="en-IN"/>
        </w:rPr>
        <w:lastRenderedPageBreak/>
        <w:t>Failed Data Fetching:</w:t>
      </w:r>
      <w:r w:rsidRPr="00442E22">
        <w:rPr>
          <w:rFonts w:ascii="Times New Roman" w:hAnsi="Times New Roman" w:cs="Times New Roman"/>
          <w:sz w:val="28"/>
          <w:szCs w:val="28"/>
          <w:lang w:val="en-IN"/>
        </w:rPr>
        <w:t> All dynamic content, including user profiles, active election lists, and candidate information, will fail to load. The frontend pages will be devoid of data.</w:t>
      </w:r>
    </w:p>
    <w:p w14:paraId="6EB24495" w14:textId="77777777" w:rsidR="00442E22" w:rsidRPr="00442E22" w:rsidRDefault="00442E22" w:rsidP="00321B81">
      <w:pPr>
        <w:numPr>
          <w:ilvl w:val="1"/>
          <w:numId w:val="19"/>
        </w:numPr>
        <w:tabs>
          <w:tab w:val="num" w:pos="1440"/>
        </w:tabs>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b/>
          <w:bCs/>
          <w:sz w:val="28"/>
          <w:szCs w:val="28"/>
          <w:lang w:val="en-IN"/>
        </w:rPr>
        <w:t>Broken User Authentication:</w:t>
      </w:r>
      <w:r w:rsidRPr="00442E22">
        <w:rPr>
          <w:rFonts w:ascii="Times New Roman" w:hAnsi="Times New Roman" w:cs="Times New Roman"/>
          <w:sz w:val="28"/>
          <w:szCs w:val="28"/>
          <w:lang w:val="en-IN"/>
        </w:rPr>
        <w:t> Login and registration processes will be non-functional, as the backend scripts responsible for credential verification and session management will be unreachable.</w:t>
      </w:r>
    </w:p>
    <w:p w14:paraId="47FDEEEE" w14:textId="77777777" w:rsidR="00442E22" w:rsidRPr="00442E22" w:rsidRDefault="00442E22" w:rsidP="00321B81">
      <w:pPr>
        <w:numPr>
          <w:ilvl w:val="1"/>
          <w:numId w:val="19"/>
        </w:numPr>
        <w:tabs>
          <w:tab w:val="num" w:pos="1440"/>
        </w:tabs>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b/>
          <w:bCs/>
          <w:sz w:val="28"/>
          <w:szCs w:val="28"/>
          <w:lang w:val="en-IN"/>
        </w:rPr>
        <w:t>Inoperative Voting Mechanism:</w:t>
      </w:r>
      <w:r w:rsidRPr="00442E22">
        <w:rPr>
          <w:rFonts w:ascii="Times New Roman" w:hAnsi="Times New Roman" w:cs="Times New Roman"/>
          <w:sz w:val="28"/>
          <w:szCs w:val="28"/>
          <w:lang w:val="en-IN"/>
        </w:rPr>
        <w:t> The core action of casting a vote will fail, as the POST request carrying the ballot data will have no valid endpoint to submit to.</w:t>
      </w:r>
    </w:p>
    <w:p w14:paraId="73C40DEE" w14:textId="77777777" w:rsidR="00442E22" w:rsidRPr="00442E22" w:rsidRDefault="00442E22" w:rsidP="00321B81">
      <w:pPr>
        <w:numPr>
          <w:ilvl w:val="1"/>
          <w:numId w:val="19"/>
        </w:numPr>
        <w:tabs>
          <w:tab w:val="num" w:pos="1440"/>
        </w:tabs>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b/>
          <w:bCs/>
          <w:sz w:val="28"/>
          <w:szCs w:val="28"/>
          <w:lang w:val="en-IN"/>
        </w:rPr>
        <w:t>Systemic Failure:</w:t>
      </w:r>
      <w:r w:rsidRPr="00442E22">
        <w:rPr>
          <w:rFonts w:ascii="Times New Roman" w:hAnsi="Times New Roman" w:cs="Times New Roman"/>
          <w:sz w:val="28"/>
          <w:szCs w:val="28"/>
          <w:lang w:val="en-IN"/>
        </w:rPr>
        <w:t> In essence, the application will be reduced to a non-interactive frontend shell, as all server-side logic and database interactions are handled by the now-inaccessible PHP backend.</w:t>
      </w:r>
    </w:p>
    <w:p w14:paraId="2B038C29" w14:textId="77777777" w:rsidR="00442E22" w:rsidRDefault="00442E22" w:rsidP="00321B81">
      <w:pPr>
        <w:spacing w:line="240" w:lineRule="auto"/>
        <w:contextualSpacing/>
        <w:jc w:val="both"/>
        <w:rPr>
          <w:rFonts w:ascii="Times New Roman" w:hAnsi="Times New Roman" w:cs="Times New Roman"/>
          <w:sz w:val="28"/>
          <w:szCs w:val="28"/>
          <w:lang w:val="en-IN"/>
        </w:rPr>
      </w:pPr>
    </w:p>
    <w:p w14:paraId="43574BC3" w14:textId="4030CBB4" w:rsidR="00442E22" w:rsidRPr="00442E22" w:rsidRDefault="00442E22" w:rsidP="00321B81">
      <w:pPr>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sz w:val="28"/>
          <w:szCs w:val="28"/>
          <w:lang w:val="en-IN"/>
        </w:rPr>
        <w:t>This strict requirement underscores the tightly coupled nature of the client-server relationship in this build and highlights a key deployment constraint that must be meticulously followed for the E-Voting application to operate successfully. It is a deliberate design choice that ensures consistency during development and testing, and it serves as a critical setup instruction for any individual deploying the system in a local XAMPP environment.</w:t>
      </w:r>
    </w:p>
    <w:p w14:paraId="209C81B6" w14:textId="77777777" w:rsidR="005C4F58" w:rsidRPr="00EC65D4" w:rsidRDefault="00000000" w:rsidP="00321B81">
      <w:pPr>
        <w:spacing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br w:type="page"/>
      </w:r>
    </w:p>
    <w:p w14:paraId="2F28E1C2" w14:textId="190AD3D2" w:rsidR="005C4F58" w:rsidRDefault="00000000" w:rsidP="00321B81">
      <w:pPr>
        <w:pStyle w:val="Heading1"/>
        <w:spacing w:line="240" w:lineRule="auto"/>
        <w:contextualSpacing/>
        <w:jc w:val="center"/>
        <w:rPr>
          <w:rFonts w:ascii="Bookman Old Style" w:hAnsi="Bookman Old Style" w:cs="Times New Roman"/>
          <w:sz w:val="36"/>
          <w:szCs w:val="36"/>
        </w:rPr>
      </w:pPr>
      <w:r w:rsidRPr="00EC65D4">
        <w:rPr>
          <w:rFonts w:ascii="Bookman Old Style" w:hAnsi="Bookman Old Style" w:cs="Times New Roman"/>
          <w:sz w:val="36"/>
          <w:szCs w:val="36"/>
        </w:rPr>
        <w:lastRenderedPageBreak/>
        <w:t>Frontend Architecture (ReactJS)</w:t>
      </w:r>
    </w:p>
    <w:p w14:paraId="3FA088AA" w14:textId="77777777" w:rsidR="00EC65D4" w:rsidRPr="00EC65D4" w:rsidRDefault="00EC65D4" w:rsidP="00321B81">
      <w:pPr>
        <w:spacing w:line="240" w:lineRule="auto"/>
        <w:contextualSpacing/>
      </w:pPr>
    </w:p>
    <w:p w14:paraId="31D15D55" w14:textId="77777777" w:rsidR="00442E22" w:rsidRPr="00442E22" w:rsidRDefault="00442E22" w:rsidP="00321B81">
      <w:pPr>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sz w:val="28"/>
          <w:szCs w:val="28"/>
          <w:lang w:val="en-IN"/>
        </w:rPr>
        <w:t>The client-side of the E-Voting application is architected using </w:t>
      </w:r>
      <w:r w:rsidRPr="00442E22">
        <w:rPr>
          <w:rFonts w:ascii="Times New Roman" w:hAnsi="Times New Roman" w:cs="Times New Roman"/>
          <w:b/>
          <w:bCs/>
          <w:sz w:val="28"/>
          <w:szCs w:val="28"/>
          <w:lang w:val="en-IN"/>
        </w:rPr>
        <w:t>React</w:t>
      </w:r>
      <w:r w:rsidRPr="00442E22">
        <w:rPr>
          <w:rFonts w:ascii="Times New Roman" w:hAnsi="Times New Roman" w:cs="Times New Roman"/>
          <w:sz w:val="28"/>
          <w:szCs w:val="28"/>
          <w:lang w:val="en-IN"/>
        </w:rPr>
        <w:t xml:space="preserve">, a powerful and modern JavaScript library. This implementation leverages </w:t>
      </w:r>
      <w:proofErr w:type="spellStart"/>
      <w:r w:rsidRPr="00442E22">
        <w:rPr>
          <w:rFonts w:ascii="Times New Roman" w:hAnsi="Times New Roman" w:cs="Times New Roman"/>
          <w:sz w:val="28"/>
          <w:szCs w:val="28"/>
          <w:lang w:val="en-IN"/>
        </w:rPr>
        <w:t>React's</w:t>
      </w:r>
      <w:proofErr w:type="spellEnd"/>
      <w:r w:rsidRPr="00442E22">
        <w:rPr>
          <w:rFonts w:ascii="Times New Roman" w:hAnsi="Times New Roman" w:cs="Times New Roman"/>
          <w:sz w:val="28"/>
          <w:szCs w:val="28"/>
          <w:lang w:val="en-IN"/>
        </w:rPr>
        <w:t xml:space="preserve"> component-based paradigm to create a dynamic, single-page application (SPA) that delivers a seamless and responsive user experience. The frontend's primary responsibilities encompass the entire user interaction layer, from the initial login screen to the complex data visualization of election results. It is designed for clarity, efficiency, and robust communication with the backend services.</w:t>
      </w:r>
    </w:p>
    <w:p w14:paraId="1C05F01C" w14:textId="77777777" w:rsidR="00442E22" w:rsidRDefault="00442E22" w:rsidP="00321B81">
      <w:pPr>
        <w:spacing w:line="240" w:lineRule="auto"/>
        <w:contextualSpacing/>
        <w:rPr>
          <w:rFonts w:ascii="Times New Roman" w:hAnsi="Times New Roman" w:cs="Times New Roman"/>
          <w:b/>
          <w:bCs/>
          <w:sz w:val="28"/>
          <w:szCs w:val="28"/>
          <w:lang w:val="en-IN"/>
        </w:rPr>
      </w:pPr>
    </w:p>
    <w:p w14:paraId="1451FEC4" w14:textId="28A7584F" w:rsidR="00442E22" w:rsidRDefault="00442E22" w:rsidP="00321B81">
      <w:pPr>
        <w:spacing w:line="240" w:lineRule="auto"/>
        <w:contextualSpacing/>
        <w:rPr>
          <w:rFonts w:ascii="Times New Roman" w:hAnsi="Times New Roman" w:cs="Times New Roman"/>
          <w:sz w:val="28"/>
          <w:szCs w:val="28"/>
          <w:lang w:val="en-IN"/>
        </w:rPr>
      </w:pPr>
      <w:r w:rsidRPr="00442E22">
        <w:rPr>
          <w:rFonts w:ascii="Times New Roman" w:hAnsi="Times New Roman" w:cs="Times New Roman"/>
          <w:b/>
          <w:bCs/>
          <w:sz w:val="28"/>
          <w:szCs w:val="28"/>
          <w:lang w:val="en-IN"/>
        </w:rPr>
        <w:t>Required Frontend Code Location:</w:t>
      </w:r>
      <w:r w:rsidRPr="00442E22">
        <w:rPr>
          <w:rFonts w:ascii="Times New Roman" w:hAnsi="Times New Roman" w:cs="Times New Roman"/>
          <w:sz w:val="28"/>
          <w:szCs w:val="28"/>
          <w:lang w:val="en-IN"/>
        </w:rPr>
        <w:br/>
        <w:t xml:space="preserve">The React source code must </w:t>
      </w:r>
      <w:proofErr w:type="gramStart"/>
      <w:r w:rsidRPr="00442E22">
        <w:rPr>
          <w:rFonts w:ascii="Times New Roman" w:hAnsi="Times New Roman" w:cs="Times New Roman"/>
          <w:sz w:val="28"/>
          <w:szCs w:val="28"/>
          <w:lang w:val="en-IN"/>
        </w:rPr>
        <w:t>be located in</w:t>
      </w:r>
      <w:proofErr w:type="gramEnd"/>
      <w:r w:rsidRPr="00442E22">
        <w:rPr>
          <w:rFonts w:ascii="Times New Roman" w:hAnsi="Times New Roman" w:cs="Times New Roman"/>
          <w:sz w:val="28"/>
          <w:szCs w:val="28"/>
          <w:lang w:val="en-IN"/>
        </w:rPr>
        <w:t xml:space="preserve"> a designated directory to ensure proper module resolution and script execution. For example:</w:t>
      </w:r>
    </w:p>
    <w:p w14:paraId="47F649EA" w14:textId="0081F2F3" w:rsidR="00442E22" w:rsidRPr="00442E22" w:rsidRDefault="00442E22" w:rsidP="00321B81">
      <w:pPr>
        <w:spacing w:line="240" w:lineRule="auto"/>
        <w:ind w:firstLine="720"/>
        <w:contextualSpacing/>
        <w:rPr>
          <w:rFonts w:ascii="Times New Roman" w:hAnsi="Times New Roman" w:cs="Times New Roman"/>
          <w:sz w:val="28"/>
          <w:szCs w:val="28"/>
          <w:lang w:val="en-IN"/>
        </w:rPr>
      </w:pPr>
      <w:r w:rsidRPr="00442E22">
        <w:rPr>
          <w:rFonts w:ascii="Times New Roman" w:hAnsi="Times New Roman" w:cs="Times New Roman"/>
          <w:sz w:val="28"/>
          <w:szCs w:val="28"/>
          <w:lang w:val="en-IN"/>
        </w:rPr>
        <w:t>C:\Web_App Development\Projects\</w:t>
      </w:r>
      <w:proofErr w:type="spellStart"/>
      <w:r w:rsidRPr="00442E22">
        <w:rPr>
          <w:rFonts w:ascii="Times New Roman" w:hAnsi="Times New Roman" w:cs="Times New Roman"/>
          <w:sz w:val="28"/>
          <w:szCs w:val="28"/>
          <w:lang w:val="en-IN"/>
        </w:rPr>
        <w:t>e_voting</w:t>
      </w:r>
      <w:proofErr w:type="spellEnd"/>
      <w:r w:rsidRPr="00442E22">
        <w:rPr>
          <w:rFonts w:ascii="Times New Roman" w:hAnsi="Times New Roman" w:cs="Times New Roman"/>
          <w:sz w:val="28"/>
          <w:szCs w:val="28"/>
          <w:lang w:val="en-IN"/>
        </w:rPr>
        <w:t>\</w:t>
      </w:r>
      <w:proofErr w:type="spellStart"/>
      <w:r w:rsidRPr="00442E22">
        <w:rPr>
          <w:rFonts w:ascii="Times New Roman" w:hAnsi="Times New Roman" w:cs="Times New Roman"/>
          <w:sz w:val="28"/>
          <w:szCs w:val="28"/>
          <w:lang w:val="en-IN"/>
        </w:rPr>
        <w:t>src</w:t>
      </w:r>
      <w:proofErr w:type="spellEnd"/>
    </w:p>
    <w:p w14:paraId="37DCCE30" w14:textId="77777777" w:rsidR="00442E22" w:rsidRDefault="00442E22" w:rsidP="00321B81">
      <w:pPr>
        <w:spacing w:line="240" w:lineRule="auto"/>
        <w:contextualSpacing/>
        <w:jc w:val="both"/>
        <w:rPr>
          <w:rFonts w:ascii="Times New Roman" w:hAnsi="Times New Roman" w:cs="Times New Roman"/>
          <w:b/>
          <w:bCs/>
          <w:sz w:val="28"/>
          <w:szCs w:val="28"/>
          <w:lang w:val="en-IN"/>
        </w:rPr>
      </w:pPr>
    </w:p>
    <w:p w14:paraId="4E7E6D26" w14:textId="36F38908" w:rsidR="00442E22" w:rsidRPr="00442E22" w:rsidRDefault="00442E22" w:rsidP="00321B81">
      <w:pPr>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b/>
          <w:bCs/>
          <w:sz w:val="28"/>
          <w:szCs w:val="28"/>
          <w:lang w:val="en-IN"/>
        </w:rPr>
        <w:t>Architectural Overview and Core Responsibilities:</w:t>
      </w:r>
    </w:p>
    <w:p w14:paraId="632E2E28" w14:textId="77777777" w:rsidR="00442E22" w:rsidRPr="00442E22" w:rsidRDefault="00442E22" w:rsidP="00321B81">
      <w:pPr>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sz w:val="28"/>
          <w:szCs w:val="28"/>
          <w:lang w:val="en-IN"/>
        </w:rPr>
        <w:t>The frontend is built upon a foundation of reusable React components, each managing its own state and logic. Client-side routing is employed to navigate between different views without requiring full page reloads, creating a fluid application feel. The interface is styled using dedicated CSS files, which are organized to provide a clean, consistent, and readable visual design across all user roles and activities.</w:t>
      </w:r>
    </w:p>
    <w:p w14:paraId="7DADAF2F" w14:textId="77777777" w:rsidR="00442E22" w:rsidRPr="00442E22" w:rsidRDefault="00442E22" w:rsidP="00321B81">
      <w:pPr>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sz w:val="28"/>
          <w:szCs w:val="28"/>
          <w:lang w:val="en-IN"/>
        </w:rPr>
        <w:t>The major responsibilities handled by the React frontend are detailed as follows:</w:t>
      </w:r>
    </w:p>
    <w:p w14:paraId="0B26AB8B" w14:textId="77777777" w:rsidR="00442E22" w:rsidRPr="00442E22" w:rsidRDefault="00442E22" w:rsidP="00321B81">
      <w:pPr>
        <w:numPr>
          <w:ilvl w:val="0"/>
          <w:numId w:val="20"/>
        </w:numPr>
        <w:tabs>
          <w:tab w:val="clear" w:pos="360"/>
          <w:tab w:val="num" w:pos="720"/>
        </w:tabs>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b/>
          <w:bCs/>
          <w:sz w:val="28"/>
          <w:szCs w:val="28"/>
          <w:lang w:val="en-IN"/>
        </w:rPr>
        <w:t>Role-Specific Dashboard Rendering:</w:t>
      </w:r>
      <w:r w:rsidRPr="00442E22">
        <w:rPr>
          <w:rFonts w:ascii="Times New Roman" w:hAnsi="Times New Roman" w:cs="Times New Roman"/>
          <w:sz w:val="28"/>
          <w:szCs w:val="28"/>
          <w:lang w:val="en-IN"/>
        </w:rPr>
        <w:t> The application intelligently renders customized dashboards based on the authenticated user's role. This ensures that voters, candidates, and administrators are presented only with the information and functionalities pertinent to their duties, streamlining the user experience and enforcing interface-level access control.</w:t>
      </w:r>
    </w:p>
    <w:p w14:paraId="658FA492" w14:textId="77777777" w:rsidR="00442E22" w:rsidRPr="00442E22" w:rsidRDefault="00442E22" w:rsidP="00321B81">
      <w:pPr>
        <w:numPr>
          <w:ilvl w:val="0"/>
          <w:numId w:val="20"/>
        </w:numPr>
        <w:tabs>
          <w:tab w:val="clear" w:pos="360"/>
          <w:tab w:val="num" w:pos="720"/>
        </w:tabs>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b/>
          <w:bCs/>
          <w:sz w:val="28"/>
          <w:szCs w:val="28"/>
          <w:lang w:val="en-IN"/>
        </w:rPr>
        <w:t>Authentication Interface and OTP Initiation:</w:t>
      </w:r>
      <w:r w:rsidRPr="00442E22">
        <w:rPr>
          <w:rFonts w:ascii="Times New Roman" w:hAnsi="Times New Roman" w:cs="Times New Roman"/>
          <w:sz w:val="28"/>
          <w:szCs w:val="28"/>
          <w:lang w:val="en-IN"/>
        </w:rPr>
        <w:t> The frontend provides the forms and user interface for collecting login credentials. Upon submission, it is responsible for packaging this data and initiating the secure authentication process by sending a request to the backend PHP server, which subsequently triggers the Twilio-based OTP verification via Python.</w:t>
      </w:r>
    </w:p>
    <w:p w14:paraId="52A97444" w14:textId="77777777" w:rsidR="00442E22" w:rsidRPr="00442E22" w:rsidRDefault="00442E22" w:rsidP="00321B81">
      <w:pPr>
        <w:numPr>
          <w:ilvl w:val="0"/>
          <w:numId w:val="20"/>
        </w:numPr>
        <w:tabs>
          <w:tab w:val="clear" w:pos="360"/>
          <w:tab w:val="num" w:pos="720"/>
        </w:tabs>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b/>
          <w:bCs/>
          <w:sz w:val="28"/>
          <w:szCs w:val="28"/>
          <w:lang w:val="en-IN"/>
        </w:rPr>
        <w:t>Dynamic Voting Interface with Timers:</w:t>
      </w:r>
      <w:r w:rsidRPr="00442E22">
        <w:rPr>
          <w:rFonts w:ascii="Times New Roman" w:hAnsi="Times New Roman" w:cs="Times New Roman"/>
          <w:sz w:val="28"/>
          <w:szCs w:val="28"/>
          <w:lang w:val="en-IN"/>
        </w:rPr>
        <w:t xml:space="preserve"> A critical component of the frontend is the voting screen. It clearly presents the candidate list and provides an intuitive mechanism for casting a vote. Furthermore, it </w:t>
      </w:r>
      <w:r w:rsidRPr="00442E22">
        <w:rPr>
          <w:rFonts w:ascii="Times New Roman" w:hAnsi="Times New Roman" w:cs="Times New Roman"/>
          <w:sz w:val="28"/>
          <w:szCs w:val="28"/>
          <w:lang w:val="en-IN"/>
        </w:rPr>
        <w:lastRenderedPageBreak/>
        <w:t>incorporates a visual countdown timer that informs the voter of the remaining time within the configured voting window, enhancing the urgency and clarity of the process.</w:t>
      </w:r>
    </w:p>
    <w:p w14:paraId="49DE3EE0" w14:textId="77777777" w:rsidR="00442E22" w:rsidRPr="00442E22" w:rsidRDefault="00442E22" w:rsidP="00321B81">
      <w:pPr>
        <w:numPr>
          <w:ilvl w:val="0"/>
          <w:numId w:val="20"/>
        </w:numPr>
        <w:tabs>
          <w:tab w:val="clear" w:pos="360"/>
          <w:tab w:val="num" w:pos="720"/>
        </w:tabs>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b/>
          <w:bCs/>
          <w:sz w:val="28"/>
          <w:szCs w:val="28"/>
          <w:lang w:val="en-IN"/>
        </w:rPr>
        <w:t>Hierarchical Results Visualization:</w:t>
      </w:r>
      <w:r w:rsidRPr="00442E22">
        <w:rPr>
          <w:rFonts w:ascii="Times New Roman" w:hAnsi="Times New Roman" w:cs="Times New Roman"/>
          <w:sz w:val="28"/>
          <w:szCs w:val="28"/>
          <w:lang w:val="en-IN"/>
        </w:rPr>
        <w:t> The system features sophisticated components for displaying election outcomes. The frontend is tasked with fetching the result data from the backend and presenting it in a structured, tabular format. It allows users to view results at various levels of the electoral geography, including the constituency, assembly, and ward levels, with the ability to drill down for more granular detail.</w:t>
      </w:r>
    </w:p>
    <w:p w14:paraId="6E1EFFF9" w14:textId="77777777" w:rsidR="00442E22" w:rsidRPr="00442E22" w:rsidRDefault="00442E22" w:rsidP="00321B81">
      <w:pPr>
        <w:numPr>
          <w:ilvl w:val="0"/>
          <w:numId w:val="20"/>
        </w:numPr>
        <w:tabs>
          <w:tab w:val="clear" w:pos="360"/>
          <w:tab w:val="num" w:pos="720"/>
        </w:tabs>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b/>
          <w:bCs/>
          <w:sz w:val="28"/>
          <w:szCs w:val="28"/>
          <w:lang w:val="en-IN"/>
        </w:rPr>
        <w:t>Administrative Control Panel Navigation:</w:t>
      </w:r>
      <w:r w:rsidRPr="00442E22">
        <w:rPr>
          <w:rFonts w:ascii="Times New Roman" w:hAnsi="Times New Roman" w:cs="Times New Roman"/>
          <w:sz w:val="28"/>
          <w:szCs w:val="28"/>
          <w:lang w:val="en-IN"/>
        </w:rPr>
        <w:t> For users with administrative privileges, the frontend renders a comprehensive control panel. This interface provides navigation and forms for managing user registrations, verifying identities, updating election parameters, and overseeing system-wide operations, all through a centralized and secure web interface.</w:t>
      </w:r>
    </w:p>
    <w:p w14:paraId="364EE32D" w14:textId="77777777" w:rsidR="00442E22" w:rsidRPr="00442E22" w:rsidRDefault="00442E22" w:rsidP="00321B81">
      <w:pPr>
        <w:numPr>
          <w:ilvl w:val="0"/>
          <w:numId w:val="20"/>
        </w:numPr>
        <w:tabs>
          <w:tab w:val="clear" w:pos="360"/>
          <w:tab w:val="num" w:pos="720"/>
        </w:tabs>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b/>
          <w:bCs/>
          <w:sz w:val="28"/>
          <w:szCs w:val="28"/>
          <w:lang w:val="en-IN"/>
        </w:rPr>
        <w:t>Data Export via CSV Download:</w:t>
      </w:r>
      <w:r w:rsidRPr="00442E22">
        <w:rPr>
          <w:rFonts w:ascii="Times New Roman" w:hAnsi="Times New Roman" w:cs="Times New Roman"/>
          <w:sz w:val="28"/>
          <w:szCs w:val="28"/>
          <w:lang w:val="en-IN"/>
        </w:rPr>
        <w:t> To support data analysis and auditability, the frontend includes functionality to export tabular data, such as detailed election results, into CSV format. This is achieved using browser-compatible JavaScript techniques, generating and triggering a download of the data file directly from the client-side application without requiring a page refresh.</w:t>
      </w:r>
    </w:p>
    <w:p w14:paraId="02FF0DFB" w14:textId="77777777" w:rsidR="00442E22" w:rsidRDefault="00442E22" w:rsidP="00321B81">
      <w:pPr>
        <w:spacing w:line="240" w:lineRule="auto"/>
        <w:contextualSpacing/>
        <w:jc w:val="both"/>
        <w:rPr>
          <w:rFonts w:ascii="Times New Roman" w:hAnsi="Times New Roman" w:cs="Times New Roman"/>
          <w:sz w:val="28"/>
          <w:szCs w:val="28"/>
          <w:lang w:val="en-IN"/>
        </w:rPr>
      </w:pPr>
    </w:p>
    <w:p w14:paraId="0B6E0899" w14:textId="29AD9377" w:rsidR="00442E22" w:rsidRPr="00442E22" w:rsidRDefault="00442E22" w:rsidP="00321B81">
      <w:pPr>
        <w:spacing w:line="240" w:lineRule="auto"/>
        <w:contextualSpacing/>
        <w:jc w:val="both"/>
        <w:rPr>
          <w:rFonts w:ascii="Times New Roman" w:hAnsi="Times New Roman" w:cs="Times New Roman"/>
          <w:sz w:val="28"/>
          <w:szCs w:val="28"/>
          <w:lang w:val="en-IN"/>
        </w:rPr>
      </w:pPr>
      <w:r w:rsidRPr="00442E22">
        <w:rPr>
          <w:rFonts w:ascii="Times New Roman" w:hAnsi="Times New Roman" w:cs="Times New Roman"/>
          <w:sz w:val="28"/>
          <w:szCs w:val="28"/>
          <w:lang w:val="en-IN"/>
        </w:rPr>
        <w:t>In summary, the React frontend serves as the central point of interaction for all users. It expertly manages the presentation layer, client-side state, user input validation, and all communication with the backend API, forming a critical pillar of the full-stack E-Voting system. Its successful execution is dependent on the source code being placed in the correct local directory path to ensure all module imports and asset references resolve correctly during development and execution.</w:t>
      </w:r>
    </w:p>
    <w:p w14:paraId="5B386518" w14:textId="77777777" w:rsidR="005C4F58" w:rsidRPr="00EC65D4" w:rsidRDefault="00000000" w:rsidP="00321B81">
      <w:pPr>
        <w:spacing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br w:type="page"/>
      </w:r>
    </w:p>
    <w:p w14:paraId="1D8B3398" w14:textId="562AC78C" w:rsidR="005C4F58" w:rsidRDefault="00000000" w:rsidP="00321B81">
      <w:pPr>
        <w:pStyle w:val="Heading1"/>
        <w:spacing w:line="240" w:lineRule="auto"/>
        <w:contextualSpacing/>
        <w:jc w:val="center"/>
        <w:rPr>
          <w:rFonts w:ascii="Bookman Old Style" w:hAnsi="Bookman Old Style" w:cs="Times New Roman"/>
          <w:sz w:val="36"/>
          <w:szCs w:val="36"/>
        </w:rPr>
      </w:pPr>
      <w:r w:rsidRPr="00EC65D4">
        <w:rPr>
          <w:rFonts w:ascii="Bookman Old Style" w:hAnsi="Bookman Old Style" w:cs="Times New Roman"/>
          <w:sz w:val="36"/>
          <w:szCs w:val="36"/>
        </w:rPr>
        <w:lastRenderedPageBreak/>
        <w:t>Backend Architecture (PHP + Python)</w:t>
      </w:r>
    </w:p>
    <w:p w14:paraId="49C1248A" w14:textId="77777777" w:rsidR="00EC65D4" w:rsidRPr="00EC65D4" w:rsidRDefault="00EC65D4" w:rsidP="00321B81">
      <w:pPr>
        <w:spacing w:line="240" w:lineRule="auto"/>
        <w:contextualSpacing/>
      </w:pPr>
    </w:p>
    <w:p w14:paraId="358CB81C" w14:textId="18F33515" w:rsidR="00EC65D4" w:rsidRPr="005503BA" w:rsidRDefault="005503BA" w:rsidP="00321B81">
      <w:pPr>
        <w:pStyle w:val="ListParagraph"/>
        <w:numPr>
          <w:ilvl w:val="0"/>
          <w:numId w:val="10"/>
        </w:numPr>
        <w:spacing w:after="120" w:line="240" w:lineRule="auto"/>
        <w:rPr>
          <w:rFonts w:ascii="Times New Roman" w:hAnsi="Times New Roman" w:cs="Times New Roman"/>
          <w:sz w:val="28"/>
          <w:szCs w:val="28"/>
        </w:rPr>
      </w:pPr>
      <w:r>
        <w:rPr>
          <w:rFonts w:ascii="Times New Roman" w:hAnsi="Times New Roman" w:cs="Times New Roman"/>
          <w:sz w:val="28"/>
          <w:szCs w:val="28"/>
        </w:rPr>
        <w:t xml:space="preserve">Set </w:t>
      </w:r>
      <w:r w:rsidRPr="005503BA">
        <w:rPr>
          <w:rFonts w:ascii="Times New Roman" w:hAnsi="Times New Roman" w:cs="Times New Roman"/>
          <w:sz w:val="28"/>
          <w:szCs w:val="28"/>
        </w:rPr>
        <w:t xml:space="preserve">Backend code location: </w:t>
      </w:r>
    </w:p>
    <w:p w14:paraId="00471AF3" w14:textId="0C52C251" w:rsidR="005C4F58" w:rsidRDefault="005503BA" w:rsidP="00321B81">
      <w:pPr>
        <w:spacing w:after="120" w:line="240" w:lineRule="auto"/>
        <w:ind w:left="720"/>
        <w:contextualSpacing/>
        <w:rPr>
          <w:rFonts w:ascii="Times New Roman" w:hAnsi="Times New Roman" w:cs="Times New Roman"/>
          <w:sz w:val="28"/>
          <w:szCs w:val="28"/>
        </w:rPr>
      </w:pPr>
      <w:r>
        <w:rPr>
          <w:rFonts w:ascii="Times New Roman" w:hAnsi="Times New Roman" w:cs="Times New Roman"/>
          <w:sz w:val="28"/>
          <w:szCs w:val="28"/>
        </w:rPr>
        <w:t xml:space="preserve">Eg: </w:t>
      </w:r>
      <w:r w:rsidRPr="00EC65D4">
        <w:rPr>
          <w:rFonts w:ascii="Times New Roman" w:hAnsi="Times New Roman" w:cs="Times New Roman"/>
          <w:sz w:val="28"/>
          <w:szCs w:val="28"/>
        </w:rPr>
        <w:t>C:\Web_App Development\XAMPP\</w:t>
      </w:r>
      <w:proofErr w:type="spellStart"/>
      <w:r w:rsidRPr="00EC65D4">
        <w:rPr>
          <w:rFonts w:ascii="Times New Roman" w:hAnsi="Times New Roman" w:cs="Times New Roman"/>
          <w:sz w:val="28"/>
          <w:szCs w:val="28"/>
        </w:rPr>
        <w:t>htdocs</w:t>
      </w:r>
      <w:proofErr w:type="spellEnd"/>
      <w:r w:rsidRPr="00EC65D4">
        <w:rPr>
          <w:rFonts w:ascii="Times New Roman" w:hAnsi="Times New Roman" w:cs="Times New Roman"/>
          <w:sz w:val="28"/>
          <w:szCs w:val="28"/>
        </w:rPr>
        <w:t>\</w:t>
      </w:r>
      <w:proofErr w:type="spellStart"/>
      <w:r w:rsidRPr="00EC65D4">
        <w:rPr>
          <w:rFonts w:ascii="Times New Roman" w:hAnsi="Times New Roman" w:cs="Times New Roman"/>
          <w:sz w:val="28"/>
          <w:szCs w:val="28"/>
        </w:rPr>
        <w:t>evoting</w:t>
      </w:r>
      <w:proofErr w:type="spellEnd"/>
    </w:p>
    <w:p w14:paraId="290D89FE" w14:textId="0B5B8368" w:rsidR="005503BA" w:rsidRDefault="005503BA" w:rsidP="00321B81">
      <w:pPr>
        <w:pStyle w:val="ListParagraph"/>
        <w:numPr>
          <w:ilvl w:val="0"/>
          <w:numId w:val="10"/>
        </w:numPr>
        <w:spacing w:after="120" w:line="240" w:lineRule="auto"/>
        <w:rPr>
          <w:rFonts w:ascii="Times New Roman" w:hAnsi="Times New Roman" w:cs="Times New Roman"/>
          <w:sz w:val="28"/>
          <w:szCs w:val="28"/>
        </w:rPr>
      </w:pPr>
      <w:r>
        <w:rPr>
          <w:rFonts w:ascii="Times New Roman" w:hAnsi="Times New Roman" w:cs="Times New Roman"/>
          <w:sz w:val="28"/>
          <w:szCs w:val="28"/>
        </w:rPr>
        <w:t>Set Python location:</w:t>
      </w:r>
    </w:p>
    <w:p w14:paraId="5DD86040" w14:textId="29503D3E" w:rsidR="005503BA" w:rsidRPr="005503BA" w:rsidRDefault="005503BA" w:rsidP="00321B81">
      <w:pPr>
        <w:pStyle w:val="ListParagraph"/>
        <w:spacing w:after="120" w:line="240" w:lineRule="auto"/>
        <w:rPr>
          <w:rFonts w:ascii="Times New Roman" w:hAnsi="Times New Roman" w:cs="Times New Roman"/>
          <w:sz w:val="28"/>
          <w:szCs w:val="28"/>
          <w:lang w:val="en-IN"/>
        </w:rPr>
      </w:pPr>
      <w:r>
        <w:rPr>
          <w:rFonts w:ascii="Times New Roman" w:hAnsi="Times New Roman" w:cs="Times New Roman"/>
          <w:sz w:val="28"/>
          <w:szCs w:val="28"/>
        </w:rPr>
        <w:t xml:space="preserve">Eg: </w:t>
      </w:r>
      <w:r w:rsidRPr="005503BA">
        <w:rPr>
          <w:rFonts w:ascii="Times New Roman" w:hAnsi="Times New Roman" w:cs="Times New Roman"/>
          <w:sz w:val="28"/>
          <w:szCs w:val="28"/>
          <w:lang w:val="en-IN"/>
        </w:rPr>
        <w:t>C:\Python314\python.exe</w:t>
      </w:r>
    </w:p>
    <w:p w14:paraId="4B2AF913" w14:textId="77777777" w:rsidR="00EC65D4" w:rsidRPr="00EC65D4" w:rsidRDefault="00EC65D4" w:rsidP="00321B81">
      <w:pPr>
        <w:spacing w:after="120" w:line="240" w:lineRule="auto"/>
        <w:ind w:left="720"/>
        <w:contextualSpacing/>
        <w:rPr>
          <w:rFonts w:ascii="Times New Roman" w:hAnsi="Times New Roman" w:cs="Times New Roman"/>
          <w:sz w:val="28"/>
          <w:szCs w:val="28"/>
        </w:rPr>
      </w:pPr>
    </w:p>
    <w:p w14:paraId="42E18FC1" w14:textId="77777777" w:rsidR="005C4F58" w:rsidRPr="00EC65D4" w:rsidRDefault="00000000" w:rsidP="00321B81">
      <w:pPr>
        <w:pStyle w:val="Heading2"/>
        <w:spacing w:line="240" w:lineRule="auto"/>
        <w:contextualSpacing/>
        <w:jc w:val="both"/>
        <w:rPr>
          <w:rFonts w:ascii="Times New Roman" w:hAnsi="Times New Roman" w:cs="Times New Roman"/>
          <w:sz w:val="32"/>
          <w:szCs w:val="32"/>
        </w:rPr>
      </w:pPr>
      <w:r w:rsidRPr="00EC65D4">
        <w:rPr>
          <w:rFonts w:ascii="Times New Roman" w:hAnsi="Times New Roman" w:cs="Times New Roman"/>
          <w:sz w:val="32"/>
          <w:szCs w:val="32"/>
        </w:rPr>
        <w:t>5.1 PHP Backend</w:t>
      </w:r>
    </w:p>
    <w:p w14:paraId="6254B0C9" w14:textId="77777777" w:rsidR="005C4F58" w:rsidRPr="00EC65D4" w:rsidRDefault="00000000" w:rsidP="00321B81">
      <w:pPr>
        <w:spacing w:after="120"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t>PHP serves as the primary backend engine. It handles API routing, session handling, data validation, and direct interactions with the MySQL database. All core election logic—such as ensuring a voter cannot vote twice—is enforced on the backend to guarantee accuracy and security.</w:t>
      </w:r>
    </w:p>
    <w:p w14:paraId="660EF6CB" w14:textId="77777777" w:rsidR="005C4F58" w:rsidRPr="00EC65D4" w:rsidRDefault="00000000" w:rsidP="00321B81">
      <w:pPr>
        <w:spacing w:after="120"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t>Key responsibilities:</w:t>
      </w:r>
    </w:p>
    <w:p w14:paraId="671EB989" w14:textId="77777777" w:rsidR="005C4F58" w:rsidRPr="00EC65D4" w:rsidRDefault="00000000" w:rsidP="00321B81">
      <w:pPr>
        <w:spacing w:after="120"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t>• Processing login and registration data</w:t>
      </w:r>
    </w:p>
    <w:p w14:paraId="20C0BD46" w14:textId="77777777" w:rsidR="005C4F58" w:rsidRPr="00EC65D4" w:rsidRDefault="00000000" w:rsidP="00321B81">
      <w:pPr>
        <w:spacing w:after="120"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t>• Fetching and updating voter/candidate/admin information</w:t>
      </w:r>
    </w:p>
    <w:p w14:paraId="1D29ED9D" w14:textId="77777777" w:rsidR="005C4F58" w:rsidRPr="00EC65D4" w:rsidRDefault="00000000" w:rsidP="00321B81">
      <w:pPr>
        <w:spacing w:after="120"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t>• Conducting vote submission and verification</w:t>
      </w:r>
    </w:p>
    <w:p w14:paraId="6C8D68F0" w14:textId="77777777" w:rsidR="005C4F58" w:rsidRPr="00EC65D4" w:rsidRDefault="00000000" w:rsidP="00321B81">
      <w:pPr>
        <w:spacing w:after="120"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t>• Managing poll configurations and results</w:t>
      </w:r>
    </w:p>
    <w:p w14:paraId="07FFB547" w14:textId="77777777" w:rsidR="005C4F58" w:rsidRPr="00EC65D4" w:rsidRDefault="00000000" w:rsidP="00321B81">
      <w:pPr>
        <w:pStyle w:val="Heading2"/>
        <w:spacing w:line="240" w:lineRule="auto"/>
        <w:contextualSpacing/>
        <w:jc w:val="both"/>
        <w:rPr>
          <w:rFonts w:ascii="Times New Roman" w:hAnsi="Times New Roman" w:cs="Times New Roman"/>
          <w:sz w:val="32"/>
          <w:szCs w:val="32"/>
        </w:rPr>
      </w:pPr>
      <w:r w:rsidRPr="00EC65D4">
        <w:rPr>
          <w:rFonts w:ascii="Times New Roman" w:hAnsi="Times New Roman" w:cs="Times New Roman"/>
          <w:sz w:val="32"/>
          <w:szCs w:val="32"/>
        </w:rPr>
        <w:t>5.2 Python Backend (Twilio OTP)</w:t>
      </w:r>
    </w:p>
    <w:p w14:paraId="77DA2275" w14:textId="77777777" w:rsidR="005C4F58" w:rsidRPr="00EC65D4" w:rsidRDefault="00000000" w:rsidP="00321B81">
      <w:pPr>
        <w:spacing w:after="120"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t>Python scripts are integrated with Twilio’s SMS service to generate and send OTPs for user authentication. Whenever a login request is made using a mobile number, PHP triggers the Python script, which communicates with Twilio to deliver the OTP in real time.</w:t>
      </w:r>
    </w:p>
    <w:p w14:paraId="0668CF27" w14:textId="77777777" w:rsidR="005C4F58" w:rsidRPr="00EC65D4" w:rsidRDefault="00000000" w:rsidP="00321B81">
      <w:pPr>
        <w:spacing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br w:type="page"/>
      </w:r>
    </w:p>
    <w:p w14:paraId="7DDFCD54" w14:textId="145ACCA1" w:rsidR="005C4F58" w:rsidRDefault="00000000" w:rsidP="00321B81">
      <w:pPr>
        <w:pStyle w:val="Heading1"/>
        <w:spacing w:line="240" w:lineRule="auto"/>
        <w:contextualSpacing/>
        <w:jc w:val="center"/>
        <w:rPr>
          <w:rFonts w:ascii="Bookman Old Style" w:hAnsi="Bookman Old Style" w:cs="Times New Roman"/>
          <w:sz w:val="36"/>
          <w:szCs w:val="36"/>
        </w:rPr>
      </w:pPr>
      <w:r w:rsidRPr="00EC65D4">
        <w:rPr>
          <w:rFonts w:ascii="Bookman Old Style" w:hAnsi="Bookman Old Style" w:cs="Times New Roman"/>
          <w:sz w:val="36"/>
          <w:szCs w:val="36"/>
        </w:rPr>
        <w:lastRenderedPageBreak/>
        <w:t>Database Design (MySQL)</w:t>
      </w:r>
    </w:p>
    <w:p w14:paraId="55F404BC" w14:textId="77777777" w:rsidR="00EC65D4" w:rsidRPr="00EC65D4" w:rsidRDefault="00EC65D4" w:rsidP="00321B81">
      <w:pPr>
        <w:spacing w:line="240" w:lineRule="auto"/>
        <w:contextualSpacing/>
      </w:pPr>
    </w:p>
    <w:p w14:paraId="0DD4F845" w14:textId="77777777" w:rsidR="005C4F58" w:rsidRDefault="00000000" w:rsidP="00321B81">
      <w:pPr>
        <w:spacing w:after="120"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t xml:space="preserve">Database Name: </w:t>
      </w:r>
      <w:proofErr w:type="spellStart"/>
      <w:r w:rsidRPr="00EC65D4">
        <w:rPr>
          <w:rFonts w:ascii="Times New Roman" w:hAnsi="Times New Roman" w:cs="Times New Roman"/>
          <w:sz w:val="28"/>
          <w:szCs w:val="28"/>
        </w:rPr>
        <w:t>e_voting</w:t>
      </w:r>
      <w:proofErr w:type="spellEnd"/>
    </w:p>
    <w:p w14:paraId="330BB87C" w14:textId="77777777" w:rsidR="00EC65D4" w:rsidRPr="00EC65D4" w:rsidRDefault="00EC65D4" w:rsidP="00321B81">
      <w:pPr>
        <w:spacing w:after="120" w:line="240" w:lineRule="auto"/>
        <w:contextualSpacing/>
        <w:jc w:val="both"/>
        <w:rPr>
          <w:rFonts w:ascii="Times New Roman" w:hAnsi="Times New Roman" w:cs="Times New Roman"/>
          <w:sz w:val="28"/>
          <w:szCs w:val="28"/>
        </w:rPr>
      </w:pPr>
    </w:p>
    <w:p w14:paraId="3E452025" w14:textId="77777777" w:rsidR="005C4F58" w:rsidRPr="00EC65D4" w:rsidRDefault="00000000" w:rsidP="00321B81">
      <w:pPr>
        <w:spacing w:after="120"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t>The database is structured to accurately represent voters, candidates, polling information, and new registrations awaiting verification. It maintains data integrity across multiple tables through primary keys, constraints, and logical grouping of attributes.</w:t>
      </w:r>
    </w:p>
    <w:p w14:paraId="7CEF044E" w14:textId="77777777" w:rsidR="005C4F58" w:rsidRPr="00EC65D4" w:rsidRDefault="00000000" w:rsidP="00321B81">
      <w:pPr>
        <w:pStyle w:val="Heading2"/>
        <w:spacing w:line="240" w:lineRule="auto"/>
        <w:contextualSpacing/>
        <w:jc w:val="both"/>
        <w:rPr>
          <w:rFonts w:ascii="Times New Roman" w:hAnsi="Times New Roman" w:cs="Times New Roman"/>
          <w:sz w:val="32"/>
          <w:szCs w:val="32"/>
        </w:rPr>
      </w:pPr>
      <w:r w:rsidRPr="00EC65D4">
        <w:rPr>
          <w:rFonts w:ascii="Times New Roman" w:hAnsi="Times New Roman" w:cs="Times New Roman"/>
          <w:sz w:val="32"/>
          <w:szCs w:val="32"/>
        </w:rPr>
        <w:t xml:space="preserve">6.1 </w:t>
      </w:r>
      <w:proofErr w:type="spellStart"/>
      <w:r w:rsidRPr="00EC65D4">
        <w:rPr>
          <w:rFonts w:ascii="Times New Roman" w:hAnsi="Times New Roman" w:cs="Times New Roman"/>
          <w:sz w:val="32"/>
          <w:szCs w:val="32"/>
        </w:rPr>
        <w:t>voter_database</w:t>
      </w:r>
      <w:proofErr w:type="spellEnd"/>
    </w:p>
    <w:p w14:paraId="78850E82" w14:textId="77777777" w:rsidR="005C4F58" w:rsidRPr="00EC65D4" w:rsidRDefault="00000000" w:rsidP="00321B81">
      <w:pPr>
        <w:spacing w:after="120"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t xml:space="preserve">Contains personal, demographic, and administrative details of verified voters. Each voter record is uniquely identified using </w:t>
      </w:r>
      <w:proofErr w:type="spellStart"/>
      <w:r w:rsidRPr="00EC65D4">
        <w:rPr>
          <w:rFonts w:ascii="Times New Roman" w:hAnsi="Times New Roman" w:cs="Times New Roman"/>
          <w:sz w:val="28"/>
          <w:szCs w:val="28"/>
        </w:rPr>
        <w:t>voter_uid</w:t>
      </w:r>
      <w:proofErr w:type="spellEnd"/>
      <w:r w:rsidRPr="00EC65D4">
        <w:rPr>
          <w:rFonts w:ascii="Times New Roman" w:hAnsi="Times New Roman" w:cs="Times New Roman"/>
          <w:sz w:val="28"/>
          <w:szCs w:val="28"/>
        </w:rPr>
        <w:t xml:space="preserve">, </w:t>
      </w:r>
      <w:proofErr w:type="spellStart"/>
      <w:r w:rsidRPr="00EC65D4">
        <w:rPr>
          <w:rFonts w:ascii="Times New Roman" w:hAnsi="Times New Roman" w:cs="Times New Roman"/>
          <w:sz w:val="28"/>
          <w:szCs w:val="28"/>
        </w:rPr>
        <w:t>aadhar_uid</w:t>
      </w:r>
      <w:proofErr w:type="spellEnd"/>
      <w:r w:rsidRPr="00EC65D4">
        <w:rPr>
          <w:rFonts w:ascii="Times New Roman" w:hAnsi="Times New Roman" w:cs="Times New Roman"/>
          <w:sz w:val="28"/>
          <w:szCs w:val="28"/>
        </w:rPr>
        <w:t>, and mobile number.</w:t>
      </w:r>
    </w:p>
    <w:p w14:paraId="238A79E7" w14:textId="77777777" w:rsidR="005C4F58" w:rsidRPr="00EC65D4" w:rsidRDefault="00000000" w:rsidP="00321B81">
      <w:pPr>
        <w:pStyle w:val="Heading2"/>
        <w:spacing w:line="240" w:lineRule="auto"/>
        <w:contextualSpacing/>
        <w:jc w:val="both"/>
        <w:rPr>
          <w:rFonts w:ascii="Times New Roman" w:hAnsi="Times New Roman" w:cs="Times New Roman"/>
          <w:sz w:val="32"/>
          <w:szCs w:val="32"/>
        </w:rPr>
      </w:pPr>
      <w:r w:rsidRPr="00EC65D4">
        <w:rPr>
          <w:rFonts w:ascii="Times New Roman" w:hAnsi="Times New Roman" w:cs="Times New Roman"/>
          <w:sz w:val="32"/>
          <w:szCs w:val="32"/>
        </w:rPr>
        <w:t xml:space="preserve">6.2 </w:t>
      </w:r>
      <w:proofErr w:type="spellStart"/>
      <w:r w:rsidRPr="00EC65D4">
        <w:rPr>
          <w:rFonts w:ascii="Times New Roman" w:hAnsi="Times New Roman" w:cs="Times New Roman"/>
          <w:sz w:val="32"/>
          <w:szCs w:val="32"/>
        </w:rPr>
        <w:t>voter_database_temp</w:t>
      </w:r>
      <w:proofErr w:type="spellEnd"/>
    </w:p>
    <w:p w14:paraId="12736352" w14:textId="77777777" w:rsidR="005C4F58" w:rsidRPr="00EC65D4" w:rsidRDefault="00000000" w:rsidP="00321B81">
      <w:pPr>
        <w:spacing w:after="120"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t>Stores temporary entries submitted through online registration forms. Admins review this table to approve or reject applications before moving them into the main voter database.</w:t>
      </w:r>
    </w:p>
    <w:p w14:paraId="6FB5F071" w14:textId="77777777" w:rsidR="005C4F58" w:rsidRPr="00EC65D4" w:rsidRDefault="00000000" w:rsidP="00321B81">
      <w:pPr>
        <w:pStyle w:val="Heading2"/>
        <w:spacing w:line="240" w:lineRule="auto"/>
        <w:contextualSpacing/>
        <w:jc w:val="both"/>
        <w:rPr>
          <w:rFonts w:ascii="Times New Roman" w:hAnsi="Times New Roman" w:cs="Times New Roman"/>
          <w:sz w:val="32"/>
          <w:szCs w:val="32"/>
        </w:rPr>
      </w:pPr>
      <w:r w:rsidRPr="00EC65D4">
        <w:rPr>
          <w:rFonts w:ascii="Times New Roman" w:hAnsi="Times New Roman" w:cs="Times New Roman"/>
          <w:sz w:val="32"/>
          <w:szCs w:val="32"/>
        </w:rPr>
        <w:t xml:space="preserve">6.3 </w:t>
      </w:r>
      <w:proofErr w:type="spellStart"/>
      <w:r w:rsidRPr="00EC65D4">
        <w:rPr>
          <w:rFonts w:ascii="Times New Roman" w:hAnsi="Times New Roman" w:cs="Times New Roman"/>
          <w:sz w:val="32"/>
          <w:szCs w:val="32"/>
        </w:rPr>
        <w:t>candidate_database</w:t>
      </w:r>
      <w:proofErr w:type="spellEnd"/>
    </w:p>
    <w:p w14:paraId="31D60CF9" w14:textId="77777777" w:rsidR="005C4F58" w:rsidRPr="00EC65D4" w:rsidRDefault="00000000" w:rsidP="00321B81">
      <w:pPr>
        <w:spacing w:after="120"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t xml:space="preserve">Stores candidate information including name, party name, constituency, assembly details, and logo. It also records which election year and </w:t>
      </w:r>
      <w:proofErr w:type="gramStart"/>
      <w:r w:rsidRPr="00EC65D4">
        <w:rPr>
          <w:rFonts w:ascii="Times New Roman" w:hAnsi="Times New Roman" w:cs="Times New Roman"/>
          <w:sz w:val="28"/>
          <w:szCs w:val="28"/>
        </w:rPr>
        <w:t>ward</w:t>
      </w:r>
      <w:proofErr w:type="gramEnd"/>
      <w:r w:rsidRPr="00EC65D4">
        <w:rPr>
          <w:rFonts w:ascii="Times New Roman" w:hAnsi="Times New Roman" w:cs="Times New Roman"/>
          <w:sz w:val="28"/>
          <w:szCs w:val="28"/>
        </w:rPr>
        <w:t xml:space="preserve"> a candidate is participating in.</w:t>
      </w:r>
    </w:p>
    <w:p w14:paraId="7BBC71EA" w14:textId="77777777" w:rsidR="005C4F58" w:rsidRPr="00EC65D4" w:rsidRDefault="00000000" w:rsidP="00321B81">
      <w:pPr>
        <w:pStyle w:val="Heading2"/>
        <w:spacing w:line="240" w:lineRule="auto"/>
        <w:contextualSpacing/>
        <w:jc w:val="both"/>
        <w:rPr>
          <w:rFonts w:ascii="Times New Roman" w:hAnsi="Times New Roman" w:cs="Times New Roman"/>
          <w:sz w:val="32"/>
          <w:szCs w:val="32"/>
        </w:rPr>
      </w:pPr>
      <w:r w:rsidRPr="00EC65D4">
        <w:rPr>
          <w:rFonts w:ascii="Times New Roman" w:hAnsi="Times New Roman" w:cs="Times New Roman"/>
          <w:sz w:val="32"/>
          <w:szCs w:val="32"/>
        </w:rPr>
        <w:t>6.4 poll</w:t>
      </w:r>
    </w:p>
    <w:p w14:paraId="076B0676" w14:textId="77777777" w:rsidR="005C4F58" w:rsidRPr="00EC65D4" w:rsidRDefault="00000000" w:rsidP="00321B81">
      <w:pPr>
        <w:spacing w:after="120"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t>Defines polling configurations for each constituency, assembly, ward, and year. These records are used to determine which voters participate in which polls.</w:t>
      </w:r>
    </w:p>
    <w:p w14:paraId="2FE39870" w14:textId="77777777" w:rsidR="005C4F58" w:rsidRPr="00EC65D4" w:rsidRDefault="00000000" w:rsidP="00321B81">
      <w:pPr>
        <w:spacing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br w:type="page"/>
      </w:r>
    </w:p>
    <w:p w14:paraId="495BC3AC" w14:textId="673197DD" w:rsidR="005C4F58" w:rsidRDefault="00000000" w:rsidP="00321B81">
      <w:pPr>
        <w:pStyle w:val="Heading1"/>
        <w:spacing w:line="240" w:lineRule="auto"/>
        <w:contextualSpacing/>
        <w:jc w:val="center"/>
        <w:rPr>
          <w:rFonts w:ascii="Bookman Old Style" w:hAnsi="Bookman Old Style" w:cs="Times New Roman"/>
          <w:sz w:val="36"/>
          <w:szCs w:val="36"/>
        </w:rPr>
      </w:pPr>
      <w:r w:rsidRPr="00EC65D4">
        <w:rPr>
          <w:rFonts w:ascii="Bookman Old Style" w:hAnsi="Bookman Old Style" w:cs="Times New Roman"/>
          <w:sz w:val="36"/>
          <w:szCs w:val="36"/>
        </w:rPr>
        <w:lastRenderedPageBreak/>
        <w:t>User Roles &amp; Functionality</w:t>
      </w:r>
    </w:p>
    <w:p w14:paraId="2DBA8DC4" w14:textId="77777777" w:rsidR="00EC65D4" w:rsidRPr="00EC65D4" w:rsidRDefault="00EC65D4" w:rsidP="00321B81">
      <w:pPr>
        <w:spacing w:line="240" w:lineRule="auto"/>
        <w:contextualSpacing/>
      </w:pPr>
    </w:p>
    <w:p w14:paraId="50871D8A" w14:textId="77777777" w:rsidR="003A2437" w:rsidRDefault="003A2437" w:rsidP="00321B81">
      <w:pPr>
        <w:spacing w:line="240" w:lineRule="auto"/>
        <w:contextualSpacing/>
        <w:jc w:val="both"/>
        <w:rPr>
          <w:rFonts w:ascii="Times New Roman" w:eastAsiaTheme="majorEastAsia" w:hAnsi="Times New Roman" w:cs="Times New Roman"/>
          <w:b/>
          <w:bCs/>
          <w:sz w:val="28"/>
          <w:szCs w:val="28"/>
          <w:lang w:val="en-IN"/>
        </w:rPr>
      </w:pPr>
      <w:r w:rsidRPr="003A2437">
        <w:rPr>
          <w:rFonts w:ascii="Times New Roman" w:eastAsiaTheme="majorEastAsia" w:hAnsi="Times New Roman" w:cs="Times New Roman"/>
          <w:b/>
          <w:bCs/>
          <w:sz w:val="28"/>
          <w:szCs w:val="28"/>
          <w:lang w:val="en-IN"/>
        </w:rPr>
        <w:t>7.1 Voter Role: Capabilities and Workflow</w:t>
      </w:r>
    </w:p>
    <w:p w14:paraId="6688F595" w14:textId="77777777" w:rsidR="003A2437" w:rsidRPr="003A2437" w:rsidRDefault="003A2437" w:rsidP="00321B81">
      <w:pPr>
        <w:spacing w:line="240" w:lineRule="auto"/>
        <w:contextualSpacing/>
        <w:jc w:val="both"/>
        <w:rPr>
          <w:rFonts w:ascii="Times New Roman" w:eastAsiaTheme="majorEastAsia" w:hAnsi="Times New Roman" w:cs="Times New Roman"/>
          <w:b/>
          <w:bCs/>
          <w:sz w:val="28"/>
          <w:szCs w:val="28"/>
          <w:lang w:val="en-IN"/>
        </w:rPr>
      </w:pPr>
    </w:p>
    <w:p w14:paraId="6A850E1F" w14:textId="77777777" w:rsidR="003A2437" w:rsidRDefault="003A2437" w:rsidP="00321B81">
      <w:pPr>
        <w:spacing w:line="240" w:lineRule="auto"/>
        <w:contextualSpacing/>
        <w:jc w:val="both"/>
        <w:rPr>
          <w:rFonts w:ascii="Times New Roman" w:eastAsiaTheme="majorEastAsia" w:hAnsi="Times New Roman" w:cs="Times New Roman"/>
          <w:sz w:val="28"/>
          <w:szCs w:val="28"/>
          <w:lang w:val="en-IN"/>
        </w:rPr>
      </w:pPr>
      <w:r w:rsidRPr="003A2437">
        <w:rPr>
          <w:rFonts w:ascii="Times New Roman" w:eastAsiaTheme="majorEastAsia" w:hAnsi="Times New Roman" w:cs="Times New Roman"/>
          <w:sz w:val="28"/>
          <w:szCs w:val="28"/>
          <w:lang w:val="en-IN"/>
        </w:rPr>
        <w:t>The Voter role is the cornerstone of the E-Voting platform, designed to provide a secure, intuitive, and unambiguous voting experience. The system guides the voter through a streamlined process that prioritizes both accessibility and electoral integrity, ensuring their participation is counted accurately and confidentially.</w:t>
      </w:r>
    </w:p>
    <w:p w14:paraId="194FEEEC" w14:textId="77777777" w:rsidR="003A2437" w:rsidRPr="003A2437" w:rsidRDefault="003A2437" w:rsidP="00321B81">
      <w:pPr>
        <w:spacing w:line="240" w:lineRule="auto"/>
        <w:contextualSpacing/>
        <w:jc w:val="both"/>
        <w:rPr>
          <w:rFonts w:ascii="Times New Roman" w:eastAsiaTheme="majorEastAsia" w:hAnsi="Times New Roman" w:cs="Times New Roman"/>
          <w:sz w:val="28"/>
          <w:szCs w:val="28"/>
          <w:lang w:val="en-IN"/>
        </w:rPr>
      </w:pPr>
    </w:p>
    <w:p w14:paraId="0D7BB70C" w14:textId="77777777" w:rsidR="003A2437" w:rsidRDefault="003A2437" w:rsidP="00321B81">
      <w:pPr>
        <w:numPr>
          <w:ilvl w:val="0"/>
          <w:numId w:val="21"/>
        </w:numPr>
        <w:tabs>
          <w:tab w:val="clear" w:pos="360"/>
          <w:tab w:val="num" w:pos="720"/>
        </w:tabs>
        <w:spacing w:line="240" w:lineRule="auto"/>
        <w:contextualSpacing/>
        <w:jc w:val="both"/>
        <w:rPr>
          <w:rFonts w:ascii="Times New Roman" w:eastAsiaTheme="majorEastAsia" w:hAnsi="Times New Roman" w:cs="Times New Roman"/>
          <w:sz w:val="28"/>
          <w:szCs w:val="28"/>
          <w:lang w:val="en-IN"/>
        </w:rPr>
      </w:pPr>
      <w:r w:rsidRPr="003A2437">
        <w:rPr>
          <w:rFonts w:ascii="Times New Roman" w:eastAsiaTheme="majorEastAsia" w:hAnsi="Times New Roman" w:cs="Times New Roman"/>
          <w:sz w:val="28"/>
          <w:szCs w:val="28"/>
          <w:lang w:val="en-IN"/>
        </w:rPr>
        <w:t>Secure OTP-Based Authentication: To initiate a session, a voter must first log in using a One-Time Password (OTP) sent directly to their registered mobile number. This two-factor authentication method provides a robust layer of security, ensuring that only the legitimate owner of the mobile number can access the voting privileges associated with the account, thereby preventing unauthorized access and potential fraud.</w:t>
      </w:r>
    </w:p>
    <w:p w14:paraId="785F1F79" w14:textId="77777777" w:rsidR="003A2437" w:rsidRPr="003A2437" w:rsidRDefault="003A2437" w:rsidP="00321B81">
      <w:pPr>
        <w:spacing w:line="240" w:lineRule="auto"/>
        <w:ind w:left="360"/>
        <w:contextualSpacing/>
        <w:jc w:val="both"/>
        <w:rPr>
          <w:rFonts w:ascii="Times New Roman" w:eastAsiaTheme="majorEastAsia" w:hAnsi="Times New Roman" w:cs="Times New Roman"/>
          <w:sz w:val="28"/>
          <w:szCs w:val="28"/>
          <w:lang w:val="en-IN"/>
        </w:rPr>
      </w:pPr>
    </w:p>
    <w:p w14:paraId="5E29FD88" w14:textId="77777777" w:rsidR="003A2437" w:rsidRDefault="003A2437" w:rsidP="00321B81">
      <w:pPr>
        <w:numPr>
          <w:ilvl w:val="0"/>
          <w:numId w:val="21"/>
        </w:numPr>
        <w:tabs>
          <w:tab w:val="clear" w:pos="360"/>
          <w:tab w:val="num" w:pos="720"/>
        </w:tabs>
        <w:spacing w:line="240" w:lineRule="auto"/>
        <w:contextualSpacing/>
        <w:jc w:val="both"/>
        <w:rPr>
          <w:rFonts w:ascii="Times New Roman" w:eastAsiaTheme="majorEastAsia" w:hAnsi="Times New Roman" w:cs="Times New Roman"/>
          <w:sz w:val="28"/>
          <w:szCs w:val="28"/>
          <w:lang w:val="en-IN"/>
        </w:rPr>
      </w:pPr>
      <w:r w:rsidRPr="003A2437">
        <w:rPr>
          <w:rFonts w:ascii="Times New Roman" w:eastAsiaTheme="majorEastAsia" w:hAnsi="Times New Roman" w:cs="Times New Roman"/>
          <w:sz w:val="28"/>
          <w:szCs w:val="28"/>
          <w:lang w:val="en-IN"/>
        </w:rPr>
        <w:t>Personal Profile Verification: Upon successful authentication, the voter is presented with a dashboard that displays their complete personal details as retrieved from the central database. This includes information such as their full name, assigned constituency, assembly, and ward. This transparency allows the voter to immediately verify the accuracy of their registration information before proceeding to cast a ballot, building trust in the system's integrity.</w:t>
      </w:r>
    </w:p>
    <w:p w14:paraId="6F714520" w14:textId="77777777" w:rsidR="003A2437" w:rsidRPr="003A2437" w:rsidRDefault="003A2437" w:rsidP="00321B81">
      <w:pPr>
        <w:spacing w:line="240" w:lineRule="auto"/>
        <w:ind w:left="360"/>
        <w:contextualSpacing/>
        <w:jc w:val="both"/>
        <w:rPr>
          <w:rFonts w:ascii="Times New Roman" w:eastAsiaTheme="majorEastAsia" w:hAnsi="Times New Roman" w:cs="Times New Roman"/>
          <w:sz w:val="28"/>
          <w:szCs w:val="28"/>
          <w:lang w:val="en-IN"/>
        </w:rPr>
      </w:pPr>
    </w:p>
    <w:p w14:paraId="0BF030C3" w14:textId="77777777" w:rsidR="003A2437" w:rsidRDefault="003A2437" w:rsidP="00321B81">
      <w:pPr>
        <w:numPr>
          <w:ilvl w:val="0"/>
          <w:numId w:val="21"/>
        </w:numPr>
        <w:tabs>
          <w:tab w:val="clear" w:pos="360"/>
          <w:tab w:val="num" w:pos="720"/>
        </w:tabs>
        <w:spacing w:line="240" w:lineRule="auto"/>
        <w:contextualSpacing/>
        <w:jc w:val="both"/>
        <w:rPr>
          <w:rFonts w:ascii="Times New Roman" w:eastAsiaTheme="majorEastAsia" w:hAnsi="Times New Roman" w:cs="Times New Roman"/>
          <w:sz w:val="28"/>
          <w:szCs w:val="28"/>
          <w:lang w:val="en-IN"/>
        </w:rPr>
      </w:pPr>
      <w:r w:rsidRPr="003A2437">
        <w:rPr>
          <w:rFonts w:ascii="Times New Roman" w:eastAsiaTheme="majorEastAsia" w:hAnsi="Times New Roman" w:cs="Times New Roman"/>
          <w:sz w:val="28"/>
          <w:szCs w:val="28"/>
          <w:lang w:val="en-IN"/>
        </w:rPr>
        <w:t>Single-Vote Casting Mechanism: Within the officially designated voting window, the voter can access the ballot interface to cast their vote. The backend system enforces a critical rule: each voter account is permitted to submit only one vote per election. This is a fundamental safeguard against duplicate voting, ensuring the principle of "one person, one vote" is strictly maintained.</w:t>
      </w:r>
    </w:p>
    <w:p w14:paraId="4DFF65B4" w14:textId="77777777" w:rsidR="003A2437" w:rsidRPr="003A2437" w:rsidRDefault="003A2437" w:rsidP="00321B81">
      <w:pPr>
        <w:spacing w:line="240" w:lineRule="auto"/>
        <w:contextualSpacing/>
        <w:jc w:val="both"/>
        <w:rPr>
          <w:rFonts w:ascii="Times New Roman" w:eastAsiaTheme="majorEastAsia" w:hAnsi="Times New Roman" w:cs="Times New Roman"/>
          <w:sz w:val="28"/>
          <w:szCs w:val="28"/>
          <w:lang w:val="en-IN"/>
        </w:rPr>
      </w:pPr>
    </w:p>
    <w:p w14:paraId="188B60F7" w14:textId="77777777" w:rsidR="003A2437" w:rsidRPr="003A2437" w:rsidRDefault="003A2437" w:rsidP="00321B81">
      <w:pPr>
        <w:numPr>
          <w:ilvl w:val="0"/>
          <w:numId w:val="21"/>
        </w:numPr>
        <w:tabs>
          <w:tab w:val="clear" w:pos="360"/>
          <w:tab w:val="num" w:pos="720"/>
        </w:tabs>
        <w:spacing w:line="240" w:lineRule="auto"/>
        <w:contextualSpacing/>
        <w:jc w:val="both"/>
        <w:rPr>
          <w:rFonts w:ascii="Times New Roman" w:eastAsiaTheme="majorEastAsia" w:hAnsi="Times New Roman" w:cs="Times New Roman"/>
          <w:sz w:val="28"/>
          <w:szCs w:val="28"/>
          <w:lang w:val="en-IN"/>
        </w:rPr>
      </w:pPr>
      <w:r w:rsidRPr="003A2437">
        <w:rPr>
          <w:rFonts w:ascii="Times New Roman" w:eastAsiaTheme="majorEastAsia" w:hAnsi="Times New Roman" w:cs="Times New Roman"/>
          <w:sz w:val="28"/>
          <w:szCs w:val="28"/>
          <w:lang w:val="en-IN"/>
        </w:rPr>
        <w:t>Automatic Neutral Vote on Timeout: The voting interface incorporates a countdown timer reflecting the remaining time in the voting session. If a voter enters the ballot but fails to finalize and submit their selection before the timer expires, the system will automatically process a neutral vote (e.g., an abstention or "No Vote"). This feature prevents incomplete or hanging ballots from being tampered with and ensures an accurate record of voter engagement and decision-making.</w:t>
      </w:r>
    </w:p>
    <w:p w14:paraId="36139915" w14:textId="77777777" w:rsidR="003A2437" w:rsidRDefault="003A2437" w:rsidP="00321B81">
      <w:pPr>
        <w:spacing w:line="240" w:lineRule="auto"/>
        <w:contextualSpacing/>
        <w:jc w:val="both"/>
        <w:rPr>
          <w:rFonts w:ascii="Times New Roman" w:eastAsiaTheme="majorEastAsia" w:hAnsi="Times New Roman" w:cs="Times New Roman"/>
          <w:b/>
          <w:bCs/>
          <w:sz w:val="28"/>
          <w:szCs w:val="28"/>
          <w:lang w:val="en-IN"/>
        </w:rPr>
      </w:pPr>
      <w:r w:rsidRPr="003A2437">
        <w:rPr>
          <w:rFonts w:ascii="Times New Roman" w:eastAsiaTheme="majorEastAsia" w:hAnsi="Times New Roman" w:cs="Times New Roman"/>
          <w:b/>
          <w:bCs/>
          <w:sz w:val="28"/>
          <w:szCs w:val="28"/>
          <w:lang w:val="en-IN"/>
        </w:rPr>
        <w:lastRenderedPageBreak/>
        <w:t>7.2 Candidate Role: Capabilities and Workflow</w:t>
      </w:r>
    </w:p>
    <w:p w14:paraId="5859D251" w14:textId="77777777" w:rsidR="003A2437" w:rsidRPr="003A2437" w:rsidRDefault="003A2437" w:rsidP="00321B81">
      <w:pPr>
        <w:spacing w:line="240" w:lineRule="auto"/>
        <w:contextualSpacing/>
        <w:jc w:val="both"/>
        <w:rPr>
          <w:rFonts w:ascii="Times New Roman" w:eastAsiaTheme="majorEastAsia" w:hAnsi="Times New Roman" w:cs="Times New Roman"/>
          <w:b/>
          <w:bCs/>
          <w:sz w:val="28"/>
          <w:szCs w:val="28"/>
          <w:lang w:val="en-IN"/>
        </w:rPr>
      </w:pPr>
    </w:p>
    <w:p w14:paraId="28E47AB2" w14:textId="77777777" w:rsidR="003A2437" w:rsidRDefault="003A2437" w:rsidP="00321B81">
      <w:pPr>
        <w:spacing w:line="240" w:lineRule="auto"/>
        <w:contextualSpacing/>
        <w:jc w:val="both"/>
        <w:rPr>
          <w:rFonts w:ascii="Times New Roman" w:eastAsiaTheme="majorEastAsia" w:hAnsi="Times New Roman" w:cs="Times New Roman"/>
          <w:sz w:val="28"/>
          <w:szCs w:val="28"/>
          <w:lang w:val="en-IN"/>
        </w:rPr>
      </w:pPr>
      <w:r w:rsidRPr="003A2437">
        <w:rPr>
          <w:rFonts w:ascii="Times New Roman" w:eastAsiaTheme="majorEastAsia" w:hAnsi="Times New Roman" w:cs="Times New Roman"/>
          <w:sz w:val="28"/>
          <w:szCs w:val="28"/>
          <w:lang w:val="en-IN"/>
        </w:rPr>
        <w:t>The Candidate role is tailored for individuals contesting in elections, providing them with a dedicated portal to view their electoral information and context. This focused access allows candidates to confirm their participation details without granting them any ability to interfere with the electoral process or access sensitive data.</w:t>
      </w:r>
    </w:p>
    <w:p w14:paraId="04B633F9" w14:textId="77777777" w:rsidR="003A2437" w:rsidRPr="003A2437" w:rsidRDefault="003A2437" w:rsidP="00321B81">
      <w:pPr>
        <w:spacing w:line="240" w:lineRule="auto"/>
        <w:contextualSpacing/>
        <w:jc w:val="both"/>
        <w:rPr>
          <w:rFonts w:ascii="Times New Roman" w:eastAsiaTheme="majorEastAsia" w:hAnsi="Times New Roman" w:cs="Times New Roman"/>
          <w:sz w:val="28"/>
          <w:szCs w:val="28"/>
          <w:lang w:val="en-IN"/>
        </w:rPr>
      </w:pPr>
    </w:p>
    <w:p w14:paraId="6043BDC1" w14:textId="77777777" w:rsidR="003A2437" w:rsidRDefault="003A2437" w:rsidP="00321B81">
      <w:pPr>
        <w:numPr>
          <w:ilvl w:val="0"/>
          <w:numId w:val="22"/>
        </w:numPr>
        <w:spacing w:line="240" w:lineRule="auto"/>
        <w:contextualSpacing/>
        <w:jc w:val="both"/>
        <w:rPr>
          <w:rFonts w:ascii="Times New Roman" w:eastAsiaTheme="majorEastAsia" w:hAnsi="Times New Roman" w:cs="Times New Roman"/>
          <w:sz w:val="28"/>
          <w:szCs w:val="28"/>
          <w:lang w:val="en-IN"/>
        </w:rPr>
      </w:pPr>
      <w:r w:rsidRPr="003A2437">
        <w:rPr>
          <w:rFonts w:ascii="Times New Roman" w:eastAsiaTheme="majorEastAsia" w:hAnsi="Times New Roman" w:cs="Times New Roman"/>
          <w:sz w:val="28"/>
          <w:szCs w:val="28"/>
          <w:lang w:val="en-IN"/>
        </w:rPr>
        <w:t>Secure Credential-Based Login: Candidates gain access to the system using unique and secure login credentials, typically a username and password combination. This provides a dedicated and private channel for them to access their election-related information.</w:t>
      </w:r>
    </w:p>
    <w:p w14:paraId="2F31C597" w14:textId="77777777" w:rsidR="003A2437" w:rsidRPr="003A2437" w:rsidRDefault="003A2437" w:rsidP="00321B81">
      <w:pPr>
        <w:spacing w:line="240" w:lineRule="auto"/>
        <w:ind w:left="720"/>
        <w:contextualSpacing/>
        <w:jc w:val="both"/>
        <w:rPr>
          <w:rFonts w:ascii="Times New Roman" w:eastAsiaTheme="majorEastAsia" w:hAnsi="Times New Roman" w:cs="Times New Roman"/>
          <w:sz w:val="28"/>
          <w:szCs w:val="28"/>
          <w:lang w:val="en-IN"/>
        </w:rPr>
      </w:pPr>
    </w:p>
    <w:p w14:paraId="21D36CB5" w14:textId="77777777" w:rsidR="003A2437" w:rsidRDefault="003A2437" w:rsidP="00321B81">
      <w:pPr>
        <w:numPr>
          <w:ilvl w:val="0"/>
          <w:numId w:val="22"/>
        </w:numPr>
        <w:spacing w:line="240" w:lineRule="auto"/>
        <w:contextualSpacing/>
        <w:jc w:val="both"/>
        <w:rPr>
          <w:rFonts w:ascii="Times New Roman" w:eastAsiaTheme="majorEastAsia" w:hAnsi="Times New Roman" w:cs="Times New Roman"/>
          <w:sz w:val="28"/>
          <w:szCs w:val="28"/>
          <w:lang w:val="en-IN"/>
        </w:rPr>
      </w:pPr>
      <w:r w:rsidRPr="003A2437">
        <w:rPr>
          <w:rFonts w:ascii="Times New Roman" w:eastAsiaTheme="majorEastAsia" w:hAnsi="Times New Roman" w:cs="Times New Roman"/>
          <w:sz w:val="28"/>
          <w:szCs w:val="28"/>
          <w:lang w:val="en-IN"/>
        </w:rPr>
        <w:t xml:space="preserve">Personal and Party Profile Access: The candidate dashboard presents a comprehensive view of their personal profile and associated political party information. This serves as a verification tool, allowing the candidate to confirm that all their publicly displayed information is correct and </w:t>
      </w:r>
      <w:proofErr w:type="gramStart"/>
      <w:r w:rsidRPr="003A2437">
        <w:rPr>
          <w:rFonts w:ascii="Times New Roman" w:eastAsiaTheme="majorEastAsia" w:hAnsi="Times New Roman" w:cs="Times New Roman"/>
          <w:sz w:val="28"/>
          <w:szCs w:val="28"/>
          <w:lang w:val="en-IN"/>
        </w:rPr>
        <w:t>up-to-date</w:t>
      </w:r>
      <w:proofErr w:type="gramEnd"/>
      <w:r w:rsidRPr="003A2437">
        <w:rPr>
          <w:rFonts w:ascii="Times New Roman" w:eastAsiaTheme="majorEastAsia" w:hAnsi="Times New Roman" w:cs="Times New Roman"/>
          <w:sz w:val="28"/>
          <w:szCs w:val="28"/>
          <w:lang w:val="en-IN"/>
        </w:rPr>
        <w:t xml:space="preserve"> within the system.</w:t>
      </w:r>
    </w:p>
    <w:p w14:paraId="7EBA8ABA" w14:textId="77777777" w:rsidR="003A2437" w:rsidRPr="003A2437" w:rsidRDefault="003A2437" w:rsidP="00321B81">
      <w:pPr>
        <w:spacing w:line="240" w:lineRule="auto"/>
        <w:contextualSpacing/>
        <w:jc w:val="both"/>
        <w:rPr>
          <w:rFonts w:ascii="Times New Roman" w:eastAsiaTheme="majorEastAsia" w:hAnsi="Times New Roman" w:cs="Times New Roman"/>
          <w:sz w:val="28"/>
          <w:szCs w:val="28"/>
          <w:lang w:val="en-IN"/>
        </w:rPr>
      </w:pPr>
    </w:p>
    <w:p w14:paraId="46FE1C31" w14:textId="77777777" w:rsidR="003A2437" w:rsidRPr="003A2437" w:rsidRDefault="003A2437" w:rsidP="00321B81">
      <w:pPr>
        <w:numPr>
          <w:ilvl w:val="0"/>
          <w:numId w:val="22"/>
        </w:numPr>
        <w:spacing w:line="240" w:lineRule="auto"/>
        <w:contextualSpacing/>
        <w:jc w:val="both"/>
        <w:rPr>
          <w:rFonts w:ascii="Times New Roman" w:eastAsiaTheme="majorEastAsia" w:hAnsi="Times New Roman" w:cs="Times New Roman"/>
          <w:sz w:val="28"/>
          <w:szCs w:val="28"/>
          <w:lang w:val="en-IN"/>
        </w:rPr>
      </w:pPr>
      <w:r w:rsidRPr="003A2437">
        <w:rPr>
          <w:rFonts w:ascii="Times New Roman" w:eastAsiaTheme="majorEastAsia" w:hAnsi="Times New Roman" w:cs="Times New Roman"/>
          <w:sz w:val="28"/>
          <w:szCs w:val="28"/>
          <w:lang w:val="en-IN"/>
        </w:rPr>
        <w:t>Election Metadata Review: Candidates can review key metadata related to the election they are contesting. This includes crucial details such as the specific constituency, assembly, and ward numbers they are registered for. This information provides essential context about the electoral geography and the voter base they are appealing to.</w:t>
      </w:r>
    </w:p>
    <w:p w14:paraId="7B26EE3D" w14:textId="77777777" w:rsidR="003A2437" w:rsidRDefault="003A2437" w:rsidP="00321B81">
      <w:pPr>
        <w:spacing w:line="240" w:lineRule="auto"/>
        <w:contextualSpacing/>
        <w:rPr>
          <w:rFonts w:ascii="Times New Roman" w:eastAsiaTheme="majorEastAsia" w:hAnsi="Times New Roman" w:cs="Times New Roman"/>
          <w:b/>
          <w:bCs/>
          <w:sz w:val="28"/>
          <w:szCs w:val="28"/>
          <w:lang w:val="en-IN"/>
        </w:rPr>
      </w:pPr>
      <w:r>
        <w:rPr>
          <w:rFonts w:ascii="Times New Roman" w:eastAsiaTheme="majorEastAsia" w:hAnsi="Times New Roman" w:cs="Times New Roman"/>
          <w:b/>
          <w:bCs/>
          <w:sz w:val="28"/>
          <w:szCs w:val="28"/>
          <w:lang w:val="en-IN"/>
        </w:rPr>
        <w:br w:type="page"/>
      </w:r>
    </w:p>
    <w:p w14:paraId="1D8C65BC" w14:textId="36B28F0E" w:rsidR="003A2437" w:rsidRDefault="003A2437" w:rsidP="00321B81">
      <w:pPr>
        <w:spacing w:line="240" w:lineRule="auto"/>
        <w:contextualSpacing/>
        <w:jc w:val="both"/>
        <w:rPr>
          <w:rFonts w:ascii="Times New Roman" w:eastAsiaTheme="majorEastAsia" w:hAnsi="Times New Roman" w:cs="Times New Roman"/>
          <w:b/>
          <w:bCs/>
          <w:sz w:val="28"/>
          <w:szCs w:val="28"/>
          <w:lang w:val="en-IN"/>
        </w:rPr>
      </w:pPr>
      <w:r w:rsidRPr="003A2437">
        <w:rPr>
          <w:rFonts w:ascii="Times New Roman" w:eastAsiaTheme="majorEastAsia" w:hAnsi="Times New Roman" w:cs="Times New Roman"/>
          <w:b/>
          <w:bCs/>
          <w:sz w:val="28"/>
          <w:szCs w:val="28"/>
          <w:lang w:val="en-IN"/>
        </w:rPr>
        <w:lastRenderedPageBreak/>
        <w:t>7.3 Administrator Role: Capabilities and Workflow</w:t>
      </w:r>
    </w:p>
    <w:p w14:paraId="3C79F6E5" w14:textId="77777777" w:rsidR="003A2437" w:rsidRPr="003A2437" w:rsidRDefault="003A2437" w:rsidP="00321B81">
      <w:pPr>
        <w:spacing w:line="240" w:lineRule="auto"/>
        <w:contextualSpacing/>
        <w:jc w:val="both"/>
        <w:rPr>
          <w:rFonts w:ascii="Times New Roman" w:eastAsiaTheme="majorEastAsia" w:hAnsi="Times New Roman" w:cs="Times New Roman"/>
          <w:b/>
          <w:bCs/>
          <w:sz w:val="28"/>
          <w:szCs w:val="28"/>
          <w:lang w:val="en-IN"/>
        </w:rPr>
      </w:pPr>
    </w:p>
    <w:p w14:paraId="2E27A049" w14:textId="77777777" w:rsidR="003A2437" w:rsidRDefault="003A2437" w:rsidP="00321B81">
      <w:pPr>
        <w:spacing w:line="240" w:lineRule="auto"/>
        <w:contextualSpacing/>
        <w:jc w:val="both"/>
        <w:rPr>
          <w:rFonts w:ascii="Times New Roman" w:eastAsiaTheme="majorEastAsia" w:hAnsi="Times New Roman" w:cs="Times New Roman"/>
          <w:sz w:val="28"/>
          <w:szCs w:val="28"/>
          <w:lang w:val="en-IN"/>
        </w:rPr>
      </w:pPr>
      <w:r w:rsidRPr="003A2437">
        <w:rPr>
          <w:rFonts w:ascii="Times New Roman" w:eastAsiaTheme="majorEastAsia" w:hAnsi="Times New Roman" w:cs="Times New Roman"/>
          <w:sz w:val="28"/>
          <w:szCs w:val="28"/>
          <w:lang w:val="en-IN"/>
        </w:rPr>
        <w:t>The Administrator role is the most privileged within the E-Voting ecosystem, equipped with a comprehensive suite of tools for system governance, user management, and electoral oversight. This role is responsible for ensuring the smooth, secure, and transparent operation of the entire platform from end to end.</w:t>
      </w:r>
    </w:p>
    <w:p w14:paraId="0BBC2C0A" w14:textId="77777777" w:rsidR="003A2437" w:rsidRPr="003A2437" w:rsidRDefault="003A2437" w:rsidP="00321B81">
      <w:pPr>
        <w:spacing w:line="240" w:lineRule="auto"/>
        <w:contextualSpacing/>
        <w:jc w:val="both"/>
        <w:rPr>
          <w:rFonts w:ascii="Times New Roman" w:eastAsiaTheme="majorEastAsia" w:hAnsi="Times New Roman" w:cs="Times New Roman"/>
          <w:sz w:val="28"/>
          <w:szCs w:val="28"/>
          <w:lang w:val="en-IN"/>
        </w:rPr>
      </w:pPr>
    </w:p>
    <w:p w14:paraId="413CD2D5" w14:textId="77777777" w:rsidR="003A2437" w:rsidRDefault="003A2437" w:rsidP="00321B81">
      <w:pPr>
        <w:numPr>
          <w:ilvl w:val="0"/>
          <w:numId w:val="23"/>
        </w:numPr>
        <w:spacing w:line="240" w:lineRule="auto"/>
        <w:contextualSpacing/>
        <w:jc w:val="both"/>
        <w:rPr>
          <w:rFonts w:ascii="Times New Roman" w:eastAsiaTheme="majorEastAsia" w:hAnsi="Times New Roman" w:cs="Times New Roman"/>
          <w:sz w:val="28"/>
          <w:szCs w:val="28"/>
          <w:lang w:val="en-IN"/>
        </w:rPr>
      </w:pPr>
      <w:r w:rsidRPr="003A2437">
        <w:rPr>
          <w:rFonts w:ascii="Times New Roman" w:eastAsiaTheme="majorEastAsia" w:hAnsi="Times New Roman" w:cs="Times New Roman"/>
          <w:sz w:val="28"/>
          <w:szCs w:val="28"/>
          <w:lang w:val="en-IN"/>
        </w:rPr>
        <w:t>Voter Registration Validation: A primary administrative duty is to manage new voter registrations. All new sign-ups are initially stored in a temporary holding table. An administrator must manually review, validate, and approve each registration before the account is activated and granted voting rights. This manual check is a critical security measure to prevent fraudulent or duplicate accounts from polluting the voter roll.</w:t>
      </w:r>
    </w:p>
    <w:p w14:paraId="023134E8" w14:textId="77777777" w:rsidR="003A2437" w:rsidRPr="003A2437" w:rsidRDefault="003A2437" w:rsidP="00321B81">
      <w:pPr>
        <w:spacing w:line="240" w:lineRule="auto"/>
        <w:ind w:left="720"/>
        <w:contextualSpacing/>
        <w:jc w:val="both"/>
        <w:rPr>
          <w:rFonts w:ascii="Times New Roman" w:eastAsiaTheme="majorEastAsia" w:hAnsi="Times New Roman" w:cs="Times New Roman"/>
          <w:sz w:val="28"/>
          <w:szCs w:val="28"/>
          <w:lang w:val="en-IN"/>
        </w:rPr>
      </w:pPr>
    </w:p>
    <w:p w14:paraId="557105B3" w14:textId="77777777" w:rsidR="003A2437" w:rsidRDefault="003A2437" w:rsidP="00321B81">
      <w:pPr>
        <w:numPr>
          <w:ilvl w:val="0"/>
          <w:numId w:val="23"/>
        </w:numPr>
        <w:spacing w:line="240" w:lineRule="auto"/>
        <w:contextualSpacing/>
        <w:jc w:val="both"/>
        <w:rPr>
          <w:rFonts w:ascii="Times New Roman" w:eastAsiaTheme="majorEastAsia" w:hAnsi="Times New Roman" w:cs="Times New Roman"/>
          <w:sz w:val="28"/>
          <w:szCs w:val="28"/>
          <w:lang w:val="en-IN"/>
        </w:rPr>
      </w:pPr>
      <w:r w:rsidRPr="003A2437">
        <w:rPr>
          <w:rFonts w:ascii="Times New Roman" w:eastAsiaTheme="majorEastAsia" w:hAnsi="Times New Roman" w:cs="Times New Roman"/>
          <w:sz w:val="28"/>
          <w:szCs w:val="28"/>
          <w:lang w:val="en-IN"/>
        </w:rPr>
        <w:t>Centralized Detail Management: Administrators hold the authority to update and maintain the details of both voters and candidates within the central database. This ensures that any changes in personal information, constituency allocation, or party affiliation can be accurately reflected in the system, maintaining data integrity over time.</w:t>
      </w:r>
    </w:p>
    <w:p w14:paraId="6142BA30" w14:textId="77777777" w:rsidR="003A2437" w:rsidRPr="003A2437" w:rsidRDefault="003A2437" w:rsidP="00321B81">
      <w:pPr>
        <w:spacing w:line="240" w:lineRule="auto"/>
        <w:contextualSpacing/>
        <w:jc w:val="both"/>
        <w:rPr>
          <w:rFonts w:ascii="Times New Roman" w:eastAsiaTheme="majorEastAsia" w:hAnsi="Times New Roman" w:cs="Times New Roman"/>
          <w:sz w:val="28"/>
          <w:szCs w:val="28"/>
          <w:lang w:val="en-IN"/>
        </w:rPr>
      </w:pPr>
    </w:p>
    <w:p w14:paraId="6BF49970" w14:textId="77777777" w:rsidR="003A2437" w:rsidRDefault="003A2437" w:rsidP="00321B81">
      <w:pPr>
        <w:numPr>
          <w:ilvl w:val="0"/>
          <w:numId w:val="23"/>
        </w:numPr>
        <w:spacing w:line="240" w:lineRule="auto"/>
        <w:contextualSpacing/>
        <w:jc w:val="both"/>
        <w:rPr>
          <w:rFonts w:ascii="Times New Roman" w:eastAsiaTheme="majorEastAsia" w:hAnsi="Times New Roman" w:cs="Times New Roman"/>
          <w:sz w:val="28"/>
          <w:szCs w:val="28"/>
          <w:lang w:val="en-IN"/>
        </w:rPr>
      </w:pPr>
      <w:r w:rsidRPr="003A2437">
        <w:rPr>
          <w:rFonts w:ascii="Times New Roman" w:eastAsiaTheme="majorEastAsia" w:hAnsi="Times New Roman" w:cs="Times New Roman"/>
          <w:sz w:val="28"/>
          <w:szCs w:val="28"/>
          <w:lang w:val="en-IN"/>
        </w:rPr>
        <w:t>Poll Parameter Configuration: This role has full control over the core parameters of the electoral process. Administrators can create new elections and manage critical poll settings across all hierarchical levels, including setting the voting window start and end times, defining constituency-assembly-ward structures, and finalizing the list of contesting candidates for each poll.</w:t>
      </w:r>
    </w:p>
    <w:p w14:paraId="33F4A0BB" w14:textId="77777777" w:rsidR="003A2437" w:rsidRPr="003A2437" w:rsidRDefault="003A2437" w:rsidP="00321B81">
      <w:pPr>
        <w:spacing w:line="240" w:lineRule="auto"/>
        <w:contextualSpacing/>
        <w:jc w:val="both"/>
        <w:rPr>
          <w:rFonts w:ascii="Times New Roman" w:eastAsiaTheme="majorEastAsia" w:hAnsi="Times New Roman" w:cs="Times New Roman"/>
          <w:sz w:val="28"/>
          <w:szCs w:val="28"/>
          <w:lang w:val="en-IN"/>
        </w:rPr>
      </w:pPr>
    </w:p>
    <w:p w14:paraId="21AF4FBB" w14:textId="77777777" w:rsidR="003A2437" w:rsidRPr="003A2437" w:rsidRDefault="003A2437" w:rsidP="00321B81">
      <w:pPr>
        <w:numPr>
          <w:ilvl w:val="0"/>
          <w:numId w:val="23"/>
        </w:numPr>
        <w:spacing w:line="240" w:lineRule="auto"/>
        <w:contextualSpacing/>
        <w:jc w:val="both"/>
        <w:rPr>
          <w:rFonts w:ascii="Times New Roman" w:eastAsiaTheme="majorEastAsia" w:hAnsi="Times New Roman" w:cs="Times New Roman"/>
          <w:sz w:val="28"/>
          <w:szCs w:val="28"/>
          <w:lang w:val="en-IN"/>
        </w:rPr>
      </w:pPr>
      <w:r w:rsidRPr="003A2437">
        <w:rPr>
          <w:rFonts w:ascii="Times New Roman" w:eastAsiaTheme="majorEastAsia" w:hAnsi="Times New Roman" w:cs="Times New Roman"/>
          <w:sz w:val="28"/>
          <w:szCs w:val="28"/>
          <w:lang w:val="en-IN"/>
        </w:rPr>
        <w:t>Comprehensive Data Export for Reporting: To facilitate in-depth analysis, auditing, and official reporting, the administrator module includes powerful data export functionality. Administrators can generate and download detailed results and system data in CSV format. This provides a versatile dataset for offline analysis, archival record-keeping, and generating official reports for public transparency or internal review.</w:t>
      </w:r>
    </w:p>
    <w:p w14:paraId="6DA518F7" w14:textId="77777777" w:rsidR="005C4F58" w:rsidRPr="00EC65D4" w:rsidRDefault="00000000" w:rsidP="00321B81">
      <w:pPr>
        <w:spacing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br w:type="page"/>
      </w:r>
    </w:p>
    <w:p w14:paraId="71BBA3F4" w14:textId="095176CC" w:rsidR="005C4F58" w:rsidRDefault="00000000" w:rsidP="00321B81">
      <w:pPr>
        <w:pStyle w:val="Heading1"/>
        <w:spacing w:line="240" w:lineRule="auto"/>
        <w:contextualSpacing/>
        <w:jc w:val="center"/>
        <w:rPr>
          <w:rFonts w:ascii="Bookman Old Style" w:hAnsi="Bookman Old Style" w:cs="Times New Roman"/>
          <w:sz w:val="36"/>
          <w:szCs w:val="36"/>
        </w:rPr>
      </w:pPr>
      <w:r w:rsidRPr="00EC65D4">
        <w:rPr>
          <w:rFonts w:ascii="Bookman Old Style" w:hAnsi="Bookman Old Style" w:cs="Times New Roman"/>
          <w:sz w:val="36"/>
          <w:szCs w:val="36"/>
        </w:rPr>
        <w:lastRenderedPageBreak/>
        <w:t>Voting Logic &amp; Security Measures</w:t>
      </w:r>
    </w:p>
    <w:p w14:paraId="31CA1741" w14:textId="77777777" w:rsidR="00EC65D4" w:rsidRPr="00EC65D4" w:rsidRDefault="00EC65D4" w:rsidP="00321B81">
      <w:pPr>
        <w:spacing w:line="240" w:lineRule="auto"/>
        <w:contextualSpacing/>
      </w:pPr>
    </w:p>
    <w:p w14:paraId="617349D5" w14:textId="77777777" w:rsidR="00C46C9E" w:rsidRDefault="00C46C9E" w:rsidP="00321B81">
      <w:pPr>
        <w:spacing w:line="240" w:lineRule="auto"/>
        <w:contextualSpacing/>
        <w:jc w:val="both"/>
        <w:rPr>
          <w:rFonts w:ascii="Times New Roman" w:hAnsi="Times New Roman" w:cs="Times New Roman"/>
          <w:sz w:val="28"/>
          <w:szCs w:val="28"/>
          <w:lang w:val="en-IN"/>
        </w:rPr>
      </w:pPr>
      <w:r w:rsidRPr="00C46C9E">
        <w:rPr>
          <w:rFonts w:ascii="Times New Roman" w:hAnsi="Times New Roman" w:cs="Times New Roman"/>
          <w:sz w:val="28"/>
          <w:szCs w:val="28"/>
          <w:lang w:val="en-IN"/>
        </w:rPr>
        <w:t xml:space="preserve">The E-Voting application is architected with a foundational emphasis on security, implementing a multi-layered </w:t>
      </w:r>
      <w:proofErr w:type="spellStart"/>
      <w:r w:rsidRPr="00C46C9E">
        <w:rPr>
          <w:rFonts w:ascii="Times New Roman" w:hAnsi="Times New Roman" w:cs="Times New Roman"/>
          <w:sz w:val="28"/>
          <w:szCs w:val="28"/>
          <w:lang w:val="en-IN"/>
        </w:rPr>
        <w:t>defense</w:t>
      </w:r>
      <w:proofErr w:type="spellEnd"/>
      <w:r w:rsidRPr="00C46C9E">
        <w:rPr>
          <w:rFonts w:ascii="Times New Roman" w:hAnsi="Times New Roman" w:cs="Times New Roman"/>
          <w:sz w:val="28"/>
          <w:szCs w:val="28"/>
          <w:lang w:val="en-IN"/>
        </w:rPr>
        <w:t xml:space="preserve"> strategy to ensure the absolute integrity of the democratic process it supports. The system is designed to be resilient against common threats and misuse, thereby upholding the principles of a free and fair election. A security-first mindset has been applied throughout the development lifecycle, resulting in a robust framework of technological and procedural safeguards that work in concert to protect the system from unauthorized access, data manipulation, and fraudulent activities. The following security principles are rigorously implemented to create a trustworthy and reliable digital voting environment.</w:t>
      </w:r>
    </w:p>
    <w:p w14:paraId="3D358BB9" w14:textId="77777777" w:rsidR="00C46C9E" w:rsidRPr="00C46C9E" w:rsidRDefault="00C46C9E" w:rsidP="00321B81">
      <w:pPr>
        <w:spacing w:line="240" w:lineRule="auto"/>
        <w:contextualSpacing/>
        <w:jc w:val="both"/>
        <w:rPr>
          <w:rFonts w:ascii="Times New Roman" w:hAnsi="Times New Roman" w:cs="Times New Roman"/>
          <w:sz w:val="28"/>
          <w:szCs w:val="28"/>
          <w:lang w:val="en-IN"/>
        </w:rPr>
      </w:pPr>
    </w:p>
    <w:p w14:paraId="1EE45EFA" w14:textId="77777777" w:rsidR="00C46C9E" w:rsidRDefault="00C46C9E" w:rsidP="00321B81">
      <w:pPr>
        <w:numPr>
          <w:ilvl w:val="0"/>
          <w:numId w:val="24"/>
        </w:numPr>
        <w:tabs>
          <w:tab w:val="clear" w:pos="360"/>
          <w:tab w:val="num" w:pos="720"/>
        </w:tabs>
        <w:spacing w:line="240" w:lineRule="auto"/>
        <w:contextualSpacing/>
        <w:jc w:val="both"/>
        <w:rPr>
          <w:rFonts w:ascii="Times New Roman" w:hAnsi="Times New Roman" w:cs="Times New Roman"/>
          <w:sz w:val="28"/>
          <w:szCs w:val="28"/>
          <w:lang w:val="en-IN"/>
        </w:rPr>
      </w:pPr>
      <w:r w:rsidRPr="00C46C9E">
        <w:rPr>
          <w:rFonts w:ascii="Times New Roman" w:hAnsi="Times New Roman" w:cs="Times New Roman"/>
          <w:b/>
          <w:bCs/>
          <w:sz w:val="28"/>
          <w:szCs w:val="28"/>
          <w:lang w:val="en-IN"/>
        </w:rPr>
        <w:t>Multi-Factor Authentication via Twilio API:</w:t>
      </w:r>
      <w:r w:rsidRPr="00C46C9E">
        <w:rPr>
          <w:rFonts w:ascii="Times New Roman" w:hAnsi="Times New Roman" w:cs="Times New Roman"/>
          <w:sz w:val="28"/>
          <w:szCs w:val="28"/>
          <w:lang w:val="en-IN"/>
        </w:rPr>
        <w:t> To secure user accounts beyond simple password-based authentication, the system mandates a two-factor verification process. Upon login, a cryptographically secure, time-sensitive One-Time Password (OTP) is generated and delivered to the user's pre-registered mobile number through the integrated Twilio SMS service. This mechanism ensures that access is granted only to an individual who possesses both the account credentials and the physical mobile device, significantly mitigating the risk of account takeover through credential theft.</w:t>
      </w:r>
    </w:p>
    <w:p w14:paraId="49E56C6E" w14:textId="77777777" w:rsidR="00C46C9E" w:rsidRPr="00C46C9E" w:rsidRDefault="00C46C9E" w:rsidP="00321B81">
      <w:pPr>
        <w:spacing w:line="240" w:lineRule="auto"/>
        <w:ind w:left="360"/>
        <w:contextualSpacing/>
        <w:jc w:val="both"/>
        <w:rPr>
          <w:rFonts w:ascii="Times New Roman" w:hAnsi="Times New Roman" w:cs="Times New Roman"/>
          <w:sz w:val="28"/>
          <w:szCs w:val="28"/>
          <w:lang w:val="en-IN"/>
        </w:rPr>
      </w:pPr>
    </w:p>
    <w:p w14:paraId="473E4EF1" w14:textId="4EBF0630" w:rsidR="00C46C9E" w:rsidRDefault="00C46C9E" w:rsidP="00321B81">
      <w:pPr>
        <w:numPr>
          <w:ilvl w:val="0"/>
          <w:numId w:val="24"/>
        </w:numPr>
        <w:tabs>
          <w:tab w:val="clear" w:pos="360"/>
          <w:tab w:val="num" w:pos="720"/>
        </w:tabs>
        <w:spacing w:line="240" w:lineRule="auto"/>
        <w:contextualSpacing/>
        <w:jc w:val="both"/>
        <w:rPr>
          <w:rFonts w:ascii="Times New Roman" w:hAnsi="Times New Roman" w:cs="Times New Roman"/>
          <w:sz w:val="28"/>
          <w:szCs w:val="28"/>
          <w:lang w:val="en-IN"/>
        </w:rPr>
      </w:pPr>
      <w:r w:rsidRPr="00C46C9E">
        <w:rPr>
          <w:rFonts w:ascii="Times New Roman" w:hAnsi="Times New Roman" w:cs="Times New Roman"/>
          <w:b/>
          <w:bCs/>
          <w:sz w:val="28"/>
          <w:szCs w:val="28"/>
          <w:lang w:val="en-IN"/>
        </w:rPr>
        <w:t>Robust Prevention of Duplicate Voting:</w:t>
      </w:r>
      <w:r w:rsidRPr="00C46C9E">
        <w:rPr>
          <w:rFonts w:ascii="Times New Roman" w:hAnsi="Times New Roman" w:cs="Times New Roman"/>
          <w:sz w:val="28"/>
          <w:szCs w:val="28"/>
          <w:lang w:val="en-IN"/>
        </w:rPr>
        <w:t> A cornerstone of electoral integrity is the enforcement of the "one person, one vote" principle. The backend system employs multiple, redundant validation checks to prevent any instance of duplicate voting. This is enforced through session tracking, database flags that mark a voter as having cast a ballot, and server-side logic that verifies the voter's eligibility immediately before a vote is committed to the database. This layered approach ensures that any attempt to vote more than once is systematically blocked and logged.</w:t>
      </w:r>
    </w:p>
    <w:p w14:paraId="423715C6" w14:textId="77777777" w:rsidR="00C46C9E" w:rsidRPr="00C46C9E" w:rsidRDefault="00C46C9E" w:rsidP="00321B81">
      <w:pPr>
        <w:spacing w:line="240" w:lineRule="auto"/>
        <w:ind w:left="360"/>
        <w:contextualSpacing/>
        <w:jc w:val="both"/>
        <w:rPr>
          <w:rFonts w:ascii="Times New Roman" w:hAnsi="Times New Roman" w:cs="Times New Roman"/>
          <w:sz w:val="28"/>
          <w:szCs w:val="28"/>
          <w:lang w:val="en-IN"/>
        </w:rPr>
      </w:pPr>
    </w:p>
    <w:p w14:paraId="6BD6BE8E" w14:textId="77777777" w:rsidR="00C46C9E" w:rsidRPr="00C46C9E" w:rsidRDefault="00C46C9E" w:rsidP="00321B81">
      <w:pPr>
        <w:numPr>
          <w:ilvl w:val="0"/>
          <w:numId w:val="24"/>
        </w:numPr>
        <w:tabs>
          <w:tab w:val="clear" w:pos="360"/>
          <w:tab w:val="num" w:pos="720"/>
        </w:tabs>
        <w:spacing w:line="240" w:lineRule="auto"/>
        <w:contextualSpacing/>
        <w:jc w:val="both"/>
        <w:rPr>
          <w:rFonts w:ascii="Times New Roman" w:hAnsi="Times New Roman" w:cs="Times New Roman"/>
          <w:sz w:val="28"/>
          <w:szCs w:val="28"/>
          <w:lang w:val="en-IN"/>
        </w:rPr>
      </w:pPr>
      <w:r w:rsidRPr="00C46C9E">
        <w:rPr>
          <w:rFonts w:ascii="Times New Roman" w:hAnsi="Times New Roman" w:cs="Times New Roman"/>
          <w:b/>
          <w:bCs/>
          <w:sz w:val="28"/>
          <w:szCs w:val="28"/>
          <w:lang w:val="en-IN"/>
        </w:rPr>
        <w:t>Strictly Enforced Timer-Based Voting Sessions:</w:t>
      </w:r>
      <w:r w:rsidRPr="00C46C9E">
        <w:rPr>
          <w:rFonts w:ascii="Times New Roman" w:hAnsi="Times New Roman" w:cs="Times New Roman"/>
          <w:sz w:val="28"/>
          <w:szCs w:val="28"/>
          <w:lang w:val="en-IN"/>
        </w:rPr>
        <w:t> To mitigate risks associated with prolonged active sessions—such as session hijacking, coercion, or unauthorized use of a logged-in account—the voting interface is governed by a strict countdown timer. This timer is synchronized with the server-side defined voting window. Upon expiration, the session is securely terminated, preventing any further voting actions and automatically triggering the neutral vote submission process.</w:t>
      </w:r>
    </w:p>
    <w:p w14:paraId="285936DD" w14:textId="77777777" w:rsidR="00C46C9E" w:rsidRDefault="00C46C9E" w:rsidP="00321B81">
      <w:pPr>
        <w:numPr>
          <w:ilvl w:val="0"/>
          <w:numId w:val="24"/>
        </w:numPr>
        <w:tabs>
          <w:tab w:val="clear" w:pos="360"/>
          <w:tab w:val="num" w:pos="720"/>
        </w:tabs>
        <w:spacing w:line="240" w:lineRule="auto"/>
        <w:contextualSpacing/>
        <w:jc w:val="both"/>
        <w:rPr>
          <w:rFonts w:ascii="Times New Roman" w:hAnsi="Times New Roman" w:cs="Times New Roman"/>
          <w:sz w:val="28"/>
          <w:szCs w:val="28"/>
          <w:lang w:val="en-IN"/>
        </w:rPr>
      </w:pPr>
      <w:r w:rsidRPr="00C46C9E">
        <w:rPr>
          <w:rFonts w:ascii="Times New Roman" w:hAnsi="Times New Roman" w:cs="Times New Roman"/>
          <w:b/>
          <w:bCs/>
          <w:sz w:val="28"/>
          <w:szCs w:val="28"/>
          <w:lang w:val="en-IN"/>
        </w:rPr>
        <w:lastRenderedPageBreak/>
        <w:t>Automatic Neutral Vote Submission on Timeout:</w:t>
      </w:r>
      <w:r w:rsidRPr="00C46C9E">
        <w:rPr>
          <w:rFonts w:ascii="Times New Roman" w:hAnsi="Times New Roman" w:cs="Times New Roman"/>
          <w:sz w:val="28"/>
          <w:szCs w:val="28"/>
          <w:lang w:val="en-IN"/>
        </w:rPr>
        <w:t xml:space="preserve"> In the event a voter initiates the voting process but fails to actively submit a selection within the allotted time, the system is designed to default to a neutral vote (e.g., an abstention or "No Vote"). This crucial safeguard prevents the creation of incomplete or "hanging" ballots that could be susceptible to tampering. It also ensures statistical accuracy in the </w:t>
      </w:r>
      <w:proofErr w:type="gramStart"/>
      <w:r w:rsidRPr="00C46C9E">
        <w:rPr>
          <w:rFonts w:ascii="Times New Roman" w:hAnsi="Times New Roman" w:cs="Times New Roman"/>
          <w:sz w:val="28"/>
          <w:szCs w:val="28"/>
          <w:lang w:val="en-IN"/>
        </w:rPr>
        <w:t>final results</w:t>
      </w:r>
      <w:proofErr w:type="gramEnd"/>
      <w:r w:rsidRPr="00C46C9E">
        <w:rPr>
          <w:rFonts w:ascii="Times New Roman" w:hAnsi="Times New Roman" w:cs="Times New Roman"/>
          <w:sz w:val="28"/>
          <w:szCs w:val="28"/>
          <w:lang w:val="en-IN"/>
        </w:rPr>
        <w:t xml:space="preserve"> by clearly differentiating between active choices and non-choices, thereby providing a more truthful representation of the electorate's will.</w:t>
      </w:r>
    </w:p>
    <w:p w14:paraId="1AF5F26F" w14:textId="77777777" w:rsidR="00C46C9E" w:rsidRPr="00C46C9E" w:rsidRDefault="00C46C9E" w:rsidP="00321B81">
      <w:pPr>
        <w:spacing w:line="240" w:lineRule="auto"/>
        <w:ind w:left="360"/>
        <w:contextualSpacing/>
        <w:jc w:val="both"/>
        <w:rPr>
          <w:rFonts w:ascii="Times New Roman" w:hAnsi="Times New Roman" w:cs="Times New Roman"/>
          <w:sz w:val="28"/>
          <w:szCs w:val="28"/>
          <w:lang w:val="en-IN"/>
        </w:rPr>
      </w:pPr>
    </w:p>
    <w:p w14:paraId="1BE5F0C5" w14:textId="77777777" w:rsidR="00C46C9E" w:rsidRPr="00C46C9E" w:rsidRDefault="00C46C9E" w:rsidP="00321B81">
      <w:pPr>
        <w:numPr>
          <w:ilvl w:val="0"/>
          <w:numId w:val="24"/>
        </w:numPr>
        <w:tabs>
          <w:tab w:val="clear" w:pos="360"/>
          <w:tab w:val="num" w:pos="720"/>
        </w:tabs>
        <w:spacing w:line="240" w:lineRule="auto"/>
        <w:contextualSpacing/>
        <w:rPr>
          <w:rFonts w:ascii="Times New Roman" w:hAnsi="Times New Roman" w:cs="Times New Roman"/>
          <w:sz w:val="28"/>
          <w:szCs w:val="28"/>
          <w:lang w:val="en-IN"/>
        </w:rPr>
      </w:pPr>
      <w:r w:rsidRPr="00C46C9E">
        <w:rPr>
          <w:rFonts w:ascii="Times New Roman" w:hAnsi="Times New Roman" w:cs="Times New Roman"/>
          <w:b/>
          <w:bCs/>
          <w:sz w:val="28"/>
          <w:szCs w:val="28"/>
          <w:lang w:val="en-IN"/>
        </w:rPr>
        <w:t xml:space="preserve">Comprehensive Backend Input Validation and </w:t>
      </w:r>
    </w:p>
    <w:p w14:paraId="019A77B5" w14:textId="68623DB3" w:rsidR="00C46C9E" w:rsidRPr="00C46C9E" w:rsidRDefault="00C46C9E" w:rsidP="00321B81">
      <w:pPr>
        <w:spacing w:line="240" w:lineRule="auto"/>
        <w:ind w:left="360"/>
        <w:contextualSpacing/>
        <w:jc w:val="both"/>
        <w:rPr>
          <w:rFonts w:ascii="Times New Roman" w:hAnsi="Times New Roman" w:cs="Times New Roman"/>
          <w:sz w:val="28"/>
          <w:szCs w:val="28"/>
          <w:lang w:val="en-IN"/>
        </w:rPr>
      </w:pPr>
      <w:r w:rsidRPr="00C46C9E">
        <w:rPr>
          <w:rFonts w:ascii="Times New Roman" w:hAnsi="Times New Roman" w:cs="Times New Roman"/>
          <w:b/>
          <w:bCs/>
          <w:sz w:val="28"/>
          <w:szCs w:val="28"/>
          <w:lang w:val="en-IN"/>
        </w:rPr>
        <w:t>Sanitization:</w:t>
      </w:r>
      <w:r w:rsidRPr="00C46C9E">
        <w:rPr>
          <w:rFonts w:ascii="Times New Roman" w:hAnsi="Times New Roman" w:cs="Times New Roman"/>
          <w:sz w:val="28"/>
          <w:szCs w:val="28"/>
          <w:lang w:val="en-IN"/>
        </w:rPr>
        <w:t> Recognizing that client-side controls can be bypassed, all data received from the frontend—including login credentials, OTP codes, and cast votes—are subjected to rigorous validation and sanitization on the PHP backend. This security layer is essential for defending against a wide range of web-based attacks, including SQL Injection, Cross-Site Scripting (XSS), and other forms of data manipulation. By treating all client-submitted data as untrusted, the backend ensures that only clean, well-formed, and expected data is processed, preserving the integrity of the application logic and the underlying database.</w:t>
      </w:r>
    </w:p>
    <w:p w14:paraId="74CCAB5F" w14:textId="77777777" w:rsidR="005C4F58" w:rsidRPr="00EC65D4" w:rsidRDefault="00000000" w:rsidP="00321B81">
      <w:pPr>
        <w:spacing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br w:type="page"/>
      </w:r>
    </w:p>
    <w:p w14:paraId="6AD764DA" w14:textId="6D7E12F0" w:rsidR="005C4F58" w:rsidRDefault="00000000" w:rsidP="00321B81">
      <w:pPr>
        <w:pStyle w:val="Heading1"/>
        <w:spacing w:line="240" w:lineRule="auto"/>
        <w:contextualSpacing/>
        <w:jc w:val="center"/>
        <w:rPr>
          <w:rFonts w:ascii="Bookman Old Style" w:hAnsi="Bookman Old Style" w:cs="Times New Roman"/>
          <w:sz w:val="36"/>
          <w:szCs w:val="36"/>
        </w:rPr>
      </w:pPr>
      <w:r w:rsidRPr="00EC65D4">
        <w:rPr>
          <w:rFonts w:ascii="Bookman Old Style" w:hAnsi="Bookman Old Style" w:cs="Times New Roman"/>
          <w:sz w:val="36"/>
          <w:szCs w:val="36"/>
        </w:rPr>
        <w:lastRenderedPageBreak/>
        <w:t>Result Management &amp; CSV Export</w:t>
      </w:r>
    </w:p>
    <w:p w14:paraId="5F5B8584" w14:textId="77777777" w:rsidR="00EC65D4" w:rsidRPr="00EC65D4" w:rsidRDefault="00EC65D4" w:rsidP="00321B81">
      <w:pPr>
        <w:spacing w:line="240" w:lineRule="auto"/>
        <w:contextualSpacing/>
      </w:pPr>
    </w:p>
    <w:p w14:paraId="5870B321" w14:textId="77777777" w:rsidR="00C46C9E" w:rsidRDefault="00C46C9E" w:rsidP="00321B81">
      <w:pPr>
        <w:spacing w:line="240" w:lineRule="auto"/>
        <w:contextualSpacing/>
        <w:jc w:val="both"/>
        <w:rPr>
          <w:rFonts w:ascii="Times New Roman" w:hAnsi="Times New Roman" w:cs="Times New Roman"/>
          <w:sz w:val="28"/>
          <w:szCs w:val="28"/>
          <w:lang w:val="en-IN"/>
        </w:rPr>
      </w:pPr>
      <w:r w:rsidRPr="00C46C9E">
        <w:rPr>
          <w:rFonts w:ascii="Times New Roman" w:hAnsi="Times New Roman" w:cs="Times New Roman"/>
          <w:sz w:val="28"/>
          <w:szCs w:val="28"/>
          <w:lang w:val="en-IN"/>
        </w:rPr>
        <w:t xml:space="preserve">The E-Voting platform is engineered to provide unparalleled transparency and analytical depth through its sophisticated data exploration and reporting capabilities. The system organizes electoral information across a well-defined geographical hierarchy, allowing users to navigate from a high-level overview down to granular, ward-specific details. Furthermore, it empowers administrators with powerful data extraction tools, ensuring that the entire electoral process is not only transparent but also auditable and </w:t>
      </w:r>
      <w:proofErr w:type="spellStart"/>
      <w:r w:rsidRPr="00C46C9E">
        <w:rPr>
          <w:rFonts w:ascii="Times New Roman" w:hAnsi="Times New Roman" w:cs="Times New Roman"/>
          <w:sz w:val="28"/>
          <w:szCs w:val="28"/>
          <w:lang w:val="en-IN"/>
        </w:rPr>
        <w:t>analyzable</w:t>
      </w:r>
      <w:proofErr w:type="spellEnd"/>
      <w:r w:rsidRPr="00C46C9E">
        <w:rPr>
          <w:rFonts w:ascii="Times New Roman" w:hAnsi="Times New Roman" w:cs="Times New Roman"/>
          <w:sz w:val="28"/>
          <w:szCs w:val="28"/>
          <w:lang w:val="en-IN"/>
        </w:rPr>
        <w:t>.</w:t>
      </w:r>
    </w:p>
    <w:p w14:paraId="219C285C" w14:textId="77777777" w:rsidR="00C46C9E" w:rsidRPr="00C46C9E" w:rsidRDefault="00C46C9E" w:rsidP="00321B81">
      <w:pPr>
        <w:spacing w:line="240" w:lineRule="auto"/>
        <w:contextualSpacing/>
        <w:jc w:val="both"/>
        <w:rPr>
          <w:rFonts w:ascii="Times New Roman" w:hAnsi="Times New Roman" w:cs="Times New Roman"/>
          <w:sz w:val="28"/>
          <w:szCs w:val="28"/>
          <w:lang w:val="en-IN"/>
        </w:rPr>
      </w:pPr>
    </w:p>
    <w:p w14:paraId="7694EBDA" w14:textId="77777777" w:rsidR="00C46C9E" w:rsidRPr="00C46C9E" w:rsidRDefault="00C46C9E" w:rsidP="00321B81">
      <w:pPr>
        <w:spacing w:line="240" w:lineRule="auto"/>
        <w:contextualSpacing/>
        <w:jc w:val="both"/>
        <w:rPr>
          <w:rFonts w:ascii="Times New Roman" w:hAnsi="Times New Roman" w:cs="Times New Roman"/>
          <w:sz w:val="28"/>
          <w:szCs w:val="28"/>
          <w:lang w:val="en-IN"/>
        </w:rPr>
      </w:pPr>
      <w:r w:rsidRPr="00C46C9E">
        <w:rPr>
          <w:rFonts w:ascii="Times New Roman" w:hAnsi="Times New Roman" w:cs="Times New Roman"/>
          <w:b/>
          <w:bCs/>
          <w:sz w:val="28"/>
          <w:szCs w:val="28"/>
          <w:lang w:val="en-IN"/>
        </w:rPr>
        <w:t>1. Multi-Level Election Data Exploration</w:t>
      </w:r>
    </w:p>
    <w:p w14:paraId="4A28F57E" w14:textId="77777777" w:rsidR="00C46C9E" w:rsidRPr="00C46C9E" w:rsidRDefault="00C46C9E" w:rsidP="00321B81">
      <w:pPr>
        <w:spacing w:line="240" w:lineRule="auto"/>
        <w:contextualSpacing/>
        <w:jc w:val="both"/>
        <w:rPr>
          <w:rFonts w:ascii="Times New Roman" w:hAnsi="Times New Roman" w:cs="Times New Roman"/>
          <w:sz w:val="28"/>
          <w:szCs w:val="28"/>
          <w:lang w:val="en-IN"/>
        </w:rPr>
      </w:pPr>
      <w:r w:rsidRPr="00C46C9E">
        <w:rPr>
          <w:rFonts w:ascii="Times New Roman" w:hAnsi="Times New Roman" w:cs="Times New Roman"/>
          <w:sz w:val="28"/>
          <w:szCs w:val="28"/>
          <w:lang w:val="en-IN"/>
        </w:rPr>
        <w:t>The application structures electoral data within a logical hierarchy, mirroring real-world administrative divisions. This design enables all authorized users—from voters and candidates to officials—to explore election information with precision and context.</w:t>
      </w:r>
    </w:p>
    <w:p w14:paraId="205EC0D0" w14:textId="77777777" w:rsidR="00C46C9E" w:rsidRPr="00C46C9E" w:rsidRDefault="00C46C9E" w:rsidP="00321B81">
      <w:pPr>
        <w:numPr>
          <w:ilvl w:val="0"/>
          <w:numId w:val="25"/>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C46C9E">
        <w:rPr>
          <w:rFonts w:ascii="Times New Roman" w:hAnsi="Times New Roman" w:cs="Times New Roman"/>
          <w:b/>
          <w:bCs/>
          <w:sz w:val="28"/>
          <w:szCs w:val="28"/>
          <w:lang w:val="en-IN"/>
        </w:rPr>
        <w:t>Constituency-Level View:</w:t>
      </w:r>
      <w:r w:rsidRPr="00C46C9E">
        <w:rPr>
          <w:rFonts w:ascii="Times New Roman" w:hAnsi="Times New Roman" w:cs="Times New Roman"/>
          <w:sz w:val="28"/>
          <w:szCs w:val="28"/>
          <w:lang w:val="en-IN"/>
        </w:rPr>
        <w:t> This is the highest level of data aggregation. Users can select a parliamentary or legislative constituency to see a summary of all electoral activity within its boundaries. This view provides a broad overview of the political landscape, including the total number of candidates, the overall voter turnout, and the leading party across the entire constituency.</w:t>
      </w:r>
    </w:p>
    <w:p w14:paraId="6E179D76" w14:textId="77777777" w:rsidR="00C46C9E" w:rsidRPr="00C46C9E" w:rsidRDefault="00C46C9E" w:rsidP="00321B81">
      <w:pPr>
        <w:numPr>
          <w:ilvl w:val="0"/>
          <w:numId w:val="25"/>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C46C9E">
        <w:rPr>
          <w:rFonts w:ascii="Times New Roman" w:hAnsi="Times New Roman" w:cs="Times New Roman"/>
          <w:b/>
          <w:bCs/>
          <w:sz w:val="28"/>
          <w:szCs w:val="28"/>
          <w:lang w:val="en-IN"/>
        </w:rPr>
        <w:t>Assembly-Level Drill-Down:</w:t>
      </w:r>
      <w:r w:rsidRPr="00C46C9E">
        <w:rPr>
          <w:rFonts w:ascii="Times New Roman" w:hAnsi="Times New Roman" w:cs="Times New Roman"/>
          <w:sz w:val="28"/>
          <w:szCs w:val="28"/>
          <w:lang w:val="en-IN"/>
        </w:rPr>
        <w:t> Within each constituency, users can drill down into its constituent Assembly segments. This mid-level view offers more focused insights, revealing voting patterns and political strongholds within smaller regions of the constituency. It allows for a comparative analysis of how different areas within the same larger constituency voted.</w:t>
      </w:r>
    </w:p>
    <w:p w14:paraId="1B00B706" w14:textId="77777777" w:rsidR="00C46C9E" w:rsidRPr="00C46C9E" w:rsidRDefault="00C46C9E" w:rsidP="00321B81">
      <w:pPr>
        <w:numPr>
          <w:ilvl w:val="0"/>
          <w:numId w:val="25"/>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C46C9E">
        <w:rPr>
          <w:rFonts w:ascii="Times New Roman" w:hAnsi="Times New Roman" w:cs="Times New Roman"/>
          <w:b/>
          <w:bCs/>
          <w:sz w:val="28"/>
          <w:szCs w:val="28"/>
          <w:lang w:val="en-IN"/>
        </w:rPr>
        <w:t>Ward-Level Granular Detail:</w:t>
      </w:r>
      <w:r w:rsidRPr="00C46C9E">
        <w:rPr>
          <w:rFonts w:ascii="Times New Roman" w:hAnsi="Times New Roman" w:cs="Times New Roman"/>
          <w:sz w:val="28"/>
          <w:szCs w:val="28"/>
          <w:lang w:val="en-IN"/>
        </w:rPr>
        <w:t> The most detailed level of data is available at the Ward level, which represents the smallest electoral unit. For each ward, the system presents a complete micro-view of the election, including the exact vote count for every participating political party and independent candidate. This granularity is essential for candidates to understand their performance at the grassroots level and for analysts to identify highly localized voting trends.</w:t>
      </w:r>
    </w:p>
    <w:p w14:paraId="73AC9A3F" w14:textId="77777777" w:rsidR="00C46C9E" w:rsidRDefault="00C46C9E" w:rsidP="00321B81">
      <w:pPr>
        <w:spacing w:line="240" w:lineRule="auto"/>
        <w:contextualSpacing/>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057A1E1A" w14:textId="53440625" w:rsidR="00C46C9E" w:rsidRPr="00C46C9E" w:rsidRDefault="00C46C9E" w:rsidP="00321B81">
      <w:pPr>
        <w:spacing w:line="240" w:lineRule="auto"/>
        <w:contextualSpacing/>
        <w:jc w:val="both"/>
        <w:rPr>
          <w:rFonts w:ascii="Times New Roman" w:hAnsi="Times New Roman" w:cs="Times New Roman"/>
          <w:sz w:val="28"/>
          <w:szCs w:val="28"/>
          <w:lang w:val="en-IN"/>
        </w:rPr>
      </w:pPr>
      <w:r w:rsidRPr="00C46C9E">
        <w:rPr>
          <w:rFonts w:ascii="Times New Roman" w:hAnsi="Times New Roman" w:cs="Times New Roman"/>
          <w:b/>
          <w:bCs/>
          <w:sz w:val="28"/>
          <w:szCs w:val="28"/>
          <w:lang w:val="en-IN"/>
        </w:rPr>
        <w:lastRenderedPageBreak/>
        <w:t>2. Advanced Administrative Data Extraction and Export</w:t>
      </w:r>
    </w:p>
    <w:p w14:paraId="38E17269" w14:textId="77777777" w:rsidR="00C46C9E" w:rsidRPr="00C46C9E" w:rsidRDefault="00C46C9E" w:rsidP="00321B81">
      <w:pPr>
        <w:spacing w:line="240" w:lineRule="auto"/>
        <w:contextualSpacing/>
        <w:jc w:val="both"/>
        <w:rPr>
          <w:rFonts w:ascii="Times New Roman" w:hAnsi="Times New Roman" w:cs="Times New Roman"/>
          <w:sz w:val="28"/>
          <w:szCs w:val="28"/>
          <w:lang w:val="en-IN"/>
        </w:rPr>
      </w:pPr>
      <w:r w:rsidRPr="00C46C9E">
        <w:rPr>
          <w:rFonts w:ascii="Times New Roman" w:hAnsi="Times New Roman" w:cs="Times New Roman"/>
          <w:sz w:val="28"/>
          <w:szCs w:val="28"/>
          <w:lang w:val="en-IN"/>
        </w:rPr>
        <w:t>Administrator users are equipped with a comprehensive utility for generating and exporting detailed election data. This functionality is critical for post-election analysis, official reporting, independent auditing, and historical archiving.</w:t>
      </w:r>
    </w:p>
    <w:p w14:paraId="3BEEEB01" w14:textId="77777777" w:rsidR="00C46C9E" w:rsidRPr="00C46C9E" w:rsidRDefault="00C46C9E" w:rsidP="00321B81">
      <w:pPr>
        <w:numPr>
          <w:ilvl w:val="0"/>
          <w:numId w:val="26"/>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C46C9E">
        <w:rPr>
          <w:rFonts w:ascii="Times New Roman" w:hAnsi="Times New Roman" w:cs="Times New Roman"/>
          <w:b/>
          <w:bCs/>
          <w:sz w:val="28"/>
          <w:szCs w:val="28"/>
          <w:lang w:val="en-IN"/>
        </w:rPr>
        <w:t>Detailed CSV Export Functionality:</w:t>
      </w:r>
      <w:r w:rsidRPr="00C46C9E">
        <w:rPr>
          <w:rFonts w:ascii="Times New Roman" w:hAnsi="Times New Roman" w:cs="Times New Roman"/>
          <w:sz w:val="28"/>
          <w:szCs w:val="28"/>
          <w:lang w:val="en-IN"/>
        </w:rPr>
        <w:t> Administrators can trigger the generation of a complete results dataset, which is compiled into a Comma-Separated Values (CSV) file. The exported data encapsulates the entire election result for every single ward, assembly, and constituency. The CSV format is a universal standard, ensuring compatibility with a wide range of offline software tools, including Microsoft Excel, Google Sheets, statistical packages like R and SPSS, and custom database systems.</w:t>
      </w:r>
    </w:p>
    <w:p w14:paraId="57BA5C6E" w14:textId="77777777" w:rsidR="00C46C9E" w:rsidRPr="00C46C9E" w:rsidRDefault="00C46C9E" w:rsidP="00321B81">
      <w:pPr>
        <w:numPr>
          <w:ilvl w:val="0"/>
          <w:numId w:val="26"/>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C46C9E">
        <w:rPr>
          <w:rFonts w:ascii="Times New Roman" w:hAnsi="Times New Roman" w:cs="Times New Roman"/>
          <w:b/>
          <w:bCs/>
          <w:sz w:val="28"/>
          <w:szCs w:val="28"/>
          <w:lang w:val="en-IN"/>
        </w:rPr>
        <w:t>Comprehensive Data Schema for Offline Use:</w:t>
      </w:r>
      <w:r w:rsidRPr="00C46C9E">
        <w:rPr>
          <w:rFonts w:ascii="Times New Roman" w:hAnsi="Times New Roman" w:cs="Times New Roman"/>
          <w:sz w:val="28"/>
          <w:szCs w:val="28"/>
          <w:lang w:val="en-IN"/>
        </w:rPr>
        <w:t> The exported CSV file is structured to provide a complete dataset for in-depth review and analytics. It includes a precise schema with the following key fields for each electoral unit:</w:t>
      </w:r>
    </w:p>
    <w:p w14:paraId="2378C459" w14:textId="11B8B9A4" w:rsidR="00C46C9E" w:rsidRPr="00C46C9E" w:rsidRDefault="00C46C9E" w:rsidP="00321B81">
      <w:pPr>
        <w:numPr>
          <w:ilvl w:val="1"/>
          <w:numId w:val="26"/>
        </w:numPr>
        <w:tabs>
          <w:tab w:val="clear" w:pos="1440"/>
          <w:tab w:val="num" w:pos="1080"/>
        </w:tabs>
        <w:spacing w:line="240" w:lineRule="auto"/>
        <w:ind w:left="1080"/>
        <w:contextualSpacing/>
        <w:rPr>
          <w:rFonts w:ascii="Times New Roman" w:hAnsi="Times New Roman" w:cs="Times New Roman"/>
          <w:sz w:val="28"/>
          <w:szCs w:val="28"/>
          <w:lang w:val="en-IN"/>
        </w:rPr>
      </w:pPr>
      <w:r w:rsidRPr="00C46C9E">
        <w:rPr>
          <w:rFonts w:ascii="Times New Roman" w:hAnsi="Times New Roman" w:cs="Times New Roman"/>
          <w:b/>
          <w:bCs/>
          <w:sz w:val="28"/>
          <w:szCs w:val="28"/>
          <w:lang w:val="en-IN"/>
        </w:rPr>
        <w:t>Geographical</w:t>
      </w:r>
      <w:r w:rsidR="00C71789">
        <w:rPr>
          <w:rFonts w:ascii="Times New Roman" w:hAnsi="Times New Roman" w:cs="Times New Roman"/>
          <w:b/>
          <w:bCs/>
          <w:sz w:val="28"/>
          <w:szCs w:val="28"/>
          <w:lang w:val="en-IN"/>
        </w:rPr>
        <w:t xml:space="preserve"> </w:t>
      </w:r>
      <w:r w:rsidRPr="00C46C9E">
        <w:rPr>
          <w:rFonts w:ascii="Times New Roman" w:hAnsi="Times New Roman" w:cs="Times New Roman"/>
          <w:b/>
          <w:bCs/>
          <w:sz w:val="28"/>
          <w:szCs w:val="28"/>
          <w:lang w:val="en-IN"/>
        </w:rPr>
        <w:t>Identifiers:</w:t>
      </w:r>
      <w:r w:rsidR="00C71789">
        <w:rPr>
          <w:rFonts w:ascii="Times New Roman" w:hAnsi="Times New Roman" w:cs="Times New Roman"/>
          <w:b/>
          <w:bCs/>
          <w:sz w:val="28"/>
          <w:szCs w:val="28"/>
          <w:lang w:val="en-IN"/>
        </w:rPr>
        <w:t xml:space="preserve"> </w:t>
      </w:r>
      <w:proofErr w:type="spellStart"/>
      <w:r w:rsidRPr="00C46C9E">
        <w:rPr>
          <w:rFonts w:ascii="Times New Roman" w:hAnsi="Times New Roman" w:cs="Times New Roman"/>
          <w:sz w:val="28"/>
          <w:szCs w:val="28"/>
          <w:lang w:val="en-IN"/>
        </w:rPr>
        <w:t>constituency_number</w:t>
      </w:r>
      <w:proofErr w:type="spellEnd"/>
      <w:r w:rsidRPr="00C46C9E">
        <w:rPr>
          <w:rFonts w:ascii="Times New Roman" w:hAnsi="Times New Roman" w:cs="Times New Roman"/>
          <w:sz w:val="28"/>
          <w:szCs w:val="28"/>
          <w:lang w:val="en-IN"/>
        </w:rPr>
        <w:t>,</w:t>
      </w:r>
      <w:r w:rsidR="00C71789">
        <w:rPr>
          <w:rFonts w:ascii="Times New Roman" w:hAnsi="Times New Roman" w:cs="Times New Roman"/>
          <w:sz w:val="28"/>
          <w:szCs w:val="28"/>
          <w:lang w:val="en-IN"/>
        </w:rPr>
        <w:t xml:space="preserve"> </w:t>
      </w:r>
      <w:proofErr w:type="spellStart"/>
      <w:r w:rsidRPr="00C46C9E">
        <w:rPr>
          <w:rFonts w:ascii="Times New Roman" w:hAnsi="Times New Roman" w:cs="Times New Roman"/>
          <w:sz w:val="28"/>
          <w:szCs w:val="28"/>
          <w:lang w:val="en-IN"/>
        </w:rPr>
        <w:t>assembly_number</w:t>
      </w:r>
      <w:proofErr w:type="spellEnd"/>
      <w:r w:rsidRPr="00C46C9E">
        <w:rPr>
          <w:rFonts w:ascii="Times New Roman" w:hAnsi="Times New Roman" w:cs="Times New Roman"/>
          <w:sz w:val="28"/>
          <w:szCs w:val="28"/>
          <w:lang w:val="en-IN"/>
        </w:rPr>
        <w:t>, </w:t>
      </w:r>
      <w:proofErr w:type="spellStart"/>
      <w:r w:rsidRPr="00C46C9E">
        <w:rPr>
          <w:rFonts w:ascii="Times New Roman" w:hAnsi="Times New Roman" w:cs="Times New Roman"/>
          <w:sz w:val="28"/>
          <w:szCs w:val="28"/>
          <w:lang w:val="en-IN"/>
        </w:rPr>
        <w:t>ward_no</w:t>
      </w:r>
      <w:proofErr w:type="spellEnd"/>
    </w:p>
    <w:p w14:paraId="6B1162BF" w14:textId="77777777" w:rsidR="00C46C9E" w:rsidRPr="00C46C9E" w:rsidRDefault="00C46C9E" w:rsidP="00321B81">
      <w:pPr>
        <w:numPr>
          <w:ilvl w:val="1"/>
          <w:numId w:val="26"/>
        </w:numPr>
        <w:tabs>
          <w:tab w:val="clear" w:pos="1440"/>
          <w:tab w:val="num" w:pos="1080"/>
        </w:tabs>
        <w:spacing w:line="240" w:lineRule="auto"/>
        <w:ind w:left="1080"/>
        <w:contextualSpacing/>
        <w:rPr>
          <w:rFonts w:ascii="Times New Roman" w:hAnsi="Times New Roman" w:cs="Times New Roman"/>
          <w:sz w:val="28"/>
          <w:szCs w:val="28"/>
          <w:lang w:val="en-IN"/>
        </w:rPr>
      </w:pPr>
      <w:r w:rsidRPr="00C46C9E">
        <w:rPr>
          <w:rFonts w:ascii="Times New Roman" w:hAnsi="Times New Roman" w:cs="Times New Roman"/>
          <w:b/>
          <w:bCs/>
          <w:sz w:val="28"/>
          <w:szCs w:val="28"/>
          <w:lang w:val="en-IN"/>
        </w:rPr>
        <w:t>Vote Breakdown by Party:</w:t>
      </w:r>
      <w:r w:rsidRPr="00C46C9E">
        <w:rPr>
          <w:rFonts w:ascii="Times New Roman" w:hAnsi="Times New Roman" w:cs="Times New Roman"/>
          <w:sz w:val="28"/>
          <w:szCs w:val="28"/>
          <w:lang w:val="en-IN"/>
        </w:rPr>
        <w:t> Columns for each political party (e.g., Bharatiya Janata Party, Indian National Congress) and NOTA, showing the precise vote tally.</w:t>
      </w:r>
    </w:p>
    <w:p w14:paraId="1506201E" w14:textId="77777777" w:rsidR="00C46C9E" w:rsidRPr="00C46C9E" w:rsidRDefault="00C46C9E" w:rsidP="00321B81">
      <w:pPr>
        <w:numPr>
          <w:ilvl w:val="1"/>
          <w:numId w:val="26"/>
        </w:numPr>
        <w:tabs>
          <w:tab w:val="clear" w:pos="1440"/>
          <w:tab w:val="num" w:pos="1080"/>
        </w:tabs>
        <w:spacing w:line="240" w:lineRule="auto"/>
        <w:ind w:left="1080"/>
        <w:contextualSpacing/>
        <w:rPr>
          <w:rFonts w:ascii="Times New Roman" w:hAnsi="Times New Roman" w:cs="Times New Roman"/>
          <w:sz w:val="28"/>
          <w:szCs w:val="28"/>
          <w:lang w:val="en-IN"/>
        </w:rPr>
      </w:pPr>
      <w:r w:rsidRPr="00C46C9E">
        <w:rPr>
          <w:rFonts w:ascii="Times New Roman" w:hAnsi="Times New Roman" w:cs="Times New Roman"/>
          <w:b/>
          <w:bCs/>
          <w:sz w:val="28"/>
          <w:szCs w:val="28"/>
          <w:lang w:val="en-IN"/>
        </w:rPr>
        <w:t>Result Summary:</w:t>
      </w:r>
      <w:r w:rsidRPr="00C46C9E">
        <w:rPr>
          <w:rFonts w:ascii="Times New Roman" w:hAnsi="Times New Roman" w:cs="Times New Roman"/>
          <w:sz w:val="28"/>
          <w:szCs w:val="28"/>
          <w:lang w:val="en-IN"/>
        </w:rPr>
        <w:t> </w:t>
      </w:r>
      <w:proofErr w:type="spellStart"/>
      <w:r w:rsidRPr="00C46C9E">
        <w:rPr>
          <w:rFonts w:ascii="Times New Roman" w:hAnsi="Times New Roman" w:cs="Times New Roman"/>
          <w:sz w:val="28"/>
          <w:szCs w:val="28"/>
          <w:lang w:val="en-IN"/>
        </w:rPr>
        <w:t>total_votes</w:t>
      </w:r>
      <w:proofErr w:type="spellEnd"/>
      <w:r w:rsidRPr="00C46C9E">
        <w:rPr>
          <w:rFonts w:ascii="Times New Roman" w:hAnsi="Times New Roman" w:cs="Times New Roman"/>
          <w:sz w:val="28"/>
          <w:szCs w:val="28"/>
          <w:lang w:val="en-IN"/>
        </w:rPr>
        <w:t>, margin (of victory), winner.</w:t>
      </w:r>
    </w:p>
    <w:p w14:paraId="270AD393" w14:textId="257F33AE" w:rsidR="00C46C9E" w:rsidRPr="00C46C9E" w:rsidRDefault="00C46C9E" w:rsidP="00321B81">
      <w:pPr>
        <w:numPr>
          <w:ilvl w:val="1"/>
          <w:numId w:val="26"/>
        </w:numPr>
        <w:tabs>
          <w:tab w:val="clear" w:pos="1440"/>
          <w:tab w:val="num" w:pos="1080"/>
        </w:tabs>
        <w:spacing w:line="240" w:lineRule="auto"/>
        <w:ind w:left="1080"/>
        <w:contextualSpacing/>
        <w:rPr>
          <w:rFonts w:ascii="Times New Roman" w:hAnsi="Times New Roman" w:cs="Times New Roman"/>
          <w:sz w:val="28"/>
          <w:szCs w:val="28"/>
          <w:lang w:val="en-IN"/>
        </w:rPr>
      </w:pPr>
      <w:r w:rsidRPr="00C46C9E">
        <w:rPr>
          <w:rFonts w:ascii="Times New Roman" w:hAnsi="Times New Roman" w:cs="Times New Roman"/>
          <w:b/>
          <w:bCs/>
          <w:sz w:val="28"/>
          <w:szCs w:val="28"/>
          <w:lang w:val="en-IN"/>
        </w:rPr>
        <w:t>Voter</w:t>
      </w:r>
      <w:r w:rsidR="00C71789">
        <w:rPr>
          <w:rFonts w:ascii="Times New Roman" w:hAnsi="Times New Roman" w:cs="Times New Roman"/>
          <w:b/>
          <w:bCs/>
          <w:sz w:val="28"/>
          <w:szCs w:val="28"/>
          <w:lang w:val="en-IN"/>
        </w:rPr>
        <w:t xml:space="preserve"> </w:t>
      </w:r>
      <w:r w:rsidRPr="00C46C9E">
        <w:rPr>
          <w:rFonts w:ascii="Times New Roman" w:hAnsi="Times New Roman" w:cs="Times New Roman"/>
          <w:b/>
          <w:bCs/>
          <w:sz w:val="28"/>
          <w:szCs w:val="28"/>
          <w:lang w:val="en-IN"/>
        </w:rPr>
        <w:t>Demographics</w:t>
      </w:r>
      <w:r w:rsidR="00C71789">
        <w:rPr>
          <w:rFonts w:ascii="Times New Roman" w:hAnsi="Times New Roman" w:cs="Times New Roman"/>
          <w:b/>
          <w:bCs/>
          <w:sz w:val="28"/>
          <w:szCs w:val="28"/>
          <w:lang w:val="en-IN"/>
        </w:rPr>
        <w:t xml:space="preserve"> </w:t>
      </w:r>
      <w:r w:rsidRPr="00C46C9E">
        <w:rPr>
          <w:rFonts w:ascii="Times New Roman" w:hAnsi="Times New Roman" w:cs="Times New Roman"/>
          <w:b/>
          <w:bCs/>
          <w:sz w:val="28"/>
          <w:szCs w:val="28"/>
          <w:lang w:val="en-IN"/>
        </w:rPr>
        <w:t>and</w:t>
      </w:r>
      <w:r w:rsidR="00C71789">
        <w:rPr>
          <w:rFonts w:ascii="Times New Roman" w:hAnsi="Times New Roman" w:cs="Times New Roman"/>
          <w:b/>
          <w:bCs/>
          <w:sz w:val="28"/>
          <w:szCs w:val="28"/>
          <w:lang w:val="en-IN"/>
        </w:rPr>
        <w:t xml:space="preserve"> </w:t>
      </w:r>
      <w:r w:rsidRPr="00C46C9E">
        <w:rPr>
          <w:rFonts w:ascii="Times New Roman" w:hAnsi="Times New Roman" w:cs="Times New Roman"/>
          <w:b/>
          <w:bCs/>
          <w:sz w:val="28"/>
          <w:szCs w:val="28"/>
          <w:lang w:val="en-IN"/>
        </w:rPr>
        <w:t>Turnout:</w:t>
      </w:r>
      <w:r w:rsidR="00C71789">
        <w:rPr>
          <w:rFonts w:ascii="Times New Roman" w:hAnsi="Times New Roman" w:cs="Times New Roman"/>
          <w:sz w:val="28"/>
          <w:szCs w:val="28"/>
          <w:lang w:val="en-IN"/>
        </w:rPr>
        <w:t xml:space="preserve"> </w:t>
      </w:r>
      <w:r w:rsidRPr="00C46C9E">
        <w:rPr>
          <w:rFonts w:ascii="Times New Roman" w:hAnsi="Times New Roman" w:cs="Times New Roman"/>
          <w:sz w:val="28"/>
          <w:szCs w:val="28"/>
          <w:lang w:val="en-IN"/>
        </w:rPr>
        <w:t>total_voter, male_voter, female_voter, polled_vote, male_polled, female_polled, %_of_vote (turnout percentage).</w:t>
      </w:r>
    </w:p>
    <w:p w14:paraId="65637C7A" w14:textId="77777777" w:rsidR="00C46C9E" w:rsidRPr="00C46C9E" w:rsidRDefault="00C46C9E" w:rsidP="00321B81">
      <w:pPr>
        <w:numPr>
          <w:ilvl w:val="0"/>
          <w:numId w:val="26"/>
        </w:numPr>
        <w:tabs>
          <w:tab w:val="clear" w:pos="720"/>
          <w:tab w:val="num" w:pos="360"/>
        </w:tabs>
        <w:spacing w:line="240" w:lineRule="auto"/>
        <w:ind w:left="360"/>
        <w:contextualSpacing/>
        <w:jc w:val="both"/>
        <w:rPr>
          <w:rFonts w:ascii="Times New Roman" w:hAnsi="Times New Roman" w:cs="Times New Roman"/>
          <w:sz w:val="28"/>
          <w:szCs w:val="28"/>
          <w:lang w:val="en-IN"/>
        </w:rPr>
      </w:pPr>
      <w:r w:rsidRPr="00C46C9E">
        <w:rPr>
          <w:rFonts w:ascii="Times New Roman" w:hAnsi="Times New Roman" w:cs="Times New Roman"/>
          <w:b/>
          <w:bCs/>
          <w:sz w:val="28"/>
          <w:szCs w:val="28"/>
          <w:lang w:val="en-IN"/>
        </w:rPr>
        <w:t>Applications for Exported Data:</w:t>
      </w:r>
      <w:r w:rsidRPr="00C46C9E">
        <w:rPr>
          <w:rFonts w:ascii="Times New Roman" w:hAnsi="Times New Roman" w:cs="Times New Roman"/>
          <w:sz w:val="28"/>
          <w:szCs w:val="28"/>
          <w:lang w:val="en-IN"/>
        </w:rPr>
        <w:t> The ability to download this data serves multiple essential purposes:</w:t>
      </w:r>
    </w:p>
    <w:p w14:paraId="34AB3880" w14:textId="77777777" w:rsidR="00C46C9E" w:rsidRPr="00C46C9E" w:rsidRDefault="00C46C9E" w:rsidP="00321B81">
      <w:pPr>
        <w:numPr>
          <w:ilvl w:val="1"/>
          <w:numId w:val="26"/>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C46C9E">
        <w:rPr>
          <w:rFonts w:ascii="Times New Roman" w:hAnsi="Times New Roman" w:cs="Times New Roman"/>
          <w:b/>
          <w:bCs/>
          <w:sz w:val="28"/>
          <w:szCs w:val="28"/>
          <w:lang w:val="en-IN"/>
        </w:rPr>
        <w:t>Offline Review and Verification:</w:t>
      </w:r>
      <w:r w:rsidRPr="00C46C9E">
        <w:rPr>
          <w:rFonts w:ascii="Times New Roman" w:hAnsi="Times New Roman" w:cs="Times New Roman"/>
          <w:sz w:val="28"/>
          <w:szCs w:val="28"/>
          <w:lang w:val="en-IN"/>
        </w:rPr>
        <w:t> Allows officials to scrutinize results without being connected to the live system.</w:t>
      </w:r>
    </w:p>
    <w:p w14:paraId="27A35AB9" w14:textId="77777777" w:rsidR="00C46C9E" w:rsidRPr="00C46C9E" w:rsidRDefault="00C46C9E" w:rsidP="00321B81">
      <w:pPr>
        <w:numPr>
          <w:ilvl w:val="1"/>
          <w:numId w:val="26"/>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C46C9E">
        <w:rPr>
          <w:rFonts w:ascii="Times New Roman" w:hAnsi="Times New Roman" w:cs="Times New Roman"/>
          <w:b/>
          <w:bCs/>
          <w:sz w:val="28"/>
          <w:szCs w:val="28"/>
          <w:lang w:val="en-IN"/>
        </w:rPr>
        <w:t>Advanced Analytics and Journalism:</w:t>
      </w:r>
      <w:r w:rsidRPr="00C46C9E">
        <w:rPr>
          <w:rFonts w:ascii="Times New Roman" w:hAnsi="Times New Roman" w:cs="Times New Roman"/>
          <w:sz w:val="28"/>
          <w:szCs w:val="28"/>
          <w:lang w:val="en-IN"/>
        </w:rPr>
        <w:t> Enables data scientists and journalists to perform complex statistical analysis, create custom visualizations, and identify trends.</w:t>
      </w:r>
    </w:p>
    <w:p w14:paraId="40DC24FA" w14:textId="77777777" w:rsidR="00C46C9E" w:rsidRPr="00C46C9E" w:rsidRDefault="00C46C9E" w:rsidP="00321B81">
      <w:pPr>
        <w:numPr>
          <w:ilvl w:val="1"/>
          <w:numId w:val="26"/>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C46C9E">
        <w:rPr>
          <w:rFonts w:ascii="Times New Roman" w:hAnsi="Times New Roman" w:cs="Times New Roman"/>
          <w:b/>
          <w:bCs/>
          <w:sz w:val="28"/>
          <w:szCs w:val="28"/>
          <w:lang w:val="en-IN"/>
        </w:rPr>
        <w:t>Official Auditing and Reporting:</w:t>
      </w:r>
      <w:r w:rsidRPr="00C46C9E">
        <w:rPr>
          <w:rFonts w:ascii="Times New Roman" w:hAnsi="Times New Roman" w:cs="Times New Roman"/>
          <w:sz w:val="28"/>
          <w:szCs w:val="28"/>
          <w:lang w:val="en-IN"/>
        </w:rPr>
        <w:t> Provides a verifiable, portable record for formal election audits and the generation of certified official reports.</w:t>
      </w:r>
    </w:p>
    <w:p w14:paraId="58836662" w14:textId="77777777" w:rsidR="00C46C9E" w:rsidRPr="00C46C9E" w:rsidRDefault="00C46C9E" w:rsidP="00321B81">
      <w:pPr>
        <w:numPr>
          <w:ilvl w:val="1"/>
          <w:numId w:val="26"/>
        </w:numPr>
        <w:tabs>
          <w:tab w:val="clear" w:pos="1440"/>
          <w:tab w:val="num" w:pos="1080"/>
        </w:tabs>
        <w:spacing w:line="240" w:lineRule="auto"/>
        <w:ind w:left="1080"/>
        <w:contextualSpacing/>
        <w:jc w:val="both"/>
        <w:rPr>
          <w:rFonts w:ascii="Times New Roman" w:hAnsi="Times New Roman" w:cs="Times New Roman"/>
          <w:sz w:val="28"/>
          <w:szCs w:val="28"/>
          <w:lang w:val="en-IN"/>
        </w:rPr>
      </w:pPr>
      <w:r w:rsidRPr="00C46C9E">
        <w:rPr>
          <w:rFonts w:ascii="Times New Roman" w:hAnsi="Times New Roman" w:cs="Times New Roman"/>
          <w:b/>
          <w:bCs/>
          <w:sz w:val="28"/>
          <w:szCs w:val="28"/>
          <w:lang w:val="en-IN"/>
        </w:rPr>
        <w:t>Historical Archiving:</w:t>
      </w:r>
      <w:r w:rsidRPr="00C46C9E">
        <w:rPr>
          <w:rFonts w:ascii="Times New Roman" w:hAnsi="Times New Roman" w:cs="Times New Roman"/>
          <w:sz w:val="28"/>
          <w:szCs w:val="28"/>
          <w:lang w:val="en-IN"/>
        </w:rPr>
        <w:t> Creates a permanent, machine-readable record of the election for historical and legal purposes.</w:t>
      </w:r>
    </w:p>
    <w:p w14:paraId="45BC012A" w14:textId="77777777" w:rsidR="005C4F58" w:rsidRPr="00EC65D4" w:rsidRDefault="00000000" w:rsidP="00321B81">
      <w:pPr>
        <w:spacing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br w:type="page"/>
      </w:r>
    </w:p>
    <w:p w14:paraId="588580AC" w14:textId="21FFFEA8" w:rsidR="005C4F58" w:rsidRDefault="00000000" w:rsidP="00321B81">
      <w:pPr>
        <w:pStyle w:val="Heading1"/>
        <w:spacing w:line="240" w:lineRule="auto"/>
        <w:contextualSpacing/>
        <w:jc w:val="center"/>
        <w:rPr>
          <w:rFonts w:ascii="Bookman Old Style" w:hAnsi="Bookman Old Style" w:cs="Times New Roman"/>
          <w:sz w:val="36"/>
          <w:szCs w:val="36"/>
        </w:rPr>
      </w:pPr>
      <w:r w:rsidRPr="00EC65D4">
        <w:rPr>
          <w:rFonts w:ascii="Bookman Old Style" w:hAnsi="Bookman Old Style" w:cs="Times New Roman"/>
          <w:sz w:val="36"/>
          <w:szCs w:val="36"/>
        </w:rPr>
        <w:lastRenderedPageBreak/>
        <w:t>Software Tools Used</w:t>
      </w:r>
    </w:p>
    <w:p w14:paraId="54A36148" w14:textId="77777777" w:rsidR="00EC65D4" w:rsidRPr="00EC65D4" w:rsidRDefault="00EC65D4" w:rsidP="00321B81">
      <w:pPr>
        <w:spacing w:line="240" w:lineRule="auto"/>
        <w:contextualSpacing/>
      </w:pPr>
    </w:p>
    <w:p w14:paraId="191C5D3E" w14:textId="77777777" w:rsidR="00C71789" w:rsidRPr="00C71789" w:rsidRDefault="00C71789" w:rsidP="00321B81">
      <w:pPr>
        <w:spacing w:line="240" w:lineRule="auto"/>
        <w:contextualSpacing/>
        <w:jc w:val="both"/>
        <w:rPr>
          <w:rFonts w:ascii="Times New Roman" w:hAnsi="Times New Roman" w:cs="Times New Roman"/>
          <w:sz w:val="28"/>
          <w:szCs w:val="28"/>
          <w:lang w:val="en-IN"/>
        </w:rPr>
      </w:pPr>
      <w:r w:rsidRPr="00C71789">
        <w:rPr>
          <w:rFonts w:ascii="Times New Roman" w:hAnsi="Times New Roman" w:cs="Times New Roman"/>
          <w:sz w:val="28"/>
          <w:szCs w:val="28"/>
          <w:lang w:val="en-IN"/>
        </w:rPr>
        <w:t>The E-Voting web application is a full-stack solution built upon a carefully selected and integrated set of modern technologies. Each component in the stack serves a distinct and critical purpose, working in unison to deliver a secure, scalable, and maintainable system. The development and execution of this project are contingent upon a specific local setup, ensuring consistency and reliability across different deployment instances.</w:t>
      </w:r>
    </w:p>
    <w:p w14:paraId="4B20C12F" w14:textId="77777777" w:rsidR="00C71789" w:rsidRDefault="00C71789" w:rsidP="00321B81">
      <w:pPr>
        <w:spacing w:line="240" w:lineRule="auto"/>
        <w:contextualSpacing/>
        <w:jc w:val="both"/>
        <w:rPr>
          <w:rFonts w:ascii="Times New Roman" w:hAnsi="Times New Roman" w:cs="Times New Roman"/>
          <w:b/>
          <w:bCs/>
          <w:sz w:val="28"/>
          <w:szCs w:val="28"/>
          <w:lang w:val="en-IN"/>
        </w:rPr>
      </w:pPr>
    </w:p>
    <w:p w14:paraId="7031CC3E" w14:textId="47B0224D" w:rsidR="00C71789" w:rsidRPr="00C71789" w:rsidRDefault="00C71789" w:rsidP="00321B81">
      <w:pPr>
        <w:spacing w:line="240" w:lineRule="auto"/>
        <w:contextualSpacing/>
        <w:jc w:val="both"/>
        <w:rPr>
          <w:rFonts w:ascii="Times New Roman" w:hAnsi="Times New Roman" w:cs="Times New Roman"/>
          <w:sz w:val="28"/>
          <w:szCs w:val="28"/>
          <w:lang w:val="en-IN"/>
        </w:rPr>
      </w:pPr>
      <w:r w:rsidRPr="00C71789">
        <w:rPr>
          <w:rFonts w:ascii="Times New Roman" w:hAnsi="Times New Roman" w:cs="Times New Roman"/>
          <w:b/>
          <w:bCs/>
          <w:sz w:val="28"/>
          <w:szCs w:val="28"/>
          <w:lang w:val="en-IN"/>
        </w:rPr>
        <w:t>Required Software and Technologies:</w:t>
      </w:r>
    </w:p>
    <w:p w14:paraId="51A4B6CE" w14:textId="77777777" w:rsidR="00402004" w:rsidRPr="00402004" w:rsidRDefault="00C71789" w:rsidP="00321B81">
      <w:pPr>
        <w:numPr>
          <w:ilvl w:val="0"/>
          <w:numId w:val="27"/>
        </w:numPr>
        <w:tabs>
          <w:tab w:val="clear" w:pos="360"/>
          <w:tab w:val="num" w:pos="720"/>
        </w:tabs>
        <w:spacing w:line="240" w:lineRule="auto"/>
        <w:contextualSpacing/>
        <w:rPr>
          <w:rFonts w:ascii="Times New Roman" w:hAnsi="Times New Roman" w:cs="Times New Roman"/>
          <w:sz w:val="28"/>
          <w:szCs w:val="28"/>
          <w:lang w:val="en-IN"/>
        </w:rPr>
      </w:pPr>
      <w:r w:rsidRPr="00C71789">
        <w:rPr>
          <w:rFonts w:ascii="Times New Roman" w:hAnsi="Times New Roman" w:cs="Times New Roman"/>
          <w:b/>
          <w:bCs/>
          <w:sz w:val="28"/>
          <w:szCs w:val="28"/>
          <w:lang w:val="en-IN"/>
        </w:rPr>
        <w:t>XAMPP – Local Server Environment:</w:t>
      </w:r>
    </w:p>
    <w:p w14:paraId="4175539F" w14:textId="2E8980A4" w:rsidR="00C71789" w:rsidRPr="00402004" w:rsidRDefault="00C71789" w:rsidP="00321B81">
      <w:pPr>
        <w:spacing w:line="240" w:lineRule="auto"/>
        <w:ind w:left="360"/>
        <w:contextualSpacing/>
        <w:jc w:val="both"/>
        <w:rPr>
          <w:rFonts w:ascii="Times New Roman" w:hAnsi="Times New Roman" w:cs="Times New Roman"/>
          <w:sz w:val="28"/>
          <w:szCs w:val="28"/>
          <w:lang w:val="en-IN"/>
        </w:rPr>
      </w:pPr>
      <w:r w:rsidRPr="00C71789">
        <w:rPr>
          <w:rFonts w:ascii="Times New Roman" w:hAnsi="Times New Roman" w:cs="Times New Roman"/>
          <w:sz w:val="28"/>
          <w:szCs w:val="28"/>
          <w:lang w:val="en-IN"/>
        </w:rPr>
        <w:t>XAMPP serves as the foundational local server stack for the application. It provides the necessary runtime environment for the backend components, specifically the Apache HTTP Server for processing PHP scripts and hosting the application, and the MySQL relational database management system for persistent data storage. This integrated package ensures that all server-side dependencies are met in a single, manageable installation.</w:t>
      </w:r>
    </w:p>
    <w:p w14:paraId="0F3CC245" w14:textId="77777777" w:rsidR="00C71789" w:rsidRPr="00C71789" w:rsidRDefault="00C71789" w:rsidP="00321B81">
      <w:pPr>
        <w:spacing w:line="240" w:lineRule="auto"/>
        <w:ind w:left="360"/>
        <w:contextualSpacing/>
        <w:jc w:val="both"/>
        <w:rPr>
          <w:rFonts w:ascii="Times New Roman" w:hAnsi="Times New Roman" w:cs="Times New Roman"/>
          <w:sz w:val="28"/>
          <w:szCs w:val="28"/>
          <w:lang w:val="en-IN"/>
        </w:rPr>
      </w:pPr>
    </w:p>
    <w:p w14:paraId="32721998" w14:textId="77777777" w:rsidR="00402004" w:rsidRPr="00402004" w:rsidRDefault="00C71789" w:rsidP="00321B81">
      <w:pPr>
        <w:numPr>
          <w:ilvl w:val="0"/>
          <w:numId w:val="27"/>
        </w:numPr>
        <w:tabs>
          <w:tab w:val="clear" w:pos="360"/>
          <w:tab w:val="num" w:pos="720"/>
        </w:tabs>
        <w:spacing w:line="240" w:lineRule="auto"/>
        <w:contextualSpacing/>
        <w:rPr>
          <w:rFonts w:ascii="Times New Roman" w:hAnsi="Times New Roman" w:cs="Times New Roman"/>
          <w:sz w:val="28"/>
          <w:szCs w:val="28"/>
          <w:lang w:val="en-IN"/>
        </w:rPr>
      </w:pPr>
      <w:r w:rsidRPr="00C71789">
        <w:rPr>
          <w:rFonts w:ascii="Times New Roman" w:hAnsi="Times New Roman" w:cs="Times New Roman"/>
          <w:b/>
          <w:bCs/>
          <w:sz w:val="28"/>
          <w:szCs w:val="28"/>
          <w:lang w:val="en-IN"/>
        </w:rPr>
        <w:t>MySQL</w:t>
      </w:r>
      <w:r w:rsidR="00402004">
        <w:rPr>
          <w:rFonts w:ascii="Times New Roman" w:hAnsi="Times New Roman" w:cs="Times New Roman"/>
          <w:b/>
          <w:bCs/>
          <w:sz w:val="28"/>
          <w:szCs w:val="28"/>
          <w:lang w:val="en-IN"/>
        </w:rPr>
        <w:t xml:space="preserve"> </w:t>
      </w:r>
      <w:r w:rsidRPr="00C71789">
        <w:rPr>
          <w:rFonts w:ascii="Times New Roman" w:hAnsi="Times New Roman" w:cs="Times New Roman"/>
          <w:b/>
          <w:bCs/>
          <w:sz w:val="28"/>
          <w:szCs w:val="28"/>
          <w:lang w:val="en-IN"/>
        </w:rPr>
        <w:t>–</w:t>
      </w:r>
      <w:r w:rsidR="00402004">
        <w:rPr>
          <w:rFonts w:ascii="Times New Roman" w:hAnsi="Times New Roman" w:cs="Times New Roman"/>
          <w:b/>
          <w:bCs/>
          <w:sz w:val="28"/>
          <w:szCs w:val="28"/>
          <w:lang w:val="en-IN"/>
        </w:rPr>
        <w:t xml:space="preserve"> </w:t>
      </w:r>
      <w:r w:rsidRPr="00C71789">
        <w:rPr>
          <w:rFonts w:ascii="Times New Roman" w:hAnsi="Times New Roman" w:cs="Times New Roman"/>
          <w:b/>
          <w:bCs/>
          <w:sz w:val="28"/>
          <w:szCs w:val="28"/>
          <w:lang w:val="en-IN"/>
        </w:rPr>
        <w:t>Relational Database Backend:</w:t>
      </w:r>
    </w:p>
    <w:p w14:paraId="4D15C038" w14:textId="55B6E087" w:rsidR="00C71789" w:rsidRPr="00402004" w:rsidRDefault="00C71789" w:rsidP="00321B81">
      <w:pPr>
        <w:spacing w:line="240" w:lineRule="auto"/>
        <w:ind w:left="360"/>
        <w:contextualSpacing/>
        <w:jc w:val="both"/>
        <w:rPr>
          <w:rFonts w:ascii="Times New Roman" w:hAnsi="Times New Roman" w:cs="Times New Roman"/>
          <w:sz w:val="28"/>
          <w:szCs w:val="28"/>
          <w:lang w:val="en-IN"/>
        </w:rPr>
      </w:pPr>
      <w:r w:rsidRPr="00C71789">
        <w:rPr>
          <w:rFonts w:ascii="Times New Roman" w:hAnsi="Times New Roman" w:cs="Times New Roman"/>
          <w:sz w:val="28"/>
          <w:szCs w:val="28"/>
          <w:lang w:val="en-IN"/>
        </w:rPr>
        <w:t xml:space="preserve">MySQL is employed as the primary relational database management system (RDBMS). It is responsible for securely storing and managing </w:t>
      </w:r>
      <w:proofErr w:type="gramStart"/>
      <w:r w:rsidRPr="00C71789">
        <w:rPr>
          <w:rFonts w:ascii="Times New Roman" w:hAnsi="Times New Roman" w:cs="Times New Roman"/>
          <w:sz w:val="28"/>
          <w:szCs w:val="28"/>
          <w:lang w:val="en-IN"/>
        </w:rPr>
        <w:t>all of</w:t>
      </w:r>
      <w:proofErr w:type="gramEnd"/>
      <w:r w:rsidRPr="00C71789">
        <w:rPr>
          <w:rFonts w:ascii="Times New Roman" w:hAnsi="Times New Roman" w:cs="Times New Roman"/>
          <w:sz w:val="28"/>
          <w:szCs w:val="28"/>
          <w:lang w:val="en-IN"/>
        </w:rPr>
        <w:t xml:space="preserve"> the application's persistent data, including user accounts and credentials, candidate profiles, election definitions, cast votes, and comprehensive audit logs. Its robust architecture ensures data integrity, supports complex relationships between entities, and facilitates efficient querying for reporting and system operations.</w:t>
      </w:r>
    </w:p>
    <w:p w14:paraId="3D60DB41" w14:textId="77777777" w:rsidR="00C71789" w:rsidRPr="00C71789" w:rsidRDefault="00C71789" w:rsidP="00321B81">
      <w:pPr>
        <w:spacing w:line="240" w:lineRule="auto"/>
        <w:contextualSpacing/>
        <w:jc w:val="both"/>
        <w:rPr>
          <w:rFonts w:ascii="Times New Roman" w:hAnsi="Times New Roman" w:cs="Times New Roman"/>
          <w:sz w:val="28"/>
          <w:szCs w:val="28"/>
          <w:lang w:val="en-IN"/>
        </w:rPr>
      </w:pPr>
    </w:p>
    <w:p w14:paraId="74F29E56" w14:textId="0383736D" w:rsidR="00402004" w:rsidRDefault="00C71789" w:rsidP="00321B81">
      <w:pPr>
        <w:numPr>
          <w:ilvl w:val="0"/>
          <w:numId w:val="27"/>
        </w:numPr>
        <w:tabs>
          <w:tab w:val="clear" w:pos="360"/>
          <w:tab w:val="num" w:pos="720"/>
        </w:tabs>
        <w:spacing w:line="240" w:lineRule="auto"/>
        <w:contextualSpacing/>
        <w:rPr>
          <w:rFonts w:ascii="Times New Roman" w:hAnsi="Times New Roman" w:cs="Times New Roman"/>
          <w:sz w:val="28"/>
          <w:szCs w:val="28"/>
          <w:lang w:val="en-IN"/>
        </w:rPr>
      </w:pPr>
      <w:r w:rsidRPr="00C71789">
        <w:rPr>
          <w:rFonts w:ascii="Times New Roman" w:hAnsi="Times New Roman" w:cs="Times New Roman"/>
          <w:b/>
          <w:bCs/>
          <w:sz w:val="28"/>
          <w:szCs w:val="28"/>
          <w:lang w:val="en-IN"/>
        </w:rPr>
        <w:t>Node.js – JavaScript Runtime Environment:</w:t>
      </w:r>
    </w:p>
    <w:p w14:paraId="567C0CCB" w14:textId="27655174" w:rsidR="00C71789" w:rsidRDefault="00C71789" w:rsidP="00321B81">
      <w:pPr>
        <w:spacing w:line="240" w:lineRule="auto"/>
        <w:ind w:left="360"/>
        <w:contextualSpacing/>
        <w:jc w:val="both"/>
        <w:rPr>
          <w:rFonts w:ascii="Times New Roman" w:hAnsi="Times New Roman" w:cs="Times New Roman"/>
          <w:sz w:val="28"/>
          <w:szCs w:val="28"/>
          <w:lang w:val="en-IN"/>
        </w:rPr>
      </w:pPr>
      <w:r w:rsidRPr="00C71789">
        <w:rPr>
          <w:rFonts w:ascii="Times New Roman" w:hAnsi="Times New Roman" w:cs="Times New Roman"/>
          <w:sz w:val="28"/>
          <w:szCs w:val="28"/>
          <w:lang w:val="en-IN"/>
        </w:rPr>
        <w:t>Node.js is a fundamental prerequisite for the frontend development workflow. It is not used in the production backend but is essential for running the React build tools and development server. The Node Package Manager (NPM), which is bundled with Node.js, is used to install all necessary React dependencies, libraries, and to execute scripts for building, testing, and launching the frontend development environment.</w:t>
      </w:r>
    </w:p>
    <w:p w14:paraId="25BBD5BB" w14:textId="77777777" w:rsidR="00C71789" w:rsidRPr="00C71789" w:rsidRDefault="00C71789" w:rsidP="00321B81">
      <w:pPr>
        <w:spacing w:line="240" w:lineRule="auto"/>
        <w:contextualSpacing/>
        <w:jc w:val="both"/>
        <w:rPr>
          <w:rFonts w:ascii="Times New Roman" w:hAnsi="Times New Roman" w:cs="Times New Roman"/>
          <w:sz w:val="28"/>
          <w:szCs w:val="28"/>
          <w:lang w:val="en-IN"/>
        </w:rPr>
      </w:pPr>
    </w:p>
    <w:p w14:paraId="7C768179" w14:textId="77777777" w:rsidR="00C71789" w:rsidRPr="00C71789" w:rsidRDefault="00C71789" w:rsidP="00321B81">
      <w:pPr>
        <w:spacing w:line="240" w:lineRule="auto"/>
        <w:ind w:left="360"/>
        <w:contextualSpacing/>
        <w:jc w:val="both"/>
        <w:rPr>
          <w:rFonts w:ascii="Times New Roman" w:hAnsi="Times New Roman" w:cs="Times New Roman"/>
          <w:sz w:val="28"/>
          <w:szCs w:val="28"/>
          <w:lang w:val="en-IN"/>
        </w:rPr>
      </w:pPr>
    </w:p>
    <w:p w14:paraId="695206E0" w14:textId="77777777" w:rsidR="00C71789" w:rsidRDefault="00C71789" w:rsidP="00321B81">
      <w:pPr>
        <w:pStyle w:val="ListParagraph"/>
        <w:spacing w:line="240" w:lineRule="auto"/>
        <w:rPr>
          <w:rFonts w:ascii="Times New Roman" w:hAnsi="Times New Roman" w:cs="Times New Roman"/>
          <w:b/>
          <w:bCs/>
          <w:sz w:val="28"/>
          <w:szCs w:val="28"/>
          <w:lang w:val="en-IN"/>
        </w:rPr>
      </w:pPr>
    </w:p>
    <w:p w14:paraId="49580044" w14:textId="500F0CCA" w:rsidR="00402004" w:rsidRDefault="00C71789" w:rsidP="00321B81">
      <w:pPr>
        <w:numPr>
          <w:ilvl w:val="0"/>
          <w:numId w:val="27"/>
        </w:numPr>
        <w:tabs>
          <w:tab w:val="clear" w:pos="360"/>
          <w:tab w:val="num" w:pos="720"/>
        </w:tabs>
        <w:spacing w:line="240" w:lineRule="auto"/>
        <w:contextualSpacing/>
        <w:rPr>
          <w:rFonts w:ascii="Times New Roman" w:hAnsi="Times New Roman" w:cs="Times New Roman"/>
          <w:sz w:val="28"/>
          <w:szCs w:val="28"/>
          <w:lang w:val="en-IN"/>
        </w:rPr>
      </w:pPr>
      <w:r w:rsidRPr="00C71789">
        <w:rPr>
          <w:rFonts w:ascii="Times New Roman" w:hAnsi="Times New Roman" w:cs="Times New Roman"/>
          <w:b/>
          <w:bCs/>
          <w:sz w:val="28"/>
          <w:szCs w:val="28"/>
          <w:lang w:val="en-IN"/>
        </w:rPr>
        <w:lastRenderedPageBreak/>
        <w:t>ReactJS – Frontend User Interface Framework:</w:t>
      </w:r>
    </w:p>
    <w:p w14:paraId="7003A986" w14:textId="62AAB113" w:rsidR="00C71789" w:rsidRDefault="00C71789" w:rsidP="00321B81">
      <w:pPr>
        <w:spacing w:line="240" w:lineRule="auto"/>
        <w:ind w:left="360"/>
        <w:contextualSpacing/>
        <w:jc w:val="both"/>
        <w:rPr>
          <w:rFonts w:ascii="Times New Roman" w:hAnsi="Times New Roman" w:cs="Times New Roman"/>
          <w:sz w:val="28"/>
          <w:szCs w:val="28"/>
          <w:lang w:val="en-IN"/>
        </w:rPr>
      </w:pPr>
      <w:r w:rsidRPr="00C71789">
        <w:rPr>
          <w:rFonts w:ascii="Times New Roman" w:hAnsi="Times New Roman" w:cs="Times New Roman"/>
          <w:sz w:val="28"/>
          <w:szCs w:val="28"/>
          <w:lang w:val="en-IN"/>
        </w:rPr>
        <w:t xml:space="preserve">The entire client-facing user interface is constructed using ReactJS, a powerful and declarative JavaScript library. </w:t>
      </w:r>
      <w:proofErr w:type="spellStart"/>
      <w:r w:rsidRPr="00C71789">
        <w:rPr>
          <w:rFonts w:ascii="Times New Roman" w:hAnsi="Times New Roman" w:cs="Times New Roman"/>
          <w:sz w:val="28"/>
          <w:szCs w:val="28"/>
          <w:lang w:val="en-IN"/>
        </w:rPr>
        <w:t>React's</w:t>
      </w:r>
      <w:proofErr w:type="spellEnd"/>
      <w:r w:rsidRPr="00C71789">
        <w:rPr>
          <w:rFonts w:ascii="Times New Roman" w:hAnsi="Times New Roman" w:cs="Times New Roman"/>
          <w:sz w:val="28"/>
          <w:szCs w:val="28"/>
          <w:lang w:val="en-IN"/>
        </w:rPr>
        <w:t xml:space="preserve"> component-based architecture allows for the creation of a dynamic, single-page application (SPA) that is both highly responsive and maintainable. It handles all UI rendering, user input capture, client-side routing between different views, and communication with the backend PHP API via HTTP requests.</w:t>
      </w:r>
    </w:p>
    <w:p w14:paraId="1B88838C" w14:textId="77777777" w:rsidR="00C71789" w:rsidRPr="00C71789" w:rsidRDefault="00C71789" w:rsidP="00321B81">
      <w:pPr>
        <w:spacing w:line="240" w:lineRule="auto"/>
        <w:ind w:left="360"/>
        <w:contextualSpacing/>
        <w:jc w:val="both"/>
        <w:rPr>
          <w:rFonts w:ascii="Times New Roman" w:hAnsi="Times New Roman" w:cs="Times New Roman"/>
          <w:sz w:val="28"/>
          <w:szCs w:val="28"/>
          <w:lang w:val="en-IN"/>
        </w:rPr>
      </w:pPr>
    </w:p>
    <w:p w14:paraId="30D5E3B0" w14:textId="5B9AF4B5" w:rsidR="00402004" w:rsidRDefault="00C71789" w:rsidP="00321B81">
      <w:pPr>
        <w:numPr>
          <w:ilvl w:val="0"/>
          <w:numId w:val="27"/>
        </w:numPr>
        <w:tabs>
          <w:tab w:val="clear" w:pos="360"/>
          <w:tab w:val="num" w:pos="720"/>
        </w:tabs>
        <w:spacing w:line="240" w:lineRule="auto"/>
        <w:contextualSpacing/>
        <w:rPr>
          <w:rFonts w:ascii="Times New Roman" w:hAnsi="Times New Roman" w:cs="Times New Roman"/>
          <w:sz w:val="28"/>
          <w:szCs w:val="28"/>
          <w:lang w:val="en-IN"/>
        </w:rPr>
      </w:pPr>
      <w:r w:rsidRPr="00C71789">
        <w:rPr>
          <w:rFonts w:ascii="Times New Roman" w:hAnsi="Times New Roman" w:cs="Times New Roman"/>
          <w:b/>
          <w:bCs/>
          <w:sz w:val="28"/>
          <w:szCs w:val="28"/>
          <w:lang w:val="en-IN"/>
        </w:rPr>
        <w:t>Python – Scripting and Service Integration:</w:t>
      </w:r>
    </w:p>
    <w:p w14:paraId="578B7B74" w14:textId="451AD122" w:rsidR="00C71789" w:rsidRDefault="00C71789" w:rsidP="00321B81">
      <w:pPr>
        <w:spacing w:line="240" w:lineRule="auto"/>
        <w:ind w:left="360"/>
        <w:contextualSpacing/>
        <w:jc w:val="both"/>
        <w:rPr>
          <w:rFonts w:ascii="Times New Roman" w:hAnsi="Times New Roman" w:cs="Times New Roman"/>
          <w:sz w:val="28"/>
          <w:szCs w:val="28"/>
          <w:lang w:val="en-IN"/>
        </w:rPr>
      </w:pPr>
      <w:r w:rsidRPr="00C71789">
        <w:rPr>
          <w:rFonts w:ascii="Times New Roman" w:hAnsi="Times New Roman" w:cs="Times New Roman"/>
          <w:sz w:val="28"/>
          <w:szCs w:val="28"/>
          <w:lang w:val="en-IN"/>
        </w:rPr>
        <w:t>Python is utilized as a specialized backend utility language, specifically for its powerful libraries and ease of integration with external services. In this system, Python scripts are invoked by the PHP backend to handle communication with the Twilio SMS API. This separation of concerns allows for the efficient and reliable generation and dispatch of One-Time Passwords (OTPs) during the user authentication process.</w:t>
      </w:r>
    </w:p>
    <w:p w14:paraId="1CDE6596" w14:textId="77777777" w:rsidR="00C71789" w:rsidRPr="00C71789" w:rsidRDefault="00C71789" w:rsidP="00321B81">
      <w:pPr>
        <w:spacing w:line="240" w:lineRule="auto"/>
        <w:contextualSpacing/>
        <w:jc w:val="both"/>
        <w:rPr>
          <w:rFonts w:ascii="Times New Roman" w:hAnsi="Times New Roman" w:cs="Times New Roman"/>
          <w:sz w:val="28"/>
          <w:szCs w:val="28"/>
          <w:lang w:val="en-IN"/>
        </w:rPr>
      </w:pPr>
    </w:p>
    <w:p w14:paraId="1D0C020F" w14:textId="1A5FD629" w:rsidR="00C71789" w:rsidRPr="00C71789" w:rsidRDefault="00C71789" w:rsidP="00321B81">
      <w:pPr>
        <w:numPr>
          <w:ilvl w:val="0"/>
          <w:numId w:val="27"/>
        </w:numPr>
        <w:tabs>
          <w:tab w:val="clear" w:pos="360"/>
          <w:tab w:val="num" w:pos="720"/>
        </w:tabs>
        <w:spacing w:line="240" w:lineRule="auto"/>
        <w:contextualSpacing/>
        <w:jc w:val="both"/>
        <w:rPr>
          <w:rFonts w:ascii="Times New Roman" w:hAnsi="Times New Roman" w:cs="Times New Roman"/>
          <w:sz w:val="28"/>
          <w:szCs w:val="28"/>
          <w:lang w:val="en-IN"/>
        </w:rPr>
      </w:pPr>
      <w:r w:rsidRPr="00C71789">
        <w:rPr>
          <w:rFonts w:ascii="Times New Roman" w:hAnsi="Times New Roman" w:cs="Times New Roman"/>
          <w:b/>
          <w:bCs/>
          <w:sz w:val="28"/>
          <w:szCs w:val="28"/>
          <w:lang w:val="en-IN"/>
        </w:rPr>
        <w:t>Visual Studio Code (VS Code) – Primary Integrated Development Environment:</w:t>
      </w:r>
      <w:r>
        <w:rPr>
          <w:rFonts w:ascii="Times New Roman" w:hAnsi="Times New Roman" w:cs="Times New Roman"/>
          <w:b/>
          <w:bCs/>
          <w:sz w:val="28"/>
          <w:szCs w:val="28"/>
          <w:lang w:val="en-IN"/>
        </w:rPr>
        <w:t xml:space="preserve"> </w:t>
      </w:r>
      <w:r w:rsidRPr="00C71789">
        <w:rPr>
          <w:rFonts w:ascii="Times New Roman" w:hAnsi="Times New Roman" w:cs="Times New Roman"/>
          <w:sz w:val="28"/>
          <w:szCs w:val="28"/>
          <w:lang w:val="en-IN"/>
        </w:rPr>
        <w:t>Visual Studio Code is the recommended Integrated Development Environment (IDE) for this project. It offers extensive support for all the technologies in the stack through intelligent code completion, debugging tools, and integrated terminal support. Its rich ecosystem of extensions for JavaScript, PHP, Python, and database management significantly enhances developer productivity and code quality throughout the development lifecycle.</w:t>
      </w:r>
    </w:p>
    <w:p w14:paraId="4B5FBAEB" w14:textId="77777777" w:rsidR="005C4F58" w:rsidRPr="00EC65D4" w:rsidRDefault="00000000" w:rsidP="00321B81">
      <w:pPr>
        <w:spacing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br w:type="page"/>
      </w:r>
    </w:p>
    <w:p w14:paraId="32929FFD" w14:textId="6FB357DC" w:rsidR="005C4F58" w:rsidRDefault="00000000" w:rsidP="00321B81">
      <w:pPr>
        <w:pStyle w:val="Heading1"/>
        <w:spacing w:line="240" w:lineRule="auto"/>
        <w:contextualSpacing/>
        <w:jc w:val="center"/>
        <w:rPr>
          <w:rFonts w:ascii="Bookman Old Style" w:hAnsi="Bookman Old Style" w:cs="Times New Roman"/>
          <w:sz w:val="36"/>
          <w:szCs w:val="36"/>
        </w:rPr>
      </w:pPr>
      <w:r w:rsidRPr="00EC65D4">
        <w:rPr>
          <w:rFonts w:ascii="Bookman Old Style" w:hAnsi="Bookman Old Style" w:cs="Times New Roman"/>
          <w:sz w:val="36"/>
          <w:szCs w:val="36"/>
        </w:rPr>
        <w:lastRenderedPageBreak/>
        <w:t>Skills Demonstrated</w:t>
      </w:r>
    </w:p>
    <w:p w14:paraId="1ADE6191" w14:textId="77777777" w:rsidR="00EC65D4" w:rsidRPr="00EC65D4" w:rsidRDefault="00EC65D4" w:rsidP="00321B81">
      <w:pPr>
        <w:spacing w:line="240" w:lineRule="auto"/>
        <w:contextualSpacing/>
      </w:pPr>
    </w:p>
    <w:p w14:paraId="7071A18C" w14:textId="77777777" w:rsidR="00C71789" w:rsidRPr="00C71789" w:rsidRDefault="00C71789" w:rsidP="00321B81">
      <w:pPr>
        <w:spacing w:line="240" w:lineRule="auto"/>
        <w:contextualSpacing/>
        <w:jc w:val="both"/>
        <w:rPr>
          <w:rFonts w:ascii="Times New Roman" w:hAnsi="Times New Roman" w:cs="Times New Roman"/>
          <w:sz w:val="28"/>
          <w:szCs w:val="28"/>
          <w:lang w:val="en-IN"/>
        </w:rPr>
      </w:pPr>
      <w:r w:rsidRPr="00C71789">
        <w:rPr>
          <w:rFonts w:ascii="Times New Roman" w:hAnsi="Times New Roman" w:cs="Times New Roman"/>
          <w:sz w:val="28"/>
          <w:szCs w:val="28"/>
          <w:lang w:val="en-IN"/>
        </w:rPr>
        <w:t>The development of the E-Voting application served as a comprehensive practical exercise, demonstrating proficiency across a wide spectrum of modern software engineering disciplines. This project required the integration of diverse technologies and the implementation of complex, real-world workflows, thereby validating a strong grasp of both foundational and advanced full-stack development concepts.</w:t>
      </w:r>
    </w:p>
    <w:p w14:paraId="1257FDDD" w14:textId="77777777" w:rsidR="00C71789" w:rsidRDefault="00C71789" w:rsidP="00321B81">
      <w:pPr>
        <w:spacing w:line="240" w:lineRule="auto"/>
        <w:contextualSpacing/>
        <w:jc w:val="both"/>
        <w:rPr>
          <w:rFonts w:ascii="Times New Roman" w:hAnsi="Times New Roman" w:cs="Times New Roman"/>
          <w:b/>
          <w:bCs/>
          <w:sz w:val="28"/>
          <w:szCs w:val="28"/>
          <w:lang w:val="en-IN"/>
        </w:rPr>
      </w:pPr>
    </w:p>
    <w:p w14:paraId="524F6AB9" w14:textId="46750545" w:rsidR="00C71789" w:rsidRDefault="00C71789" w:rsidP="00321B81">
      <w:pPr>
        <w:spacing w:line="240" w:lineRule="auto"/>
        <w:contextualSpacing/>
        <w:jc w:val="both"/>
        <w:rPr>
          <w:rFonts w:ascii="Times New Roman" w:hAnsi="Times New Roman" w:cs="Times New Roman"/>
          <w:b/>
          <w:bCs/>
          <w:sz w:val="28"/>
          <w:szCs w:val="28"/>
          <w:lang w:val="en-IN"/>
        </w:rPr>
      </w:pPr>
      <w:r w:rsidRPr="00C71789">
        <w:rPr>
          <w:rFonts w:ascii="Times New Roman" w:hAnsi="Times New Roman" w:cs="Times New Roman"/>
          <w:b/>
          <w:bCs/>
          <w:sz w:val="28"/>
          <w:szCs w:val="28"/>
          <w:lang w:val="en-IN"/>
        </w:rPr>
        <w:t>Key Areas of Demonstrated Expertise:</w:t>
      </w:r>
    </w:p>
    <w:p w14:paraId="6793FDEF" w14:textId="77777777" w:rsidR="00C71789" w:rsidRPr="00C71789" w:rsidRDefault="00C71789" w:rsidP="00321B81">
      <w:pPr>
        <w:spacing w:line="240" w:lineRule="auto"/>
        <w:contextualSpacing/>
        <w:jc w:val="both"/>
        <w:rPr>
          <w:rFonts w:ascii="Times New Roman" w:hAnsi="Times New Roman" w:cs="Times New Roman"/>
          <w:sz w:val="28"/>
          <w:szCs w:val="28"/>
          <w:lang w:val="en-IN"/>
        </w:rPr>
      </w:pPr>
    </w:p>
    <w:p w14:paraId="4BBE2694" w14:textId="77777777" w:rsidR="00C71789" w:rsidRDefault="00C71789" w:rsidP="00321B81">
      <w:pPr>
        <w:numPr>
          <w:ilvl w:val="0"/>
          <w:numId w:val="28"/>
        </w:numPr>
        <w:tabs>
          <w:tab w:val="clear" w:pos="360"/>
          <w:tab w:val="num" w:pos="720"/>
        </w:tabs>
        <w:spacing w:line="240" w:lineRule="auto"/>
        <w:contextualSpacing/>
        <w:jc w:val="both"/>
        <w:rPr>
          <w:rFonts w:ascii="Times New Roman" w:hAnsi="Times New Roman" w:cs="Times New Roman"/>
          <w:sz w:val="28"/>
          <w:szCs w:val="28"/>
          <w:lang w:val="en-IN"/>
        </w:rPr>
      </w:pPr>
      <w:r w:rsidRPr="00C71789">
        <w:rPr>
          <w:rFonts w:ascii="Times New Roman" w:hAnsi="Times New Roman" w:cs="Times New Roman"/>
          <w:b/>
          <w:bCs/>
          <w:sz w:val="28"/>
          <w:szCs w:val="28"/>
          <w:lang w:val="en-IN"/>
        </w:rPr>
        <w:t>End-to-End Full-Stack Web Development:</w:t>
      </w:r>
      <w:r w:rsidRPr="00C71789">
        <w:rPr>
          <w:rFonts w:ascii="Times New Roman" w:hAnsi="Times New Roman" w:cs="Times New Roman"/>
          <w:sz w:val="28"/>
          <w:szCs w:val="28"/>
          <w:lang w:val="en-IN"/>
        </w:rPr>
        <w:t> The project exemplifies complete mastery of the full software development stack, from designing and implementing the client-facing user interface with React to engineering the robust server-side business logic with PHP and Python, and finally, architecting and managing the persistent data layer with MySQL. This holistic approach showcases the ability to seamlessly connect frontend and backend systems into a single, cohesive application.</w:t>
      </w:r>
    </w:p>
    <w:p w14:paraId="0E04C72F" w14:textId="77777777" w:rsidR="00C71789" w:rsidRPr="00C71789" w:rsidRDefault="00C71789" w:rsidP="00321B81">
      <w:pPr>
        <w:spacing w:line="240" w:lineRule="auto"/>
        <w:ind w:left="360"/>
        <w:contextualSpacing/>
        <w:jc w:val="both"/>
        <w:rPr>
          <w:rFonts w:ascii="Times New Roman" w:hAnsi="Times New Roman" w:cs="Times New Roman"/>
          <w:sz w:val="28"/>
          <w:szCs w:val="28"/>
          <w:lang w:val="en-IN"/>
        </w:rPr>
      </w:pPr>
    </w:p>
    <w:p w14:paraId="58DAE0C5" w14:textId="77777777" w:rsidR="00C71789" w:rsidRDefault="00C71789" w:rsidP="00321B81">
      <w:pPr>
        <w:numPr>
          <w:ilvl w:val="0"/>
          <w:numId w:val="28"/>
        </w:numPr>
        <w:tabs>
          <w:tab w:val="clear" w:pos="360"/>
          <w:tab w:val="num" w:pos="720"/>
        </w:tabs>
        <w:spacing w:line="240" w:lineRule="auto"/>
        <w:contextualSpacing/>
        <w:jc w:val="both"/>
        <w:rPr>
          <w:rFonts w:ascii="Times New Roman" w:hAnsi="Times New Roman" w:cs="Times New Roman"/>
          <w:sz w:val="28"/>
          <w:szCs w:val="28"/>
          <w:lang w:val="en-IN"/>
        </w:rPr>
      </w:pPr>
      <w:r w:rsidRPr="00C71789">
        <w:rPr>
          <w:rFonts w:ascii="Times New Roman" w:hAnsi="Times New Roman" w:cs="Times New Roman"/>
          <w:b/>
          <w:bCs/>
          <w:sz w:val="28"/>
          <w:szCs w:val="28"/>
          <w:lang w:val="en-IN"/>
        </w:rPr>
        <w:t>Design and Implementation of User Authentication Systems:</w:t>
      </w:r>
      <w:r w:rsidRPr="00C71789">
        <w:rPr>
          <w:rFonts w:ascii="Times New Roman" w:hAnsi="Times New Roman" w:cs="Times New Roman"/>
          <w:sz w:val="28"/>
          <w:szCs w:val="28"/>
          <w:lang w:val="en-IN"/>
        </w:rPr>
        <w:t> A sophisticated, OTP-based two-factor authentication system was successfully implemented. This involved integrating the Twilio API via Python scripts, managing secure credential verification, and handling session creation, demonstrating a deep understanding of modern security protocols that extend beyond simple password-based login.</w:t>
      </w:r>
    </w:p>
    <w:p w14:paraId="5F1F2F8F" w14:textId="77777777" w:rsidR="00C71789" w:rsidRPr="00C71789" w:rsidRDefault="00C71789" w:rsidP="00321B81">
      <w:pPr>
        <w:spacing w:line="240" w:lineRule="auto"/>
        <w:contextualSpacing/>
        <w:jc w:val="both"/>
        <w:rPr>
          <w:rFonts w:ascii="Times New Roman" w:hAnsi="Times New Roman" w:cs="Times New Roman"/>
          <w:sz w:val="28"/>
          <w:szCs w:val="28"/>
          <w:lang w:val="en-IN"/>
        </w:rPr>
      </w:pPr>
    </w:p>
    <w:p w14:paraId="5FEDB9B6" w14:textId="77777777" w:rsidR="00C71789" w:rsidRDefault="00C71789" w:rsidP="00321B81">
      <w:pPr>
        <w:numPr>
          <w:ilvl w:val="0"/>
          <w:numId w:val="28"/>
        </w:numPr>
        <w:tabs>
          <w:tab w:val="clear" w:pos="360"/>
          <w:tab w:val="num" w:pos="720"/>
        </w:tabs>
        <w:spacing w:line="240" w:lineRule="auto"/>
        <w:contextualSpacing/>
        <w:jc w:val="both"/>
        <w:rPr>
          <w:rFonts w:ascii="Times New Roman" w:hAnsi="Times New Roman" w:cs="Times New Roman"/>
          <w:sz w:val="28"/>
          <w:szCs w:val="28"/>
          <w:lang w:val="en-IN"/>
        </w:rPr>
      </w:pPr>
      <w:r w:rsidRPr="00C71789">
        <w:rPr>
          <w:rFonts w:ascii="Times New Roman" w:hAnsi="Times New Roman" w:cs="Times New Roman"/>
          <w:b/>
          <w:bCs/>
          <w:sz w:val="28"/>
          <w:szCs w:val="28"/>
          <w:lang w:val="en-IN"/>
        </w:rPr>
        <w:t>Seamless Multi-Language System Integration:</w:t>
      </w:r>
      <w:r w:rsidRPr="00C71789">
        <w:rPr>
          <w:rFonts w:ascii="Times New Roman" w:hAnsi="Times New Roman" w:cs="Times New Roman"/>
          <w:sz w:val="28"/>
          <w:szCs w:val="28"/>
          <w:lang w:val="en-IN"/>
        </w:rPr>
        <w:t> A significant technical achievement was the effective orchestration of multiple programming languages within a single application. This required establishing clear communication channels between React (JavaScript) for the frontend, PHP for the core server-side logic, and Python for specific service-oriented tasks, showcasing the ability to select and leverage the right tool for each specific job.</w:t>
      </w:r>
    </w:p>
    <w:p w14:paraId="7ED3E148" w14:textId="77777777" w:rsidR="00C71789" w:rsidRPr="00C71789" w:rsidRDefault="00C71789" w:rsidP="00321B81">
      <w:pPr>
        <w:spacing w:line="240" w:lineRule="auto"/>
        <w:contextualSpacing/>
        <w:jc w:val="both"/>
        <w:rPr>
          <w:rFonts w:ascii="Times New Roman" w:hAnsi="Times New Roman" w:cs="Times New Roman"/>
          <w:sz w:val="28"/>
          <w:szCs w:val="28"/>
          <w:lang w:val="en-IN"/>
        </w:rPr>
      </w:pPr>
    </w:p>
    <w:p w14:paraId="3DFA5448" w14:textId="77777777" w:rsidR="00C71789" w:rsidRPr="00C71789" w:rsidRDefault="00C71789" w:rsidP="00321B81">
      <w:pPr>
        <w:numPr>
          <w:ilvl w:val="0"/>
          <w:numId w:val="28"/>
        </w:numPr>
        <w:tabs>
          <w:tab w:val="clear" w:pos="360"/>
          <w:tab w:val="num" w:pos="720"/>
        </w:tabs>
        <w:spacing w:line="240" w:lineRule="auto"/>
        <w:contextualSpacing/>
        <w:jc w:val="both"/>
        <w:rPr>
          <w:rFonts w:ascii="Times New Roman" w:hAnsi="Times New Roman" w:cs="Times New Roman"/>
          <w:sz w:val="28"/>
          <w:szCs w:val="28"/>
          <w:lang w:val="en-IN"/>
        </w:rPr>
      </w:pPr>
      <w:r w:rsidRPr="00C71789">
        <w:rPr>
          <w:rFonts w:ascii="Times New Roman" w:hAnsi="Times New Roman" w:cs="Times New Roman"/>
          <w:b/>
          <w:bCs/>
          <w:sz w:val="28"/>
          <w:szCs w:val="28"/>
          <w:lang w:val="en-IN"/>
        </w:rPr>
        <w:t>Implementation of REST-like API Communication:</w:t>
      </w:r>
      <w:r w:rsidRPr="00C71789">
        <w:rPr>
          <w:rFonts w:ascii="Times New Roman" w:hAnsi="Times New Roman" w:cs="Times New Roman"/>
          <w:sz w:val="28"/>
          <w:szCs w:val="28"/>
          <w:lang w:val="en-IN"/>
        </w:rPr>
        <w:t> The application is built upon a client-server architecture where the React frontend interacts with the PHP backend through a series of structured, REST-like API calls using the Fetch API. This demonstrates a clear understanding of stateless communication principles, HTTP methods (GET, POST), and asynchronous data handling.</w:t>
      </w:r>
    </w:p>
    <w:p w14:paraId="47802DD7" w14:textId="77777777" w:rsidR="00C71789" w:rsidRDefault="00C71789" w:rsidP="00321B81">
      <w:pPr>
        <w:numPr>
          <w:ilvl w:val="0"/>
          <w:numId w:val="28"/>
        </w:numPr>
        <w:tabs>
          <w:tab w:val="clear" w:pos="360"/>
          <w:tab w:val="num" w:pos="720"/>
        </w:tabs>
        <w:spacing w:line="240" w:lineRule="auto"/>
        <w:contextualSpacing/>
        <w:jc w:val="both"/>
        <w:rPr>
          <w:rFonts w:ascii="Times New Roman" w:hAnsi="Times New Roman" w:cs="Times New Roman"/>
          <w:sz w:val="28"/>
          <w:szCs w:val="28"/>
          <w:lang w:val="en-IN"/>
        </w:rPr>
      </w:pPr>
      <w:r w:rsidRPr="00C71789">
        <w:rPr>
          <w:rFonts w:ascii="Times New Roman" w:hAnsi="Times New Roman" w:cs="Times New Roman"/>
          <w:b/>
          <w:bCs/>
          <w:sz w:val="28"/>
          <w:szCs w:val="28"/>
          <w:lang w:val="en-IN"/>
        </w:rPr>
        <w:lastRenderedPageBreak/>
        <w:t>Proficient SQL Schema Design and Optimization:</w:t>
      </w:r>
      <w:r w:rsidRPr="00C71789">
        <w:rPr>
          <w:rFonts w:ascii="Times New Roman" w:hAnsi="Times New Roman" w:cs="Times New Roman"/>
          <w:sz w:val="28"/>
          <w:szCs w:val="28"/>
          <w:lang w:val="en-IN"/>
        </w:rPr>
        <w:t> The foundation of the application is a well-structured and normalized MySQL database schema. This involved carefully designing tables, establishing primary and foreign key relationships for data integrity, and writing complex SQL queries for data retrieval, insertion, and aggregation, particularly for generating detailed election results and reports.</w:t>
      </w:r>
    </w:p>
    <w:p w14:paraId="6593BBEA" w14:textId="77777777" w:rsidR="00C71789" w:rsidRPr="00C71789" w:rsidRDefault="00C71789" w:rsidP="00321B81">
      <w:pPr>
        <w:spacing w:line="240" w:lineRule="auto"/>
        <w:ind w:left="360"/>
        <w:contextualSpacing/>
        <w:jc w:val="both"/>
        <w:rPr>
          <w:rFonts w:ascii="Times New Roman" w:hAnsi="Times New Roman" w:cs="Times New Roman"/>
          <w:sz w:val="28"/>
          <w:szCs w:val="28"/>
          <w:lang w:val="en-IN"/>
        </w:rPr>
      </w:pPr>
    </w:p>
    <w:p w14:paraId="1B6B6939" w14:textId="77777777" w:rsidR="00C71789" w:rsidRDefault="00C71789" w:rsidP="00321B81">
      <w:pPr>
        <w:numPr>
          <w:ilvl w:val="0"/>
          <w:numId w:val="28"/>
        </w:numPr>
        <w:tabs>
          <w:tab w:val="clear" w:pos="360"/>
          <w:tab w:val="num" w:pos="720"/>
        </w:tabs>
        <w:spacing w:line="240" w:lineRule="auto"/>
        <w:contextualSpacing/>
        <w:jc w:val="both"/>
        <w:rPr>
          <w:rFonts w:ascii="Times New Roman" w:hAnsi="Times New Roman" w:cs="Times New Roman"/>
          <w:sz w:val="28"/>
          <w:szCs w:val="28"/>
          <w:lang w:val="en-IN"/>
        </w:rPr>
      </w:pPr>
      <w:r w:rsidRPr="00C71789">
        <w:rPr>
          <w:rFonts w:ascii="Times New Roman" w:hAnsi="Times New Roman" w:cs="Times New Roman"/>
          <w:b/>
          <w:bCs/>
          <w:sz w:val="28"/>
          <w:szCs w:val="28"/>
          <w:lang w:val="en-IN"/>
        </w:rPr>
        <w:t>Robust Session Management and Backend Validation:</w:t>
      </w:r>
      <w:r w:rsidRPr="00C71789">
        <w:rPr>
          <w:rFonts w:ascii="Times New Roman" w:hAnsi="Times New Roman" w:cs="Times New Roman"/>
          <w:sz w:val="28"/>
          <w:szCs w:val="28"/>
          <w:lang w:val="en-IN"/>
        </w:rPr>
        <w:t> To maintain state and security, the system implements secure server-side session management, ensuring users remain authenticated and their actions are authorized. Crucially, all client-submitted data undergoes rigorous validation and sanitization on the PHP backend, a critical practice for preventing common web vulnerabilities and ensuring data integrity.</w:t>
      </w:r>
    </w:p>
    <w:p w14:paraId="70BCDBB9" w14:textId="77777777" w:rsidR="00C71789" w:rsidRPr="00C71789" w:rsidRDefault="00C71789" w:rsidP="00321B81">
      <w:pPr>
        <w:spacing w:line="240" w:lineRule="auto"/>
        <w:contextualSpacing/>
        <w:jc w:val="both"/>
        <w:rPr>
          <w:rFonts w:ascii="Times New Roman" w:hAnsi="Times New Roman" w:cs="Times New Roman"/>
          <w:sz w:val="28"/>
          <w:szCs w:val="28"/>
          <w:lang w:val="en-IN"/>
        </w:rPr>
      </w:pPr>
    </w:p>
    <w:p w14:paraId="02B07A91" w14:textId="77777777" w:rsidR="00C71789" w:rsidRDefault="00C71789" w:rsidP="00321B81">
      <w:pPr>
        <w:numPr>
          <w:ilvl w:val="0"/>
          <w:numId w:val="28"/>
        </w:numPr>
        <w:tabs>
          <w:tab w:val="clear" w:pos="360"/>
          <w:tab w:val="num" w:pos="720"/>
        </w:tabs>
        <w:spacing w:line="240" w:lineRule="auto"/>
        <w:contextualSpacing/>
        <w:jc w:val="both"/>
        <w:rPr>
          <w:rFonts w:ascii="Times New Roman" w:hAnsi="Times New Roman" w:cs="Times New Roman"/>
          <w:sz w:val="28"/>
          <w:szCs w:val="28"/>
          <w:lang w:val="en-IN"/>
        </w:rPr>
      </w:pPr>
      <w:r w:rsidRPr="00C71789">
        <w:rPr>
          <w:rFonts w:ascii="Times New Roman" w:hAnsi="Times New Roman" w:cs="Times New Roman"/>
          <w:b/>
          <w:bCs/>
          <w:sz w:val="28"/>
          <w:szCs w:val="28"/>
          <w:lang w:val="en-IN"/>
        </w:rPr>
        <w:t>Implementation of Data Export Functionality:</w:t>
      </w:r>
      <w:r w:rsidRPr="00C71789">
        <w:rPr>
          <w:rFonts w:ascii="Times New Roman" w:hAnsi="Times New Roman" w:cs="Times New Roman"/>
          <w:sz w:val="28"/>
          <w:szCs w:val="28"/>
          <w:lang w:val="en-IN"/>
        </w:rPr>
        <w:t> The feature allowing administrators to download election results in CSV format demonstrates the ability to handle data processing and create user-driven export utilities. This involved generating structured data sets on the server and implementing browser-compatible techniques to trigger file downloads on the client side.</w:t>
      </w:r>
    </w:p>
    <w:p w14:paraId="0351FAC0" w14:textId="77777777" w:rsidR="00C71789" w:rsidRPr="00C71789" w:rsidRDefault="00C71789" w:rsidP="00321B81">
      <w:pPr>
        <w:spacing w:line="240" w:lineRule="auto"/>
        <w:contextualSpacing/>
        <w:jc w:val="both"/>
        <w:rPr>
          <w:rFonts w:ascii="Times New Roman" w:hAnsi="Times New Roman" w:cs="Times New Roman"/>
          <w:sz w:val="28"/>
          <w:szCs w:val="28"/>
          <w:lang w:val="en-IN"/>
        </w:rPr>
      </w:pPr>
    </w:p>
    <w:p w14:paraId="475AAB65" w14:textId="77777777" w:rsidR="00C71789" w:rsidRPr="00C71789" w:rsidRDefault="00C71789" w:rsidP="00321B81">
      <w:pPr>
        <w:numPr>
          <w:ilvl w:val="0"/>
          <w:numId w:val="28"/>
        </w:numPr>
        <w:tabs>
          <w:tab w:val="clear" w:pos="360"/>
          <w:tab w:val="num" w:pos="720"/>
        </w:tabs>
        <w:spacing w:line="240" w:lineRule="auto"/>
        <w:contextualSpacing/>
        <w:jc w:val="both"/>
        <w:rPr>
          <w:rFonts w:ascii="Times New Roman" w:hAnsi="Times New Roman" w:cs="Times New Roman"/>
          <w:sz w:val="28"/>
          <w:szCs w:val="28"/>
          <w:lang w:val="en-IN"/>
        </w:rPr>
      </w:pPr>
      <w:r w:rsidRPr="00C71789">
        <w:rPr>
          <w:rFonts w:ascii="Times New Roman" w:hAnsi="Times New Roman" w:cs="Times New Roman"/>
          <w:b/>
          <w:bCs/>
          <w:sz w:val="28"/>
          <w:szCs w:val="28"/>
          <w:lang w:val="en-IN"/>
        </w:rPr>
        <w:t>Architecture of a Secure Voting Workflow:</w:t>
      </w:r>
      <w:r w:rsidRPr="00C71789">
        <w:rPr>
          <w:rFonts w:ascii="Times New Roman" w:hAnsi="Times New Roman" w:cs="Times New Roman"/>
          <w:sz w:val="28"/>
          <w:szCs w:val="28"/>
          <w:lang w:val="en-IN"/>
        </w:rPr>
        <w:t> The entire system was designed around the critical requirement of a secure, tamper-resistant voting process. This encompassed enforcing single-vote constraints, implementing timer-based sessions with automatic neutral vote submission, and ensuring end-to-end data validation, reflecting a security-first mindset in designing complex user workflows.</w:t>
      </w:r>
    </w:p>
    <w:p w14:paraId="5C86BD99" w14:textId="77777777" w:rsidR="005C4F58" w:rsidRPr="00EC65D4" w:rsidRDefault="00000000" w:rsidP="00321B81">
      <w:pPr>
        <w:spacing w:line="240" w:lineRule="auto"/>
        <w:contextualSpacing/>
        <w:jc w:val="both"/>
        <w:rPr>
          <w:rFonts w:ascii="Times New Roman" w:hAnsi="Times New Roman" w:cs="Times New Roman"/>
          <w:sz w:val="28"/>
          <w:szCs w:val="28"/>
        </w:rPr>
      </w:pPr>
      <w:r w:rsidRPr="00EC65D4">
        <w:rPr>
          <w:rFonts w:ascii="Times New Roman" w:hAnsi="Times New Roman" w:cs="Times New Roman"/>
          <w:sz w:val="28"/>
          <w:szCs w:val="28"/>
        </w:rPr>
        <w:br w:type="page"/>
      </w:r>
    </w:p>
    <w:p w14:paraId="38248AB9" w14:textId="0F0C1F09" w:rsidR="005C4F58" w:rsidRDefault="00000000" w:rsidP="00321B81">
      <w:pPr>
        <w:pStyle w:val="Heading1"/>
        <w:spacing w:line="240" w:lineRule="auto"/>
        <w:contextualSpacing/>
        <w:jc w:val="center"/>
        <w:rPr>
          <w:rFonts w:ascii="Bookman Old Style" w:hAnsi="Bookman Old Style" w:cs="Times New Roman"/>
          <w:sz w:val="36"/>
          <w:szCs w:val="36"/>
        </w:rPr>
      </w:pPr>
      <w:r w:rsidRPr="00EC65D4">
        <w:rPr>
          <w:rFonts w:ascii="Bookman Old Style" w:hAnsi="Bookman Old Style" w:cs="Times New Roman"/>
          <w:sz w:val="36"/>
          <w:szCs w:val="36"/>
        </w:rPr>
        <w:lastRenderedPageBreak/>
        <w:t>Conclusion</w:t>
      </w:r>
    </w:p>
    <w:p w14:paraId="087D7E92" w14:textId="77777777" w:rsidR="00EC65D4" w:rsidRPr="00EC65D4" w:rsidRDefault="00EC65D4" w:rsidP="00321B81">
      <w:pPr>
        <w:spacing w:line="240" w:lineRule="auto"/>
        <w:contextualSpacing/>
      </w:pPr>
    </w:p>
    <w:p w14:paraId="52572BF4" w14:textId="77777777" w:rsidR="00C71789" w:rsidRDefault="00C71789" w:rsidP="00321B81">
      <w:pPr>
        <w:spacing w:after="120" w:line="240" w:lineRule="auto"/>
        <w:contextualSpacing/>
        <w:jc w:val="both"/>
        <w:rPr>
          <w:rFonts w:ascii="Times New Roman" w:hAnsi="Times New Roman" w:cs="Times New Roman"/>
          <w:sz w:val="28"/>
          <w:szCs w:val="28"/>
          <w:lang w:val="en-IN"/>
        </w:rPr>
      </w:pPr>
      <w:r w:rsidRPr="00C71789">
        <w:rPr>
          <w:rFonts w:ascii="Times New Roman" w:hAnsi="Times New Roman" w:cs="Times New Roman"/>
          <w:sz w:val="28"/>
          <w:szCs w:val="28"/>
          <w:lang w:val="en-IN"/>
        </w:rPr>
        <w:t>The E-Voting web application represents a comprehensive and practical demonstration of end-to-end full-stack development capabilities. This project successfully transcends basic academic requirements by delivering a sophisticated, multi-tiered system that closely mirrors real-world electoral processes and workflows. The implementation showcases mature software engineering practices through its thoughtful integration of diverse technologies—including React for dynamic frontend interfaces, PHP for robust server-side logic, Python for specialized service integrations, and MySQL for structured data management.</w:t>
      </w:r>
    </w:p>
    <w:p w14:paraId="6DCAC84B" w14:textId="77777777" w:rsidR="00402004" w:rsidRPr="00C71789" w:rsidRDefault="00402004" w:rsidP="00321B81">
      <w:pPr>
        <w:spacing w:after="120" w:line="240" w:lineRule="auto"/>
        <w:contextualSpacing/>
        <w:jc w:val="both"/>
        <w:rPr>
          <w:rFonts w:ascii="Times New Roman" w:hAnsi="Times New Roman" w:cs="Times New Roman"/>
          <w:sz w:val="28"/>
          <w:szCs w:val="28"/>
          <w:lang w:val="en-IN"/>
        </w:rPr>
      </w:pPr>
    </w:p>
    <w:p w14:paraId="753E062E" w14:textId="77777777" w:rsidR="00C71789" w:rsidRDefault="00C71789" w:rsidP="00321B81">
      <w:pPr>
        <w:spacing w:after="120" w:line="240" w:lineRule="auto"/>
        <w:contextualSpacing/>
        <w:jc w:val="both"/>
        <w:rPr>
          <w:rFonts w:ascii="Times New Roman" w:hAnsi="Times New Roman" w:cs="Times New Roman"/>
          <w:sz w:val="28"/>
          <w:szCs w:val="28"/>
          <w:lang w:val="en-IN"/>
        </w:rPr>
      </w:pPr>
      <w:r w:rsidRPr="00C71789">
        <w:rPr>
          <w:rFonts w:ascii="Times New Roman" w:hAnsi="Times New Roman" w:cs="Times New Roman"/>
          <w:sz w:val="28"/>
          <w:szCs w:val="28"/>
          <w:lang w:val="en-IN"/>
        </w:rPr>
        <w:t>Beyond technical implementation, the project addresses critical production-level concerns including security through OTP-based authentication and role-based access control, data integrity through enforced business rules and validation mechanisms, and practical utility through features like hierarchical result analysis and automated reporting. The system's architecture reflects professional development standards, incorporating secure session management, REST-like API communication, and responsive design principles.</w:t>
      </w:r>
    </w:p>
    <w:p w14:paraId="2E74778B" w14:textId="77777777" w:rsidR="00402004" w:rsidRPr="00C71789" w:rsidRDefault="00402004" w:rsidP="00321B81">
      <w:pPr>
        <w:spacing w:after="120" w:line="240" w:lineRule="auto"/>
        <w:contextualSpacing/>
        <w:jc w:val="both"/>
        <w:rPr>
          <w:rFonts w:ascii="Times New Roman" w:hAnsi="Times New Roman" w:cs="Times New Roman"/>
          <w:sz w:val="28"/>
          <w:szCs w:val="28"/>
          <w:lang w:val="en-IN"/>
        </w:rPr>
      </w:pPr>
    </w:p>
    <w:p w14:paraId="67800B0B" w14:textId="77777777" w:rsidR="00C71789" w:rsidRPr="00C71789" w:rsidRDefault="00C71789" w:rsidP="00321B81">
      <w:pPr>
        <w:spacing w:after="120" w:line="240" w:lineRule="auto"/>
        <w:contextualSpacing/>
        <w:jc w:val="both"/>
        <w:rPr>
          <w:rFonts w:ascii="Times New Roman" w:hAnsi="Times New Roman" w:cs="Times New Roman"/>
          <w:sz w:val="28"/>
          <w:szCs w:val="28"/>
          <w:lang w:val="en-IN"/>
        </w:rPr>
      </w:pPr>
      <w:r w:rsidRPr="00C71789">
        <w:rPr>
          <w:rFonts w:ascii="Times New Roman" w:hAnsi="Times New Roman" w:cs="Times New Roman"/>
          <w:sz w:val="28"/>
          <w:szCs w:val="28"/>
          <w:lang w:val="en-IN"/>
        </w:rPr>
        <w:t>This project serves as compelling evidence of the ability to architect, develop, and integrate complex software systems that solve real-world problems. It demonstrates not only technical proficiency across the entire development stack but also the analytical thinking required to transform functional requirements into a reliable, user-</w:t>
      </w:r>
      <w:proofErr w:type="spellStart"/>
      <w:r w:rsidRPr="00C71789">
        <w:rPr>
          <w:rFonts w:ascii="Times New Roman" w:hAnsi="Times New Roman" w:cs="Times New Roman"/>
          <w:sz w:val="28"/>
          <w:szCs w:val="28"/>
          <w:lang w:val="en-IN"/>
        </w:rPr>
        <w:t>centered</w:t>
      </w:r>
      <w:proofErr w:type="spellEnd"/>
      <w:r w:rsidRPr="00C71789">
        <w:rPr>
          <w:rFonts w:ascii="Times New Roman" w:hAnsi="Times New Roman" w:cs="Times New Roman"/>
          <w:sz w:val="28"/>
          <w:szCs w:val="28"/>
          <w:lang w:val="en-IN"/>
        </w:rPr>
        <w:t xml:space="preserve"> application. The E-Voting system stands as a portfolio-ready achievement that validates readiness for professional software engineering challenges and underscores a strong foundation in industry-standard development methodologies.</w:t>
      </w:r>
    </w:p>
    <w:p w14:paraId="6CEAA383" w14:textId="39671734" w:rsidR="005C4F58" w:rsidRPr="00EC65D4" w:rsidRDefault="005C4F58" w:rsidP="00321B81">
      <w:pPr>
        <w:spacing w:after="120" w:line="240" w:lineRule="auto"/>
        <w:contextualSpacing/>
        <w:jc w:val="both"/>
        <w:rPr>
          <w:rFonts w:ascii="Times New Roman" w:hAnsi="Times New Roman" w:cs="Times New Roman"/>
          <w:sz w:val="28"/>
          <w:szCs w:val="28"/>
        </w:rPr>
      </w:pPr>
    </w:p>
    <w:sectPr w:rsidR="005C4F58" w:rsidRPr="00EC65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55944"/>
    <w:multiLevelType w:val="multilevel"/>
    <w:tmpl w:val="A0E872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3C01690"/>
    <w:multiLevelType w:val="multilevel"/>
    <w:tmpl w:val="8B908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61EE7"/>
    <w:multiLevelType w:val="multilevel"/>
    <w:tmpl w:val="80EE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1564F8"/>
    <w:multiLevelType w:val="multilevel"/>
    <w:tmpl w:val="9BEC1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370C1"/>
    <w:multiLevelType w:val="multilevel"/>
    <w:tmpl w:val="E756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1728D"/>
    <w:multiLevelType w:val="multilevel"/>
    <w:tmpl w:val="9BCC84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0BFE4B15"/>
    <w:multiLevelType w:val="hybridMultilevel"/>
    <w:tmpl w:val="22A698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7080C83"/>
    <w:multiLevelType w:val="multilevel"/>
    <w:tmpl w:val="5AA600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94D2150"/>
    <w:multiLevelType w:val="multilevel"/>
    <w:tmpl w:val="8AA8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845B0"/>
    <w:multiLevelType w:val="multilevel"/>
    <w:tmpl w:val="5254C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7E09BF"/>
    <w:multiLevelType w:val="multilevel"/>
    <w:tmpl w:val="3C5AC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E2057"/>
    <w:multiLevelType w:val="multilevel"/>
    <w:tmpl w:val="A78C26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49E60DD"/>
    <w:multiLevelType w:val="multilevel"/>
    <w:tmpl w:val="8960A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952AA2"/>
    <w:multiLevelType w:val="multilevel"/>
    <w:tmpl w:val="71740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0B6CC6"/>
    <w:multiLevelType w:val="multilevel"/>
    <w:tmpl w:val="82B851A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1765B90"/>
    <w:multiLevelType w:val="multilevel"/>
    <w:tmpl w:val="BE78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E63118"/>
    <w:multiLevelType w:val="multilevel"/>
    <w:tmpl w:val="25C668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9DB6B6D"/>
    <w:multiLevelType w:val="multilevel"/>
    <w:tmpl w:val="1E88B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123BAB"/>
    <w:multiLevelType w:val="multilevel"/>
    <w:tmpl w:val="83C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153435">
    <w:abstractNumId w:val="8"/>
  </w:num>
  <w:num w:numId="2" w16cid:durableId="19940219">
    <w:abstractNumId w:val="6"/>
  </w:num>
  <w:num w:numId="3" w16cid:durableId="1113129612">
    <w:abstractNumId w:val="5"/>
  </w:num>
  <w:num w:numId="4" w16cid:durableId="1341279177">
    <w:abstractNumId w:val="4"/>
  </w:num>
  <w:num w:numId="5" w16cid:durableId="1020622481">
    <w:abstractNumId w:val="7"/>
  </w:num>
  <w:num w:numId="6" w16cid:durableId="408431485">
    <w:abstractNumId w:val="3"/>
  </w:num>
  <w:num w:numId="7" w16cid:durableId="254174698">
    <w:abstractNumId w:val="2"/>
  </w:num>
  <w:num w:numId="8" w16cid:durableId="890388114">
    <w:abstractNumId w:val="1"/>
  </w:num>
  <w:num w:numId="9" w16cid:durableId="594366755">
    <w:abstractNumId w:val="0"/>
  </w:num>
  <w:num w:numId="10" w16cid:durableId="1241254665">
    <w:abstractNumId w:val="15"/>
  </w:num>
  <w:num w:numId="11" w16cid:durableId="648436606">
    <w:abstractNumId w:val="18"/>
  </w:num>
  <w:num w:numId="12" w16cid:durableId="957374099">
    <w:abstractNumId w:val="22"/>
  </w:num>
  <w:num w:numId="13" w16cid:durableId="191697008">
    <w:abstractNumId w:val="27"/>
  </w:num>
  <w:num w:numId="14" w16cid:durableId="1298756135">
    <w:abstractNumId w:val="12"/>
  </w:num>
  <w:num w:numId="15" w16cid:durableId="1087461990">
    <w:abstractNumId w:val="10"/>
  </w:num>
  <w:num w:numId="16" w16cid:durableId="2081436750">
    <w:abstractNumId w:val="21"/>
  </w:num>
  <w:num w:numId="17" w16cid:durableId="1433162538">
    <w:abstractNumId w:val="24"/>
  </w:num>
  <w:num w:numId="18" w16cid:durableId="906450918">
    <w:abstractNumId w:val="19"/>
  </w:num>
  <w:num w:numId="19" w16cid:durableId="997030621">
    <w:abstractNumId w:val="23"/>
  </w:num>
  <w:num w:numId="20" w16cid:durableId="1598517509">
    <w:abstractNumId w:val="9"/>
  </w:num>
  <w:num w:numId="21" w16cid:durableId="1729185629">
    <w:abstractNumId w:val="20"/>
  </w:num>
  <w:num w:numId="22" w16cid:durableId="2125685477">
    <w:abstractNumId w:val="13"/>
  </w:num>
  <w:num w:numId="23" w16cid:durableId="1811626971">
    <w:abstractNumId w:val="17"/>
  </w:num>
  <w:num w:numId="24" w16cid:durableId="542866912">
    <w:abstractNumId w:val="14"/>
  </w:num>
  <w:num w:numId="25" w16cid:durableId="550964036">
    <w:abstractNumId w:val="11"/>
  </w:num>
  <w:num w:numId="26" w16cid:durableId="1132986751">
    <w:abstractNumId w:val="26"/>
  </w:num>
  <w:num w:numId="27" w16cid:durableId="238637259">
    <w:abstractNumId w:val="25"/>
  </w:num>
  <w:num w:numId="28" w16cid:durableId="9152135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BD1"/>
    <w:rsid w:val="002746D9"/>
    <w:rsid w:val="0029639D"/>
    <w:rsid w:val="00300087"/>
    <w:rsid w:val="00321B81"/>
    <w:rsid w:val="00326F90"/>
    <w:rsid w:val="003A2437"/>
    <w:rsid w:val="00402004"/>
    <w:rsid w:val="004307E9"/>
    <w:rsid w:val="00442E22"/>
    <w:rsid w:val="00512675"/>
    <w:rsid w:val="005503BA"/>
    <w:rsid w:val="005C4F58"/>
    <w:rsid w:val="008D6E8A"/>
    <w:rsid w:val="009E1419"/>
    <w:rsid w:val="00AA1D8D"/>
    <w:rsid w:val="00B47730"/>
    <w:rsid w:val="00BF41FE"/>
    <w:rsid w:val="00C46C9E"/>
    <w:rsid w:val="00C71789"/>
    <w:rsid w:val="00CB0664"/>
    <w:rsid w:val="00EC65D4"/>
    <w:rsid w:val="00F5191E"/>
    <w:rsid w:val="00F84945"/>
    <w:rsid w:val="00FC693F"/>
    <w:rsid w:val="00FE3B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4520A7"/>
  <w14:defaultImageDpi w14:val="300"/>
  <w15:docId w15:val="{9BC55A6B-E67B-4301-BCD5-195CDCAF6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Normal"/>
    <w:rsid w:val="00C7178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28</Pages>
  <Words>6420</Words>
  <Characters>36594</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Sounok Pramanick</cp:lastModifiedBy>
  <cp:revision>8</cp:revision>
  <dcterms:created xsi:type="dcterms:W3CDTF">2013-12-23T23:15:00Z</dcterms:created>
  <dcterms:modified xsi:type="dcterms:W3CDTF">2025-11-19T05:53:00Z</dcterms:modified>
  <cp:category/>
</cp:coreProperties>
</file>