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E24FA" w14:textId="77777777" w:rsidR="001F17A1" w:rsidRDefault="001F17A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a"/>
        <w:tblW w:w="935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1F17A1" w14:paraId="46E9A70F" w14:textId="77777777">
        <w:trPr>
          <w:cantSplit/>
          <w:trHeight w:val="184"/>
        </w:trPr>
        <w:tc>
          <w:tcPr>
            <w:tcW w:w="2599" w:type="dxa"/>
          </w:tcPr>
          <w:p w14:paraId="330D4B8F" w14:textId="77777777" w:rsidR="001F17A1" w:rsidRDefault="001F17A1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3166" w:type="dxa"/>
          </w:tcPr>
          <w:p w14:paraId="20188465" w14:textId="77777777" w:rsidR="001F17A1" w:rsidRDefault="0066553B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</w:p>
          <w:p w14:paraId="679BC931" w14:textId="77777777" w:rsidR="001F17A1" w:rsidRDefault="0066553B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</w:t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5E651C86" wp14:editId="680426F4">
                  <wp:extent cx="890693" cy="1009227"/>
                  <wp:effectExtent l="0" t="0" r="0" b="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          </w:t>
            </w:r>
          </w:p>
        </w:tc>
        <w:tc>
          <w:tcPr>
            <w:tcW w:w="3591" w:type="dxa"/>
          </w:tcPr>
          <w:p w14:paraId="5E8246F9" w14:textId="77777777" w:rsidR="001F17A1" w:rsidRDefault="001F17A1">
            <w:pPr>
              <w:spacing w:after="0"/>
              <w:jc w:val="center"/>
              <w:rPr>
                <w:smallCaps/>
                <w:sz w:val="24"/>
                <w:szCs w:val="24"/>
              </w:rPr>
            </w:pPr>
          </w:p>
        </w:tc>
      </w:tr>
      <w:tr w:rsidR="001F17A1" w14:paraId="6A95F482" w14:textId="77777777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0CBAB3CF" w14:textId="77777777" w:rsidR="001F17A1" w:rsidRDefault="001F17A1">
            <w:pPr>
              <w:spacing w:after="0" w:line="160" w:lineRule="auto"/>
              <w:jc w:val="center"/>
              <w:rPr>
                <w:smallCaps/>
              </w:rPr>
            </w:pPr>
          </w:p>
          <w:p w14:paraId="7190B901" w14:textId="77777777" w:rsidR="001F17A1" w:rsidRDefault="0066553B">
            <w:pPr>
              <w:spacing w:after="0"/>
              <w:jc w:val="center"/>
              <w:rPr>
                <w:smallCaps/>
              </w:rPr>
            </w:pPr>
            <w:r>
              <w:rPr>
                <w:smallCaps/>
              </w:rPr>
              <w:t>МИНОБРНАУКИ РОССИИ</w:t>
            </w:r>
          </w:p>
          <w:p w14:paraId="58164D07" w14:textId="77777777" w:rsidR="001F17A1" w:rsidRDefault="001F17A1">
            <w:pPr>
              <w:spacing w:after="0" w:line="140" w:lineRule="auto"/>
              <w:jc w:val="center"/>
              <w:rPr>
                <w:smallCaps/>
              </w:rPr>
            </w:pPr>
          </w:p>
        </w:tc>
      </w:tr>
      <w:tr w:rsidR="001F17A1" w14:paraId="11696E5A" w14:textId="77777777">
        <w:trPr>
          <w:cantSplit/>
          <w:trHeight w:val="18"/>
        </w:trPr>
        <w:tc>
          <w:tcPr>
            <w:tcW w:w="9356" w:type="dxa"/>
            <w:gridSpan w:val="3"/>
          </w:tcPr>
          <w:p w14:paraId="15D21FCE" w14:textId="77777777" w:rsidR="001F17A1" w:rsidRDefault="0066553B">
            <w:pPr>
              <w:spacing w:after="0" w:line="240" w:lineRule="auto"/>
              <w:jc w:val="center"/>
            </w:pPr>
            <w:r>
              <w:t>Федеральное государственное бюджетное образовательное учреждение</w:t>
            </w:r>
          </w:p>
          <w:p w14:paraId="391AEFFD" w14:textId="77777777" w:rsidR="001F17A1" w:rsidRDefault="0066553B">
            <w:pPr>
              <w:spacing w:after="0" w:line="240" w:lineRule="auto"/>
              <w:jc w:val="center"/>
            </w:pPr>
            <w:r>
              <w:t xml:space="preserve"> высшего образования</w:t>
            </w:r>
          </w:p>
          <w:p w14:paraId="597581B1" w14:textId="77777777" w:rsidR="001F17A1" w:rsidRDefault="0066553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0BFD59C4" w14:textId="77777777" w:rsidR="001F17A1" w:rsidRDefault="0066553B">
            <w:pPr>
              <w:keepNext/>
              <w:spacing w:after="0" w:line="240" w:lineRule="auto"/>
              <w:jc w:val="center"/>
              <w:rPr>
                <w:b/>
              </w:rPr>
            </w:pPr>
            <w:bookmarkStart w:id="0" w:name="_heading=h.gjdgxs" w:colFirst="0" w:colLast="0"/>
            <w:bookmarkEnd w:id="0"/>
            <w:r>
              <w:rPr>
                <w:b/>
              </w:rPr>
              <w:t>РТУ МИРЭА</w:t>
            </w:r>
          </w:p>
        </w:tc>
      </w:tr>
      <w:tr w:rsidR="001F17A1" w14:paraId="6A6F3AC2" w14:textId="77777777">
        <w:tc>
          <w:tcPr>
            <w:tcW w:w="9356" w:type="dxa"/>
            <w:gridSpan w:val="3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</w:tcPr>
          <w:p w14:paraId="14BB2460" w14:textId="77777777" w:rsidR="001F17A1" w:rsidRDefault="0066553B">
            <w:pPr>
              <w:spacing w:after="0" w:line="240" w:lineRule="auto"/>
              <w:jc w:val="center"/>
            </w:pPr>
            <w:r>
              <w:t>Институт Информационных Технологий</w:t>
            </w:r>
          </w:p>
        </w:tc>
      </w:tr>
      <w:tr w:rsidR="001F17A1" w14:paraId="2AC3D598" w14:textId="77777777">
        <w:tc>
          <w:tcPr>
            <w:tcW w:w="9356" w:type="dxa"/>
            <w:gridSpan w:val="3"/>
            <w:tcBorders>
              <w:bottom w:val="single" w:sz="8" w:space="0" w:color="000000"/>
            </w:tcBorders>
            <w:tcMar>
              <w:left w:w="108" w:type="dxa"/>
              <w:right w:w="108" w:type="dxa"/>
            </w:tcMar>
          </w:tcPr>
          <w:p w14:paraId="482E140B" w14:textId="77777777" w:rsidR="001F17A1" w:rsidRDefault="0066553B">
            <w:pPr>
              <w:spacing w:after="0" w:line="240" w:lineRule="auto"/>
              <w:jc w:val="center"/>
            </w:pPr>
            <w:r>
              <w:t>Кафедра Вычислительной техники</w:t>
            </w:r>
          </w:p>
        </w:tc>
      </w:tr>
    </w:tbl>
    <w:p w14:paraId="35E5FBC4" w14:textId="77777777" w:rsidR="001F17A1" w:rsidRDefault="001F17A1">
      <w:pPr>
        <w:widowControl w:val="0"/>
        <w:shd w:val="clear" w:color="auto" w:fill="FFFFFF"/>
        <w:spacing w:after="0" w:line="240" w:lineRule="auto"/>
        <w:jc w:val="center"/>
        <w:rPr>
          <w:b/>
          <w:sz w:val="34"/>
          <w:szCs w:val="34"/>
        </w:rPr>
      </w:pPr>
    </w:p>
    <w:p w14:paraId="52F855FC" w14:textId="77777777" w:rsidR="001F17A1" w:rsidRDefault="001F17A1">
      <w:pPr>
        <w:widowControl w:val="0"/>
        <w:shd w:val="clear" w:color="auto" w:fill="FFFFFF"/>
        <w:spacing w:after="0" w:line="240" w:lineRule="auto"/>
        <w:jc w:val="center"/>
        <w:rPr>
          <w:b/>
          <w:sz w:val="34"/>
          <w:szCs w:val="34"/>
        </w:rPr>
      </w:pPr>
    </w:p>
    <w:p w14:paraId="1C077ED7" w14:textId="77777777" w:rsidR="001F17A1" w:rsidRDefault="001F17A1">
      <w:pPr>
        <w:widowControl w:val="0"/>
        <w:shd w:val="clear" w:color="auto" w:fill="FFFFFF"/>
        <w:spacing w:after="0" w:line="240" w:lineRule="auto"/>
        <w:jc w:val="center"/>
        <w:rPr>
          <w:b/>
          <w:sz w:val="34"/>
          <w:szCs w:val="34"/>
        </w:rPr>
      </w:pPr>
    </w:p>
    <w:tbl>
      <w:tblPr>
        <w:tblStyle w:val="ab"/>
        <w:tblW w:w="967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246"/>
        <w:gridCol w:w="3425"/>
      </w:tblGrid>
      <w:tr w:rsidR="001F17A1" w14:paraId="2072ECC1" w14:textId="77777777">
        <w:tc>
          <w:tcPr>
            <w:tcW w:w="9671" w:type="dxa"/>
            <w:gridSpan w:val="2"/>
          </w:tcPr>
          <w:p w14:paraId="6699ACDC" w14:textId="6837CAB0" w:rsidR="001F17A1" w:rsidRPr="009252E9" w:rsidRDefault="0066553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ОТЧЕТ О ВЫПОЛНЕНИИ ПРАКТИЧЕСКОЙ РАБОТЫ </w:t>
            </w:r>
            <w:r w:rsidR="00D51D70">
              <w:rPr>
                <w:b/>
                <w:sz w:val="32"/>
                <w:szCs w:val="32"/>
              </w:rPr>
              <w:t xml:space="preserve">  </w:t>
            </w:r>
            <w:r>
              <w:rPr>
                <w:b/>
                <w:sz w:val="32"/>
                <w:szCs w:val="32"/>
              </w:rPr>
              <w:t>№</w:t>
            </w:r>
            <w:r w:rsidR="009252E9" w:rsidRPr="009252E9">
              <w:rPr>
                <w:b/>
                <w:sz w:val="32"/>
                <w:szCs w:val="32"/>
              </w:rPr>
              <w:t>5</w:t>
            </w:r>
          </w:p>
          <w:p w14:paraId="30895AF3" w14:textId="673297CB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sz w:val="32"/>
                <w:szCs w:val="32"/>
              </w:rPr>
              <w:t>«</w:t>
            </w:r>
            <w:r w:rsidR="009252E9">
              <w:rPr>
                <w:sz w:val="32"/>
                <w:szCs w:val="32"/>
              </w:rPr>
              <w:t>Реализация автомата</w:t>
            </w:r>
            <w:r>
              <w:rPr>
                <w:sz w:val="32"/>
                <w:szCs w:val="32"/>
              </w:rPr>
              <w:t>»</w:t>
            </w:r>
          </w:p>
        </w:tc>
      </w:tr>
      <w:tr w:rsidR="001F17A1" w14:paraId="0DCC3C19" w14:textId="77777777">
        <w:tc>
          <w:tcPr>
            <w:tcW w:w="9671" w:type="dxa"/>
            <w:gridSpan w:val="2"/>
          </w:tcPr>
          <w:p w14:paraId="73F15EBC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</w:p>
        </w:tc>
      </w:tr>
      <w:tr w:rsidR="001F17A1" w14:paraId="456C2611" w14:textId="77777777">
        <w:tc>
          <w:tcPr>
            <w:tcW w:w="9671" w:type="dxa"/>
            <w:gridSpan w:val="2"/>
          </w:tcPr>
          <w:p w14:paraId="6F2A50D6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по дисциплине</w:t>
            </w:r>
          </w:p>
        </w:tc>
      </w:tr>
      <w:tr w:rsidR="001F17A1" w14:paraId="29AB490C" w14:textId="77777777">
        <w:tc>
          <w:tcPr>
            <w:tcW w:w="9671" w:type="dxa"/>
            <w:gridSpan w:val="2"/>
          </w:tcPr>
          <w:p w14:paraId="60FD2B9F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«</w:t>
            </w:r>
            <w:r>
              <w:rPr>
                <w:sz w:val="32"/>
                <w:szCs w:val="32"/>
              </w:rPr>
              <w:t>Теория формальных языков</w:t>
            </w:r>
            <w:r>
              <w:rPr>
                <w:b/>
                <w:sz w:val="32"/>
                <w:szCs w:val="32"/>
              </w:rPr>
              <w:t>»</w:t>
            </w:r>
          </w:p>
          <w:p w14:paraId="6B7F5D9B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sz w:val="32"/>
                <w:szCs w:val="32"/>
              </w:rPr>
            </w:pPr>
          </w:p>
          <w:p w14:paraId="10370443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  <w:sz w:val="32"/>
                <w:szCs w:val="32"/>
              </w:rPr>
            </w:pPr>
          </w:p>
        </w:tc>
      </w:tr>
      <w:tr w:rsidR="001F17A1" w14:paraId="3A393114" w14:textId="77777777">
        <w:tc>
          <w:tcPr>
            <w:tcW w:w="9671" w:type="dxa"/>
            <w:gridSpan w:val="2"/>
          </w:tcPr>
          <w:p w14:paraId="2B1E0882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rPr>
                <w:b/>
              </w:rPr>
            </w:pPr>
          </w:p>
        </w:tc>
      </w:tr>
      <w:tr w:rsidR="001F17A1" w14:paraId="35E4B632" w14:textId="77777777">
        <w:tc>
          <w:tcPr>
            <w:tcW w:w="6246" w:type="dxa"/>
          </w:tcPr>
          <w:p w14:paraId="3F1C9B8A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</w:pPr>
          </w:p>
          <w:p w14:paraId="4787DDB7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</w:pPr>
            <w:r>
              <w:t>Выполнил студент группы ИКБО-43-23</w:t>
            </w:r>
          </w:p>
          <w:p w14:paraId="4251947D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</w:rPr>
            </w:pPr>
            <w:r>
              <w:t xml:space="preserve">                                     </w:t>
            </w:r>
          </w:p>
        </w:tc>
        <w:tc>
          <w:tcPr>
            <w:tcW w:w="3425" w:type="dxa"/>
          </w:tcPr>
          <w:p w14:paraId="4EBA6589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rPr>
                <w:i/>
              </w:rPr>
            </w:pPr>
          </w:p>
          <w:p w14:paraId="5FD628B6" w14:textId="403BCAA8" w:rsidR="001F17A1" w:rsidRDefault="00D51D70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b/>
                <w:i/>
              </w:rPr>
            </w:pPr>
            <w:r>
              <w:rPr>
                <w:i/>
              </w:rPr>
              <w:t>Кощеев М. И</w:t>
            </w:r>
            <w:r w:rsidR="0066553B">
              <w:rPr>
                <w:i/>
              </w:rPr>
              <w:t>.</w:t>
            </w:r>
          </w:p>
        </w:tc>
      </w:tr>
      <w:tr w:rsidR="001F17A1" w14:paraId="0F4E1C86" w14:textId="77777777">
        <w:tc>
          <w:tcPr>
            <w:tcW w:w="6246" w:type="dxa"/>
          </w:tcPr>
          <w:p w14:paraId="222E5B1B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6769E476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</w:pPr>
            <w:r>
              <w:t>Принял ассистент</w:t>
            </w:r>
          </w:p>
          <w:p w14:paraId="646E71E9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  <w:tc>
          <w:tcPr>
            <w:tcW w:w="3425" w:type="dxa"/>
          </w:tcPr>
          <w:p w14:paraId="7C14D8D3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46CF070B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b/>
                <w:i/>
              </w:rPr>
            </w:pPr>
            <w:proofErr w:type="spellStart"/>
            <w:r>
              <w:rPr>
                <w:i/>
              </w:rPr>
              <w:t>Цынгалёв</w:t>
            </w:r>
            <w:proofErr w:type="spellEnd"/>
            <w:r>
              <w:rPr>
                <w:i/>
              </w:rPr>
              <w:t xml:space="preserve"> П.С.</w:t>
            </w:r>
          </w:p>
        </w:tc>
      </w:tr>
    </w:tbl>
    <w:p w14:paraId="42A8E6E5" w14:textId="77777777" w:rsidR="001F17A1" w:rsidRDefault="001F17A1">
      <w:pPr>
        <w:widowControl w:val="0"/>
        <w:shd w:val="clear" w:color="auto" w:fill="FFFFFF"/>
        <w:spacing w:after="0" w:line="240" w:lineRule="auto"/>
        <w:jc w:val="center"/>
        <w:rPr>
          <w:b/>
        </w:rPr>
      </w:pPr>
    </w:p>
    <w:p w14:paraId="64AEAB18" w14:textId="77777777" w:rsidR="001F17A1" w:rsidRDefault="001F17A1">
      <w:pPr>
        <w:widowControl w:val="0"/>
        <w:shd w:val="clear" w:color="auto" w:fill="FFFFFF"/>
        <w:spacing w:after="0" w:line="240" w:lineRule="auto"/>
        <w:rPr>
          <w:b/>
        </w:rPr>
      </w:pPr>
    </w:p>
    <w:p w14:paraId="1BE691A3" w14:textId="77777777" w:rsidR="001F17A1" w:rsidRDefault="001F17A1">
      <w:pPr>
        <w:widowControl w:val="0"/>
        <w:shd w:val="clear" w:color="auto" w:fill="FFFFFF"/>
        <w:spacing w:after="0" w:line="240" w:lineRule="auto"/>
        <w:jc w:val="center"/>
        <w:rPr>
          <w:b/>
        </w:rPr>
      </w:pPr>
    </w:p>
    <w:tbl>
      <w:tblPr>
        <w:tblStyle w:val="ac"/>
        <w:tblW w:w="957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510"/>
        <w:gridCol w:w="3402"/>
        <w:gridCol w:w="2658"/>
      </w:tblGrid>
      <w:tr w:rsidR="001F17A1" w14:paraId="67DAD114" w14:textId="77777777">
        <w:tc>
          <w:tcPr>
            <w:tcW w:w="3510" w:type="dxa"/>
            <w:vAlign w:val="center"/>
          </w:tcPr>
          <w:p w14:paraId="776DCC7D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Практическая работа выполнена</w:t>
            </w:r>
          </w:p>
        </w:tc>
        <w:tc>
          <w:tcPr>
            <w:tcW w:w="3402" w:type="dxa"/>
            <w:vAlign w:val="center"/>
          </w:tcPr>
          <w:p w14:paraId="4A4AD30B" w14:textId="4ECF799F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«</w:t>
            </w:r>
            <w:r w:rsidR="00C15ED7">
              <w:t>14</w:t>
            </w:r>
            <w:r>
              <w:t>»</w:t>
            </w:r>
            <w:r w:rsidR="00C15ED7">
              <w:t xml:space="preserve"> ноября </w:t>
            </w:r>
            <w:r>
              <w:t>2024 г.</w:t>
            </w:r>
          </w:p>
        </w:tc>
        <w:tc>
          <w:tcPr>
            <w:tcW w:w="2658" w:type="dxa"/>
          </w:tcPr>
          <w:p w14:paraId="338F1BBF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  <w:p w14:paraId="1428448F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</w:tr>
      <w:tr w:rsidR="001F17A1" w14:paraId="118A9C4A" w14:textId="77777777">
        <w:tc>
          <w:tcPr>
            <w:tcW w:w="3510" w:type="dxa"/>
          </w:tcPr>
          <w:p w14:paraId="5093CFC5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3402" w:type="dxa"/>
          </w:tcPr>
          <w:p w14:paraId="51969ACC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  <w:tc>
          <w:tcPr>
            <w:tcW w:w="2658" w:type="dxa"/>
          </w:tcPr>
          <w:p w14:paraId="19BD62F9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</w:tc>
      </w:tr>
      <w:tr w:rsidR="001F17A1" w14:paraId="62CBA71B" w14:textId="77777777">
        <w:tc>
          <w:tcPr>
            <w:tcW w:w="3510" w:type="dxa"/>
            <w:vAlign w:val="center"/>
          </w:tcPr>
          <w:p w14:paraId="0D9A6E58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7887E6EE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«Зачтено»</w:t>
            </w:r>
          </w:p>
        </w:tc>
        <w:tc>
          <w:tcPr>
            <w:tcW w:w="3402" w:type="dxa"/>
            <w:vAlign w:val="center"/>
          </w:tcPr>
          <w:p w14:paraId="10B324CF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4397E5DA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«_</w:t>
            </w:r>
            <w:proofErr w:type="gramStart"/>
            <w:r>
              <w:t>_»_</w:t>
            </w:r>
            <w:proofErr w:type="gramEnd"/>
            <w:r>
              <w:t>______2024 г.</w:t>
            </w:r>
          </w:p>
        </w:tc>
        <w:tc>
          <w:tcPr>
            <w:tcW w:w="2658" w:type="dxa"/>
          </w:tcPr>
          <w:p w14:paraId="3559AF11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  <w:p w14:paraId="4C9DF4F8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</w:tr>
    </w:tbl>
    <w:p w14:paraId="39D6AEEB" w14:textId="77777777" w:rsidR="001F17A1" w:rsidRDefault="001F17A1">
      <w:pPr>
        <w:spacing w:after="0" w:line="360" w:lineRule="auto"/>
      </w:pPr>
    </w:p>
    <w:p w14:paraId="7C014DBA" w14:textId="77777777" w:rsidR="001F17A1" w:rsidRDefault="001F17A1">
      <w:pPr>
        <w:spacing w:after="0" w:line="360" w:lineRule="auto"/>
        <w:ind w:firstLine="0"/>
      </w:pPr>
    </w:p>
    <w:p w14:paraId="590FC909" w14:textId="77777777" w:rsidR="001F17A1" w:rsidRDefault="0066553B">
      <w:pPr>
        <w:spacing w:after="0" w:line="360" w:lineRule="auto"/>
        <w:jc w:val="center"/>
      </w:pPr>
      <w:r>
        <w:rPr>
          <w:b/>
        </w:rPr>
        <w:t>СОДЕРЖАНИЕ</w:t>
      </w:r>
    </w:p>
    <w:sdt>
      <w:sdtPr>
        <w:id w:val="1258953703"/>
        <w:docPartObj>
          <w:docPartGallery w:val="Table of Contents"/>
          <w:docPartUnique/>
        </w:docPartObj>
      </w:sdtPr>
      <w:sdtContent>
        <w:p w14:paraId="4DA050D6" w14:textId="77777777" w:rsidR="001F17A1" w:rsidRDefault="0066553B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0j0zll">
            <w:r>
              <w:rPr>
                <w:color w:val="000000"/>
              </w:rPr>
              <w:t>ВВЕДЕНИЕ</w:t>
            </w:r>
            <w:r>
              <w:rPr>
                <w:color w:val="000000"/>
              </w:rPr>
              <w:tab/>
              <w:t>3</w:t>
            </w:r>
          </w:hyperlink>
        </w:p>
        <w:p w14:paraId="1A49F12B" w14:textId="77777777" w:rsidR="001F17A1" w:rsidRDefault="0066553B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1fob9te">
            <w:r>
              <w:rPr>
                <w:color w:val="000000"/>
              </w:rPr>
              <w:t>1 ЦЕЛЬ</w:t>
            </w:r>
            <w:r>
              <w:rPr>
                <w:color w:val="000000"/>
              </w:rPr>
              <w:tab/>
              <w:t>4</w:t>
            </w:r>
          </w:hyperlink>
        </w:p>
        <w:p w14:paraId="21B5C6C7" w14:textId="77777777" w:rsidR="001F17A1" w:rsidRDefault="0066553B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3znysh7">
            <w:r>
              <w:rPr>
                <w:color w:val="000000"/>
              </w:rPr>
              <w:t>2 ЗАДАНИЕ</w:t>
            </w:r>
            <w:r>
              <w:rPr>
                <w:color w:val="000000"/>
              </w:rPr>
              <w:tab/>
              <w:t>5</w:t>
            </w:r>
          </w:hyperlink>
        </w:p>
        <w:p w14:paraId="5597970F" w14:textId="77777777" w:rsidR="001F17A1" w:rsidRDefault="0066553B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et92p0">
            <w:r>
              <w:rPr>
                <w:color w:val="000000"/>
              </w:rPr>
              <w:t>2.1 Формулировка задания</w:t>
            </w:r>
            <w:r>
              <w:rPr>
                <w:color w:val="000000"/>
              </w:rPr>
              <w:tab/>
              <w:t>5</w:t>
            </w:r>
          </w:hyperlink>
        </w:p>
        <w:p w14:paraId="338B0154" w14:textId="77777777" w:rsidR="001F17A1" w:rsidRDefault="0066553B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yjcwt">
            <w:r>
              <w:rPr>
                <w:color w:val="000000"/>
              </w:rPr>
              <w:t>2.2 Математическая модель</w:t>
            </w:r>
            <w:r>
              <w:rPr>
                <w:color w:val="000000"/>
              </w:rPr>
              <w:tab/>
              <w:t>5</w:t>
            </w:r>
          </w:hyperlink>
        </w:p>
        <w:p w14:paraId="76BEB60D" w14:textId="77777777" w:rsidR="001F17A1" w:rsidRDefault="0066553B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t3h5sf">
            <w:r>
              <w:rPr>
                <w:color w:val="000000"/>
              </w:rPr>
              <w:t>2.3 Тестирование программы</w:t>
            </w:r>
            <w:r>
              <w:rPr>
                <w:color w:val="000000"/>
              </w:rPr>
              <w:tab/>
              <w:t>6</w:t>
            </w:r>
          </w:hyperlink>
        </w:p>
        <w:p w14:paraId="0D5AF5F4" w14:textId="77777777" w:rsidR="001F17A1" w:rsidRDefault="0066553B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s8eyo1">
            <w:r>
              <w:rPr>
                <w:color w:val="000000"/>
              </w:rPr>
              <w:t>3 ЗАКЛЮЧЕНИЕ</w:t>
            </w:r>
            <w:r>
              <w:rPr>
                <w:color w:val="000000"/>
              </w:rPr>
              <w:tab/>
              <w:t>8</w:t>
            </w:r>
          </w:hyperlink>
        </w:p>
        <w:p w14:paraId="759A5466" w14:textId="77777777" w:rsidR="001F17A1" w:rsidRDefault="0066553B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3rdcrjn">
            <w:r>
              <w:rPr>
                <w:color w:val="000000"/>
              </w:rPr>
              <w:t>СПИСОК ИСПОЛЬЗУЕМЫХ ИСТОЧНИКОВ</w:t>
            </w:r>
            <w:r>
              <w:rPr>
                <w:color w:val="000000"/>
              </w:rPr>
              <w:tab/>
              <w:t>9</w:t>
            </w:r>
          </w:hyperlink>
        </w:p>
        <w:p w14:paraId="3CA4C730" w14:textId="77777777" w:rsidR="001F17A1" w:rsidRDefault="0066553B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1rplyrhsk38o">
            <w:r>
              <w:rPr>
                <w:color w:val="000000"/>
              </w:rPr>
              <w:t>ПРИЛОЖЕНИЯ</w:t>
            </w:r>
            <w:r>
              <w:rPr>
                <w:color w:val="000000"/>
              </w:rPr>
              <w:tab/>
              <w:t>10</w:t>
            </w:r>
          </w:hyperlink>
          <w:r>
            <w:fldChar w:fldCharType="end"/>
          </w:r>
        </w:p>
      </w:sdtContent>
    </w:sdt>
    <w:p w14:paraId="187A5947" w14:textId="77777777" w:rsidR="001F17A1" w:rsidRDefault="0066553B">
      <w:pPr>
        <w:spacing w:after="0" w:line="360" w:lineRule="auto"/>
        <w:ind w:right="-289"/>
      </w:pPr>
      <w:r>
        <w:br w:type="page"/>
      </w:r>
    </w:p>
    <w:p w14:paraId="28BFAE4B" w14:textId="77777777" w:rsidR="001F17A1" w:rsidRDefault="0066553B">
      <w:pPr>
        <w:pStyle w:val="1"/>
        <w:spacing w:before="0" w:after="240"/>
        <w:ind w:firstLine="720"/>
        <w:jc w:val="left"/>
        <w:rPr>
          <w:sz w:val="36"/>
          <w:szCs w:val="36"/>
        </w:rPr>
      </w:pPr>
      <w:bookmarkStart w:id="1" w:name="_heading=h.30j0zll" w:colFirst="0" w:colLast="0"/>
      <w:bookmarkEnd w:id="1"/>
      <w:r>
        <w:rPr>
          <w:sz w:val="36"/>
          <w:szCs w:val="36"/>
        </w:rPr>
        <w:lastRenderedPageBreak/>
        <w:t>ВВЕДЕНИЕ</w:t>
      </w:r>
    </w:p>
    <w:p w14:paraId="5C8E413F" w14:textId="77777777" w:rsidR="001F17A1" w:rsidRDefault="0066553B">
      <w:pPr>
        <w:spacing w:line="360" w:lineRule="auto"/>
      </w:pPr>
      <w:r>
        <w:t>Изучение теории формальных языков представляет собой значимый элемент образовательной программы по направлению программной инженерии. Эта область, являющаяся ключевой частью компьютерных наук и теоретической информатики, сосредотачивается на исследовании структуры и свойств формальных языков, а также на моделировании их обработки. В условиях современного общества, где возрастают объемы данных и потребность в эффективных методах их хранения, передачи и обработки, понимание основ формальных языков приобретает особую значимость.</w:t>
      </w:r>
    </w:p>
    <w:p w14:paraId="5869EB19" w14:textId="77777777" w:rsidR="001F17A1" w:rsidRDefault="0066553B">
      <w:pPr>
        <w:spacing w:line="360" w:lineRule="auto"/>
      </w:pPr>
      <w:r>
        <w:t>Формальные языки находят применение в различных сферах: от описания синтаксиса языков программирования до разработки сетевых протоколов и создания компиляторов. С их помощью удается формализовать взаимодействие как между человеком и компьютером, так и между компонентами программного обеспечения. В центре изучения теории формальных языков находятся такие понятия, как грамматики, автоматы и алгебраические структуры, которые позволяют описывать синтаксис и семантику языков.</w:t>
      </w:r>
    </w:p>
    <w:p w14:paraId="726CF66B" w14:textId="77777777" w:rsidR="001F17A1" w:rsidRDefault="0066553B">
      <w:pPr>
        <w:spacing w:line="360" w:lineRule="auto"/>
      </w:pPr>
      <w:r>
        <w:t>В данном отчете мы рассмотрим преобразование выражения в обратную польскую запись.</w:t>
      </w:r>
      <w:r>
        <w:br w:type="page"/>
      </w:r>
    </w:p>
    <w:p w14:paraId="59366CFE" w14:textId="77777777" w:rsidR="001F17A1" w:rsidRDefault="0066553B">
      <w:pPr>
        <w:pStyle w:val="1"/>
        <w:spacing w:before="0" w:after="240"/>
        <w:jc w:val="both"/>
        <w:rPr>
          <w:sz w:val="36"/>
          <w:szCs w:val="36"/>
        </w:rPr>
      </w:pPr>
      <w:bookmarkStart w:id="2" w:name="_heading=h.1fob9te" w:colFirst="0" w:colLast="0"/>
      <w:bookmarkEnd w:id="2"/>
      <w:r>
        <w:rPr>
          <w:sz w:val="36"/>
          <w:szCs w:val="36"/>
        </w:rPr>
        <w:lastRenderedPageBreak/>
        <w:t>1 ЦЕЛЬ</w:t>
      </w:r>
    </w:p>
    <w:p w14:paraId="18002B83" w14:textId="5FEA088C" w:rsidR="001F17A1" w:rsidRDefault="009252E9">
      <w:pPr>
        <w:spacing w:line="360" w:lineRule="auto"/>
      </w:pPr>
      <w:r>
        <w:t>Графически представить недетерминированный конечный автомат, детерминированный конечный автомат и минимальный детерминированный конечный автомат (если возможно) согласно варианту</w:t>
      </w:r>
      <w:r w:rsidR="0066553B">
        <w:t>.</w:t>
      </w:r>
      <w:r>
        <w:t xml:space="preserve"> Реализовать автомат </w:t>
      </w:r>
      <w:r w:rsidR="00ED5E4F">
        <w:t xml:space="preserve">на выбранном ЯП </w:t>
      </w:r>
      <w:r>
        <w:t>согласно варианту.</w:t>
      </w:r>
    </w:p>
    <w:p w14:paraId="5991EEE5" w14:textId="77777777" w:rsidR="001F17A1" w:rsidRDefault="0066553B">
      <w:pPr>
        <w:spacing w:line="360" w:lineRule="auto"/>
      </w:pPr>
      <w:r>
        <w:br w:type="page"/>
      </w:r>
    </w:p>
    <w:p w14:paraId="4E86AAC5" w14:textId="77777777" w:rsidR="001F17A1" w:rsidRDefault="0066553B">
      <w:pPr>
        <w:pStyle w:val="1"/>
        <w:spacing w:before="0" w:after="240"/>
        <w:jc w:val="left"/>
        <w:rPr>
          <w:sz w:val="36"/>
          <w:szCs w:val="36"/>
        </w:rPr>
      </w:pPr>
      <w:bookmarkStart w:id="3" w:name="_heading=h.3znysh7" w:colFirst="0" w:colLast="0"/>
      <w:bookmarkEnd w:id="3"/>
      <w:r>
        <w:rPr>
          <w:sz w:val="36"/>
          <w:szCs w:val="36"/>
        </w:rPr>
        <w:lastRenderedPageBreak/>
        <w:t>2 ЗАДАНИЕ</w:t>
      </w:r>
    </w:p>
    <w:p w14:paraId="1F5230C5" w14:textId="77777777" w:rsidR="001F17A1" w:rsidRDefault="0066553B">
      <w:pPr>
        <w:pStyle w:val="2"/>
        <w:spacing w:line="360" w:lineRule="auto"/>
        <w:rPr>
          <w:sz w:val="32"/>
          <w:szCs w:val="32"/>
        </w:rPr>
      </w:pPr>
      <w:bookmarkStart w:id="4" w:name="_heading=h.2et92p0" w:colFirst="0" w:colLast="0"/>
      <w:bookmarkEnd w:id="4"/>
      <w:r>
        <w:rPr>
          <w:sz w:val="32"/>
          <w:szCs w:val="32"/>
        </w:rPr>
        <w:t>2.1 Формулировка задания</w:t>
      </w:r>
    </w:p>
    <w:p w14:paraId="2F25A9F1" w14:textId="2787E76F" w:rsidR="001F17A1" w:rsidRDefault="0066553B">
      <w:pPr>
        <w:spacing w:line="360" w:lineRule="auto"/>
      </w:pPr>
      <w:r>
        <w:t xml:space="preserve">На выбранном ЯП </w:t>
      </w:r>
      <w:r w:rsidR="006C7FB3">
        <w:t>реализовать автомат согласно варианту</w:t>
      </w:r>
      <w:r>
        <w:t>.</w:t>
      </w:r>
    </w:p>
    <w:p w14:paraId="52F55B1D" w14:textId="11F58987" w:rsidR="001F17A1" w:rsidRPr="00A07AA7" w:rsidRDefault="006C7FB3">
      <w:pPr>
        <w:spacing w:line="360" w:lineRule="auto"/>
      </w:pPr>
      <w:r>
        <w:t xml:space="preserve">Вариант: </w:t>
      </w:r>
      <w:r>
        <w:rPr>
          <w:lang w:val="en-US"/>
        </w:rPr>
        <w:t>letter</w:t>
      </w:r>
      <w:r w:rsidRPr="00A07AA7">
        <w:t>(</w:t>
      </w:r>
      <w:r>
        <w:rPr>
          <w:lang w:val="en-US"/>
        </w:rPr>
        <w:t>letter</w:t>
      </w:r>
      <w:r w:rsidRPr="00A07AA7">
        <w:t>|</w:t>
      </w:r>
      <w:r>
        <w:rPr>
          <w:lang w:val="en-US"/>
        </w:rPr>
        <w:t>digit</w:t>
      </w:r>
      <w:r w:rsidRPr="00A07AA7">
        <w:t>|</w:t>
      </w:r>
      <w:proofErr w:type="gramStart"/>
      <w:r w:rsidRPr="00A07AA7">
        <w:t>_)*</w:t>
      </w:r>
      <w:proofErr w:type="gramEnd"/>
    </w:p>
    <w:p w14:paraId="29B55C33" w14:textId="72BFEB4F" w:rsidR="001F17A1" w:rsidRDefault="0066553B">
      <w:pPr>
        <w:pStyle w:val="2"/>
        <w:spacing w:line="360" w:lineRule="auto"/>
        <w:rPr>
          <w:sz w:val="32"/>
          <w:szCs w:val="32"/>
        </w:rPr>
      </w:pPr>
      <w:bookmarkStart w:id="5" w:name="_heading=h.tyjcwt" w:colFirst="0" w:colLast="0"/>
      <w:bookmarkEnd w:id="5"/>
      <w:r>
        <w:rPr>
          <w:sz w:val="32"/>
          <w:szCs w:val="32"/>
        </w:rPr>
        <w:t>2.2 Математическая модель</w:t>
      </w:r>
    </w:p>
    <w:p w14:paraId="47B335E7" w14:textId="2D5AD743" w:rsidR="006C7FB3" w:rsidRPr="006C7FB3" w:rsidRDefault="006C7FB3" w:rsidP="006C7FB3">
      <w:r>
        <w:t xml:space="preserve">Создаём множества </w:t>
      </w:r>
      <w:r>
        <w:rPr>
          <w:lang w:val="en-US"/>
        </w:rPr>
        <w:t>letters</w:t>
      </w:r>
      <w:r w:rsidRPr="006C7FB3">
        <w:t xml:space="preserve"> </w:t>
      </w:r>
      <w:r>
        <w:t xml:space="preserve">и </w:t>
      </w:r>
      <w:r>
        <w:rPr>
          <w:lang w:val="en-US"/>
        </w:rPr>
        <w:t>digits</w:t>
      </w:r>
      <w:r>
        <w:t xml:space="preserve">, чтобы в дальнейшем </w:t>
      </w:r>
      <w:proofErr w:type="spellStart"/>
      <w:r>
        <w:t>классифицыровать</w:t>
      </w:r>
      <w:proofErr w:type="spellEnd"/>
      <w:r>
        <w:t xml:space="preserve"> символы строки, как «буквы», «цифры» и «другие символы»</w:t>
      </w:r>
    </w:p>
    <w:p w14:paraId="2D9EE340" w14:textId="6A57470F" w:rsidR="001F17A1" w:rsidRDefault="0066553B">
      <w:pPr>
        <w:spacing w:line="360" w:lineRule="auto"/>
      </w:pPr>
      <w:r>
        <w:t xml:space="preserve">Разработаем </w:t>
      </w:r>
      <w:r w:rsidR="00D51D70">
        <w:t>метод</w:t>
      </w:r>
      <w:r>
        <w:t>, котор</w:t>
      </w:r>
      <w:r w:rsidR="00D51D70">
        <w:t>ый</w:t>
      </w:r>
      <w:r>
        <w:t xml:space="preserve"> </w:t>
      </w:r>
      <w:r w:rsidR="006C7FB3">
        <w:t>создаёт автомат</w:t>
      </w:r>
      <w:r>
        <w:t>.</w:t>
      </w:r>
    </w:p>
    <w:p w14:paraId="4380D61B" w14:textId="20983A09" w:rsidR="001F17A1" w:rsidRDefault="00817659">
      <w:pPr>
        <w:spacing w:line="360" w:lineRule="auto"/>
      </w:pPr>
      <w:r>
        <w:t xml:space="preserve">Для этого определяются множество состояний автомата: </w:t>
      </w:r>
      <w:r>
        <w:rPr>
          <w:lang w:val="en-US"/>
        </w:rPr>
        <w:t>states</w:t>
      </w:r>
      <w:r>
        <w:t xml:space="preserve">, состоящее из чисел от </w:t>
      </w:r>
      <w:r w:rsidRPr="00817659">
        <w:t>0</w:t>
      </w:r>
      <w:r>
        <w:t xml:space="preserve"> до </w:t>
      </w:r>
      <w:r w:rsidRPr="00817659">
        <w:t>3</w:t>
      </w:r>
      <w:r>
        <w:t xml:space="preserve">, начальное состояние: </w:t>
      </w:r>
      <w:r>
        <w:rPr>
          <w:lang w:val="en-US"/>
        </w:rPr>
        <w:t>initial</w:t>
      </w:r>
      <w:r w:rsidRPr="00292566">
        <w:t>_</w:t>
      </w:r>
      <w:r>
        <w:rPr>
          <w:lang w:val="en-US"/>
        </w:rPr>
        <w:t>state</w:t>
      </w:r>
      <w:r w:rsidRPr="00292566">
        <w:t xml:space="preserve"> </w:t>
      </w:r>
      <w:r>
        <w:t>–</w:t>
      </w:r>
      <w:r w:rsidRPr="00292566">
        <w:t xml:space="preserve"> </w:t>
      </w:r>
      <w:r w:rsidRPr="00817659">
        <w:t>0</w:t>
      </w:r>
      <w:r>
        <w:t>, множество конечных состояний</w:t>
      </w:r>
      <w:r w:rsidRPr="00817659">
        <w:t xml:space="preserve"> </w:t>
      </w:r>
      <w:r>
        <w:rPr>
          <w:lang w:val="en-US"/>
        </w:rPr>
        <w:t>final</w:t>
      </w:r>
      <w:r w:rsidRPr="00817659">
        <w:t>_</w:t>
      </w:r>
      <w:r>
        <w:rPr>
          <w:lang w:val="en-US"/>
        </w:rPr>
        <w:t>state</w:t>
      </w:r>
      <w:r>
        <w:t xml:space="preserve">, состоящее из чисел от </w:t>
      </w:r>
      <w:r w:rsidRPr="00817659">
        <w:t>1</w:t>
      </w:r>
      <w:r>
        <w:t xml:space="preserve"> до </w:t>
      </w:r>
      <w:r w:rsidRPr="00817659">
        <w:t>3</w:t>
      </w:r>
      <w:r>
        <w:t xml:space="preserve">, </w:t>
      </w:r>
      <w:bookmarkStart w:id="6" w:name="_Hlk184829489"/>
      <w:r>
        <w:t xml:space="preserve">словарь переходов, который определяет, как автомат переходит из одного состояния в другое в зависимости от входного символа – </w:t>
      </w:r>
      <w:r>
        <w:rPr>
          <w:lang w:val="en-US"/>
        </w:rPr>
        <w:t>transition</w:t>
      </w:r>
      <w:r w:rsidRPr="00292566">
        <w:t>_</w:t>
      </w:r>
      <w:r>
        <w:rPr>
          <w:lang w:val="en-US"/>
        </w:rPr>
        <w:t>function</w:t>
      </w:r>
      <w:bookmarkEnd w:id="6"/>
      <w:r w:rsidR="0066553B">
        <w:t>.</w:t>
      </w:r>
    </w:p>
    <w:p w14:paraId="40A2AB11" w14:textId="72AD79BB" w:rsidR="001F17A1" w:rsidRPr="006A078D" w:rsidRDefault="00817659" w:rsidP="00817659">
      <w:pPr>
        <w:spacing w:line="360" w:lineRule="auto"/>
      </w:pPr>
      <w:r>
        <w:t>Реализуем функцию, которая принимает на вход строку, обрабатывает каждый её символ</w:t>
      </w:r>
      <w:r w:rsidR="009D42C3">
        <w:t>, определяя его тип (буква, цифра или символ подчёркивания</w:t>
      </w:r>
      <w:r w:rsidR="009D42C3" w:rsidRPr="006A078D">
        <w:t>)</w:t>
      </w:r>
      <w:r w:rsidR="006A078D">
        <w:t>,</w:t>
      </w:r>
      <w:r w:rsidR="009D42C3">
        <w:t xml:space="preserve"> </w:t>
      </w:r>
      <w:r w:rsidR="006A078D">
        <w:t>е</w:t>
      </w:r>
      <w:r w:rsidR="009D42C3">
        <w:t xml:space="preserve">сли символ не является допустимым, возвращает </w:t>
      </w:r>
      <w:r w:rsidR="009D42C3">
        <w:rPr>
          <w:lang w:val="en-US"/>
        </w:rPr>
        <w:t>false</w:t>
      </w:r>
      <w:r w:rsidR="009D42C3" w:rsidRPr="009D42C3">
        <w:t>.</w:t>
      </w:r>
      <w:r w:rsidR="006A078D">
        <w:t xml:space="preserve"> Проверяет наличие перехода для текущего состояния, если такой переход существует, автомат переходит в новое состояние, иначе возвращает </w:t>
      </w:r>
      <w:r w:rsidR="006A078D">
        <w:rPr>
          <w:lang w:val="en-US"/>
        </w:rPr>
        <w:t>false</w:t>
      </w:r>
      <w:r w:rsidR="006A078D" w:rsidRPr="006A078D">
        <w:t>.</w:t>
      </w:r>
      <w:r w:rsidR="006A078D">
        <w:t xml:space="preserve"> В если в конце автомат оказался в одном из своих конечных состояний, то функция возвращает </w:t>
      </w:r>
      <w:r w:rsidR="006A078D">
        <w:rPr>
          <w:lang w:val="en-US"/>
        </w:rPr>
        <w:t>true</w:t>
      </w:r>
    </w:p>
    <w:p w14:paraId="6D597DC9" w14:textId="314E0A5A" w:rsidR="006A078D" w:rsidRPr="006A078D" w:rsidRDefault="006A078D" w:rsidP="006A078D">
      <w:pPr>
        <w:spacing w:line="360" w:lineRule="auto"/>
      </w:pPr>
      <w:bookmarkStart w:id="7" w:name="_heading=h.1t3h5sf" w:colFirst="0" w:colLast="0"/>
      <w:bookmarkEnd w:id="7"/>
      <w:r>
        <w:t xml:space="preserve">После обработки всех символов в строке, выводим сообщение: если строка соответствует автомату - </w:t>
      </w:r>
      <w:r w:rsidRPr="00E86342">
        <w:t>“</w:t>
      </w:r>
      <w:r>
        <w:t>Строка принята</w:t>
      </w:r>
      <w:r w:rsidRPr="00E86342">
        <w:t>”</w:t>
      </w:r>
      <w:r>
        <w:t xml:space="preserve">, иначе </w:t>
      </w:r>
      <w:r w:rsidRPr="00E86342">
        <w:t>“</w:t>
      </w:r>
      <w:r>
        <w:t>Строка не принята</w:t>
      </w:r>
      <w:proofErr w:type="gramStart"/>
      <w:r w:rsidRPr="00E86342">
        <w:t>”</w:t>
      </w:r>
      <w:r>
        <w:t xml:space="preserve"> .</w:t>
      </w:r>
      <w:proofErr w:type="gramEnd"/>
    </w:p>
    <w:p w14:paraId="3C13D4E3" w14:textId="2B6459C9" w:rsidR="006A078D" w:rsidRPr="00ED5E4F" w:rsidRDefault="006A078D" w:rsidP="006A078D">
      <w:pPr>
        <w:spacing w:line="360" w:lineRule="auto"/>
      </w:pPr>
      <w:r>
        <w:t>Графическое представление недетерминированного автомата продемонстрированно на рисунке 1.</w:t>
      </w:r>
    </w:p>
    <w:p w14:paraId="19F369C5" w14:textId="15E922A2" w:rsidR="006A078D" w:rsidRDefault="006A078D" w:rsidP="006A078D">
      <w:pPr>
        <w:spacing w:line="360" w:lineRule="auto"/>
      </w:pPr>
      <w:r w:rsidRPr="006A078D">
        <w:rPr>
          <w:noProof/>
        </w:rPr>
        <w:lastRenderedPageBreak/>
        <w:drawing>
          <wp:inline distT="0" distB="0" distL="0" distR="0" wp14:anchorId="50C5AF2B" wp14:editId="3F82BF13">
            <wp:extent cx="6301105" cy="47625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C6D7" w14:textId="43D53967" w:rsidR="006A078D" w:rsidRDefault="006A078D" w:rsidP="006A078D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Pr="00B90FD1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 xml:space="preserve"> – Графическое представление недетерминированного автомата</w:t>
      </w:r>
    </w:p>
    <w:p w14:paraId="660805E6" w14:textId="65107BD0" w:rsidR="00ED5E4F" w:rsidRPr="00A07AA7" w:rsidRDefault="00ED5E4F" w:rsidP="00A07AA7">
      <w:pPr>
        <w:spacing w:line="360" w:lineRule="auto"/>
      </w:pPr>
      <w:r>
        <w:t>Графическое представление детерминированного автомата продемонстрированно на рисунке 2.</w:t>
      </w:r>
    </w:p>
    <w:p w14:paraId="3F70D0DC" w14:textId="2DA4A941" w:rsidR="00ED5E4F" w:rsidRPr="00B90FD1" w:rsidRDefault="00ED5E4F" w:rsidP="006A078D">
      <w:pPr>
        <w:spacing w:line="360" w:lineRule="auto"/>
        <w:jc w:val="center"/>
      </w:pPr>
      <w:r w:rsidRPr="00ED5E4F">
        <w:rPr>
          <w:noProof/>
        </w:rPr>
        <w:drawing>
          <wp:inline distT="0" distB="0" distL="0" distR="0" wp14:anchorId="20FDF2DD" wp14:editId="3D9DC7B6">
            <wp:extent cx="4295775" cy="239140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257" cy="240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3F7A" w14:textId="6F8EEB4F" w:rsidR="00ED5E4F" w:rsidRDefault="00ED5E4F" w:rsidP="00ED5E4F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Рисунок 2 – Графическое представление детерминированного автомата</w:t>
      </w:r>
    </w:p>
    <w:p w14:paraId="0FE8B089" w14:textId="0A6A6CCC" w:rsidR="00ED5E4F" w:rsidRPr="00ED5E4F" w:rsidRDefault="00ED5E4F" w:rsidP="00ED5E4F">
      <w:pPr>
        <w:spacing w:line="360" w:lineRule="auto"/>
      </w:pPr>
      <w:r>
        <w:lastRenderedPageBreak/>
        <w:t>Графическое представление минимального детерминированного автомата продемонстрированно на рисунке 3</w:t>
      </w:r>
      <w:r w:rsidR="00A07AA7">
        <w:t>, данный автомат будет аналогичен детерминированному конечному автомату</w:t>
      </w:r>
      <w:r>
        <w:t>.</w:t>
      </w:r>
    </w:p>
    <w:p w14:paraId="58E62365" w14:textId="4EAAC22C" w:rsidR="00ED5E4F" w:rsidRPr="00B90FD1" w:rsidRDefault="00A07AA7" w:rsidP="00ED5E4F">
      <w:pPr>
        <w:spacing w:line="360" w:lineRule="auto"/>
        <w:jc w:val="center"/>
      </w:pPr>
      <w:r w:rsidRPr="00ED5E4F">
        <w:rPr>
          <w:noProof/>
        </w:rPr>
        <w:drawing>
          <wp:inline distT="0" distB="0" distL="0" distR="0" wp14:anchorId="07E7EB9A" wp14:editId="775B70F0">
            <wp:extent cx="4414424" cy="245745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3825" cy="246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C43F" w14:textId="4FA2DBCD" w:rsidR="00ED5E4F" w:rsidRPr="00B90FD1" w:rsidRDefault="00ED5E4F" w:rsidP="00ED5E4F">
      <w:pPr>
        <w:spacing w:line="360" w:lineRule="auto"/>
        <w:jc w:val="center"/>
      </w:pPr>
      <w:r>
        <w:rPr>
          <w:b/>
          <w:sz w:val="24"/>
          <w:szCs w:val="24"/>
        </w:rPr>
        <w:t xml:space="preserve">Рисунок </w:t>
      </w:r>
      <w:r w:rsidRPr="00ED5E4F"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 xml:space="preserve"> – Графическое представление минимального детерминированного автомата</w:t>
      </w:r>
    </w:p>
    <w:p w14:paraId="2BE25574" w14:textId="0A089975" w:rsidR="006A078D" w:rsidRDefault="006A078D" w:rsidP="006A078D">
      <w:pPr>
        <w:spacing w:line="360" w:lineRule="auto"/>
      </w:pPr>
    </w:p>
    <w:p w14:paraId="06F3D122" w14:textId="52AABE99" w:rsidR="00A07AA7" w:rsidRDefault="00A07AA7" w:rsidP="006A078D">
      <w:pPr>
        <w:spacing w:line="360" w:lineRule="auto"/>
      </w:pPr>
    </w:p>
    <w:p w14:paraId="7B5EC4BA" w14:textId="7DAE08E8" w:rsidR="00A07AA7" w:rsidRDefault="00A07AA7" w:rsidP="006A078D">
      <w:pPr>
        <w:spacing w:line="360" w:lineRule="auto"/>
      </w:pPr>
    </w:p>
    <w:p w14:paraId="18989782" w14:textId="30F90702" w:rsidR="00A07AA7" w:rsidRDefault="00A07AA7" w:rsidP="006A078D">
      <w:pPr>
        <w:spacing w:line="360" w:lineRule="auto"/>
      </w:pPr>
    </w:p>
    <w:p w14:paraId="5C8E94B7" w14:textId="64EC2B23" w:rsidR="00A07AA7" w:rsidRDefault="00A07AA7" w:rsidP="006A078D">
      <w:pPr>
        <w:spacing w:line="360" w:lineRule="auto"/>
      </w:pPr>
    </w:p>
    <w:p w14:paraId="533FC4D1" w14:textId="506E5D5E" w:rsidR="00A07AA7" w:rsidRDefault="00A07AA7" w:rsidP="006A078D">
      <w:pPr>
        <w:spacing w:line="360" w:lineRule="auto"/>
      </w:pPr>
    </w:p>
    <w:p w14:paraId="3500B804" w14:textId="77A03543" w:rsidR="00A07AA7" w:rsidRDefault="00A07AA7" w:rsidP="006A078D">
      <w:pPr>
        <w:spacing w:line="360" w:lineRule="auto"/>
      </w:pPr>
    </w:p>
    <w:p w14:paraId="582833F0" w14:textId="195D6DE9" w:rsidR="00A07AA7" w:rsidRDefault="00A07AA7" w:rsidP="006A078D">
      <w:pPr>
        <w:spacing w:line="360" w:lineRule="auto"/>
      </w:pPr>
    </w:p>
    <w:p w14:paraId="15D1E82B" w14:textId="30C47E08" w:rsidR="00A07AA7" w:rsidRDefault="00A07AA7" w:rsidP="006A078D">
      <w:pPr>
        <w:spacing w:line="360" w:lineRule="auto"/>
      </w:pPr>
    </w:p>
    <w:p w14:paraId="7D23CC86" w14:textId="77777777" w:rsidR="00A07AA7" w:rsidRPr="006A078D" w:rsidRDefault="00A07AA7" w:rsidP="006A078D">
      <w:pPr>
        <w:spacing w:line="360" w:lineRule="auto"/>
      </w:pPr>
    </w:p>
    <w:p w14:paraId="06F032C0" w14:textId="77777777" w:rsidR="001F17A1" w:rsidRDefault="0066553B">
      <w:pPr>
        <w:pStyle w:val="2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2.3 Тестирование программы</w:t>
      </w:r>
    </w:p>
    <w:p w14:paraId="47D7B369" w14:textId="77777777" w:rsidR="001F17A1" w:rsidRDefault="0066553B">
      <w:pPr>
        <w:spacing w:line="360" w:lineRule="auto"/>
      </w:pPr>
      <w:r>
        <w:t xml:space="preserve">Проведём тестирование для данной программы на разных значениях. Результаты продемонстрируем на рисунке 1, 2. </w:t>
      </w:r>
    </w:p>
    <w:p w14:paraId="390A9DCF" w14:textId="49C6F527" w:rsidR="001F17A1" w:rsidRDefault="00D51D70">
      <w:pPr>
        <w:spacing w:line="240" w:lineRule="auto"/>
        <w:ind w:firstLine="0"/>
        <w:jc w:val="center"/>
      </w:pPr>
      <w:r w:rsidRPr="00D51D70">
        <w:drawing>
          <wp:inline distT="0" distB="0" distL="0" distR="0" wp14:anchorId="70B7BADF" wp14:editId="5388F7D1">
            <wp:extent cx="2934109" cy="390580"/>
            <wp:effectExtent l="0" t="0" r="0" b="9525"/>
            <wp:docPr id="1077121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21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DFCB" w14:textId="1CA98342" w:rsidR="001F17A1" w:rsidRDefault="0066553B">
      <w:pPr>
        <w:spacing w:line="24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="00ED5E4F">
        <w:rPr>
          <w:b/>
          <w:sz w:val="24"/>
          <w:szCs w:val="24"/>
          <w:lang w:val="en-US"/>
        </w:rPr>
        <w:t>4</w:t>
      </w:r>
      <w:r>
        <w:rPr>
          <w:b/>
          <w:sz w:val="24"/>
          <w:szCs w:val="24"/>
        </w:rPr>
        <w:t xml:space="preserve"> - Первое тестирование программы</w:t>
      </w:r>
    </w:p>
    <w:p w14:paraId="3E1A6788" w14:textId="309FB3A5" w:rsidR="001F17A1" w:rsidRDefault="00D51D70">
      <w:pPr>
        <w:spacing w:line="240" w:lineRule="auto"/>
        <w:ind w:firstLine="0"/>
        <w:jc w:val="center"/>
      </w:pPr>
      <w:r w:rsidRPr="00D51D70">
        <w:drawing>
          <wp:inline distT="0" distB="0" distL="0" distR="0" wp14:anchorId="79BB8247" wp14:editId="2981C69F">
            <wp:extent cx="2934109" cy="438211"/>
            <wp:effectExtent l="0" t="0" r="0" b="0"/>
            <wp:docPr id="1139891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91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9EC1" w14:textId="32A571A1" w:rsidR="001F17A1" w:rsidRDefault="0066553B">
      <w:pPr>
        <w:spacing w:line="24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="00ED5E4F" w:rsidRPr="00A07AA7"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 xml:space="preserve"> - Второе тестирование программы</w:t>
      </w:r>
    </w:p>
    <w:p w14:paraId="7D911D7D" w14:textId="77777777" w:rsidR="001F17A1" w:rsidRDefault="001F17A1">
      <w:pPr>
        <w:spacing w:line="360" w:lineRule="auto"/>
        <w:ind w:firstLine="0"/>
        <w:jc w:val="left"/>
      </w:pPr>
    </w:p>
    <w:p w14:paraId="43253A46" w14:textId="77777777" w:rsidR="001F17A1" w:rsidRDefault="0066553B">
      <w:pPr>
        <w:pStyle w:val="1"/>
        <w:ind w:firstLine="0"/>
      </w:pPr>
      <w:bookmarkStart w:id="8" w:name="_heading=h.4d34og8" w:colFirst="0" w:colLast="0"/>
      <w:bookmarkEnd w:id="8"/>
      <w:r>
        <w:br w:type="page"/>
      </w:r>
    </w:p>
    <w:p w14:paraId="06395EA2" w14:textId="77777777" w:rsidR="001F17A1" w:rsidRDefault="0066553B">
      <w:pPr>
        <w:pStyle w:val="1"/>
        <w:spacing w:before="0" w:after="240"/>
        <w:ind w:firstLine="720"/>
        <w:jc w:val="left"/>
        <w:rPr>
          <w:sz w:val="36"/>
          <w:szCs w:val="36"/>
        </w:rPr>
      </w:pPr>
      <w:bookmarkStart w:id="9" w:name="_heading=h.2s8eyo1" w:colFirst="0" w:colLast="0"/>
      <w:bookmarkEnd w:id="9"/>
      <w:r>
        <w:rPr>
          <w:sz w:val="36"/>
          <w:szCs w:val="36"/>
        </w:rPr>
        <w:lastRenderedPageBreak/>
        <w:t>3 ЗАКЛЮЧЕНИЕ</w:t>
      </w:r>
    </w:p>
    <w:p w14:paraId="61F0201A" w14:textId="77777777" w:rsidR="001F17A1" w:rsidRDefault="0066553B">
      <w:pPr>
        <w:spacing w:line="360" w:lineRule="auto"/>
      </w:pPr>
      <w:r>
        <w:t>В процессе выполнения практической работы были достигнуты следующие результаты:</w:t>
      </w:r>
    </w:p>
    <w:p w14:paraId="7B14B527" w14:textId="5767F6B1" w:rsidR="001F17A1" w:rsidRDefault="00ED5E4F">
      <w:pPr>
        <w:spacing w:line="360" w:lineRule="auto"/>
      </w:pPr>
      <w:r>
        <w:t>Были реализованы: графическое представление недетерминированного конечного автомата, графическое представление детерминированного конечного автомата, графическое представление минимального детерминированного конечного автомата согласно варианту.</w:t>
      </w:r>
    </w:p>
    <w:p w14:paraId="4A6FCCAD" w14:textId="68D7E78E" w:rsidR="00ED5E4F" w:rsidRPr="00ED5E4F" w:rsidRDefault="00ED5E4F">
      <w:pPr>
        <w:spacing w:line="360" w:lineRule="auto"/>
      </w:pPr>
      <w:r>
        <w:t xml:space="preserve">Реализован конечный автомат данного варианта на ЯП </w:t>
      </w:r>
      <w:r>
        <w:rPr>
          <w:lang w:val="en-US"/>
        </w:rPr>
        <w:t>python</w:t>
      </w:r>
      <w:r>
        <w:t>.</w:t>
      </w:r>
    </w:p>
    <w:p w14:paraId="64768CA1" w14:textId="77777777" w:rsidR="001F17A1" w:rsidRDefault="0066553B">
      <w:pPr>
        <w:spacing w:line="360" w:lineRule="auto"/>
      </w:pPr>
      <w:r>
        <w:t>Проведено тестирование программы, и результаты представлены в отчете.</w:t>
      </w:r>
    </w:p>
    <w:p w14:paraId="32FDF93F" w14:textId="1F4A0AEF" w:rsidR="001F17A1" w:rsidRDefault="0066553B">
      <w:pPr>
        <w:spacing w:line="360" w:lineRule="auto"/>
      </w:pPr>
      <w:r>
        <w:t xml:space="preserve">Таким образом, поставленная цель работы — </w:t>
      </w:r>
      <w:r w:rsidR="008564E1">
        <w:t xml:space="preserve">Графически представить недетерминированный конечный автомат, детерминированный конечный автомат и минимальный детерминированный конечный автомат (если возможно) согласно варианту. Реализовать автомат на выбранном ЯП согласно варианту </w:t>
      </w:r>
      <w:r>
        <w:t>— успешно достигнута.</w:t>
      </w:r>
    </w:p>
    <w:p w14:paraId="544FA9EC" w14:textId="77777777" w:rsidR="001F17A1" w:rsidRDefault="001F17A1">
      <w:pPr>
        <w:spacing w:line="360" w:lineRule="auto"/>
      </w:pPr>
    </w:p>
    <w:p w14:paraId="0F3699E1" w14:textId="77777777" w:rsidR="001F17A1" w:rsidRDefault="0066553B">
      <w:pPr>
        <w:pStyle w:val="1"/>
        <w:ind w:firstLine="0"/>
      </w:pPr>
      <w:bookmarkStart w:id="10" w:name="_heading=h.17dp8vu" w:colFirst="0" w:colLast="0"/>
      <w:bookmarkEnd w:id="10"/>
      <w:r>
        <w:br w:type="page"/>
      </w:r>
    </w:p>
    <w:p w14:paraId="3CBA09BB" w14:textId="77777777" w:rsidR="001F17A1" w:rsidRDefault="0066553B">
      <w:pPr>
        <w:pStyle w:val="1"/>
        <w:spacing w:before="0" w:after="240"/>
        <w:ind w:firstLine="0"/>
        <w:rPr>
          <w:sz w:val="36"/>
          <w:szCs w:val="36"/>
        </w:rPr>
      </w:pPr>
      <w:bookmarkStart w:id="11" w:name="_heading=h.3rdcrjn" w:colFirst="0" w:colLast="0"/>
      <w:bookmarkEnd w:id="11"/>
      <w:r>
        <w:lastRenderedPageBreak/>
        <w:t xml:space="preserve"> </w:t>
      </w:r>
      <w:r>
        <w:rPr>
          <w:sz w:val="36"/>
          <w:szCs w:val="36"/>
        </w:rPr>
        <w:t>СПИСОК ИСПОЛЬЗУЕМЫХ ИСТОЧНИКОВ</w:t>
      </w:r>
    </w:p>
    <w:p w14:paraId="48141F3A" w14:textId="77777777" w:rsidR="001F17A1" w:rsidRDefault="0066553B">
      <w:pPr>
        <w:numPr>
          <w:ilvl w:val="0"/>
          <w:numId w:val="1"/>
        </w:numPr>
        <w:spacing w:after="0" w:line="360" w:lineRule="auto"/>
        <w:ind w:left="0" w:firstLine="708"/>
      </w:pPr>
      <w:r>
        <w:t xml:space="preserve">Малявко А.А. Формальные языки и компиляторы: учебное пособие для вузов. - М., Изд-во </w:t>
      </w:r>
      <w:proofErr w:type="spellStart"/>
      <w:r>
        <w:t>Юрайт</w:t>
      </w:r>
      <w:proofErr w:type="spellEnd"/>
      <w:r>
        <w:t>, 2019.</w:t>
      </w:r>
    </w:p>
    <w:p w14:paraId="46FEDB2C" w14:textId="77777777" w:rsidR="001F17A1" w:rsidRDefault="0066553B">
      <w:pPr>
        <w:numPr>
          <w:ilvl w:val="0"/>
          <w:numId w:val="1"/>
        </w:numPr>
        <w:spacing w:after="0" w:line="360" w:lineRule="auto"/>
        <w:ind w:left="0" w:firstLine="708"/>
      </w:pPr>
      <w:r>
        <w:t xml:space="preserve">Свердлов С.З. Языки программирования и методы </w:t>
      </w:r>
      <w:proofErr w:type="gramStart"/>
      <w:r>
        <w:t>трансляции :</w:t>
      </w:r>
      <w:proofErr w:type="gramEnd"/>
      <w:r>
        <w:t xml:space="preserve"> учебное пособие для вузов - СПб., 2007, </w:t>
      </w:r>
      <w:proofErr w:type="spellStart"/>
      <w:r>
        <w:t>Id</w:t>
      </w:r>
      <w:proofErr w:type="spellEnd"/>
      <w:r>
        <w:t>=65534.</w:t>
      </w:r>
    </w:p>
    <w:p w14:paraId="3A2AFE6D" w14:textId="77777777" w:rsidR="001F17A1" w:rsidRDefault="0066553B">
      <w:pPr>
        <w:numPr>
          <w:ilvl w:val="0"/>
          <w:numId w:val="1"/>
        </w:numPr>
        <w:spacing w:line="360" w:lineRule="auto"/>
        <w:ind w:left="0" w:firstLine="708"/>
      </w:pPr>
      <w:r>
        <w:t xml:space="preserve">Карпов Ю.Г. Теория и технология программирования. Основы построения трансляторов: учеб. пособие. - СПБ.: БХВ-Петербург, 2005, </w:t>
      </w:r>
      <w:proofErr w:type="spellStart"/>
      <w:r>
        <w:t>Id</w:t>
      </w:r>
      <w:proofErr w:type="spellEnd"/>
      <w:r>
        <w:t>=64347.</w:t>
      </w:r>
      <w:r>
        <w:br w:type="page"/>
      </w:r>
    </w:p>
    <w:p w14:paraId="1E6F7477" w14:textId="77777777" w:rsidR="001F17A1" w:rsidRDefault="0066553B">
      <w:pPr>
        <w:pStyle w:val="1"/>
        <w:spacing w:before="0" w:after="240"/>
        <w:ind w:firstLine="0"/>
        <w:rPr>
          <w:sz w:val="36"/>
          <w:szCs w:val="36"/>
        </w:rPr>
      </w:pPr>
      <w:bookmarkStart w:id="12" w:name="_heading=h.1rplyrhsk38o" w:colFirst="0" w:colLast="0"/>
      <w:bookmarkEnd w:id="12"/>
      <w:r>
        <w:rPr>
          <w:sz w:val="36"/>
          <w:szCs w:val="36"/>
        </w:rPr>
        <w:lastRenderedPageBreak/>
        <w:t>ПРИЛОЖЕНИЯ</w:t>
      </w:r>
    </w:p>
    <w:p w14:paraId="34D3BD0B" w14:textId="77777777" w:rsidR="001F17A1" w:rsidRDefault="0066553B">
      <w:r>
        <w:t>Приложение А – код на языке Python</w:t>
      </w:r>
      <w:r>
        <w:br w:type="page"/>
      </w:r>
    </w:p>
    <w:p w14:paraId="3A08113C" w14:textId="77777777" w:rsidR="001F17A1" w:rsidRDefault="0066553B">
      <w:pPr>
        <w:spacing w:after="240" w:line="360" w:lineRule="auto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ПРИЛОЖЕНИЕ А</w:t>
      </w:r>
    </w:p>
    <w:p w14:paraId="6289F426" w14:textId="77777777" w:rsidR="001F17A1" w:rsidRDefault="0066553B">
      <w:pPr>
        <w:spacing w:before="480" w:after="240" w:line="276" w:lineRule="auto"/>
        <w:ind w:firstLine="0"/>
        <w:jc w:val="center"/>
      </w:pPr>
      <w:r>
        <w:t>Код на языке Python</w:t>
      </w:r>
    </w:p>
    <w:p w14:paraId="61684F56" w14:textId="77777777" w:rsidR="001F17A1" w:rsidRDefault="0066553B">
      <w:pPr>
        <w:spacing w:before="480" w:after="0" w:line="240" w:lineRule="auto"/>
        <w:ind w:firstLine="0"/>
        <w:jc w:val="left"/>
        <w:rPr>
          <w:i/>
          <w:sz w:val="24"/>
          <w:szCs w:val="24"/>
        </w:rPr>
      </w:pPr>
      <w:r>
        <w:rPr>
          <w:i/>
          <w:sz w:val="24"/>
          <w:szCs w:val="24"/>
        </w:rPr>
        <w:t>Листинг А.1 – main.py</w:t>
      </w:r>
    </w:p>
    <w:tbl>
      <w:tblPr>
        <w:tblStyle w:val="ad"/>
        <w:tblW w:w="992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3"/>
      </w:tblGrid>
      <w:tr w:rsidR="001F17A1" w:rsidRPr="00D51D70" w14:paraId="1EEDE74C" w14:textId="77777777">
        <w:tc>
          <w:tcPr>
            <w:tcW w:w="99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5E0AF" w14:textId="77777777" w:rsidR="00D51D70" w:rsidRPr="00D51D70" w:rsidRDefault="00D51D70" w:rsidP="00D51D70">
            <w:pPr>
              <w:widowControl w:val="0"/>
              <w:spacing w:after="0" w:line="240" w:lineRule="auto"/>
              <w:ind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from collections import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defaultdict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as dd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class </w:t>
            </w:r>
            <w:proofErr w:type="spellStart"/>
            <w:r w:rsidRPr="00D51D7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FiniteStateMachine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def __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init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__(self):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self.available_states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{0, 1, 2, 3}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self.start_state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0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self.accepted_states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{1, 2, 3}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self.start_state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self.transitions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dd(lambda: None, {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(0, 'alpha'): 1,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(1, 'alpha'): 1,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(1, 'num'): 2,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(1, 'underscore'): 3,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(2, 'num'): 2,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(2, 'alpha'): 1,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(2, 'underscore'): 3,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(3, 'underscore'): 3,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(3, 'alpha'): 1,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(3, 'num'): 2,})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def restart(self):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self.start_state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def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classify_char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(self, </w:t>
            </w:r>
            <w:r w:rsidRPr="00D51D7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character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str) -&gt; str: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if </w:t>
            </w:r>
            <w:proofErr w:type="spellStart"/>
            <w:r w:rsidRPr="00D51D7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character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.isalpha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():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return 'alpha'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51D7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character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.isdigit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():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return 'num'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51D7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 xml:space="preserve">character 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== '_':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return 'underscore'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return None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def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is_accepted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(self) -&gt; bool: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return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self.accepted_states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def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evaluate_input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(self, </w:t>
            </w:r>
            <w:proofErr w:type="spellStart"/>
            <w:r w:rsidRPr="00D51D7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input_seq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str) -&gt; bool: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self.restart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5B531F8A" w14:textId="50DAA7D8" w:rsidR="001F17A1" w:rsidRPr="009252E9" w:rsidRDefault="001F17A1" w:rsidP="00396378">
            <w:pPr>
              <w:widowControl w:val="0"/>
              <w:spacing w:after="0" w:line="240" w:lineRule="auto"/>
              <w:ind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6B403476" w14:textId="77777777" w:rsidR="00396378" w:rsidRPr="006C7FB3" w:rsidRDefault="00396378">
      <w:pPr>
        <w:spacing w:before="480" w:after="0" w:line="240" w:lineRule="auto"/>
        <w:ind w:firstLine="0"/>
        <w:jc w:val="left"/>
        <w:rPr>
          <w:i/>
          <w:sz w:val="24"/>
          <w:szCs w:val="24"/>
          <w:lang w:val="en-US"/>
        </w:rPr>
      </w:pPr>
    </w:p>
    <w:p w14:paraId="27CF133F" w14:textId="556A54B3" w:rsidR="001F17A1" w:rsidRDefault="0066553B">
      <w:pPr>
        <w:spacing w:before="480" w:after="0" w:line="240" w:lineRule="auto"/>
        <w:ind w:firstLine="0"/>
        <w:jc w:val="left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Продолжение листинга А.1</w:t>
      </w:r>
    </w:p>
    <w:tbl>
      <w:tblPr>
        <w:tblStyle w:val="ae"/>
        <w:tblW w:w="992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3"/>
      </w:tblGrid>
      <w:tr w:rsidR="001F17A1" w:rsidRPr="00D51D70" w14:paraId="06714EB9" w14:textId="77777777">
        <w:tc>
          <w:tcPr>
            <w:tcW w:w="99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7909" w14:textId="77777777" w:rsidR="00D51D70" w:rsidRPr="00D51D70" w:rsidRDefault="00D51D70" w:rsidP="00D51D70">
            <w:pPr>
              <w:widowControl w:val="0"/>
              <w:spacing w:after="0" w:line="240" w:lineRule="auto"/>
              <w:ind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for char in </w:t>
            </w:r>
            <w:proofErr w:type="spellStart"/>
            <w:r w:rsidRPr="00D51D7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input_seq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char_type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self.classify_char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(char)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if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char_type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is None: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return False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next_state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self.transitions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[(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char_type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)]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if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next_state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is None: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return False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next_state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else: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return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self.is_accepted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>if __name__ == "__main__":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fsm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FiniteStateMachine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while True: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user_input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input("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</w:rPr>
              <w:t>Введите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</w:rPr>
              <w:t>строку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</w:rPr>
              <w:t>для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</w:rPr>
              <w:t>анализа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")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if 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fsm.evaluate_input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user_input</w:t>
            </w:r>
            <w:proofErr w:type="spellEnd"/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print("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</w:rPr>
              <w:t>Строка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</w:rPr>
              <w:t>принята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")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else: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print("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</w:rPr>
              <w:t>Строка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</w:rPr>
              <w:t>не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</w:rPr>
              <w:t>принята</w:t>
            </w:r>
            <w:r w:rsidRPr="00D51D7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6C29460D" w14:textId="4AAAA46B" w:rsidR="001F17A1" w:rsidRPr="00D51D70" w:rsidRDefault="001F17A1" w:rsidP="00396378">
            <w:pPr>
              <w:widowControl w:val="0"/>
              <w:spacing w:after="0" w:line="240" w:lineRule="auto"/>
              <w:ind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43E5B532" w14:textId="77777777" w:rsidR="001F17A1" w:rsidRPr="00D51D70" w:rsidRDefault="001F17A1">
      <w:pPr>
        <w:spacing w:line="360" w:lineRule="auto"/>
        <w:ind w:firstLine="0"/>
        <w:jc w:val="center"/>
        <w:rPr>
          <w:lang w:val="en-US"/>
        </w:rPr>
      </w:pPr>
    </w:p>
    <w:sectPr w:rsidR="001F17A1" w:rsidRPr="00D51D7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2DF35E" w14:textId="77777777" w:rsidR="000A42EC" w:rsidRDefault="000A42EC">
      <w:pPr>
        <w:spacing w:after="0" w:line="240" w:lineRule="auto"/>
      </w:pPr>
      <w:r>
        <w:separator/>
      </w:r>
    </w:p>
  </w:endnote>
  <w:endnote w:type="continuationSeparator" w:id="0">
    <w:p w14:paraId="6F5AE04E" w14:textId="77777777" w:rsidR="000A42EC" w:rsidRDefault="000A4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847F42" w14:textId="77777777" w:rsidR="001F17A1" w:rsidRDefault="001F17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A17924" w14:textId="77777777" w:rsidR="001F17A1" w:rsidRDefault="0066553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9252E9">
      <w:rPr>
        <w:rFonts w:ascii="Calibri" w:eastAsia="Calibri" w:hAnsi="Calibri" w:cs="Calibri"/>
        <w:noProof/>
        <w:color w:val="000000"/>
        <w:sz w:val="22"/>
        <w:szCs w:val="22"/>
      </w:rPr>
      <w:t>2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0EB11F3E" w14:textId="77777777" w:rsidR="001F17A1" w:rsidRDefault="001F17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5B0CB6" w14:textId="77777777" w:rsidR="001F17A1" w:rsidRDefault="0066553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center"/>
      <w:rPr>
        <w:color w:val="000000"/>
      </w:rPr>
    </w:pPr>
    <w:r>
      <w:rPr>
        <w:color w:val="000000"/>
      </w:rPr>
      <w:t>Москва 202</w:t>
    </w:r>
    <w: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6FC53" w14:textId="77777777" w:rsidR="000A42EC" w:rsidRDefault="000A42EC">
      <w:pPr>
        <w:spacing w:after="0" w:line="240" w:lineRule="auto"/>
      </w:pPr>
      <w:r>
        <w:separator/>
      </w:r>
    </w:p>
  </w:footnote>
  <w:footnote w:type="continuationSeparator" w:id="0">
    <w:p w14:paraId="08978421" w14:textId="77777777" w:rsidR="000A42EC" w:rsidRDefault="000A4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EC0119" w14:textId="77777777" w:rsidR="001F17A1" w:rsidRDefault="001F17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D7C9B2" w14:textId="77777777" w:rsidR="001F17A1" w:rsidRDefault="001F17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B5A591" w14:textId="77777777" w:rsidR="001F17A1" w:rsidRDefault="001F17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3224BE"/>
    <w:multiLevelType w:val="multilevel"/>
    <w:tmpl w:val="6A54AA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13097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7A1"/>
    <w:rsid w:val="00057C7F"/>
    <w:rsid w:val="000A42EC"/>
    <w:rsid w:val="0012383C"/>
    <w:rsid w:val="001F17A1"/>
    <w:rsid w:val="002C73A2"/>
    <w:rsid w:val="00396378"/>
    <w:rsid w:val="00404FAE"/>
    <w:rsid w:val="00586924"/>
    <w:rsid w:val="0066553B"/>
    <w:rsid w:val="006A078D"/>
    <w:rsid w:val="006C7FB3"/>
    <w:rsid w:val="00817659"/>
    <w:rsid w:val="008564E1"/>
    <w:rsid w:val="009252E9"/>
    <w:rsid w:val="009D42C3"/>
    <w:rsid w:val="00A07AA7"/>
    <w:rsid w:val="00C15ED7"/>
    <w:rsid w:val="00D51D70"/>
    <w:rsid w:val="00ED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600D7"/>
  <w15:docId w15:val="{C7BBBA9F-C575-4681-BB5B-FA46A5A21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259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360" w:lineRule="auto"/>
      <w:ind w:right="-289"/>
      <w:jc w:val="center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2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5ezdumZ0yVsr5PWyDagQgrUFUg==">CgMxLjAaHwoBMBIaChgICVIUChJ0YWJsZS42MHY4cGt2MjZvdTcyCGguZ2pkZ3hzMgloLjMwajB6bGwyCWguMWZvYjl0ZTIJaC4zem55c2g3MgloLjJldDkycDAyCGgudHlqY3d0MgloLjF0M2g1c2YyCWguNGQzNG9nODIJaC4yczhleW8xMgloLjE3ZHA4dnUyCWguM3JkY3JqbjIOaC4xcnBseXJoc2szOG84AGoxChRzdWdnZXN0LmF6MXMwNG5wdG16NRIZTmlraW5kcmlrIOKAnE5pa2luZHJpa+KAnWoxChRzdWdnZXN0LmNoc2F0c2F2bGJnNBIZTmlraW5kcmlrIOKAnE5pa2luZHJpa+KAnXIhMXV4S1BkRTNEX0RUa3NBOGMtUWZMUF9rZjNKWEg2N1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Administrator</cp:lastModifiedBy>
  <cp:revision>3</cp:revision>
  <dcterms:created xsi:type="dcterms:W3CDTF">2024-12-18T05:50:00Z</dcterms:created>
  <dcterms:modified xsi:type="dcterms:W3CDTF">2024-12-18T05:50:00Z</dcterms:modified>
</cp:coreProperties>
</file>