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E24FA" w14:textId="77777777" w:rsidR="001F17A1" w:rsidRDefault="001F17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1F17A1" w14:paraId="46E9A70F" w14:textId="77777777">
        <w:trPr>
          <w:cantSplit/>
          <w:trHeight w:val="184"/>
        </w:trPr>
        <w:tc>
          <w:tcPr>
            <w:tcW w:w="2599" w:type="dxa"/>
          </w:tcPr>
          <w:p w14:paraId="330D4B8F" w14:textId="77777777" w:rsidR="001F17A1" w:rsidRDefault="001F17A1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3166" w:type="dxa"/>
          </w:tcPr>
          <w:p w14:paraId="20188465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p w14:paraId="679BC931" w14:textId="77777777" w:rsidR="001F17A1" w:rsidRDefault="0066553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E651C86" wp14:editId="680426F4">
                  <wp:extent cx="890693" cy="1009227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5E8246F9" w14:textId="77777777" w:rsidR="001F17A1" w:rsidRDefault="001F17A1">
            <w:pPr>
              <w:spacing w:after="0"/>
              <w:jc w:val="center"/>
              <w:rPr>
                <w:smallCaps/>
                <w:sz w:val="24"/>
                <w:szCs w:val="24"/>
              </w:rPr>
            </w:pPr>
          </w:p>
        </w:tc>
      </w:tr>
      <w:tr w:rsidR="001F17A1" w14:paraId="6A95F482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CBAB3CF" w14:textId="77777777" w:rsidR="001F17A1" w:rsidRDefault="001F17A1">
            <w:pPr>
              <w:spacing w:after="0" w:line="160" w:lineRule="auto"/>
              <w:jc w:val="center"/>
              <w:rPr>
                <w:smallCaps/>
              </w:rPr>
            </w:pPr>
          </w:p>
          <w:p w14:paraId="7190B901" w14:textId="77777777" w:rsidR="001F17A1" w:rsidRDefault="0066553B">
            <w:pPr>
              <w:spacing w:after="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  <w:p w14:paraId="58164D07" w14:textId="77777777" w:rsidR="001F17A1" w:rsidRDefault="001F17A1">
            <w:pPr>
              <w:spacing w:after="0" w:line="140" w:lineRule="auto"/>
              <w:jc w:val="center"/>
              <w:rPr>
                <w:smallCaps/>
              </w:rPr>
            </w:pPr>
          </w:p>
        </w:tc>
      </w:tr>
      <w:tr w:rsidR="001F17A1" w14:paraId="11696E5A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15D21FCE" w14:textId="77777777" w:rsidR="001F17A1" w:rsidRDefault="0066553B">
            <w:pPr>
              <w:spacing w:after="0"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391AEFFD" w14:textId="77777777" w:rsidR="001F17A1" w:rsidRDefault="0066553B">
            <w:pPr>
              <w:spacing w:after="0" w:line="240" w:lineRule="auto"/>
              <w:jc w:val="center"/>
            </w:pPr>
            <w:r>
              <w:t xml:space="preserve"> высшего образования</w:t>
            </w:r>
          </w:p>
          <w:p w14:paraId="597581B1" w14:textId="77777777" w:rsidR="001F17A1" w:rsidRDefault="0066553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0BFD59C4" w14:textId="77777777" w:rsidR="001F17A1" w:rsidRDefault="0066553B">
            <w:pPr>
              <w:keepNext/>
              <w:spacing w:after="0" w:line="240" w:lineRule="auto"/>
              <w:jc w:val="center"/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РТУ МИРЭА</w:t>
            </w:r>
          </w:p>
        </w:tc>
      </w:tr>
      <w:tr w:rsidR="001F17A1" w14:paraId="6A6F3AC2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14BB2460" w14:textId="77777777" w:rsidR="001F17A1" w:rsidRDefault="0066553B">
            <w:pPr>
              <w:spacing w:after="0" w:line="240" w:lineRule="auto"/>
              <w:jc w:val="center"/>
            </w:pPr>
            <w:r>
              <w:t>Институт Информационных Технологий</w:t>
            </w:r>
          </w:p>
        </w:tc>
      </w:tr>
      <w:tr w:rsidR="001F17A1" w14:paraId="2AC3D598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482E140B" w14:textId="77777777" w:rsidR="001F17A1" w:rsidRDefault="0066553B">
            <w:pPr>
              <w:spacing w:after="0" w:line="240" w:lineRule="auto"/>
              <w:jc w:val="center"/>
            </w:pPr>
            <w:r>
              <w:t>Кафедра Вычислительной техники</w:t>
            </w:r>
          </w:p>
        </w:tc>
      </w:tr>
    </w:tbl>
    <w:p w14:paraId="35E5FBC4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52F855FC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1C077ED7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tbl>
      <w:tblPr>
        <w:tblStyle w:val="ab"/>
        <w:tblW w:w="96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46"/>
        <w:gridCol w:w="3425"/>
      </w:tblGrid>
      <w:tr w:rsidR="001F17A1" w14:paraId="2072ECC1" w14:textId="77777777">
        <w:tc>
          <w:tcPr>
            <w:tcW w:w="9671" w:type="dxa"/>
            <w:gridSpan w:val="2"/>
          </w:tcPr>
          <w:p w14:paraId="6699ACDC" w14:textId="7F91E7B0" w:rsidR="001F17A1" w:rsidRPr="002F4C05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ОТЧЕТ О ВЫПОЛНЕНИИ ПРАКТИЧЕСКОЙ РАБОТЫ </w:t>
            </w:r>
            <w:r w:rsidR="00D51D70">
              <w:rPr>
                <w:b/>
                <w:sz w:val="32"/>
                <w:szCs w:val="32"/>
              </w:rPr>
              <w:t xml:space="preserve">  </w:t>
            </w:r>
            <w:r>
              <w:rPr>
                <w:b/>
                <w:sz w:val="32"/>
                <w:szCs w:val="32"/>
              </w:rPr>
              <w:t>№</w:t>
            </w:r>
            <w:r w:rsidR="002F4C05" w:rsidRPr="002F4C05">
              <w:rPr>
                <w:b/>
                <w:sz w:val="32"/>
                <w:szCs w:val="32"/>
              </w:rPr>
              <w:t>6</w:t>
            </w:r>
          </w:p>
          <w:p w14:paraId="1F840C88" w14:textId="77777777" w:rsidR="002F4C05" w:rsidRPr="002F4C05" w:rsidRDefault="0066553B" w:rsidP="002F4C05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«</w:t>
            </w:r>
            <w:r w:rsidR="002F4C05" w:rsidRPr="002F4C05">
              <w:rPr>
                <w:sz w:val="32"/>
                <w:szCs w:val="32"/>
              </w:rPr>
              <w:t>Реализация синтаксического анализатора (с минимум одной</w:t>
            </w:r>
          </w:p>
          <w:p w14:paraId="30895AF3" w14:textId="27E18ABC" w:rsidR="001F17A1" w:rsidRDefault="002F4C05" w:rsidP="002F4C05">
            <w:pPr>
              <w:widowControl w:val="0"/>
              <w:shd w:val="clear" w:color="auto" w:fill="FFFFFF"/>
              <w:spacing w:after="0" w:line="240" w:lineRule="auto"/>
              <w:jc w:val="center"/>
            </w:pPr>
            <w:r w:rsidRPr="002F4C05">
              <w:rPr>
                <w:sz w:val="32"/>
                <w:szCs w:val="32"/>
              </w:rPr>
              <w:t>семантической проверкой) на Python</w:t>
            </w:r>
            <w:r w:rsidR="0066553B">
              <w:rPr>
                <w:sz w:val="32"/>
                <w:szCs w:val="32"/>
              </w:rPr>
              <w:t>»</w:t>
            </w:r>
          </w:p>
        </w:tc>
      </w:tr>
      <w:tr w:rsidR="001F17A1" w14:paraId="0DCC3C19" w14:textId="77777777">
        <w:tc>
          <w:tcPr>
            <w:tcW w:w="9671" w:type="dxa"/>
            <w:gridSpan w:val="2"/>
          </w:tcPr>
          <w:p w14:paraId="73F15EB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1F17A1" w14:paraId="456C2611" w14:textId="77777777">
        <w:tc>
          <w:tcPr>
            <w:tcW w:w="9671" w:type="dxa"/>
            <w:gridSpan w:val="2"/>
          </w:tcPr>
          <w:p w14:paraId="6F2A50D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по дисциплине</w:t>
            </w:r>
          </w:p>
        </w:tc>
      </w:tr>
      <w:tr w:rsidR="001F17A1" w14:paraId="29AB490C" w14:textId="77777777">
        <w:tc>
          <w:tcPr>
            <w:tcW w:w="9671" w:type="dxa"/>
            <w:gridSpan w:val="2"/>
          </w:tcPr>
          <w:p w14:paraId="60FD2B9F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>
              <w:rPr>
                <w:sz w:val="32"/>
                <w:szCs w:val="32"/>
              </w:rPr>
              <w:t>Теория формальных языков</w:t>
            </w:r>
            <w:r>
              <w:rPr>
                <w:b/>
                <w:sz w:val="32"/>
                <w:szCs w:val="32"/>
              </w:rPr>
              <w:t>»</w:t>
            </w:r>
          </w:p>
          <w:p w14:paraId="6B7F5D9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1037044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  <w:sz w:val="32"/>
                <w:szCs w:val="32"/>
              </w:rPr>
            </w:pPr>
          </w:p>
        </w:tc>
      </w:tr>
      <w:tr w:rsidR="001F17A1" w14:paraId="3A393114" w14:textId="77777777">
        <w:tc>
          <w:tcPr>
            <w:tcW w:w="9671" w:type="dxa"/>
            <w:gridSpan w:val="2"/>
          </w:tcPr>
          <w:p w14:paraId="2B1E0882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b/>
              </w:rPr>
            </w:pPr>
          </w:p>
        </w:tc>
      </w:tr>
      <w:tr w:rsidR="001F17A1" w14:paraId="35E4B632" w14:textId="77777777">
        <w:tc>
          <w:tcPr>
            <w:tcW w:w="6246" w:type="dxa"/>
          </w:tcPr>
          <w:p w14:paraId="3F1C9B8A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</w:pPr>
          </w:p>
          <w:p w14:paraId="4787DDB7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Выполнил студент группы ИКБО-43-23</w:t>
            </w:r>
          </w:p>
          <w:p w14:paraId="425194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>
              <w:t xml:space="preserve">                                     </w:t>
            </w:r>
          </w:p>
        </w:tc>
        <w:tc>
          <w:tcPr>
            <w:tcW w:w="3425" w:type="dxa"/>
          </w:tcPr>
          <w:p w14:paraId="4EBA658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rPr>
                <w:i/>
              </w:rPr>
            </w:pPr>
          </w:p>
          <w:p w14:paraId="5FD628B6" w14:textId="403BCAA8" w:rsidR="001F17A1" w:rsidRDefault="00D51D7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r>
              <w:rPr>
                <w:i/>
              </w:rPr>
              <w:t>Кощеев М. И</w:t>
            </w:r>
            <w:r w:rsidR="0066553B">
              <w:rPr>
                <w:i/>
              </w:rPr>
              <w:t>.</w:t>
            </w:r>
          </w:p>
        </w:tc>
      </w:tr>
      <w:tr w:rsidR="001F17A1" w14:paraId="0F4E1C86" w14:textId="77777777">
        <w:tc>
          <w:tcPr>
            <w:tcW w:w="6246" w:type="dxa"/>
          </w:tcPr>
          <w:p w14:paraId="222E5B1B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6769E476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</w:pPr>
            <w:r>
              <w:t>Принял ассистент</w:t>
            </w:r>
          </w:p>
          <w:p w14:paraId="646E71E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3425" w:type="dxa"/>
          </w:tcPr>
          <w:p w14:paraId="7C14D8D3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6CF070B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proofErr w:type="spellStart"/>
            <w:r>
              <w:rPr>
                <w:i/>
              </w:rPr>
              <w:t>Цынгалёв</w:t>
            </w:r>
            <w:proofErr w:type="spellEnd"/>
            <w:r>
              <w:rPr>
                <w:i/>
              </w:rPr>
              <w:t xml:space="preserve"> П.С.</w:t>
            </w:r>
          </w:p>
        </w:tc>
      </w:tr>
    </w:tbl>
    <w:p w14:paraId="42A8E6E5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p w14:paraId="64AEAB18" w14:textId="77777777" w:rsidR="001F17A1" w:rsidRDefault="001F17A1">
      <w:pPr>
        <w:widowControl w:val="0"/>
        <w:shd w:val="clear" w:color="auto" w:fill="FFFFFF"/>
        <w:spacing w:after="0" w:line="240" w:lineRule="auto"/>
        <w:rPr>
          <w:b/>
        </w:rPr>
      </w:pPr>
    </w:p>
    <w:p w14:paraId="1BE691A3" w14:textId="77777777" w:rsidR="001F17A1" w:rsidRDefault="001F17A1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tbl>
      <w:tblPr>
        <w:tblStyle w:val="ac"/>
        <w:tblW w:w="9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2658"/>
      </w:tblGrid>
      <w:tr w:rsidR="001F17A1" w14:paraId="67DAD114" w14:textId="77777777">
        <w:tc>
          <w:tcPr>
            <w:tcW w:w="3510" w:type="dxa"/>
            <w:vAlign w:val="center"/>
          </w:tcPr>
          <w:p w14:paraId="776DCC7D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Практическая работа выполнена</w:t>
            </w:r>
          </w:p>
        </w:tc>
        <w:tc>
          <w:tcPr>
            <w:tcW w:w="3402" w:type="dxa"/>
            <w:vAlign w:val="center"/>
          </w:tcPr>
          <w:p w14:paraId="4A4AD30B" w14:textId="55AFBC99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</w:t>
            </w:r>
            <w:r w:rsidR="000D3737">
              <w:rPr>
                <w:lang w:val="en-US"/>
              </w:rPr>
              <w:t>1</w:t>
            </w:r>
            <w:r w:rsidR="002F4C05">
              <w:rPr>
                <w:lang w:val="en-US"/>
              </w:rPr>
              <w:t>5</w:t>
            </w:r>
            <w:r>
              <w:t>»</w:t>
            </w:r>
            <w:r w:rsidR="00C15ED7">
              <w:t xml:space="preserve"> </w:t>
            </w:r>
            <w:r w:rsidR="000D3737">
              <w:t>декабря</w:t>
            </w:r>
            <w:r w:rsidR="00C15ED7">
              <w:t xml:space="preserve"> </w:t>
            </w:r>
            <w:r>
              <w:t>2024 г.</w:t>
            </w:r>
          </w:p>
        </w:tc>
        <w:tc>
          <w:tcPr>
            <w:tcW w:w="2658" w:type="dxa"/>
          </w:tcPr>
          <w:p w14:paraId="338F1BB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1428448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  <w:tr w:rsidR="001F17A1" w14:paraId="118A9C4A" w14:textId="77777777">
        <w:tc>
          <w:tcPr>
            <w:tcW w:w="3510" w:type="dxa"/>
          </w:tcPr>
          <w:p w14:paraId="5093CFC5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3402" w:type="dxa"/>
          </w:tcPr>
          <w:p w14:paraId="51969ACC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2658" w:type="dxa"/>
          </w:tcPr>
          <w:p w14:paraId="19BD62F9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</w:tr>
      <w:tr w:rsidR="001F17A1" w14:paraId="62CBA71B" w14:textId="77777777">
        <w:tc>
          <w:tcPr>
            <w:tcW w:w="3510" w:type="dxa"/>
            <w:vAlign w:val="center"/>
          </w:tcPr>
          <w:p w14:paraId="0D9A6E5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7887E6EE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«Зачтено»</w:t>
            </w:r>
          </w:p>
        </w:tc>
        <w:tc>
          <w:tcPr>
            <w:tcW w:w="3402" w:type="dxa"/>
            <w:vAlign w:val="center"/>
          </w:tcPr>
          <w:p w14:paraId="10B324CF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4397E5DA" w14:textId="77777777" w:rsidR="001F17A1" w:rsidRDefault="0066553B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«_</w:t>
            </w:r>
            <w:proofErr w:type="gramStart"/>
            <w:r>
              <w:t>_»_</w:t>
            </w:r>
            <w:proofErr w:type="gramEnd"/>
            <w:r>
              <w:t>______2024 г.</w:t>
            </w:r>
          </w:p>
        </w:tc>
        <w:tc>
          <w:tcPr>
            <w:tcW w:w="2658" w:type="dxa"/>
          </w:tcPr>
          <w:p w14:paraId="3559AF11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4C9DF4F8" w14:textId="77777777" w:rsidR="001F17A1" w:rsidRDefault="001F17A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</w:tbl>
    <w:p w14:paraId="39D6AEEB" w14:textId="77777777" w:rsidR="001F17A1" w:rsidRDefault="001F17A1">
      <w:pPr>
        <w:spacing w:after="0" w:line="360" w:lineRule="auto"/>
      </w:pPr>
    </w:p>
    <w:p w14:paraId="7C014DBA" w14:textId="77777777" w:rsidR="001F17A1" w:rsidRDefault="001F17A1">
      <w:pPr>
        <w:spacing w:after="0" w:line="360" w:lineRule="auto"/>
        <w:ind w:firstLine="0"/>
      </w:pPr>
    </w:p>
    <w:p w14:paraId="590FC909" w14:textId="77777777" w:rsidR="001F17A1" w:rsidRDefault="0066553B">
      <w:pPr>
        <w:spacing w:after="0" w:line="360" w:lineRule="auto"/>
        <w:jc w:val="center"/>
      </w:pPr>
      <w:r>
        <w:rPr>
          <w:b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07038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F5CEB0" w14:textId="4129376B" w:rsidR="008A0645" w:rsidRDefault="008A0645">
          <w:pPr>
            <w:pStyle w:val="af0"/>
          </w:pPr>
        </w:p>
        <w:p w14:paraId="744985F8" w14:textId="22D5942D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8A0645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8A0645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8A0645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85494991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_Toc185494991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A576A7" w14:textId="24330501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4992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1 ЦЕЛЬ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_Toc185494992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C5AC60" w14:textId="2A0CDD6C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4993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 ЗАДАНИЕ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_Toc185494993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72B232" w14:textId="2A93504F" w:rsidR="008A0645" w:rsidRPr="008A0645" w:rsidRDefault="008A0645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4994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2.1 Формулировка задания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_Toc185494994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2B0167" w14:textId="79C004A9" w:rsidR="008A0645" w:rsidRPr="008A0645" w:rsidRDefault="008A0645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4995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2.2 Математическая модель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_Toc185494995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E1B313" w14:textId="7CD46473" w:rsidR="008A0645" w:rsidRPr="008A0645" w:rsidRDefault="008A0645">
          <w:pPr>
            <w:pStyle w:val="20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4996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2.3 Тестирование программы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_Toc185494996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3B835D" w14:textId="5DC5CA85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5004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3 ЗАКЛЮЧЕНИЕ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_Toc185495004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2D2AF" w14:textId="312D05CA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5010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СПИСОК ИСПОЛЬЗУЕМЫХ ИСТОЧНИКОВ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_Toc185495010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795505" w14:textId="728661D8" w:rsidR="008A0645" w:rsidRPr="008A0645" w:rsidRDefault="008A0645">
          <w:pPr>
            <w:pStyle w:val="11"/>
            <w:tabs>
              <w:tab w:val="right" w:leader="dot" w:pos="9913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185495011" w:history="1">
            <w:r w:rsidRPr="008A0645">
              <w:rPr>
                <w:rStyle w:val="af1"/>
                <w:rFonts w:ascii="Times New Roman" w:hAnsi="Times New Roman"/>
                <w:noProof/>
                <w:sz w:val="24"/>
                <w:szCs w:val="24"/>
              </w:rPr>
              <w:t>ПРИЛОЖЕНИЯ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_Toc185495011 \h </w:instrTex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C74EC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8A0645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071207" w14:textId="4C2121A8" w:rsidR="008A0645" w:rsidRDefault="008A0645">
          <w:r w:rsidRPr="008A0645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87A5947" w14:textId="7598C38D" w:rsidR="001F17A1" w:rsidRDefault="001F17A1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0092EA91" w14:textId="1F3D7759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14184D6E" w14:textId="3585D12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9B69B5D" w14:textId="5598118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5E6601C" w14:textId="6B22DB94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34EBBC5" w14:textId="7442133D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5E8F735" w14:textId="439EA9CE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8E51283" w14:textId="180249C5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AD4CA08" w14:textId="1790AA43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3E07DB8" w14:textId="36553D15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7F1510DD" w14:textId="4538F5F1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5400953" w14:textId="2E460374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EFF559A" w14:textId="2B1D549C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1F43A377" w14:textId="62B232F6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959E3F0" w14:textId="38CD4417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35BA0AD6" w14:textId="0880C960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FBA0BEA" w14:textId="65F38A96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4B188B29" w14:textId="03080BA2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6B2FDAC" w14:textId="5D6E5E72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6E2A2FDA" w14:textId="77777777" w:rsidR="00935013" w:rsidRDefault="00935013" w:rsidP="00935013">
      <w:pPr>
        <w:widowControl w:val="0"/>
        <w:tabs>
          <w:tab w:val="right" w:pos="12000"/>
        </w:tabs>
        <w:spacing w:before="60" w:after="0" w:line="240" w:lineRule="auto"/>
        <w:ind w:firstLine="0"/>
        <w:jc w:val="left"/>
      </w:pPr>
    </w:p>
    <w:p w14:paraId="28BFAE4B" w14:textId="77777777" w:rsidR="001F17A1" w:rsidRDefault="0066553B">
      <w:pPr>
        <w:pStyle w:val="1"/>
        <w:spacing w:before="0" w:after="240"/>
        <w:ind w:firstLine="720"/>
        <w:jc w:val="left"/>
        <w:rPr>
          <w:sz w:val="36"/>
          <w:szCs w:val="36"/>
        </w:rPr>
      </w:pPr>
      <w:bookmarkStart w:id="1" w:name="_Toc185494970"/>
      <w:bookmarkStart w:id="2" w:name="_Toc185494991"/>
      <w:r>
        <w:rPr>
          <w:sz w:val="36"/>
          <w:szCs w:val="36"/>
        </w:rPr>
        <w:lastRenderedPageBreak/>
        <w:t>ВВЕДЕНИЕ</w:t>
      </w:r>
      <w:bookmarkEnd w:id="1"/>
      <w:bookmarkEnd w:id="2"/>
    </w:p>
    <w:p w14:paraId="1888AFFB" w14:textId="350F90F4" w:rsidR="000D3737" w:rsidRDefault="000D3737" w:rsidP="000D3737">
      <w:pPr>
        <w:spacing w:line="360" w:lineRule="auto"/>
      </w:pPr>
      <w:r>
        <w:t>Изучение теории формальных языков представляет собой значимый элемент образовательной программы по направлению программной инженерии. Эта область, являющаяся ключевой частью компьютерных наук и теоретической информатики, сосредотачивается на исследовании структуры и свойств формальных языков, а также на моделировании их обработки. В условиях современного общества, где возрастают объемы данных и потребность в эффективных методах их хранения, передачи и обработки, понимание основ формальных языков приобретает особую значимость.</w:t>
      </w:r>
    </w:p>
    <w:p w14:paraId="5849E4E5" w14:textId="72CF0236" w:rsidR="000D3737" w:rsidRDefault="000D3737" w:rsidP="000D3737">
      <w:pPr>
        <w:spacing w:line="360" w:lineRule="auto"/>
      </w:pPr>
      <w:r>
        <w:t>Формальные языки находят применение в различных сферах: от описания синтаксиса языков программирования до разработки сетевых протоколов и создания компиляторов. С их помощью удается формализовать взаимодействие как между человеком и компьютером, так и между компонентами программного обеспечения. В центре изучения теории формальных языков находятся такие понятия, как грамматики, автоматы и алгебраические структуры, которые позволяют описывать синтаксис и семантику языков.</w:t>
      </w:r>
    </w:p>
    <w:p w14:paraId="726CF66B" w14:textId="5D0C32BF" w:rsidR="001F17A1" w:rsidRPr="002F4C05" w:rsidRDefault="002F4C05" w:rsidP="002F4C05">
      <w:pPr>
        <w:spacing w:line="360" w:lineRule="auto"/>
      </w:pPr>
      <w:r>
        <w:t>В данном отчете мы рассмотрим программу реализацию синтаксического</w:t>
      </w:r>
      <w:r w:rsidRPr="002F4C05">
        <w:t xml:space="preserve"> </w:t>
      </w:r>
      <w:r>
        <w:t>анализатора (с минимум одной семантической проверкой) на языке Python</w:t>
      </w:r>
      <w:r w:rsidRPr="002F4C05">
        <w:t>.</w:t>
      </w:r>
    </w:p>
    <w:p w14:paraId="2794F5B8" w14:textId="18A34DFE" w:rsidR="000D3737" w:rsidRDefault="000D3737" w:rsidP="000D3737">
      <w:pPr>
        <w:spacing w:line="360" w:lineRule="auto"/>
      </w:pPr>
    </w:p>
    <w:p w14:paraId="4BF3BAF3" w14:textId="6057E686" w:rsidR="000D3737" w:rsidRDefault="000D3737" w:rsidP="000D3737">
      <w:pPr>
        <w:spacing w:line="360" w:lineRule="auto"/>
      </w:pPr>
    </w:p>
    <w:p w14:paraId="27339240" w14:textId="007E667D" w:rsidR="000D3737" w:rsidRDefault="000D3737" w:rsidP="000D3737">
      <w:pPr>
        <w:spacing w:line="360" w:lineRule="auto"/>
      </w:pPr>
    </w:p>
    <w:p w14:paraId="0C2E7698" w14:textId="6D886D00" w:rsidR="000D3737" w:rsidRDefault="000D3737" w:rsidP="000D3737">
      <w:pPr>
        <w:spacing w:line="360" w:lineRule="auto"/>
      </w:pPr>
    </w:p>
    <w:p w14:paraId="25CA7ECB" w14:textId="646EEF43" w:rsidR="000D3737" w:rsidRDefault="000D3737" w:rsidP="000D3737">
      <w:pPr>
        <w:spacing w:line="360" w:lineRule="auto"/>
      </w:pPr>
    </w:p>
    <w:p w14:paraId="0EDDBC0D" w14:textId="77777777" w:rsidR="000D3737" w:rsidRDefault="000D3737" w:rsidP="000D3737">
      <w:pPr>
        <w:spacing w:line="360" w:lineRule="auto"/>
      </w:pPr>
    </w:p>
    <w:p w14:paraId="59366CFE" w14:textId="77777777" w:rsidR="001F17A1" w:rsidRDefault="0066553B">
      <w:pPr>
        <w:pStyle w:val="1"/>
        <w:spacing w:before="0" w:after="240"/>
        <w:jc w:val="both"/>
        <w:rPr>
          <w:sz w:val="36"/>
          <w:szCs w:val="36"/>
        </w:rPr>
      </w:pPr>
      <w:bookmarkStart w:id="3" w:name="_Toc185494971"/>
      <w:bookmarkStart w:id="4" w:name="_Toc185494992"/>
      <w:r>
        <w:rPr>
          <w:sz w:val="36"/>
          <w:szCs w:val="36"/>
        </w:rPr>
        <w:lastRenderedPageBreak/>
        <w:t>1 ЦЕЛЬ</w:t>
      </w:r>
      <w:bookmarkEnd w:id="3"/>
      <w:bookmarkEnd w:id="4"/>
    </w:p>
    <w:p w14:paraId="5991EEE5" w14:textId="2AA8EE7D" w:rsidR="001F17A1" w:rsidRDefault="002F4C05" w:rsidP="002F4C05">
      <w:pPr>
        <w:spacing w:line="360" w:lineRule="auto"/>
      </w:pPr>
      <w:r>
        <w:t>Реализовать синтаксический анализатор (с минимум одной семантической</w:t>
      </w:r>
      <w:r w:rsidRPr="002F4C05">
        <w:t xml:space="preserve"> </w:t>
      </w:r>
      <w:r>
        <w:t>проверкой) на языке Python, согласно варианту КР.</w:t>
      </w:r>
      <w:r w:rsidR="0066553B">
        <w:br w:type="page"/>
      </w:r>
    </w:p>
    <w:p w14:paraId="4E86AAC5" w14:textId="77777777" w:rsidR="001F17A1" w:rsidRDefault="0066553B">
      <w:pPr>
        <w:pStyle w:val="1"/>
        <w:spacing w:before="0" w:after="240"/>
        <w:jc w:val="left"/>
        <w:rPr>
          <w:sz w:val="36"/>
          <w:szCs w:val="36"/>
        </w:rPr>
      </w:pPr>
      <w:bookmarkStart w:id="5" w:name="_Toc185494972"/>
      <w:bookmarkStart w:id="6" w:name="_Toc185494993"/>
      <w:r>
        <w:rPr>
          <w:sz w:val="36"/>
          <w:szCs w:val="36"/>
        </w:rPr>
        <w:lastRenderedPageBreak/>
        <w:t>2 ЗАДАНИЕ</w:t>
      </w:r>
      <w:bookmarkEnd w:id="5"/>
      <w:bookmarkEnd w:id="6"/>
    </w:p>
    <w:p w14:paraId="1F5230C5" w14:textId="3C553498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7" w:name="_Toc185494973"/>
      <w:bookmarkStart w:id="8" w:name="_Toc185494994"/>
      <w:r>
        <w:rPr>
          <w:sz w:val="32"/>
          <w:szCs w:val="32"/>
        </w:rPr>
        <w:t>2.1 Формулировка задания</w:t>
      </w:r>
      <w:bookmarkEnd w:id="7"/>
      <w:bookmarkEnd w:id="8"/>
    </w:p>
    <w:p w14:paraId="08906B09" w14:textId="2766DBDD" w:rsidR="002F4C05" w:rsidRDefault="002F4C05" w:rsidP="002F4C05">
      <w:pPr>
        <w:spacing w:after="0" w:line="360" w:lineRule="auto"/>
        <w:ind w:firstLine="709"/>
      </w:pPr>
      <w:r>
        <w:t>На выбранном ЯП реализовать синтаксический анализатор (с минимум одной</w:t>
      </w:r>
      <w:r w:rsidRPr="002F4C05">
        <w:t xml:space="preserve"> </w:t>
      </w:r>
      <w:r>
        <w:t>семантической проверкой), согласно варианту</w:t>
      </w:r>
      <w:r w:rsidRPr="002F4C05">
        <w:t xml:space="preserve"> </w:t>
      </w:r>
      <w:r>
        <w:t>КР</w:t>
      </w:r>
    </w:p>
    <w:p w14:paraId="300D6B7A" w14:textId="52B3B630" w:rsidR="002F4C05" w:rsidRDefault="002F4C05" w:rsidP="002F4C05">
      <w:pPr>
        <w:spacing w:after="0" w:line="360" w:lineRule="auto"/>
        <w:ind w:firstLine="709"/>
      </w:pPr>
      <w:r>
        <w:t>Согласно индивидуальному варианту задания на курсовую работу грамматика языка включает следующие синтаксические конструкции:</w:t>
      </w:r>
    </w:p>
    <w:p w14:paraId="34C19937" w14:textId="77777777" w:rsidR="003B3217" w:rsidRPr="00E74EE1" w:rsidRDefault="003B3217" w:rsidP="003B3217">
      <w:pPr>
        <w:spacing w:after="0" w:line="360" w:lineRule="auto"/>
        <w:ind w:firstLine="0"/>
      </w:pPr>
      <w:bookmarkStart w:id="9" w:name="_Toc185494974"/>
      <w:bookmarkStart w:id="10" w:name="_Toc185494995"/>
      <w:r>
        <w:rPr>
          <w:i/>
          <w:sz w:val="24"/>
          <w:szCs w:val="24"/>
        </w:rPr>
        <w:t>Листинг</w:t>
      </w:r>
      <w:r w:rsidRPr="00DF6A3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2.1.1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88"/>
      </w:tblGrid>
      <w:tr w:rsidR="003B3217" w:rsidRPr="00E74EE1" w14:paraId="4665ABDB" w14:textId="77777777" w:rsidTr="007E7C17">
        <w:tc>
          <w:tcPr>
            <w:tcW w:w="9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ABED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операции_группы_отношения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&lt;&gt; | = | &lt; | &lt;= | &gt; | &gt;=</w:t>
            </w:r>
          </w:p>
          <w:p w14:paraId="14134784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операции_группы_сложения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+ | -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or</w:t>
            </w:r>
          </w:p>
          <w:p w14:paraId="42AB5112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операции_группы_умножения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* | /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and</w:t>
            </w:r>
          </w:p>
          <w:p w14:paraId="41520046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унарная_операция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not</w:t>
            </w:r>
          </w:p>
          <w:p w14:paraId="01E14404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&lt;программа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program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&lt;описание&gt;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 {; &lt;оператор&gt;}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end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>.</w:t>
            </w:r>
          </w:p>
          <w:p w14:paraId="39FB04FA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&lt;описание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{&lt;идентификатор&gt; {, &lt;идентификатор&gt; } : &lt;тип&gt; ;}</w:t>
            </w:r>
          </w:p>
          <w:p w14:paraId="6DFAB526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&lt;тип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% | ! | $</w:t>
            </w:r>
          </w:p>
          <w:p w14:paraId="46046AD7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&lt;оператор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&lt;составной&gt; | &lt;присваивания&gt; | &lt;условный&gt; | 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фиксированного_цикла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 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условного_цикла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 &lt;ввода&gt; | &lt;вывода&gt;</w:t>
            </w:r>
          </w:p>
          <w:p w14:paraId="328393A5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&lt;составной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«[» &lt;оператор&gt; { ( : | перевод строки) &lt;оператор&gt; } «]»</w:t>
            </w:r>
          </w:p>
          <w:p w14:paraId="7CC3FD1A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&lt;присваивания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&lt;идентификатор&gt;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</w:t>
            </w:r>
          </w:p>
          <w:p w14:paraId="05D1B853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&lt;условный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then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 [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&lt;оператор&gt;]</w:t>
            </w:r>
          </w:p>
          <w:p w14:paraId="5998EE97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фиксированного_цикла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for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&lt;присваивания&gt;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</w:t>
            </w:r>
          </w:p>
          <w:p w14:paraId="5B05F7A9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условного_цикла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while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&lt;выражение&gt;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&lt;оператор&gt;</w:t>
            </w:r>
          </w:p>
          <w:p w14:paraId="0EFB0250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&lt;ввода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read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«(»&lt;идентификатор&gt; {, &lt;идентификатор&gt; } «)»</w:t>
            </w:r>
          </w:p>
          <w:p w14:paraId="4E946A76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&lt;вывода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write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«(»&lt;выражение&gt; {, &lt;выражение&gt; } «)»</w:t>
            </w:r>
          </w:p>
          <w:p w14:paraId="2EC521EF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{ … }</w:t>
            </w:r>
          </w:p>
          <w:p w14:paraId="5BB3AB55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&lt;выражение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&lt;операнд&gt;{&lt;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операции_группы_отношения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&lt;операнд&gt;}</w:t>
            </w:r>
          </w:p>
          <w:p w14:paraId="7DFBF7FD" w14:textId="77777777" w:rsidR="003B3217" w:rsidRPr="00DA0596" w:rsidRDefault="003B3217" w:rsidP="003B3217">
            <w:pPr>
              <w:spacing w:after="0" w:line="360" w:lineRule="auto"/>
              <w:ind w:firstLine="709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</w:tbl>
    <w:p w14:paraId="457ECFA5" w14:textId="77777777" w:rsidR="003B3217" w:rsidRPr="00E74EE1" w:rsidRDefault="003B3217" w:rsidP="003B3217">
      <w:pPr>
        <w:spacing w:after="0" w:line="360" w:lineRule="auto"/>
        <w:ind w:firstLine="0"/>
      </w:pPr>
      <w:r>
        <w:rPr>
          <w:i/>
          <w:sz w:val="24"/>
          <w:szCs w:val="24"/>
        </w:rPr>
        <w:lastRenderedPageBreak/>
        <w:t>Листинг</w:t>
      </w:r>
      <w:r w:rsidRPr="00DF6A3D"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2.1.1- продолжение</w:t>
      </w:r>
    </w:p>
    <w:tbl>
      <w:tblPr>
        <w:tblW w:w="96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71"/>
      </w:tblGrid>
      <w:tr w:rsidR="003B3217" w:rsidRPr="00E74EE1" w14:paraId="682FA1C2" w14:textId="77777777" w:rsidTr="007E7C17">
        <w:trPr>
          <w:trHeight w:val="4467"/>
        </w:trPr>
        <w:tc>
          <w:tcPr>
            <w:tcW w:w="9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B3AD" w14:textId="01C9CCB4" w:rsidR="003B3217" w:rsidRPr="00E74EE1" w:rsidRDefault="003B3217" w:rsidP="003B32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&lt;операнд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&lt;слагаемое&gt; 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операции_группы_сложения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&lt;слагаемое&gt;}</w:t>
            </w:r>
            <w:r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>&lt;слагаемое&gt;::= &lt;множитель&gt; {&lt;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операции_группы_умножения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&lt;множитель&gt;}</w:t>
            </w:r>
            <w:r>
              <w:rPr>
                <w:rFonts w:ascii="Courier New" w:hAnsi="Courier New" w:cs="Courier New"/>
                <w:sz w:val="24"/>
                <w:szCs w:val="24"/>
              </w:rPr>
              <w:br/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>&lt;множитель&gt;::= &lt;идентификатор&gt; | &lt;число&gt; |&lt;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логическая_константа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|</w:t>
            </w:r>
          </w:p>
          <w:p w14:paraId="2929B94F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унарная_операция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>&gt; &lt;множитель&gt; | «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(»&lt;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выражение&gt;«)»</w:t>
            </w:r>
          </w:p>
          <w:p w14:paraId="40B6CDC9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&lt;число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&lt;целое&gt; | &lt;действительное&gt;</w:t>
            </w:r>
          </w:p>
          <w:p w14:paraId="400179CD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</w:rPr>
              <w:t>логическая_константа</w:t>
            </w:r>
            <w:proofErr w:type="spellEnd"/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</w:p>
          <w:p w14:paraId="13AA88E3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&lt;идентификатор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&lt;буква&gt; {&lt;буква&gt; | &lt;цифра&gt;}</w:t>
            </w:r>
          </w:p>
          <w:p w14:paraId="10523706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&lt;буква&gt;::=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H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J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Q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d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h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proofErr w:type="spellStart"/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j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l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m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o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q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w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y</w:t>
            </w:r>
            <w:r w:rsidRPr="00E74EE1">
              <w:rPr>
                <w:rFonts w:ascii="Courier New" w:hAnsi="Courier New" w:cs="Courier New"/>
                <w:sz w:val="24"/>
                <w:szCs w:val="24"/>
              </w:rPr>
              <w:t xml:space="preserve"> | </w:t>
            </w:r>
            <w:r w:rsidRPr="00E74EE1">
              <w:rPr>
                <w:rFonts w:ascii="Courier New" w:hAnsi="Courier New" w:cs="Courier New"/>
                <w:sz w:val="24"/>
                <w:szCs w:val="24"/>
                <w:lang w:val="en-US"/>
              </w:rPr>
              <w:t>z</w:t>
            </w:r>
          </w:p>
          <w:p w14:paraId="3D158A64" w14:textId="77777777" w:rsidR="003B3217" w:rsidRPr="00E74EE1" w:rsidRDefault="003B3217" w:rsidP="007E7C17">
            <w:pPr>
              <w:spacing w:after="0" w:line="36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E74EE1">
              <w:rPr>
                <w:rFonts w:ascii="Courier New" w:hAnsi="Courier New" w:cs="Courier New"/>
                <w:sz w:val="24"/>
                <w:szCs w:val="24"/>
              </w:rPr>
              <w:t>&lt;цифра</w:t>
            </w:r>
            <w:proofErr w:type="gramStart"/>
            <w:r w:rsidRPr="00E74EE1">
              <w:rPr>
                <w:rFonts w:ascii="Courier New" w:hAnsi="Courier New" w:cs="Courier New"/>
                <w:sz w:val="24"/>
                <w:szCs w:val="24"/>
              </w:rPr>
              <w:t>&gt;::</w:t>
            </w:r>
            <w:proofErr w:type="gramEnd"/>
            <w:r w:rsidRPr="00E74EE1">
              <w:rPr>
                <w:rFonts w:ascii="Courier New" w:hAnsi="Courier New" w:cs="Courier New"/>
                <w:sz w:val="24"/>
                <w:szCs w:val="24"/>
              </w:rPr>
              <w:t>= 0 | 1 | 2 | 3 | 4 | 5 | 6 | 7 | 8 | 9</w:t>
            </w:r>
          </w:p>
          <w:p w14:paraId="7E6AF46B" w14:textId="77777777" w:rsidR="003B3217" w:rsidRPr="006C7B72" w:rsidRDefault="003B3217" w:rsidP="007E7C17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9B55C33" w14:textId="72BFEB4F" w:rsidR="001F17A1" w:rsidRDefault="0066553B">
      <w:pPr>
        <w:pStyle w:val="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2.2 Математическая модель</w:t>
      </w:r>
      <w:bookmarkEnd w:id="9"/>
      <w:bookmarkEnd w:id="10"/>
    </w:p>
    <w:p w14:paraId="3F4264C2" w14:textId="4EDB9820" w:rsidR="002F4C05" w:rsidRDefault="002F4C05" w:rsidP="002F4C05">
      <w:pPr>
        <w:spacing w:line="360" w:lineRule="auto"/>
      </w:pPr>
      <w:r>
        <w:t xml:space="preserve">1. Синтаксический анализатор получает список лексем. Основная роль синтаксического анализатора заключается в управлении процессом разбора, который организуется в виде набора взаимосвязанных методов, каждый из которых соответствует определенному правилу грамматики. Представленный код реализует синтаксический анализатор с использованием метода рекурсивного спуска. Этот подход базируется на ассоциации рекурсивных функций с </w:t>
      </w:r>
      <w:proofErr w:type="spellStart"/>
      <w:r>
        <w:t>нетерминалами</w:t>
      </w:r>
      <w:proofErr w:type="spellEnd"/>
      <w:r>
        <w:t xml:space="preserve"> грамматики. Например, для разбора программы используется метод </w:t>
      </w:r>
      <w:proofErr w:type="spellStart"/>
      <w:r>
        <w:t>parse_program</w:t>
      </w:r>
      <w:proofErr w:type="spellEnd"/>
      <w:r>
        <w:t>, который обрабатывает ключевые компоненты грамматики, такие как определения переменных, блоки операторов и завершение программы.</w:t>
      </w:r>
    </w:p>
    <w:p w14:paraId="71204E06" w14:textId="77777777" w:rsidR="002F4C05" w:rsidRDefault="002F4C05" w:rsidP="002F4C05">
      <w:pPr>
        <w:spacing w:line="360" w:lineRule="auto"/>
      </w:pPr>
      <w:r>
        <w:t>Исходный код синтаксического анализатора приведен в Приложении А.</w:t>
      </w:r>
    </w:p>
    <w:p w14:paraId="7F5E3D6D" w14:textId="77777777" w:rsidR="002F4C05" w:rsidRDefault="002F4C05" w:rsidP="002F4C05">
      <w:pPr>
        <w:spacing w:line="360" w:lineRule="auto"/>
      </w:pPr>
      <w:r>
        <w:t>2. Семантический анализатор</w:t>
      </w:r>
    </w:p>
    <w:p w14:paraId="6B6CA61D" w14:textId="6D9947C6" w:rsidR="002F4C05" w:rsidRDefault="002F4C05" w:rsidP="002F4C05">
      <w:pPr>
        <w:spacing w:line="360" w:lineRule="auto"/>
      </w:pPr>
      <w:r>
        <w:t>Некоторые особенности модельного языка не могут быть выражены с помощью контекстно-свободной грамматики. К таким особенностям относятся следующие правила:</w:t>
      </w:r>
    </w:p>
    <w:p w14:paraId="6812A411" w14:textId="7B322F4F" w:rsidR="002F4C05" w:rsidRDefault="002F4C05" w:rsidP="002F4C05">
      <w:pPr>
        <w:spacing w:line="360" w:lineRule="auto"/>
      </w:pPr>
      <w:r>
        <w:lastRenderedPageBreak/>
        <w:t>1. Каждый идентификатор, используемый в программе, должен быть предварительно описан.</w:t>
      </w:r>
    </w:p>
    <w:p w14:paraId="2E2D0A20" w14:textId="77777777" w:rsidR="002F4C05" w:rsidRDefault="002F4C05" w:rsidP="002F4C05">
      <w:pPr>
        <w:spacing w:line="360" w:lineRule="auto"/>
      </w:pPr>
      <w:r>
        <w:t>2. Повторное объявление одного и того же идентификатора запрещено.</w:t>
      </w:r>
    </w:p>
    <w:p w14:paraId="05D8BC83" w14:textId="7BBCAD1B" w:rsidR="002F4C05" w:rsidRDefault="002F4C05" w:rsidP="002F4C05">
      <w:pPr>
        <w:spacing w:line="360" w:lineRule="auto"/>
      </w:pPr>
      <w:r>
        <w:t>3. В операторе присваивания типы переменных должны быть одинаковыми.</w:t>
      </w:r>
    </w:p>
    <w:p w14:paraId="1F38E84D" w14:textId="7DF79501" w:rsidR="002F4C05" w:rsidRDefault="002F4C05" w:rsidP="002F4C05">
      <w:pPr>
        <w:spacing w:line="360" w:lineRule="auto"/>
      </w:pPr>
      <w:r>
        <w:t>4. Условные операторы и операторы циклов могут использовать только логические выражения в качестве условий.</w:t>
      </w:r>
    </w:p>
    <w:p w14:paraId="65348B97" w14:textId="77777777" w:rsidR="002F4C05" w:rsidRDefault="002F4C05" w:rsidP="002F4C05">
      <w:pPr>
        <w:spacing w:line="360" w:lineRule="auto"/>
      </w:pPr>
      <w:r>
        <w:t>5. Операнды отношений должны быть целочисленными.</w:t>
      </w:r>
    </w:p>
    <w:p w14:paraId="2BDC13D9" w14:textId="77777777" w:rsidR="002F4C05" w:rsidRDefault="002F4C05" w:rsidP="002F4C05">
      <w:pPr>
        <w:spacing w:line="360" w:lineRule="auto"/>
      </w:pPr>
      <w:r>
        <w:t>6. Эти правила анализируются на этапе семантического анализа.</w:t>
      </w:r>
    </w:p>
    <w:p w14:paraId="34F22634" w14:textId="77777777" w:rsidR="002F4C05" w:rsidRDefault="002F4C05" w:rsidP="002F4C05">
      <w:pPr>
        <w:spacing w:line="360" w:lineRule="auto"/>
      </w:pPr>
      <w:r>
        <w:t>7. Декларация переменных.</w:t>
      </w:r>
    </w:p>
    <w:p w14:paraId="314B82D8" w14:textId="3BA51203" w:rsidR="002F4C05" w:rsidRDefault="002F4C05" w:rsidP="002F4C05">
      <w:pPr>
        <w:spacing w:line="360" w:lineRule="auto"/>
      </w:pPr>
      <w:r>
        <w:t>8. При присваивании проверяется, что переменная объявлена и что тип переменной совпадает с присваиваемый значением.</w:t>
      </w:r>
    </w:p>
    <w:p w14:paraId="38E762CC" w14:textId="77777777" w:rsidR="002F4C05" w:rsidRDefault="002F4C05" w:rsidP="002F4C05">
      <w:pPr>
        <w:spacing w:line="360" w:lineRule="auto"/>
      </w:pPr>
      <w:r>
        <w:t>9. Для условных операторов условие является логическим выражением.</w:t>
      </w:r>
    </w:p>
    <w:p w14:paraId="0BF3008A" w14:textId="059783A6" w:rsidR="002F4C05" w:rsidRDefault="002F4C05" w:rsidP="002F4C05">
      <w:pPr>
        <w:spacing w:line="360" w:lineRule="auto"/>
      </w:pPr>
      <w:r>
        <w:t>10. Обработка различных типов чисел, а также проверка совместимости типов. Логические выражения проверяются на соответствие типу $.</w:t>
      </w:r>
    </w:p>
    <w:p w14:paraId="28333248" w14:textId="222D9656" w:rsidR="002F4C05" w:rsidRDefault="002F4C05" w:rsidP="002F4C05">
      <w:pPr>
        <w:spacing w:line="360" w:lineRule="auto"/>
      </w:pPr>
      <w:r>
        <w:t>Описания функций семантических проверок приведены в листинге в Приложении Б.</w:t>
      </w:r>
    </w:p>
    <w:p w14:paraId="06F032C0" w14:textId="77777777" w:rsidR="001F17A1" w:rsidRDefault="0066553B">
      <w:pPr>
        <w:pStyle w:val="2"/>
        <w:spacing w:line="360" w:lineRule="auto"/>
        <w:rPr>
          <w:sz w:val="32"/>
          <w:szCs w:val="32"/>
        </w:rPr>
      </w:pPr>
      <w:bookmarkStart w:id="11" w:name="_Toc185494975"/>
      <w:bookmarkStart w:id="12" w:name="_Toc185494996"/>
      <w:r>
        <w:rPr>
          <w:sz w:val="32"/>
          <w:szCs w:val="32"/>
        </w:rPr>
        <w:t>2.3 Тестирование программы</w:t>
      </w:r>
      <w:bookmarkEnd w:id="11"/>
      <w:bookmarkEnd w:id="12"/>
    </w:p>
    <w:p w14:paraId="7CBC3DA1" w14:textId="044D192F" w:rsidR="000D3737" w:rsidRDefault="002F4C05" w:rsidP="002F4C05">
      <w:pPr>
        <w:spacing w:line="240" w:lineRule="auto"/>
      </w:pPr>
      <w:r>
        <w:t xml:space="preserve">Разработано консольное приложение, предназначенное для анализа исходного текста программы, написанной на модельном языке. Программа делает синтаксический и семантический анализ введенного кода. В результате выполнения приложение либо подтверждает правильность программы, либо выводит сообщение об ошибке. Рассмотрим несколько примеров работы приложения. Рассмотрим несколько примеров работы приложения. Исходный код программы приведен в Листинге </w:t>
      </w:r>
      <w:r w:rsidR="003B3217">
        <w:t>2.3.1</w:t>
      </w:r>
      <w:r>
        <w:t>.</w:t>
      </w:r>
    </w:p>
    <w:p w14:paraId="4CE476BC" w14:textId="5AACDAA8" w:rsidR="000D3737" w:rsidRPr="001E6C4D" w:rsidRDefault="000D3737" w:rsidP="000D3737">
      <w:pPr>
        <w:spacing w:after="0" w:line="240" w:lineRule="auto"/>
        <w:ind w:firstLine="0"/>
        <w:rPr>
          <w:i/>
          <w:sz w:val="24"/>
          <w:szCs w:val="24"/>
          <w:lang w:val="en-US"/>
        </w:rPr>
      </w:pPr>
      <w:r w:rsidRPr="001E6C4D">
        <w:rPr>
          <w:i/>
          <w:sz w:val="24"/>
          <w:szCs w:val="24"/>
        </w:rPr>
        <w:t>Листинг</w:t>
      </w:r>
      <w:r w:rsidRPr="001E6C4D">
        <w:rPr>
          <w:i/>
          <w:sz w:val="24"/>
          <w:szCs w:val="24"/>
          <w:lang w:val="en-US"/>
        </w:rPr>
        <w:t xml:space="preserve"> </w:t>
      </w:r>
      <w:r w:rsidR="003B3217">
        <w:rPr>
          <w:i/>
          <w:sz w:val="24"/>
          <w:szCs w:val="24"/>
        </w:rPr>
        <w:t>2.3.1</w:t>
      </w:r>
      <w:r w:rsidRPr="001E6C4D">
        <w:rPr>
          <w:i/>
          <w:sz w:val="24"/>
          <w:szCs w:val="24"/>
          <w:lang w:val="en-US"/>
        </w:rPr>
        <w:t xml:space="preserve"> – main.py</w:t>
      </w:r>
    </w:p>
    <w:tbl>
      <w:tblPr>
        <w:tblW w:w="10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36"/>
      </w:tblGrid>
      <w:tr w:rsidR="000D3737" w:rsidRPr="00F440B4" w14:paraId="2267BAE4" w14:textId="77777777" w:rsidTr="008A0645">
        <w:trPr>
          <w:trHeight w:val="1866"/>
        </w:trPr>
        <w:tc>
          <w:tcPr>
            <w:tcW w:w="104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A2D2" w14:textId="77777777" w:rsidR="00935013" w:rsidRPr="00935013" w:rsidRDefault="00935013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lastRenderedPageBreak/>
              <w:t>program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051D2FCE" w14:textId="77777777" w:rsidR="00935013" w:rsidRPr="00935013" w:rsidRDefault="00935013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integer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14:paraId="4BBF9953" w14:textId="77777777" w:rsidR="00935013" w:rsidRPr="003B3217" w:rsidRDefault="00935013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</w:t>
            </w:r>
            <w:r w:rsidRPr="003B321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1069D46E" w14:textId="34040610" w:rsidR="00935013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= 5;  { Присваиваем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значение 5 }       </w:t>
            </w:r>
          </w:p>
          <w:p w14:paraId="47073A2E" w14:textId="55F90FB2" w:rsidR="00935013" w:rsidRPr="002E1D27" w:rsidRDefault="00935013" w:rsidP="00935013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= 10; {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Присваиваем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значение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10 }     </w:t>
            </w:r>
          </w:p>
          <w:p w14:paraId="73ABD718" w14:textId="27A4EF1D" w:rsidR="000D3737" w:rsidRPr="000D3737" w:rsidRDefault="00935013" w:rsidP="00935013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</w:t>
            </w:r>
          </w:p>
        </w:tc>
      </w:tr>
    </w:tbl>
    <w:p w14:paraId="5DAF0A63" w14:textId="2792F530" w:rsidR="00935013" w:rsidRDefault="00935013" w:rsidP="008A0645">
      <w:pPr>
        <w:pStyle w:val="1"/>
        <w:ind w:firstLine="0"/>
        <w:jc w:val="both"/>
        <w:rPr>
          <w:lang w:val="en-US"/>
        </w:rPr>
      </w:pPr>
    </w:p>
    <w:p w14:paraId="32BA69C8" w14:textId="77777777" w:rsidR="00935013" w:rsidRPr="00935013" w:rsidRDefault="00935013" w:rsidP="00935013">
      <w:pPr>
        <w:rPr>
          <w:lang w:val="en-US"/>
        </w:rPr>
      </w:pPr>
    </w:p>
    <w:p w14:paraId="6969126F" w14:textId="55E3541B" w:rsidR="00935013" w:rsidRDefault="002F4C05" w:rsidP="00935013">
      <w:pPr>
        <w:pStyle w:val="1"/>
        <w:ind w:firstLine="0"/>
        <w:rPr>
          <w:lang w:val="en-US"/>
        </w:rPr>
      </w:pPr>
      <w:bookmarkStart w:id="13" w:name="_Toc185494976"/>
      <w:bookmarkStart w:id="14" w:name="_Toc185494997"/>
      <w:r w:rsidRPr="002F4C05">
        <w:rPr>
          <w:noProof/>
          <w:lang w:val="en-US"/>
        </w:rPr>
        <w:lastRenderedPageBreak/>
        <w:drawing>
          <wp:inline distT="0" distB="0" distL="0" distR="0" wp14:anchorId="0D1E84DA" wp14:editId="107BBC2B">
            <wp:extent cx="6301105" cy="71323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bookmarkEnd w:id="14"/>
    </w:p>
    <w:p w14:paraId="17BEF66C" w14:textId="7C8C2B3C" w:rsidR="00935013" w:rsidRPr="00935013" w:rsidRDefault="00935013" w:rsidP="00935013">
      <w:pPr>
        <w:pStyle w:val="1"/>
        <w:ind w:firstLine="0"/>
      </w:pPr>
      <w:bookmarkStart w:id="15" w:name="_Toc185493452"/>
      <w:bookmarkStart w:id="16" w:name="_Toc185494977"/>
      <w:bookmarkStart w:id="17" w:name="_Toc185494998"/>
      <w:r w:rsidRPr="00935013">
        <w:t xml:space="preserve">Рисунок </w:t>
      </w:r>
      <w:bookmarkEnd w:id="15"/>
      <w:r w:rsidR="003B3217">
        <w:t>2.3.1</w:t>
      </w:r>
      <w:r w:rsidR="008A0645">
        <w:t xml:space="preserve"> - </w:t>
      </w:r>
      <w:r w:rsidR="008A0645" w:rsidRPr="008A0645">
        <w:t>Тестирование синтаксического и семантического анализа</w:t>
      </w:r>
      <w:bookmarkEnd w:id="16"/>
      <w:bookmarkEnd w:id="17"/>
    </w:p>
    <w:p w14:paraId="43253A46" w14:textId="0FABC288" w:rsidR="001F17A1" w:rsidRDefault="0066553B" w:rsidP="008A0645">
      <w:pPr>
        <w:pStyle w:val="1"/>
        <w:ind w:firstLine="0"/>
      </w:pPr>
      <w:r w:rsidRPr="00935013">
        <w:br w:type="page"/>
      </w:r>
      <w:bookmarkStart w:id="18" w:name="_Toc185494978"/>
      <w:bookmarkStart w:id="19" w:name="_Toc185494999"/>
      <w:r w:rsidR="008A0645" w:rsidRPr="008A0645">
        <w:rPr>
          <w:noProof/>
        </w:rPr>
        <w:lastRenderedPageBreak/>
        <w:drawing>
          <wp:inline distT="0" distB="0" distL="0" distR="0" wp14:anchorId="1AADA9E6" wp14:editId="4F7CAB5A">
            <wp:extent cx="6301105" cy="145224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bookmarkEnd w:id="19"/>
    </w:p>
    <w:p w14:paraId="39C47FD3" w14:textId="2440D79A" w:rsidR="008A0645" w:rsidRDefault="008A0645" w:rsidP="008A0645">
      <w:pPr>
        <w:pStyle w:val="1"/>
        <w:ind w:firstLine="0"/>
      </w:pPr>
      <w:bookmarkStart w:id="20" w:name="_Toc185494979"/>
      <w:bookmarkStart w:id="21" w:name="_Toc185495000"/>
      <w:r w:rsidRPr="00935013">
        <w:t xml:space="preserve">Рисунок </w:t>
      </w:r>
      <w:r w:rsidR="003B3217">
        <w:t>2.3.2</w:t>
      </w:r>
      <w:r>
        <w:t xml:space="preserve"> - </w:t>
      </w:r>
      <w:r w:rsidRPr="008A0645">
        <w:t>Тестирование синтаксического и семантического анализа</w:t>
      </w:r>
      <w:bookmarkEnd w:id="20"/>
      <w:bookmarkEnd w:id="21"/>
    </w:p>
    <w:p w14:paraId="7AB297E2" w14:textId="77777777" w:rsidR="008A0645" w:rsidRPr="008A0645" w:rsidRDefault="008A0645" w:rsidP="008A0645"/>
    <w:p w14:paraId="4B529254" w14:textId="4BD4EE01" w:rsidR="008A0645" w:rsidRDefault="008A0645" w:rsidP="008A0645">
      <w:pPr>
        <w:jc w:val="left"/>
      </w:pPr>
      <w:r>
        <w:t>Исходный код программы, содержащий синтаксическую ошибку, приведен в листинге 2.</w:t>
      </w:r>
    </w:p>
    <w:p w14:paraId="2F057FCB" w14:textId="6D650EBA" w:rsidR="008A0645" w:rsidRPr="001E6C4D" w:rsidRDefault="008A0645" w:rsidP="008A0645">
      <w:pPr>
        <w:spacing w:after="0" w:line="240" w:lineRule="auto"/>
        <w:ind w:firstLine="0"/>
        <w:rPr>
          <w:i/>
          <w:sz w:val="24"/>
          <w:szCs w:val="24"/>
          <w:lang w:val="en-US"/>
        </w:rPr>
      </w:pPr>
      <w:r w:rsidRPr="001E6C4D">
        <w:rPr>
          <w:i/>
          <w:sz w:val="24"/>
          <w:szCs w:val="24"/>
        </w:rPr>
        <w:t>Листинг</w:t>
      </w:r>
      <w:r w:rsidRPr="001E6C4D">
        <w:rPr>
          <w:i/>
          <w:sz w:val="24"/>
          <w:szCs w:val="24"/>
          <w:lang w:val="en-US"/>
        </w:rPr>
        <w:t xml:space="preserve"> </w:t>
      </w:r>
      <w:r w:rsidR="003B3217">
        <w:rPr>
          <w:i/>
          <w:sz w:val="24"/>
          <w:szCs w:val="24"/>
        </w:rPr>
        <w:t>2.3.2</w:t>
      </w:r>
      <w:r w:rsidRPr="001E6C4D">
        <w:rPr>
          <w:i/>
          <w:sz w:val="24"/>
          <w:szCs w:val="24"/>
          <w:lang w:val="en-US"/>
        </w:rPr>
        <w:t xml:space="preserve"> – main.py</w:t>
      </w:r>
    </w:p>
    <w:tbl>
      <w:tblPr>
        <w:tblW w:w="10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86"/>
      </w:tblGrid>
      <w:tr w:rsidR="008A0645" w:rsidRPr="008A0645" w14:paraId="221A30C0" w14:textId="77777777" w:rsidTr="008A0645">
        <w:trPr>
          <w:trHeight w:val="1840"/>
        </w:trPr>
        <w:tc>
          <w:tcPr>
            <w:tcW w:w="102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B786" w14:textId="77777777" w:rsidR="008A0645" w:rsidRPr="00935013" w:rsidRDefault="008A0645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program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2E8582C5" w14:textId="77777777" w:rsidR="008A0645" w:rsidRPr="00935013" w:rsidRDefault="008A0645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integer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14:paraId="52F69968" w14:textId="77777777" w:rsidR="008A0645" w:rsidRPr="003B3217" w:rsidRDefault="008A0645" w:rsidP="008A0645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</w:t>
            </w:r>
            <w:r w:rsidRPr="003B321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5967FC74" w14:textId="65A11CE7" w:rsidR="008A0645" w:rsidRDefault="008A0645" w:rsidP="008A0645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B3217"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= 5;  { Присваиваем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значение 5 }       </w:t>
            </w:r>
          </w:p>
          <w:p w14:paraId="054CC789" w14:textId="19C6A9D5" w:rsidR="008A0645" w:rsidRPr="002E1D27" w:rsidRDefault="008A0645" w:rsidP="008A0645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= 10; {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Присваиваем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значение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10 }     </w:t>
            </w:r>
          </w:p>
          <w:p w14:paraId="631E7277" w14:textId="6D8F7AA1" w:rsidR="008A0645" w:rsidRPr="008A0645" w:rsidRDefault="008A0645" w:rsidP="008A0645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</w:t>
            </w:r>
            <w:r w:rsidRPr="008A0645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</w:tbl>
    <w:p w14:paraId="42BB85B6" w14:textId="43C62D47" w:rsidR="008A0645" w:rsidRDefault="008A0645" w:rsidP="008A0645">
      <w:pPr>
        <w:jc w:val="left"/>
      </w:pPr>
    </w:p>
    <w:p w14:paraId="24C3C9AC" w14:textId="0A0BC663" w:rsidR="008A0645" w:rsidRDefault="008A0645" w:rsidP="008A0645">
      <w:pPr>
        <w:jc w:val="center"/>
      </w:pPr>
      <w:r w:rsidRPr="008A0645">
        <w:rPr>
          <w:noProof/>
        </w:rPr>
        <w:drawing>
          <wp:inline distT="0" distB="0" distL="0" distR="0" wp14:anchorId="00C6889A" wp14:editId="0AEC67C8">
            <wp:extent cx="5473700" cy="36690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2879" w14:textId="2D37F6A7" w:rsidR="008A0645" w:rsidRDefault="008A0645" w:rsidP="008A0645">
      <w:pPr>
        <w:pStyle w:val="1"/>
        <w:ind w:firstLine="0"/>
      </w:pPr>
      <w:bookmarkStart w:id="22" w:name="_Toc185494980"/>
      <w:bookmarkStart w:id="23" w:name="_Toc185495001"/>
      <w:r w:rsidRPr="00935013">
        <w:t xml:space="preserve">Рисунок </w:t>
      </w:r>
      <w:r w:rsidR="003B3217">
        <w:t>2.3.3</w:t>
      </w:r>
      <w:r>
        <w:t xml:space="preserve">- </w:t>
      </w:r>
      <w:r w:rsidRPr="008A0645">
        <w:t>Тестирование ошибки синтаксического анализа</w:t>
      </w:r>
      <w:bookmarkEnd w:id="22"/>
      <w:bookmarkEnd w:id="23"/>
    </w:p>
    <w:p w14:paraId="4DB56961" w14:textId="2A562405" w:rsidR="008A0645" w:rsidRDefault="008A0645" w:rsidP="008A0645">
      <w:pPr>
        <w:jc w:val="center"/>
      </w:pPr>
    </w:p>
    <w:p w14:paraId="45B0AEC8" w14:textId="03572E1F" w:rsidR="008A0645" w:rsidRDefault="008A0645" w:rsidP="008A0645">
      <w:r>
        <w:lastRenderedPageBreak/>
        <w:tab/>
        <w:t>Исходный код программы, содержащий семантическую ошибку, приведен в</w:t>
      </w:r>
      <w:r w:rsidRPr="008A0645">
        <w:t xml:space="preserve"> </w:t>
      </w:r>
      <w:r>
        <w:t>листинге 3.</w:t>
      </w:r>
    </w:p>
    <w:p w14:paraId="50A1C955" w14:textId="1A123B10" w:rsidR="008A0645" w:rsidRPr="001E6C4D" w:rsidRDefault="008A0645" w:rsidP="008A0645">
      <w:pPr>
        <w:spacing w:after="0" w:line="240" w:lineRule="auto"/>
        <w:ind w:firstLine="0"/>
        <w:rPr>
          <w:i/>
          <w:sz w:val="24"/>
          <w:szCs w:val="24"/>
          <w:lang w:val="en-US"/>
        </w:rPr>
      </w:pPr>
      <w:r w:rsidRPr="001E6C4D">
        <w:rPr>
          <w:i/>
          <w:sz w:val="24"/>
          <w:szCs w:val="24"/>
        </w:rPr>
        <w:t>Листинг</w:t>
      </w:r>
      <w:r w:rsidRPr="001E6C4D">
        <w:rPr>
          <w:i/>
          <w:sz w:val="24"/>
          <w:szCs w:val="24"/>
          <w:lang w:val="en-US"/>
        </w:rPr>
        <w:t xml:space="preserve"> </w:t>
      </w:r>
      <w:r w:rsidR="003B3217">
        <w:rPr>
          <w:i/>
          <w:sz w:val="24"/>
          <w:szCs w:val="24"/>
        </w:rPr>
        <w:t>2.3.</w:t>
      </w:r>
      <w:r>
        <w:rPr>
          <w:i/>
          <w:sz w:val="24"/>
          <w:szCs w:val="24"/>
          <w:lang w:val="en-US"/>
        </w:rPr>
        <w:t>3</w:t>
      </w:r>
      <w:r w:rsidRPr="001E6C4D">
        <w:rPr>
          <w:i/>
          <w:sz w:val="24"/>
          <w:szCs w:val="24"/>
          <w:lang w:val="en-US"/>
        </w:rPr>
        <w:t xml:space="preserve"> – main.py</w:t>
      </w:r>
    </w:p>
    <w:tbl>
      <w:tblPr>
        <w:tblW w:w="10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86"/>
      </w:tblGrid>
      <w:tr w:rsidR="008A0645" w:rsidRPr="008A0645" w14:paraId="2B9DB0F2" w14:textId="77777777" w:rsidTr="004F3758">
        <w:trPr>
          <w:trHeight w:val="1840"/>
        </w:trPr>
        <w:tc>
          <w:tcPr>
            <w:tcW w:w="102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ACF3" w14:textId="77777777" w:rsidR="008A0645" w:rsidRPr="00935013" w:rsidRDefault="008A0645" w:rsidP="004F3758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program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9B8D5C4" w14:textId="77777777" w:rsidR="008A0645" w:rsidRPr="00935013" w:rsidRDefault="008A0645" w:rsidP="004F3758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integer</w:t>
            </w:r>
            <w:r w:rsidRPr="00935013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14:paraId="42EDCB32" w14:textId="77777777" w:rsidR="008A0645" w:rsidRPr="003B3217" w:rsidRDefault="008A0645" w:rsidP="004F3758">
            <w:pPr>
              <w:widowControl w:val="0"/>
              <w:spacing w:after="0" w:line="240" w:lineRule="auto"/>
              <w:ind w:right="365" w:firstLine="0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</w:t>
            </w:r>
            <w:r w:rsidRPr="003B3217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  <w:p w14:paraId="379914E8" w14:textId="3149DA57" w:rsidR="008A0645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= 5;  { Присваиваем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x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 xml:space="preserve"> значение 5 }       </w:t>
            </w:r>
          </w:p>
          <w:p w14:paraId="06C3D6A9" w14:textId="77777777" w:rsidR="008A0645" w:rsidRPr="002E1D27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= 10; {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Присваиваем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y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F440B4">
              <w:rPr>
                <w:rFonts w:ascii="Courier New" w:eastAsia="Courier New" w:hAnsi="Courier New" w:cs="Courier New"/>
                <w:sz w:val="24"/>
                <w:szCs w:val="24"/>
              </w:rPr>
              <w:t>значение</w:t>
            </w:r>
            <w:r w:rsidRPr="002E1D27">
              <w:rPr>
                <w:rFonts w:ascii="Courier New" w:eastAsia="Courier New" w:hAnsi="Courier New" w:cs="Courier New"/>
                <w:sz w:val="24"/>
                <w:szCs w:val="24"/>
              </w:rPr>
              <w:t xml:space="preserve"> 10 }     </w:t>
            </w:r>
          </w:p>
          <w:p w14:paraId="220EC4B9" w14:textId="77777777" w:rsidR="008A0645" w:rsidRPr="008A0645" w:rsidRDefault="008A0645" w:rsidP="004F3758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440B4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end</w:t>
            </w:r>
            <w:r w:rsidRPr="008A0645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</w:tbl>
    <w:p w14:paraId="4291060C" w14:textId="77777777" w:rsidR="008A0645" w:rsidRPr="008A0645" w:rsidRDefault="008A0645" w:rsidP="008A0645"/>
    <w:p w14:paraId="2DF53B74" w14:textId="38564E6C" w:rsidR="008A0645" w:rsidRDefault="008A0645" w:rsidP="00935013">
      <w:pPr>
        <w:pStyle w:val="1"/>
        <w:spacing w:before="0" w:after="240"/>
        <w:ind w:firstLine="720"/>
        <w:rPr>
          <w:sz w:val="36"/>
          <w:szCs w:val="36"/>
        </w:rPr>
      </w:pPr>
      <w:bookmarkStart w:id="24" w:name="_Toc185494981"/>
      <w:bookmarkStart w:id="25" w:name="_Toc185495002"/>
      <w:r w:rsidRPr="008A0645">
        <w:rPr>
          <w:noProof/>
          <w:sz w:val="36"/>
          <w:szCs w:val="36"/>
        </w:rPr>
        <w:drawing>
          <wp:inline distT="0" distB="0" distL="0" distR="0" wp14:anchorId="1B98EBFE" wp14:editId="47879B1C">
            <wp:extent cx="5353050" cy="8489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  <w:bookmarkEnd w:id="25"/>
    </w:p>
    <w:p w14:paraId="2DC57B28" w14:textId="21716A93" w:rsidR="008A0645" w:rsidRDefault="008A0645" w:rsidP="008A0645">
      <w:pPr>
        <w:pStyle w:val="1"/>
        <w:ind w:firstLine="0"/>
      </w:pPr>
      <w:bookmarkStart w:id="26" w:name="_Toc185494982"/>
      <w:bookmarkStart w:id="27" w:name="_Toc185495003"/>
      <w:r w:rsidRPr="00935013">
        <w:t xml:space="preserve">Рисунок </w:t>
      </w:r>
      <w:r w:rsidR="003B3217">
        <w:t>2.3.4</w:t>
      </w:r>
      <w:r>
        <w:t xml:space="preserve"> - </w:t>
      </w:r>
      <w:r w:rsidRPr="008A0645">
        <w:t xml:space="preserve">Тестирование ошибки </w:t>
      </w:r>
      <w:r>
        <w:t>семантического</w:t>
      </w:r>
      <w:r w:rsidRPr="008A0645">
        <w:t xml:space="preserve"> анализа</w:t>
      </w:r>
      <w:bookmarkEnd w:id="26"/>
      <w:bookmarkEnd w:id="27"/>
    </w:p>
    <w:p w14:paraId="68A92371" w14:textId="3BC19F96" w:rsidR="008A0645" w:rsidRDefault="008A0645" w:rsidP="008A0645"/>
    <w:p w14:paraId="0E1408CC" w14:textId="31A242A4" w:rsidR="008A0645" w:rsidRDefault="008A0645" w:rsidP="008A0645"/>
    <w:p w14:paraId="38E360D3" w14:textId="060650ED" w:rsidR="008A0645" w:rsidRDefault="008A0645" w:rsidP="008A0645"/>
    <w:p w14:paraId="3B5B5882" w14:textId="3A5F46D9" w:rsidR="008A0645" w:rsidRDefault="008A0645" w:rsidP="008A0645"/>
    <w:p w14:paraId="742DC194" w14:textId="1A68474D" w:rsidR="008A0645" w:rsidRDefault="008A0645" w:rsidP="008A0645"/>
    <w:p w14:paraId="2D840441" w14:textId="3CA3FCB1" w:rsidR="008A0645" w:rsidRDefault="008A0645" w:rsidP="008A0645"/>
    <w:p w14:paraId="7A21EC49" w14:textId="0272B27F" w:rsidR="008A0645" w:rsidRDefault="008A0645" w:rsidP="008A0645"/>
    <w:p w14:paraId="05365CED" w14:textId="119798B7" w:rsidR="008A0645" w:rsidRDefault="008A0645" w:rsidP="008A0645"/>
    <w:p w14:paraId="7FCA59D1" w14:textId="10E4A479" w:rsidR="008A0645" w:rsidRDefault="008A0645" w:rsidP="008A0645"/>
    <w:p w14:paraId="2E86634A" w14:textId="749BE399" w:rsidR="008A0645" w:rsidRDefault="008A0645" w:rsidP="008A0645"/>
    <w:p w14:paraId="1B775CFF" w14:textId="4D375237" w:rsidR="008A0645" w:rsidRDefault="008A0645" w:rsidP="008A0645"/>
    <w:p w14:paraId="5E59EEEE" w14:textId="3B301054" w:rsidR="008A0645" w:rsidRDefault="008A0645" w:rsidP="008A0645"/>
    <w:p w14:paraId="3DEF47A0" w14:textId="77777777" w:rsidR="008A0645" w:rsidRPr="008A0645" w:rsidRDefault="008A0645" w:rsidP="008A0645"/>
    <w:p w14:paraId="620B697D" w14:textId="77777777" w:rsidR="008A0645" w:rsidRPr="008A0645" w:rsidRDefault="008A0645" w:rsidP="008A0645">
      <w:pPr>
        <w:jc w:val="center"/>
      </w:pPr>
    </w:p>
    <w:p w14:paraId="06395EA2" w14:textId="1F0F6DD5" w:rsidR="001F17A1" w:rsidRDefault="0066553B" w:rsidP="00935013">
      <w:pPr>
        <w:pStyle w:val="1"/>
        <w:spacing w:before="0" w:after="240"/>
        <w:ind w:firstLine="720"/>
        <w:rPr>
          <w:sz w:val="36"/>
          <w:szCs w:val="36"/>
        </w:rPr>
      </w:pPr>
      <w:bookmarkStart w:id="28" w:name="_Toc185494983"/>
      <w:bookmarkStart w:id="29" w:name="_Toc185495004"/>
      <w:r>
        <w:rPr>
          <w:sz w:val="36"/>
          <w:szCs w:val="36"/>
        </w:rPr>
        <w:lastRenderedPageBreak/>
        <w:t>3 ЗАКЛЮЧЕНИЕ</w:t>
      </w:r>
      <w:bookmarkEnd w:id="28"/>
      <w:bookmarkEnd w:id="29"/>
    </w:p>
    <w:p w14:paraId="18C399A0" w14:textId="3F14A713" w:rsidR="008A0645" w:rsidRPr="008A0645" w:rsidRDefault="008A0645" w:rsidP="003B3217">
      <w:pPr>
        <w:pStyle w:val="1"/>
        <w:ind w:firstLine="720"/>
        <w:jc w:val="both"/>
        <w:rPr>
          <w:b w:val="0"/>
        </w:rPr>
      </w:pPr>
      <w:bookmarkStart w:id="30" w:name="_heading=h.17dp8vu" w:colFirst="0" w:colLast="0"/>
      <w:bookmarkStart w:id="31" w:name="_Toc185494984"/>
      <w:bookmarkStart w:id="32" w:name="_Toc185495005"/>
      <w:bookmarkEnd w:id="30"/>
      <w:r w:rsidRPr="008A0645">
        <w:rPr>
          <w:b w:val="0"/>
        </w:rPr>
        <w:t>В процессе выполнения практической работы были достигнуты следующие</w:t>
      </w:r>
      <w:r>
        <w:rPr>
          <w:b w:val="0"/>
        </w:rPr>
        <w:t xml:space="preserve"> </w:t>
      </w:r>
      <w:r w:rsidRPr="008A0645">
        <w:rPr>
          <w:b w:val="0"/>
        </w:rPr>
        <w:t>результаты:</w:t>
      </w:r>
      <w:bookmarkEnd w:id="31"/>
      <w:bookmarkEnd w:id="32"/>
    </w:p>
    <w:p w14:paraId="3F3F6842" w14:textId="77777777" w:rsidR="003B3217" w:rsidRDefault="008A0645" w:rsidP="003B3217">
      <w:pPr>
        <w:pStyle w:val="1"/>
        <w:ind w:firstLine="720"/>
        <w:jc w:val="both"/>
        <w:rPr>
          <w:b w:val="0"/>
        </w:rPr>
      </w:pPr>
      <w:bookmarkStart w:id="33" w:name="_Toc185494985"/>
      <w:bookmarkStart w:id="34" w:name="_Toc185495006"/>
      <w:r w:rsidRPr="008A0645">
        <w:rPr>
          <w:b w:val="0"/>
        </w:rPr>
        <w:t>Разбором исходного текста программы занимается синтаксический анализатор,</w:t>
      </w:r>
      <w:r>
        <w:rPr>
          <w:b w:val="0"/>
        </w:rPr>
        <w:t xml:space="preserve"> </w:t>
      </w:r>
      <w:r w:rsidRPr="008A0645">
        <w:rPr>
          <w:b w:val="0"/>
        </w:rPr>
        <w:t xml:space="preserve">который реализован в виде класса </w:t>
      </w:r>
      <w:proofErr w:type="spellStart"/>
      <w:r w:rsidRPr="008A0645">
        <w:rPr>
          <w:b w:val="0"/>
        </w:rPr>
        <w:t>SyntaxAnalyzer</w:t>
      </w:r>
      <w:proofErr w:type="spellEnd"/>
      <w:r w:rsidRPr="008A0645">
        <w:rPr>
          <w:b w:val="0"/>
        </w:rPr>
        <w:t xml:space="preserve"> на языке Python. Анализатор</w:t>
      </w:r>
      <w:r>
        <w:rPr>
          <w:b w:val="0"/>
        </w:rPr>
        <w:t xml:space="preserve"> </w:t>
      </w:r>
      <w:r w:rsidRPr="008A0645">
        <w:rPr>
          <w:b w:val="0"/>
        </w:rPr>
        <w:t>распознает входной язык по методу рекурсивного спуска. Для</w:t>
      </w:r>
      <w:r>
        <w:rPr>
          <w:b w:val="0"/>
        </w:rPr>
        <w:t xml:space="preserve"> </w:t>
      </w:r>
      <w:r w:rsidRPr="008A0645">
        <w:rPr>
          <w:b w:val="0"/>
        </w:rPr>
        <w:t>применимости</w:t>
      </w:r>
      <w:r>
        <w:rPr>
          <w:b w:val="0"/>
        </w:rPr>
        <w:t xml:space="preserve"> </w:t>
      </w:r>
      <w:r w:rsidRPr="008A0645">
        <w:rPr>
          <w:b w:val="0"/>
        </w:rPr>
        <w:t>необходимо было преобразовать грамматику, в частности, специальным образом</w:t>
      </w:r>
      <w:r>
        <w:rPr>
          <w:b w:val="0"/>
        </w:rPr>
        <w:t xml:space="preserve"> </w:t>
      </w:r>
      <w:r w:rsidRPr="008A0645">
        <w:rPr>
          <w:b w:val="0"/>
        </w:rPr>
        <w:t>обрабатывать встречающиеся итеративные синтаксически конструкции.</w:t>
      </w:r>
      <w:bookmarkStart w:id="35" w:name="_Toc185494986"/>
      <w:bookmarkStart w:id="36" w:name="_Toc185495007"/>
      <w:bookmarkEnd w:id="33"/>
      <w:bookmarkEnd w:id="34"/>
    </w:p>
    <w:p w14:paraId="1A6712C6" w14:textId="182E31F6" w:rsidR="008A0645" w:rsidRPr="008A0645" w:rsidRDefault="008A0645" w:rsidP="003B3217">
      <w:pPr>
        <w:pStyle w:val="1"/>
        <w:ind w:firstLine="720"/>
        <w:jc w:val="both"/>
        <w:rPr>
          <w:b w:val="0"/>
        </w:rPr>
      </w:pPr>
      <w:r w:rsidRPr="008A0645">
        <w:rPr>
          <w:b w:val="0"/>
        </w:rPr>
        <w:t>В код рекурсивных функций включены проверки дополнительных</w:t>
      </w:r>
      <w:r>
        <w:rPr>
          <w:b w:val="0"/>
        </w:rPr>
        <w:t xml:space="preserve"> </w:t>
      </w:r>
      <w:r w:rsidRPr="008A0645">
        <w:rPr>
          <w:b w:val="0"/>
        </w:rPr>
        <w:t>семантических условий, в частности, проверка на повторное объявление одной и той</w:t>
      </w:r>
      <w:r>
        <w:rPr>
          <w:b w:val="0"/>
        </w:rPr>
        <w:t xml:space="preserve"> </w:t>
      </w:r>
      <w:r w:rsidRPr="008A0645">
        <w:rPr>
          <w:b w:val="0"/>
        </w:rPr>
        <w:t>же переменной.</w:t>
      </w:r>
      <w:bookmarkEnd w:id="35"/>
      <w:bookmarkEnd w:id="36"/>
    </w:p>
    <w:p w14:paraId="54ACE37B" w14:textId="77777777" w:rsidR="008A0645" w:rsidRDefault="008A0645" w:rsidP="003B3217">
      <w:pPr>
        <w:pStyle w:val="1"/>
        <w:ind w:firstLine="720"/>
        <w:jc w:val="both"/>
        <w:rPr>
          <w:b w:val="0"/>
        </w:rPr>
      </w:pPr>
      <w:bookmarkStart w:id="37" w:name="_Toc185494987"/>
      <w:bookmarkStart w:id="38" w:name="_Toc185495008"/>
      <w:r w:rsidRPr="008A0645">
        <w:rPr>
          <w:b w:val="0"/>
        </w:rPr>
        <w:t>Тестирование программного продукта показало, что синтаксически и</w:t>
      </w:r>
      <w:r>
        <w:rPr>
          <w:b w:val="0"/>
        </w:rPr>
        <w:t xml:space="preserve"> </w:t>
      </w:r>
      <w:r w:rsidRPr="008A0645">
        <w:rPr>
          <w:b w:val="0"/>
        </w:rPr>
        <w:t>семантически корректно написанная программа успешно распознается</w:t>
      </w:r>
      <w:r>
        <w:rPr>
          <w:b w:val="0"/>
        </w:rPr>
        <w:t xml:space="preserve"> </w:t>
      </w:r>
      <w:r w:rsidRPr="008A0645">
        <w:rPr>
          <w:b w:val="0"/>
        </w:rPr>
        <w:t>анализатором, а программа, содержащая ошибки, отвергается.</w:t>
      </w:r>
      <w:bookmarkEnd w:id="37"/>
      <w:bookmarkEnd w:id="38"/>
      <w:r>
        <w:rPr>
          <w:b w:val="0"/>
        </w:rPr>
        <w:t xml:space="preserve"> </w:t>
      </w:r>
    </w:p>
    <w:p w14:paraId="0F3699E1" w14:textId="76032A02" w:rsidR="001F17A1" w:rsidRPr="008A0645" w:rsidRDefault="008A0645" w:rsidP="003B3217">
      <w:pPr>
        <w:pStyle w:val="1"/>
        <w:ind w:firstLine="720"/>
        <w:jc w:val="both"/>
        <w:rPr>
          <w:b w:val="0"/>
        </w:rPr>
      </w:pPr>
      <w:bookmarkStart w:id="39" w:name="_Toc185494988"/>
      <w:bookmarkStart w:id="40" w:name="_Toc185495009"/>
      <w:r w:rsidRPr="008A0645">
        <w:rPr>
          <w:b w:val="0"/>
        </w:rPr>
        <w:t>Таким образом, поставленная цель работы — Реализовать синтаксический</w:t>
      </w:r>
      <w:r>
        <w:rPr>
          <w:b w:val="0"/>
        </w:rPr>
        <w:t xml:space="preserve"> </w:t>
      </w:r>
      <w:r w:rsidRPr="008A0645">
        <w:rPr>
          <w:b w:val="0"/>
        </w:rPr>
        <w:t>анализатор (с минимум одной семантической проверкой) на языке Python, согласно</w:t>
      </w:r>
      <w:r>
        <w:rPr>
          <w:b w:val="0"/>
        </w:rPr>
        <w:t xml:space="preserve"> </w:t>
      </w:r>
      <w:r w:rsidRPr="008A0645">
        <w:rPr>
          <w:b w:val="0"/>
        </w:rPr>
        <w:t>варианту КР — успешно достигнута.</w:t>
      </w:r>
      <w:bookmarkEnd w:id="39"/>
      <w:bookmarkEnd w:id="40"/>
      <w:r w:rsidR="0066553B">
        <w:br w:type="page"/>
      </w:r>
    </w:p>
    <w:p w14:paraId="3CBA09BB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r>
        <w:lastRenderedPageBreak/>
        <w:t xml:space="preserve"> </w:t>
      </w:r>
      <w:bookmarkStart w:id="41" w:name="_Toc185494989"/>
      <w:bookmarkStart w:id="42" w:name="_Toc185495010"/>
      <w:r>
        <w:rPr>
          <w:sz w:val="36"/>
          <w:szCs w:val="36"/>
        </w:rPr>
        <w:t>СПИСОК ИСПОЛЬЗУЕМЫХ ИСТОЧНИКОВ</w:t>
      </w:r>
      <w:bookmarkEnd w:id="41"/>
      <w:bookmarkEnd w:id="42"/>
    </w:p>
    <w:p w14:paraId="48141F3A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Малявко А.А. Формальные языки и компиляторы: учебное пособие для вузов. - М., Изд-во </w:t>
      </w:r>
      <w:proofErr w:type="spellStart"/>
      <w:r>
        <w:t>Юрайт</w:t>
      </w:r>
      <w:proofErr w:type="spellEnd"/>
      <w:r>
        <w:t>, 2019.</w:t>
      </w:r>
    </w:p>
    <w:p w14:paraId="46FEDB2C" w14:textId="77777777" w:rsidR="001F17A1" w:rsidRDefault="0066553B">
      <w:pPr>
        <w:numPr>
          <w:ilvl w:val="0"/>
          <w:numId w:val="1"/>
        </w:numPr>
        <w:spacing w:after="0" w:line="360" w:lineRule="auto"/>
        <w:ind w:left="0" w:firstLine="708"/>
      </w:pPr>
      <w:r>
        <w:t xml:space="preserve">Свердлов С.З. Языки программирования и методы </w:t>
      </w:r>
      <w:proofErr w:type="gramStart"/>
      <w:r>
        <w:t>трансляции :</w:t>
      </w:r>
      <w:proofErr w:type="gramEnd"/>
      <w:r>
        <w:t xml:space="preserve"> учебное пособие для вузов - СПб., 2007, </w:t>
      </w:r>
      <w:proofErr w:type="spellStart"/>
      <w:r>
        <w:t>Id</w:t>
      </w:r>
      <w:proofErr w:type="spellEnd"/>
      <w:r>
        <w:t>=65534.</w:t>
      </w:r>
    </w:p>
    <w:p w14:paraId="3A2AFE6D" w14:textId="77777777" w:rsidR="001F17A1" w:rsidRDefault="0066553B">
      <w:pPr>
        <w:numPr>
          <w:ilvl w:val="0"/>
          <w:numId w:val="1"/>
        </w:numPr>
        <w:spacing w:line="360" w:lineRule="auto"/>
        <w:ind w:left="0" w:firstLine="708"/>
      </w:pPr>
      <w:r>
        <w:t xml:space="preserve">Карпов Ю.Г. Теория и технология программирования. Основы построения трансляторов: учеб. пособие. - СПБ.: БХВ-Петербург, 2005, </w:t>
      </w:r>
      <w:proofErr w:type="spellStart"/>
      <w:r>
        <w:t>Id</w:t>
      </w:r>
      <w:proofErr w:type="spellEnd"/>
      <w:r>
        <w:t>=64347.</w:t>
      </w:r>
      <w:r>
        <w:br w:type="page"/>
      </w:r>
    </w:p>
    <w:p w14:paraId="1E6F7477" w14:textId="77777777" w:rsidR="001F17A1" w:rsidRDefault="0066553B">
      <w:pPr>
        <w:pStyle w:val="1"/>
        <w:spacing w:before="0" w:after="240"/>
        <w:ind w:firstLine="0"/>
        <w:rPr>
          <w:sz w:val="36"/>
          <w:szCs w:val="36"/>
        </w:rPr>
      </w:pPr>
      <w:bookmarkStart w:id="43" w:name="_Toc185494990"/>
      <w:bookmarkStart w:id="44" w:name="_Toc185495011"/>
      <w:r>
        <w:rPr>
          <w:sz w:val="36"/>
          <w:szCs w:val="36"/>
        </w:rPr>
        <w:lastRenderedPageBreak/>
        <w:t>ПРИЛОЖЕНИЯ</w:t>
      </w:r>
      <w:bookmarkEnd w:id="43"/>
      <w:bookmarkEnd w:id="44"/>
    </w:p>
    <w:p w14:paraId="27AD8653" w14:textId="77777777" w:rsidR="008A0645" w:rsidRDefault="008A0645" w:rsidP="008A0645">
      <w:r>
        <w:t>Приложение А – Класс синтаксического анализатора</w:t>
      </w:r>
    </w:p>
    <w:p w14:paraId="34D3BD0B" w14:textId="4706EC01" w:rsidR="001F17A1" w:rsidRDefault="008A0645" w:rsidP="008A0645">
      <w:r>
        <w:t>Приложение Б – Класс семантического анализатора</w:t>
      </w:r>
      <w:r w:rsidR="0066553B">
        <w:br w:type="page"/>
      </w:r>
    </w:p>
    <w:p w14:paraId="7D4E20A4" w14:textId="605B1381" w:rsidR="008A0645" w:rsidRPr="00DF6A3D" w:rsidRDefault="008A0645" w:rsidP="008A0645">
      <w:pPr>
        <w:spacing w:after="240" w:line="360" w:lineRule="auto"/>
        <w:jc w:val="center"/>
        <w:rPr>
          <w:b/>
          <w:sz w:val="36"/>
          <w:szCs w:val="36"/>
        </w:rPr>
      </w:pPr>
      <w:r w:rsidRPr="00DF6A3D">
        <w:rPr>
          <w:b/>
          <w:sz w:val="36"/>
          <w:szCs w:val="36"/>
        </w:rPr>
        <w:lastRenderedPageBreak/>
        <w:t xml:space="preserve">ПРИЛОЖЕНИЕ </w:t>
      </w:r>
      <w:r>
        <w:rPr>
          <w:b/>
          <w:sz w:val="36"/>
          <w:szCs w:val="36"/>
        </w:rPr>
        <w:t>А</w:t>
      </w:r>
    </w:p>
    <w:p w14:paraId="39472D30" w14:textId="77777777" w:rsidR="008A0645" w:rsidRPr="00E00E27" w:rsidRDefault="008A0645" w:rsidP="008A0645">
      <w:pPr>
        <w:spacing w:before="480" w:after="240" w:line="276" w:lineRule="auto"/>
        <w:jc w:val="center"/>
      </w:pPr>
      <w:r w:rsidRPr="00E00E27">
        <w:t>Класс синтаксического анализатора</w:t>
      </w:r>
    </w:p>
    <w:p w14:paraId="7A9D5CC8" w14:textId="5099B084" w:rsidR="008A0645" w:rsidRPr="00DF6A3D" w:rsidRDefault="008A0645" w:rsidP="008A0645">
      <w:pPr>
        <w:spacing w:before="480" w:after="0" w:line="240" w:lineRule="auto"/>
        <w:ind w:firstLine="0"/>
        <w:rPr>
          <w:i/>
          <w:sz w:val="24"/>
          <w:szCs w:val="24"/>
        </w:rPr>
      </w:pPr>
      <w:r w:rsidRPr="00DF6A3D">
        <w:rPr>
          <w:i/>
          <w:sz w:val="24"/>
          <w:szCs w:val="24"/>
        </w:rPr>
        <w:t xml:space="preserve">Листинг </w:t>
      </w:r>
      <w:r>
        <w:rPr>
          <w:i/>
          <w:sz w:val="24"/>
          <w:szCs w:val="24"/>
        </w:rPr>
        <w:t>А</w:t>
      </w:r>
      <w:r w:rsidRPr="00DF6A3D">
        <w:rPr>
          <w:i/>
          <w:sz w:val="24"/>
          <w:szCs w:val="24"/>
        </w:rPr>
        <w:t xml:space="preserve">.1 – </w:t>
      </w:r>
      <w:proofErr w:type="spellStart"/>
      <w:r>
        <w:rPr>
          <w:i/>
          <w:sz w:val="24"/>
          <w:szCs w:val="24"/>
          <w:lang w:val="en-US"/>
        </w:rPr>
        <w:t>parserr</w:t>
      </w:r>
      <w:proofErr w:type="spellEnd"/>
      <w:r w:rsidRPr="00DF6A3D">
        <w:rPr>
          <w:i/>
          <w:sz w:val="24"/>
          <w:szCs w:val="24"/>
        </w:rPr>
        <w:t>.</w:t>
      </w:r>
      <w:proofErr w:type="spellStart"/>
      <w:r w:rsidRPr="00DF6A3D">
        <w:rPr>
          <w:i/>
          <w:sz w:val="24"/>
          <w:szCs w:val="24"/>
          <w:lang w:val="en-US"/>
        </w:rPr>
        <w:t>py</w:t>
      </w:r>
      <w:proofErr w:type="spellEnd"/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3B3217" w14:paraId="62531474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5667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6C7B72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SyntaxAnalyzer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__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__(self, </w:t>
            </w:r>
            <w:r w:rsidRPr="006C7B72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deque(</w:t>
            </w:r>
            <w:r w:rsidRPr="006C7B72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None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self.tokens.popleft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else None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},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следующий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[0]=="NUMBER"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[0]=="ID":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Неожиданный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None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Токены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закончились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parse(self):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Начинаем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синтаксический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анализ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...")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self.program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not None: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Неожиданный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return "OK"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program(self):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Начинаем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разбор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программы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'program':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self.block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'program'.")</w:t>
            </w:r>
          </w:p>
          <w:p w14:paraId="6EE856B3" w14:textId="77777777" w:rsidR="008A0645" w:rsidRPr="00DF6A3D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284487A0" w14:textId="77777777" w:rsidR="008A0645" w:rsidRDefault="008A0645" w:rsidP="008A0645">
      <w:pPr>
        <w:rPr>
          <w:lang w:val="en-US"/>
        </w:rPr>
      </w:pPr>
    </w:p>
    <w:p w14:paraId="6813C4A9" w14:textId="77777777" w:rsidR="008A0645" w:rsidRDefault="008A0645" w:rsidP="008A0645">
      <w:pPr>
        <w:rPr>
          <w:lang w:val="en-US"/>
        </w:rPr>
      </w:pPr>
    </w:p>
    <w:p w14:paraId="596C88CB" w14:textId="488FAA22" w:rsidR="008A0645" w:rsidRPr="00DF6A3D" w:rsidRDefault="003B3217" w:rsidP="008A0645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</w:t>
      </w:r>
      <w:r w:rsidR="008A0645">
        <w:rPr>
          <w:i/>
          <w:sz w:val="24"/>
          <w:szCs w:val="24"/>
        </w:rPr>
        <w:t>истинг А.1</w:t>
      </w:r>
      <w:r>
        <w:rPr>
          <w:i/>
          <w:sz w:val="24"/>
          <w:szCs w:val="24"/>
        </w:rPr>
        <w:t xml:space="preserve">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3B3217" w14:paraId="031B6CD6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C830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def block(self):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Проверка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блоке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'var':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self.variable_declarations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found_begin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not None: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'begin':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found_begin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break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not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found_begin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'begin'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объявления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переменных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self.statements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перед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'end':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'end':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'.':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Ожидалась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точка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'.'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'end'.")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'end'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блока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variable_declarations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Начинаем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разбор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объявлений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переменных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 == 'ID':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переменную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',':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';':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break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','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или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';'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объявления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переменной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38B49741" w14:textId="77777777" w:rsidR="008A0645" w:rsidRPr="00DF6A3D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E2B0783" w14:textId="77777777" w:rsidR="008A0645" w:rsidRPr="006C7B72" w:rsidRDefault="008A0645" w:rsidP="008A0645">
      <w:pPr>
        <w:rPr>
          <w:lang w:val="en-US"/>
        </w:rPr>
      </w:pPr>
    </w:p>
    <w:p w14:paraId="63CC0827" w14:textId="77777777" w:rsidR="008A0645" w:rsidRPr="006C7B72" w:rsidRDefault="008A0645" w:rsidP="008A0645">
      <w:pPr>
        <w:rPr>
          <w:lang w:val="en-US"/>
        </w:rPr>
      </w:pPr>
    </w:p>
    <w:p w14:paraId="5DD1F21C" w14:textId="77777777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 А.1 -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107181" w14:paraId="1233583E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CB06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def statements(self):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Начинаем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разбор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операторов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not None and (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!= 'KEYWORD' or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!= 'end'):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'ID'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self.tokens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[0][1] == ':=':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self.assignment_statement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'if':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условие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'if'.")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self.if_statement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'while':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условие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'while'.")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self.while_statement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Неожиданный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assignment_statement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'ASSIGN'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':=':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self.expression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';':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Ожидался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символ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';'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else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raise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("Ожидалось ':=' в операторе присваивания.")</w:t>
            </w:r>
          </w:p>
          <w:p w14:paraId="2D257CD9" w14:textId="77777777" w:rsidR="008A0645" w:rsidRPr="00DF6A3D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56CCF9F8" w14:textId="77777777" w:rsidR="008A0645" w:rsidRDefault="008A0645" w:rsidP="008A0645">
      <w:pPr>
        <w:spacing w:before="480" w:after="0" w:line="240" w:lineRule="auto"/>
        <w:rPr>
          <w:i/>
          <w:sz w:val="24"/>
          <w:szCs w:val="24"/>
        </w:rPr>
      </w:pPr>
    </w:p>
    <w:p w14:paraId="109E88D2" w14:textId="77777777" w:rsidR="008A0645" w:rsidRDefault="008A0645" w:rsidP="008A0645">
      <w:pPr>
        <w:spacing w:before="480" w:after="0" w:line="240" w:lineRule="auto"/>
        <w:rPr>
          <w:i/>
          <w:sz w:val="24"/>
          <w:szCs w:val="24"/>
        </w:rPr>
      </w:pPr>
    </w:p>
    <w:p w14:paraId="2CF39F15" w14:textId="77777777" w:rsidR="008A0645" w:rsidRDefault="008A0645" w:rsidP="008A0645">
      <w:pPr>
        <w:spacing w:before="480" w:after="0" w:line="240" w:lineRule="auto"/>
        <w:rPr>
          <w:i/>
          <w:sz w:val="24"/>
          <w:szCs w:val="24"/>
        </w:rPr>
      </w:pPr>
    </w:p>
    <w:p w14:paraId="192AA459" w14:textId="77777777" w:rsidR="008A0645" w:rsidRDefault="008A0645" w:rsidP="008A0645">
      <w:pPr>
        <w:spacing w:before="480" w:after="0" w:line="240" w:lineRule="auto"/>
        <w:rPr>
          <w:i/>
          <w:sz w:val="24"/>
          <w:szCs w:val="24"/>
        </w:rPr>
      </w:pPr>
    </w:p>
    <w:p w14:paraId="0CFDF213" w14:textId="77777777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 А.1 -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6C7B72" w14:paraId="42E9287B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8D0B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def expression(self):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выражение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self.term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not None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 in ['ADD_OP', 'SUB_OP']: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операцию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self.term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def term(self):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терм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self.factor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is not None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 in ['MUL_OP', 'DIV_OP']: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операцию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self.factor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def factor(self):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фактор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'ID' or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[0] == 'NUMBER':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Неожиданный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факторе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write_statement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write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'(':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self.expression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')':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Ожидалась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закрывающая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скобка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')'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аргумента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write.")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else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raise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 xml:space="preserve">("Ожидалась открывающая скобка '(' после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write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.")</w:t>
            </w:r>
          </w:p>
          <w:p w14:paraId="7702D66E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</w:tbl>
    <w:p w14:paraId="05C2CD88" w14:textId="77777777" w:rsidR="008A0645" w:rsidRDefault="008A0645" w:rsidP="008A0645"/>
    <w:p w14:paraId="7329DB76" w14:textId="77777777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 А.1 -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3B3217" w14:paraId="10E4CF57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A876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if_statement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'if'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self.expression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'REL_OP'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in ['&gt;', '&lt;', '=', '&gt;=', '&lt;=']: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'then':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'[':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!= 'DELIMITER' or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!= ']':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'write':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self.write_statement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';':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self.statements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']':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Ожидался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закрывающий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']'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блока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операторов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Ожидался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блок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операторов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'then'.")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'else':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'[':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while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!= 'DELIMITER' or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!= ']':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'write':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self.write_statement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';':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869761B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5266BF5C" w14:textId="77777777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 А.1 - продолжение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 w:rsidR="008A0645" w:rsidRPr="003B3217" w14:paraId="579310C9" w14:textId="77777777" w:rsidTr="004F3758">
        <w:tc>
          <w:tcPr>
            <w:tcW w:w="96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3F27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self.statements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'DELIMITER'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']':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Ожидался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закрывающий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']'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блока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операторов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'else'.")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self.statements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'then'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условия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'if'.")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Ожидался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сравнения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условия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'if'.")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def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while_statement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(self):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print(f"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оператор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'while'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текущим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токеном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self.expression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[0] == 'KEYWORD' and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self.current_token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[1] == 'do':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self.next_token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self.statements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else: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raise </w:t>
            </w:r>
            <w:proofErr w:type="spellStart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("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Ожидалось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'do'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после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</w:rPr>
              <w:t>условия</w:t>
            </w:r>
            <w:r w:rsidRPr="006C7B72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'while'.")</w:t>
            </w:r>
          </w:p>
          <w:p w14:paraId="6FD19D79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FF7C32A" w14:textId="77777777" w:rsidR="008A0645" w:rsidRPr="004D3B8A" w:rsidRDefault="008A0645" w:rsidP="008A0645">
      <w:pPr>
        <w:rPr>
          <w:lang w:val="en-US"/>
        </w:rPr>
      </w:pPr>
    </w:p>
    <w:p w14:paraId="1F06FB6D" w14:textId="77777777" w:rsidR="008A0645" w:rsidRPr="004D3B8A" w:rsidRDefault="008A0645" w:rsidP="008A0645">
      <w:pPr>
        <w:rPr>
          <w:lang w:val="en-US"/>
        </w:rPr>
      </w:pPr>
    </w:p>
    <w:p w14:paraId="69E83DEA" w14:textId="77777777" w:rsidR="008A0645" w:rsidRPr="004D3B8A" w:rsidRDefault="008A0645" w:rsidP="008A0645">
      <w:pPr>
        <w:rPr>
          <w:lang w:val="en-US"/>
        </w:rPr>
      </w:pPr>
    </w:p>
    <w:p w14:paraId="0D9C387D" w14:textId="77777777" w:rsidR="008A0645" w:rsidRPr="004D3B8A" w:rsidRDefault="008A0645" w:rsidP="008A0645">
      <w:pPr>
        <w:rPr>
          <w:lang w:val="en-US"/>
        </w:rPr>
      </w:pPr>
    </w:p>
    <w:p w14:paraId="3D2FDE44" w14:textId="77777777" w:rsidR="008A0645" w:rsidRPr="004D3B8A" w:rsidRDefault="008A0645" w:rsidP="008A0645">
      <w:pPr>
        <w:rPr>
          <w:lang w:val="en-US"/>
        </w:rPr>
      </w:pPr>
    </w:p>
    <w:p w14:paraId="706E9BC9" w14:textId="77777777" w:rsidR="008A0645" w:rsidRPr="004D3B8A" w:rsidRDefault="008A0645" w:rsidP="008A0645">
      <w:pPr>
        <w:rPr>
          <w:lang w:val="en-US"/>
        </w:rPr>
      </w:pPr>
    </w:p>
    <w:p w14:paraId="5E5B59FD" w14:textId="77777777" w:rsidR="008A0645" w:rsidRDefault="008A0645" w:rsidP="008A0645">
      <w:pPr>
        <w:rPr>
          <w:lang w:val="en-US"/>
        </w:rPr>
      </w:pPr>
    </w:p>
    <w:p w14:paraId="7198355E" w14:textId="77777777" w:rsidR="008A0645" w:rsidRPr="004D3B8A" w:rsidRDefault="008A0645" w:rsidP="008A0645">
      <w:pPr>
        <w:rPr>
          <w:lang w:val="en-US"/>
        </w:rPr>
      </w:pPr>
    </w:p>
    <w:p w14:paraId="77445E04" w14:textId="77777777" w:rsidR="008A0645" w:rsidRPr="004D3B8A" w:rsidRDefault="008A0645" w:rsidP="008A0645">
      <w:pPr>
        <w:rPr>
          <w:lang w:val="en-US"/>
        </w:rPr>
      </w:pPr>
    </w:p>
    <w:p w14:paraId="14D7BDDC" w14:textId="77777777" w:rsidR="008A0645" w:rsidRPr="004D3B8A" w:rsidRDefault="008A0645" w:rsidP="008A0645">
      <w:pPr>
        <w:rPr>
          <w:lang w:val="en-US"/>
        </w:rPr>
      </w:pPr>
    </w:p>
    <w:p w14:paraId="339B64E2" w14:textId="77777777" w:rsidR="008A0645" w:rsidRPr="004D3B8A" w:rsidRDefault="008A0645" w:rsidP="008A0645">
      <w:pPr>
        <w:rPr>
          <w:lang w:val="en-US"/>
        </w:rPr>
      </w:pPr>
    </w:p>
    <w:p w14:paraId="6B7A0246" w14:textId="570E7F24" w:rsidR="008A0645" w:rsidRPr="00DF6A3D" w:rsidRDefault="008A0645" w:rsidP="008A0645">
      <w:pPr>
        <w:spacing w:after="240" w:line="360" w:lineRule="auto"/>
        <w:jc w:val="center"/>
        <w:rPr>
          <w:b/>
          <w:sz w:val="36"/>
          <w:szCs w:val="36"/>
        </w:rPr>
      </w:pPr>
      <w:r w:rsidRPr="00DF6A3D">
        <w:rPr>
          <w:b/>
          <w:sz w:val="36"/>
          <w:szCs w:val="36"/>
        </w:rPr>
        <w:lastRenderedPageBreak/>
        <w:t xml:space="preserve">ПРИЛОЖЕНИЕ </w:t>
      </w:r>
      <w:r>
        <w:rPr>
          <w:b/>
          <w:sz w:val="36"/>
          <w:szCs w:val="36"/>
        </w:rPr>
        <w:t>Б</w:t>
      </w:r>
    </w:p>
    <w:p w14:paraId="42B61EE8" w14:textId="77777777" w:rsidR="008A0645" w:rsidRPr="00E00E27" w:rsidRDefault="008A0645" w:rsidP="008A0645">
      <w:pPr>
        <w:spacing w:before="480" w:after="240" w:line="276" w:lineRule="auto"/>
        <w:jc w:val="center"/>
      </w:pPr>
      <w:r w:rsidRPr="00E00E27">
        <w:t>Класс синтаксического анализатора</w:t>
      </w:r>
    </w:p>
    <w:p w14:paraId="5FCC7E46" w14:textId="74A7EBDC" w:rsidR="008A0645" w:rsidRPr="00DF6A3D" w:rsidRDefault="008A0645" w:rsidP="008A0645">
      <w:pPr>
        <w:spacing w:before="480" w:after="0" w:line="240" w:lineRule="auto"/>
        <w:ind w:firstLine="0"/>
        <w:rPr>
          <w:i/>
          <w:sz w:val="24"/>
          <w:szCs w:val="24"/>
        </w:rPr>
      </w:pPr>
      <w:r w:rsidRPr="00DF6A3D">
        <w:rPr>
          <w:i/>
          <w:sz w:val="24"/>
          <w:szCs w:val="24"/>
        </w:rPr>
        <w:t xml:space="preserve">Листинг </w:t>
      </w:r>
      <w:r>
        <w:rPr>
          <w:i/>
          <w:sz w:val="24"/>
          <w:szCs w:val="24"/>
        </w:rPr>
        <w:t>Б</w:t>
      </w:r>
      <w:r w:rsidRPr="00DF6A3D">
        <w:rPr>
          <w:i/>
          <w:sz w:val="24"/>
          <w:szCs w:val="24"/>
        </w:rPr>
        <w:t xml:space="preserve">.1 – </w:t>
      </w:r>
      <w:r>
        <w:rPr>
          <w:i/>
          <w:sz w:val="24"/>
          <w:szCs w:val="24"/>
          <w:lang w:val="en-US"/>
        </w:rPr>
        <w:t>semantic</w:t>
      </w:r>
      <w:r w:rsidRPr="00DF6A3D">
        <w:rPr>
          <w:i/>
          <w:sz w:val="24"/>
          <w:szCs w:val="24"/>
        </w:rPr>
        <w:t>.</w:t>
      </w:r>
      <w:proofErr w:type="spellStart"/>
      <w:r w:rsidRPr="00DF6A3D">
        <w:rPr>
          <w:i/>
          <w:sz w:val="24"/>
          <w:szCs w:val="24"/>
          <w:lang w:val="en-US"/>
        </w:rPr>
        <w:t>py</w:t>
      </w:r>
      <w:proofErr w:type="spellEnd"/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88"/>
      </w:tblGrid>
      <w:tr w:rsidR="008A0645" w:rsidRPr="00107181" w14:paraId="54B09864" w14:textId="77777777" w:rsidTr="004F3758">
        <w:tc>
          <w:tcPr>
            <w:tcW w:w="9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53505" w14:textId="77777777" w:rsidR="008A0645" w:rsidRPr="001C05B0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SemanticAnalyzer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__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__(self, </w:t>
            </w:r>
            <w:proofErr w:type="spellStart"/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self.errors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[]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def analyze(self, 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operations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Начало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семантического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анализа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...")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for operation in 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operations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операцию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{operation}")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operation[0] == 'assign':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variable = operation[1]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Проверяем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переменную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для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{variable}")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if variable not in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self.errors.append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Ошибка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'{variable}'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объявлена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operation[0] == 'use':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variable = operation[1]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Проверяем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использование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переменной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{variable}")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if variable not in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self.errors.append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Ошибка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'{variable}'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объявлена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self.errors.append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Ошибка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Неизвестная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операция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'{operation[0]}'.")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Текущие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ошибки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self.errors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Семантический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анализ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завершен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return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self.errors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def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get_errors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self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return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self.errors</w:t>
            </w:r>
            <w:proofErr w:type="spellEnd"/>
          </w:p>
          <w:p w14:paraId="1F9FE8BF" w14:textId="77777777" w:rsidR="008A0645" w:rsidRPr="00DF6A3D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15D3063A" w14:textId="77777777" w:rsidR="008A0645" w:rsidRDefault="008A0645" w:rsidP="008A0645">
      <w:pPr>
        <w:rPr>
          <w:lang w:val="en-US"/>
        </w:rPr>
      </w:pPr>
    </w:p>
    <w:p w14:paraId="5BA2A700" w14:textId="77777777" w:rsidR="008A0645" w:rsidRDefault="008A0645" w:rsidP="008A0645">
      <w:pPr>
        <w:rPr>
          <w:lang w:val="en-US"/>
        </w:rPr>
      </w:pPr>
    </w:p>
    <w:p w14:paraId="09ED933B" w14:textId="77777777" w:rsidR="008A0645" w:rsidRDefault="008A0645" w:rsidP="008A0645">
      <w:pPr>
        <w:rPr>
          <w:lang w:val="en-US"/>
        </w:rPr>
      </w:pPr>
    </w:p>
    <w:p w14:paraId="7A35E4F2" w14:textId="77777777" w:rsidR="008A0645" w:rsidRDefault="008A0645" w:rsidP="008A0645">
      <w:pPr>
        <w:rPr>
          <w:lang w:val="en-US"/>
        </w:rPr>
      </w:pPr>
    </w:p>
    <w:p w14:paraId="009CFFB2" w14:textId="77777777" w:rsidR="008A0645" w:rsidRDefault="008A0645" w:rsidP="008A0645">
      <w:pPr>
        <w:rPr>
          <w:lang w:val="en-US"/>
        </w:rPr>
      </w:pPr>
    </w:p>
    <w:p w14:paraId="5D9E4D29" w14:textId="6751F1D8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 xml:space="preserve">Листинг </w:t>
      </w:r>
      <w:r>
        <w:rPr>
          <w:i/>
          <w:sz w:val="24"/>
          <w:szCs w:val="24"/>
        </w:rPr>
        <w:t>Б</w:t>
      </w:r>
      <w:r>
        <w:rPr>
          <w:i/>
          <w:sz w:val="24"/>
          <w:szCs w:val="24"/>
        </w:rPr>
        <w:t>.1 - продолжение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88"/>
      </w:tblGrid>
      <w:tr w:rsidR="008A0645" w:rsidRPr="003B3217" w14:paraId="4C3C5B5C" w14:textId="77777777" w:rsidTr="004F3758">
        <w:tc>
          <w:tcPr>
            <w:tcW w:w="9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A9F1" w14:textId="77777777" w:rsidR="008A0645" w:rsidRPr="001C05B0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generate_symbol_table_and_operations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global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{}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operations = []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None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in_var_section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for j, token in enumerate(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{token}")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token[0] == 'KEYWORD':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token[1] in ['%', '!', '$']: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token[1]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=token[1]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for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token in enumerate(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Обрабатываем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токен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{token}")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token[0] == 'KEYWORD':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token[1] == 'var':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in_var_section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token[1] in ['integer', 'real', '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'] and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not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token[1]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token[1] == 'begin':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True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in_var_section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False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None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token[0] == 'ID' and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and not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begin_seen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token[1] not in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[token[1]] = {'type':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'scope': 'global'}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'{token[1]}'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добавлена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таблицу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типом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current_type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}'")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token[0] == 'ID' and not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in_var_section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token[1] not in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(('use', token[1]))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'{token[1]}'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используется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но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найдена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(('use', token[1]))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'{token[1]}'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используется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найдена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</w:p>
          <w:p w14:paraId="17E8777B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289C2AC" w14:textId="77777777" w:rsidR="008A0645" w:rsidRDefault="008A0645" w:rsidP="008A0645">
      <w:pPr>
        <w:rPr>
          <w:lang w:val="en-US"/>
        </w:rPr>
      </w:pPr>
    </w:p>
    <w:p w14:paraId="39FE09B1" w14:textId="77777777" w:rsidR="008A0645" w:rsidRPr="004D3B8A" w:rsidRDefault="008A0645" w:rsidP="008A0645">
      <w:pPr>
        <w:rPr>
          <w:lang w:val="en-US"/>
        </w:rPr>
      </w:pPr>
    </w:p>
    <w:p w14:paraId="5D877A7F" w14:textId="77777777" w:rsidR="003B3217" w:rsidRPr="00DF6A3D" w:rsidRDefault="003B3217" w:rsidP="003B3217">
      <w:pPr>
        <w:spacing w:before="480" w:after="0" w:line="240" w:lineRule="auto"/>
        <w:ind w:firstLine="0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lastRenderedPageBreak/>
        <w:t>Листинг Б.1 - продолжение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88"/>
      </w:tblGrid>
      <w:tr w:rsidR="008A0645" w:rsidRPr="003B3217" w14:paraId="31C46D8B" w14:textId="77777777" w:rsidTr="004F3758">
        <w:tc>
          <w:tcPr>
            <w:tcW w:w="9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AB51" w14:textId="77777777" w:rsidR="008A0645" w:rsidRPr="001C05B0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token[0] == 'ASSIGN':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if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&gt; 0 and 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- 1][0] == 'ID':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- 1][1]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not in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(('assign',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используется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для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но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найдена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else: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operations.append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(('assign',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Переменная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'{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var_name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}'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используется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для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присваивания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и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найдена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.")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for pencil, token in enumerate(</w:t>
            </w:r>
            <w:r w:rsidRPr="001C05B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n-US"/>
              </w:rPr>
              <w:t>tokens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if token[0]=="NUMBER":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for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token[1]: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print(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not in ["0", "1", "2", "3", "4", "5", "6", "7", "8", "9", ".", "true", "false"]: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print(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raise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Неожиданное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число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{token[1]}")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if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=="." and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!="!":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                raise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SyntaxError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Неправильный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тип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global_type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>print(f"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Таблица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</w:rPr>
              <w:t>символов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}")</w:t>
            </w:r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br/>
              <w:t xml:space="preserve">return </w:t>
            </w:r>
            <w:proofErr w:type="spellStart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symbol_table</w:t>
            </w:r>
            <w:proofErr w:type="spellEnd"/>
            <w:r w:rsidRPr="001C05B0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, operations</w:t>
            </w:r>
          </w:p>
          <w:p w14:paraId="36F00A35" w14:textId="77777777" w:rsidR="008A0645" w:rsidRPr="006C7B72" w:rsidRDefault="008A0645" w:rsidP="004F3758">
            <w:pPr>
              <w:widowControl w:val="0"/>
              <w:spacing w:after="0" w:line="240" w:lineRule="auto"/>
              <w:ind w:right="365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3E5B532" w14:textId="77777777" w:rsidR="001F17A1" w:rsidRPr="00D51D70" w:rsidRDefault="001F17A1">
      <w:pPr>
        <w:spacing w:line="360" w:lineRule="auto"/>
        <w:ind w:firstLine="0"/>
        <w:jc w:val="center"/>
        <w:rPr>
          <w:lang w:val="en-US"/>
        </w:rPr>
      </w:pPr>
    </w:p>
    <w:sectPr w:rsidR="001F17A1" w:rsidRPr="00D51D7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F8BFD" w14:textId="77777777" w:rsidR="009C6F32" w:rsidRDefault="009C6F32">
      <w:pPr>
        <w:spacing w:after="0" w:line="240" w:lineRule="auto"/>
      </w:pPr>
      <w:r>
        <w:separator/>
      </w:r>
    </w:p>
  </w:endnote>
  <w:endnote w:type="continuationSeparator" w:id="0">
    <w:p w14:paraId="22BE98AB" w14:textId="77777777" w:rsidR="009C6F32" w:rsidRDefault="009C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47F4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17924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9252E9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EB11F3E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B0CB6" w14:textId="77777777" w:rsidR="001F17A1" w:rsidRDefault="006655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t>Москва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A7B1F" w14:textId="77777777" w:rsidR="009C6F32" w:rsidRDefault="009C6F32">
      <w:pPr>
        <w:spacing w:after="0" w:line="240" w:lineRule="auto"/>
      </w:pPr>
      <w:r>
        <w:separator/>
      </w:r>
    </w:p>
  </w:footnote>
  <w:footnote w:type="continuationSeparator" w:id="0">
    <w:p w14:paraId="2E83056F" w14:textId="77777777" w:rsidR="009C6F32" w:rsidRDefault="009C6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C0119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7C9B2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5A591" w14:textId="77777777" w:rsidR="001F17A1" w:rsidRDefault="001F17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3224BE"/>
    <w:multiLevelType w:val="multilevel"/>
    <w:tmpl w:val="6A54A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52575E"/>
    <w:multiLevelType w:val="hybridMultilevel"/>
    <w:tmpl w:val="12242E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245720171">
    <w:abstractNumId w:val="0"/>
  </w:num>
  <w:num w:numId="2" w16cid:durableId="50524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1"/>
    <w:rsid w:val="00057C7F"/>
    <w:rsid w:val="000A42EC"/>
    <w:rsid w:val="000C74EC"/>
    <w:rsid w:val="000D3737"/>
    <w:rsid w:val="0012383C"/>
    <w:rsid w:val="001F17A1"/>
    <w:rsid w:val="00295096"/>
    <w:rsid w:val="002C73A2"/>
    <w:rsid w:val="002F4C05"/>
    <w:rsid w:val="00396378"/>
    <w:rsid w:val="003B3217"/>
    <w:rsid w:val="00404FAE"/>
    <w:rsid w:val="00586924"/>
    <w:rsid w:val="0066553B"/>
    <w:rsid w:val="006A078D"/>
    <w:rsid w:val="006C7FB3"/>
    <w:rsid w:val="006E736D"/>
    <w:rsid w:val="00817659"/>
    <w:rsid w:val="008564E1"/>
    <w:rsid w:val="008A0645"/>
    <w:rsid w:val="009252E9"/>
    <w:rsid w:val="00935013"/>
    <w:rsid w:val="009C6F32"/>
    <w:rsid w:val="009D42C3"/>
    <w:rsid w:val="00A07AA7"/>
    <w:rsid w:val="00C15ED7"/>
    <w:rsid w:val="00CF156D"/>
    <w:rsid w:val="00D51D70"/>
    <w:rsid w:val="00ED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00D7"/>
  <w15:docId w15:val="{C7BBBA9F-C575-4681-BB5B-FA46A5A21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21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360" w:lineRule="auto"/>
      <w:ind w:right="-289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List Paragraph"/>
    <w:basedOn w:val="a"/>
    <w:uiPriority w:val="34"/>
    <w:qFormat/>
    <w:rsid w:val="000D3737"/>
    <w:pPr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935013"/>
    <w:rPr>
      <w:b/>
    </w:rPr>
  </w:style>
  <w:style w:type="paragraph" w:styleId="af0">
    <w:name w:val="TOC Heading"/>
    <w:basedOn w:val="1"/>
    <w:next w:val="a"/>
    <w:uiPriority w:val="39"/>
    <w:unhideWhenUsed/>
    <w:qFormat/>
    <w:rsid w:val="00935013"/>
    <w:pPr>
      <w:spacing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935013"/>
    <w:pPr>
      <w:spacing w:after="100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935013"/>
    <w:pPr>
      <w:spacing w:after="100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935013"/>
    <w:pPr>
      <w:spacing w:after="100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1">
    <w:name w:val="Hyperlink"/>
    <w:basedOn w:val="a0"/>
    <w:uiPriority w:val="99"/>
    <w:unhideWhenUsed/>
    <w:rsid w:val="009350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5ezdumZ0yVsr5PWyDagQgrUFUg==">CgMxLjAaHwoBMBIaChgICVIUChJ0YWJsZS42MHY4cGt2MjZvdTcyCGguZ2pkZ3hzMgloLjMwajB6bGwyCWguMWZvYjl0ZTIJaC4zem55c2g3MgloLjJldDkycDAyCGgudHlqY3d0MgloLjF0M2g1c2YyCWguNGQzNG9nODIJaC4yczhleW8xMgloLjE3ZHA4dnUyCWguM3JkY3JqbjIOaC4xcnBseXJoc2szOG84AGoxChRzdWdnZXN0LmF6MXMwNG5wdG16NRIZTmlraW5kcmlrIOKAnE5pa2luZHJpa+KAnWoxChRzdWdnZXN0LmNoc2F0c2F2bGJnNBIZTmlraW5kcmlrIOKAnE5pa2luZHJpa+KAnXIhMXV4S1BkRTNEX0RUa3NBOGMtUWZMUF9rZjNKWEg2N1Vn</go:docsCustomData>
</go:gDocsCustomXmlDataStorage>
</file>

<file path=customXml/itemProps1.xml><?xml version="1.0" encoding="utf-8"?>
<ds:datastoreItem xmlns:ds="http://schemas.openxmlformats.org/officeDocument/2006/customXml" ds:itemID="{C3D00C54-7217-4D24-917A-A287289D3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3309</Words>
  <Characters>18864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5</cp:revision>
  <cp:lastPrinted>2024-12-19T10:40:00Z</cp:lastPrinted>
  <dcterms:created xsi:type="dcterms:W3CDTF">2024-12-19T07:04:00Z</dcterms:created>
  <dcterms:modified xsi:type="dcterms:W3CDTF">2024-12-19T10:41:00Z</dcterms:modified>
</cp:coreProperties>
</file>