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7321" w14:textId="48473627" w:rsidR="00CC1FB5" w:rsidRPr="00363DCF" w:rsidRDefault="002025F5" w:rsidP="00363DCF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63DCF">
        <w:rPr>
          <w:rFonts w:ascii="Times New Roman" w:hAnsi="Times New Roman" w:cs="Times New Roman"/>
          <w:color w:val="000000" w:themeColor="text1"/>
        </w:rPr>
        <w:t>Alex Surprenant</w:t>
      </w:r>
    </w:p>
    <w:p w14:paraId="5541A06E" w14:textId="3629D514" w:rsidR="002025F5" w:rsidRPr="00363DCF" w:rsidRDefault="002025F5" w:rsidP="00363DCF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63DCF">
        <w:rPr>
          <w:rFonts w:ascii="Times New Roman" w:hAnsi="Times New Roman" w:cs="Times New Roman"/>
          <w:color w:val="000000" w:themeColor="text1"/>
        </w:rPr>
        <w:t>CS-499</w:t>
      </w:r>
    </w:p>
    <w:p w14:paraId="1DDCF296" w14:textId="3FDE587D" w:rsidR="002025F5" w:rsidRPr="00363DCF" w:rsidRDefault="002025F5" w:rsidP="00363DCF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63DCF">
        <w:rPr>
          <w:rFonts w:ascii="Times New Roman" w:hAnsi="Times New Roman" w:cs="Times New Roman"/>
          <w:color w:val="000000" w:themeColor="text1"/>
        </w:rPr>
        <w:t>12/6/25</w:t>
      </w:r>
    </w:p>
    <w:p w14:paraId="19FC44A4" w14:textId="4FE62C29" w:rsidR="002025F5" w:rsidRPr="00363DCF" w:rsidRDefault="002025F5" w:rsidP="00363DCF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363DCF">
        <w:rPr>
          <w:rFonts w:ascii="Times New Roman" w:hAnsi="Times New Roman" w:cs="Times New Roman"/>
          <w:color w:val="000000" w:themeColor="text1"/>
        </w:rPr>
        <w:t>Enhancement Three Narrative</w:t>
      </w:r>
    </w:p>
    <w:p w14:paraId="41FD6433" w14:textId="27A34BB0" w:rsidR="002025F5" w:rsidRPr="00363DCF" w:rsidRDefault="002025F5" w:rsidP="00363DCF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63DCF">
        <w:rPr>
          <w:rFonts w:ascii="Times New Roman" w:hAnsi="Times New Roman" w:cs="Times New Roman"/>
          <w:color w:val="000000" w:themeColor="text1"/>
        </w:rPr>
        <w:tab/>
        <w:t xml:space="preserve">For the third and final enhancement of this project, I connected the project to the SQLite database that is a lightweight database engine included with android. The new database integration makes it possible to save the items added to the list and their quantities. </w:t>
      </w:r>
    </w:p>
    <w:p w14:paraId="6A5EBF87" w14:textId="1A660DE2" w:rsidR="002025F5" w:rsidRPr="00363DCF" w:rsidRDefault="002025F5" w:rsidP="00363DCF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63DCF">
        <w:rPr>
          <w:rFonts w:ascii="Times New Roman" w:hAnsi="Times New Roman" w:cs="Times New Roman"/>
          <w:color w:val="000000" w:themeColor="text1"/>
        </w:rPr>
        <w:tab/>
        <w:t>This was a great enhancement for me to do as I learned a lot about how to interact with and integrate the database engine, which I had not worked with before in the past. Overall this made the artifact much more usable as it now includes persistent data after closing and reopening the application.</w:t>
      </w:r>
    </w:p>
    <w:p w14:paraId="67F39AEB" w14:textId="1168277B" w:rsidR="002025F5" w:rsidRPr="00363DCF" w:rsidRDefault="002025F5" w:rsidP="00363DCF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363DCF">
        <w:rPr>
          <w:rFonts w:ascii="Times New Roman" w:hAnsi="Times New Roman" w:cs="Times New Roman"/>
          <w:color w:val="000000" w:themeColor="text1"/>
        </w:rPr>
        <w:tab/>
        <w:t>This enhancement concludes my work on the course outcomes, and includes the following outcomes:</w:t>
      </w:r>
    </w:p>
    <w:p w14:paraId="404749CE" w14:textId="385B8740" w:rsidR="002025F5" w:rsidRPr="00363DCF" w:rsidRDefault="002025F5" w:rsidP="00363DCF">
      <w:pPr>
        <w:pStyle w:val="ListParagraph"/>
        <w:numPr>
          <w:ilvl w:val="0"/>
          <w:numId w:val="3"/>
        </w:numPr>
        <w:spacing w:line="480" w:lineRule="auto"/>
        <w:rPr>
          <w:rStyle w:val="eop"/>
          <w:rFonts w:ascii="Times New Roman" w:hAnsi="Times New Roman" w:cs="Times New Roman"/>
          <w:color w:val="000000" w:themeColor="text1"/>
        </w:rPr>
      </w:pPr>
      <w:r w:rsidRPr="00363DCF">
        <w:rPr>
          <w:rStyle w:val="normaltextrun"/>
          <w:rFonts w:ascii="Times New Roman" w:hAnsi="Times New Roman" w:cs="Times New Roman"/>
          <w:color w:val="000000" w:themeColor="text1"/>
        </w:rPr>
        <w:t>Employ strategies for building collaborative environments that enable diverse audiences to support organizational decision-making in the field of computer science. </w:t>
      </w:r>
      <w:r w:rsidRPr="00363DCF">
        <w:rPr>
          <w:rStyle w:val="eop"/>
          <w:rFonts w:ascii="Times New Roman" w:hAnsi="Times New Roman" w:cs="Times New Roman"/>
          <w:color w:val="000000" w:themeColor="text1"/>
        </w:rPr>
        <w:t> </w:t>
      </w:r>
    </w:p>
    <w:p w14:paraId="5F301C8A" w14:textId="53C3BF23" w:rsidR="002025F5" w:rsidRPr="00363DCF" w:rsidRDefault="002025F5" w:rsidP="00363DCF">
      <w:pPr>
        <w:pStyle w:val="ListParagraph"/>
        <w:numPr>
          <w:ilvl w:val="0"/>
          <w:numId w:val="3"/>
        </w:numPr>
        <w:spacing w:line="480" w:lineRule="auto"/>
        <w:rPr>
          <w:rStyle w:val="normaltextrun"/>
          <w:rFonts w:ascii="Times New Roman" w:hAnsi="Times New Roman" w:cs="Times New Roman"/>
          <w:color w:val="000000" w:themeColor="text1"/>
        </w:rPr>
      </w:pPr>
      <w:r w:rsidRPr="00363DCF">
        <w:rPr>
          <w:rStyle w:val="normaltextrun"/>
          <w:rFonts w:ascii="Times New Roman" w:hAnsi="Times New Roman" w:cs="Times New Roman"/>
          <w:color w:val="000000" w:themeColor="text1"/>
        </w:rPr>
        <w:t>Demonstrate an ability to use well-founded and innovative techniques, skills, and tools in computing practices for the purpose of implementing computer solutions that deliver value and accomplish industry-specific goals.</w:t>
      </w:r>
    </w:p>
    <w:p w14:paraId="34F69284" w14:textId="77777777" w:rsidR="002025F5" w:rsidRPr="00363DCF" w:rsidRDefault="002025F5" w:rsidP="00363DCF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1B8F72C7" w14:textId="2365F070" w:rsidR="002025F5" w:rsidRPr="00363DCF" w:rsidRDefault="002025F5" w:rsidP="00363DCF">
      <w:pPr>
        <w:spacing w:line="480" w:lineRule="auto"/>
        <w:ind w:firstLine="720"/>
        <w:rPr>
          <w:rFonts w:ascii="Times New Roman" w:hAnsi="Times New Roman" w:cs="Times New Roman"/>
          <w:color w:val="000000" w:themeColor="text1"/>
        </w:rPr>
      </w:pPr>
      <w:r w:rsidRPr="00363DCF">
        <w:rPr>
          <w:rFonts w:ascii="Times New Roman" w:hAnsi="Times New Roman" w:cs="Times New Roman"/>
          <w:color w:val="000000" w:themeColor="text1"/>
        </w:rPr>
        <w:t xml:space="preserve">This artifact enhancement was a really big challenge for me, as I had not worked with relational databases on an actual project outside of my learning in school. Most of my personal </w:t>
      </w:r>
      <w:r w:rsidRPr="00363DCF">
        <w:rPr>
          <w:rFonts w:ascii="Times New Roman" w:hAnsi="Times New Roman" w:cs="Times New Roman"/>
          <w:color w:val="000000" w:themeColor="text1"/>
        </w:rPr>
        <w:lastRenderedPageBreak/>
        <w:t xml:space="preserve">project are created with </w:t>
      </w:r>
      <w:r w:rsidR="00363DCF" w:rsidRPr="00363DCF">
        <w:rPr>
          <w:rFonts w:ascii="Times New Roman" w:hAnsi="Times New Roman" w:cs="Times New Roman"/>
          <w:color w:val="000000" w:themeColor="text1"/>
        </w:rPr>
        <w:t>non-relational</w:t>
      </w:r>
      <w:r w:rsidRPr="00363DCF">
        <w:rPr>
          <w:rFonts w:ascii="Times New Roman" w:hAnsi="Times New Roman" w:cs="Times New Roman"/>
          <w:color w:val="000000" w:themeColor="text1"/>
        </w:rPr>
        <w:t xml:space="preserve"> databases</w:t>
      </w:r>
      <w:r w:rsidR="00363DCF" w:rsidRPr="00363DCF">
        <w:rPr>
          <w:rFonts w:ascii="Times New Roman" w:hAnsi="Times New Roman" w:cs="Times New Roman"/>
          <w:color w:val="000000" w:themeColor="text1"/>
        </w:rPr>
        <w:t>. Utilizing the database helper class to assist in connecting the project to Androids built in SQLite database class was a big task that I really enjoyed learning about. Overall the enhancements created in this course were really enjoyable and I feel will really help boost my portfolio for my future career.</w:t>
      </w:r>
    </w:p>
    <w:sectPr w:rsidR="002025F5" w:rsidRPr="00363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33DB"/>
    <w:multiLevelType w:val="multilevel"/>
    <w:tmpl w:val="2F484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95A91"/>
    <w:multiLevelType w:val="multilevel"/>
    <w:tmpl w:val="4C3AD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B2F8F"/>
    <w:multiLevelType w:val="hybridMultilevel"/>
    <w:tmpl w:val="64802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939999">
    <w:abstractNumId w:val="1"/>
  </w:num>
  <w:num w:numId="2" w16cid:durableId="1791047864">
    <w:abstractNumId w:val="0"/>
  </w:num>
  <w:num w:numId="3" w16cid:durableId="2116703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3C"/>
    <w:rsid w:val="002025F5"/>
    <w:rsid w:val="00224C3D"/>
    <w:rsid w:val="00363DCF"/>
    <w:rsid w:val="00485DCE"/>
    <w:rsid w:val="008D56E5"/>
    <w:rsid w:val="00A53A3C"/>
    <w:rsid w:val="00AB5358"/>
    <w:rsid w:val="00CC1FB5"/>
    <w:rsid w:val="00D4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050A"/>
  <w15:chartTrackingRefBased/>
  <w15:docId w15:val="{5E925636-527D-4534-8F3F-84BA2F5F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A3C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2025F5"/>
  </w:style>
  <w:style w:type="character" w:customStyle="1" w:styleId="eop">
    <w:name w:val="eop"/>
    <w:basedOn w:val="DefaultParagraphFont"/>
    <w:rsid w:val="00202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</dc:creator>
  <cp:keywords/>
  <dc:description/>
  <cp:lastModifiedBy>Alex S</cp:lastModifiedBy>
  <cp:revision>2</cp:revision>
  <dcterms:created xsi:type="dcterms:W3CDTF">2025-12-07T03:08:00Z</dcterms:created>
  <dcterms:modified xsi:type="dcterms:W3CDTF">2025-12-07T03:35:00Z</dcterms:modified>
</cp:coreProperties>
</file>