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56F84" w14:textId="7191BD3E" w:rsidR="00E453AB" w:rsidRPr="00E453AB" w:rsidRDefault="00E453AB" w:rsidP="00E453AB">
      <w:pPr>
        <w:jc w:val="center"/>
        <w:rPr>
          <w:rFonts w:ascii="Britannic Bold" w:hAnsi="Britannic Bold"/>
          <w:sz w:val="36"/>
          <w:szCs w:val="36"/>
          <w:lang w:val="en-US"/>
        </w:rPr>
      </w:pPr>
      <w:r w:rsidRPr="00E453AB">
        <w:rPr>
          <w:rFonts w:ascii="Britannic Bold" w:hAnsi="Britannic Bold"/>
          <w:sz w:val="36"/>
          <w:szCs w:val="36"/>
          <w:lang w:val="en-US"/>
        </w:rPr>
        <w:t>ALGORITHM FOR ROUND ROBIN</w:t>
      </w:r>
    </w:p>
    <w:p w14:paraId="05F7F1FB" w14:textId="77777777" w:rsidR="00E453AB" w:rsidRDefault="00E453AB">
      <w:pPr>
        <w:rPr>
          <w:rFonts w:ascii="Britannic Bold" w:hAnsi="Britannic Bold"/>
          <w:sz w:val="24"/>
          <w:szCs w:val="24"/>
          <w:lang w:val="en-US"/>
        </w:rPr>
      </w:pPr>
    </w:p>
    <w:p w14:paraId="1AF2A262" w14:textId="2D37F6CC" w:rsidR="00E453AB" w:rsidRDefault="00E453AB" w:rsidP="000D2660">
      <w:pPr>
        <w:rPr>
          <w:rFonts w:ascii="Arial Narrow" w:hAnsi="Arial Narrow"/>
          <w:sz w:val="24"/>
          <w:szCs w:val="24"/>
          <w:lang w:val="en-US"/>
        </w:rPr>
      </w:pPr>
      <w:r w:rsidRPr="00E453AB">
        <w:rPr>
          <w:rFonts w:ascii="Arial Narrow" w:hAnsi="Arial Narrow"/>
          <w:sz w:val="24"/>
          <w:szCs w:val="24"/>
          <w:lang w:val="en-US"/>
        </w:rPr>
        <w:t>The</w:t>
      </w:r>
      <w:r>
        <w:rPr>
          <w:rFonts w:ascii="Arial Narrow" w:hAnsi="Arial Narrow"/>
          <w:sz w:val="24"/>
          <w:szCs w:val="24"/>
          <w:lang w:val="en-US"/>
        </w:rPr>
        <w:t xml:space="preserve"> steps to</w:t>
      </w:r>
      <w:r w:rsidR="000D2660">
        <w:rPr>
          <w:rFonts w:ascii="Arial Narrow" w:hAnsi="Arial Narrow"/>
          <w:sz w:val="24"/>
          <w:szCs w:val="24"/>
          <w:lang w:val="en-US"/>
        </w:rPr>
        <w:t xml:space="preserve"> execute the given process </w:t>
      </w:r>
      <w:r w:rsidR="00746B80">
        <w:rPr>
          <w:rFonts w:ascii="Arial Narrow" w:hAnsi="Arial Narrow"/>
          <w:sz w:val="24"/>
          <w:szCs w:val="24"/>
          <w:lang w:val="en-US"/>
        </w:rPr>
        <w:t xml:space="preserve">using </w:t>
      </w:r>
      <w:r w:rsidR="00746B80" w:rsidRPr="00746B80">
        <w:rPr>
          <w:rFonts w:ascii="Arial Narrow" w:hAnsi="Arial Narrow"/>
          <w:i/>
          <w:iCs/>
          <w:sz w:val="24"/>
          <w:szCs w:val="24"/>
          <w:lang w:val="en-US"/>
        </w:rPr>
        <w:t>ROUND ROBIN</w:t>
      </w:r>
      <w:r w:rsidR="00746B80">
        <w:rPr>
          <w:rFonts w:ascii="Arial Narrow" w:hAnsi="Arial Narrow"/>
          <w:sz w:val="24"/>
          <w:szCs w:val="24"/>
          <w:lang w:val="en-US"/>
        </w:rPr>
        <w:t xml:space="preserve"> </w:t>
      </w:r>
      <w:r w:rsidR="000D2660">
        <w:rPr>
          <w:rFonts w:ascii="Arial Narrow" w:hAnsi="Arial Narrow"/>
          <w:sz w:val="24"/>
          <w:szCs w:val="24"/>
          <w:lang w:val="en-US"/>
        </w:rPr>
        <w:t>is listed below</w:t>
      </w:r>
    </w:p>
    <w:p w14:paraId="038A8502" w14:textId="4D3C7C18" w:rsidR="000D2660" w:rsidRPr="00746B80" w:rsidRDefault="000D2660" w:rsidP="000D2660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 w:rsidRPr="00746B80">
        <w:rPr>
          <w:rFonts w:ascii="Franklin Gothic Demi Cond" w:hAnsi="Franklin Gothic Demi Cond"/>
          <w:sz w:val="32"/>
          <w:szCs w:val="32"/>
          <w:lang w:val="en-US"/>
        </w:rPr>
        <w:t>Step1:</w:t>
      </w:r>
      <w:r w:rsidRPr="00746B80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r w:rsidRPr="00746B80">
        <w:rPr>
          <w:rFonts w:ascii="Aptos Display" w:hAnsi="Aptos Display" w:cs="Segoe UI"/>
          <w:color w:val="0D0D0D"/>
          <w:sz w:val="32"/>
          <w:szCs w:val="32"/>
          <w:shd w:val="clear" w:color="auto" w:fill="FFFFFF"/>
        </w:rPr>
        <w:t>the list of processes that need to be executed</w:t>
      </w:r>
      <w:r w:rsidRPr="00746B80">
        <w:rPr>
          <w:rFonts w:ascii="Aptos Display" w:hAnsi="Aptos Display" w:cs="Segoe UI"/>
          <w:color w:val="0D0D0D"/>
          <w:sz w:val="32"/>
          <w:szCs w:val="32"/>
          <w:shd w:val="clear" w:color="auto" w:fill="FFFFFF"/>
        </w:rPr>
        <w:t xml:space="preserve"> is taken</w:t>
      </w:r>
    </w:p>
    <w:p w14:paraId="4953B275" w14:textId="18C600BF" w:rsidR="000D2660" w:rsidRPr="00746B80" w:rsidRDefault="000D2660" w:rsidP="000D2660">
      <w:pPr>
        <w:pStyle w:val="ListParagraph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ptos Display" w:eastAsia="Times New Roman" w:hAnsi="Aptos Display" w:cs="Segoe UI"/>
          <w:color w:val="0D0D0D"/>
          <w:sz w:val="32"/>
          <w:szCs w:val="32"/>
          <w:lang w:eastAsia="en-IN"/>
        </w:rPr>
      </w:pPr>
      <w:r w:rsidRPr="00746B80">
        <w:rPr>
          <w:rFonts w:ascii="Franklin Gothic Demi Cond" w:hAnsi="Franklin Gothic Demi Cond" w:cs="Segoe UI"/>
          <w:color w:val="0D0D0D"/>
          <w:sz w:val="32"/>
          <w:szCs w:val="32"/>
          <w:shd w:val="clear" w:color="auto" w:fill="FFFFFF"/>
        </w:rPr>
        <w:t>Step2</w:t>
      </w:r>
      <w:r w:rsidRPr="00746B80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: </w:t>
      </w:r>
      <w:r w:rsidRPr="00746B80">
        <w:rPr>
          <w:rFonts w:ascii="Aptos Display" w:eastAsia="Times New Roman" w:hAnsi="Aptos Display" w:cs="Segoe UI"/>
          <w:color w:val="0D0D0D"/>
          <w:sz w:val="32"/>
          <w:szCs w:val="32"/>
          <w:lang w:eastAsia="en-IN"/>
        </w:rPr>
        <w:t xml:space="preserve">Define a time quantum (also known as time slice or time slot), denoted by </w:t>
      </w:r>
      <w:r w:rsidRPr="00746B80">
        <w:rPr>
          <w:rFonts w:ascii="Cambria Math" w:eastAsia="Times New Roman" w:hAnsi="Cambria Math" w:cs="Cambria Math"/>
          <w:color w:val="0D0D0D"/>
          <w:sz w:val="32"/>
          <w:szCs w:val="32"/>
          <w:bdr w:val="none" w:sz="0" w:space="0" w:color="auto" w:frame="1"/>
          <w:lang w:eastAsia="en-IN"/>
        </w:rPr>
        <w:t>𝑞</w:t>
      </w:r>
      <w:r w:rsidRPr="00746B80">
        <w:rPr>
          <w:rFonts w:ascii="Aptos Display" w:eastAsia="Times New Roman" w:hAnsi="Aptos Display" w:cs="Segoe UI"/>
          <w:color w:val="0D0D0D"/>
          <w:sz w:val="32"/>
          <w:szCs w:val="32"/>
          <w:lang w:eastAsia="en-IN"/>
        </w:rPr>
        <w:t>. This is the maximum amount of CPU time allocated to each process during a single time slot.</w:t>
      </w:r>
    </w:p>
    <w:p w14:paraId="7751ED91" w14:textId="33A09E01" w:rsidR="000D2660" w:rsidRPr="00746B80" w:rsidRDefault="000D2660" w:rsidP="000D266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ptos Display" w:eastAsia="Times New Roman" w:hAnsi="Aptos Display" w:cs="Segoe UI"/>
          <w:color w:val="0D0D0D"/>
          <w:sz w:val="32"/>
          <w:szCs w:val="32"/>
          <w:lang w:eastAsia="en-IN"/>
        </w:rPr>
      </w:pPr>
      <w:r w:rsidRPr="00746B80">
        <w:rPr>
          <w:rFonts w:ascii="Franklin Gothic Demi Cond" w:hAnsi="Franklin Gothic Demi Cond"/>
          <w:sz w:val="32"/>
          <w:szCs w:val="32"/>
          <w:lang w:val="en-US"/>
        </w:rPr>
        <w:t>Step3:</w:t>
      </w:r>
      <w:r w:rsidRPr="00746B80">
        <w:rPr>
          <w:rFonts w:ascii="Segoe UI" w:hAnsi="Segoe UI" w:cs="Segoe UI"/>
          <w:color w:val="0D0D0D"/>
          <w:sz w:val="32"/>
          <w:szCs w:val="32"/>
        </w:rPr>
        <w:t xml:space="preserve"> </w:t>
      </w:r>
      <w:r w:rsidRPr="00746B80">
        <w:rPr>
          <w:rFonts w:ascii="Aptos Display" w:eastAsia="Times New Roman" w:hAnsi="Aptos Display" w:cs="Segoe UI"/>
          <w:color w:val="0D0D0D"/>
          <w:sz w:val="32"/>
          <w:szCs w:val="32"/>
          <w:lang w:eastAsia="en-IN"/>
        </w:rPr>
        <w:t>As processes arrive, they are added to a queue known as the ready queue. This queue contains all processes that are ready to be executed.</w:t>
      </w:r>
    </w:p>
    <w:p w14:paraId="4438B9FA" w14:textId="576A8A3A" w:rsidR="000D2660" w:rsidRPr="00746B80" w:rsidRDefault="000D2660" w:rsidP="000D266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2"/>
          <w:szCs w:val="32"/>
          <w:lang w:eastAsia="en-IN"/>
        </w:rPr>
      </w:pPr>
      <w:r w:rsidRPr="00746B80">
        <w:rPr>
          <w:rFonts w:ascii="Franklin Gothic Demi Cond" w:hAnsi="Franklin Gothic Demi Cond"/>
          <w:sz w:val="32"/>
          <w:szCs w:val="32"/>
          <w:lang w:val="en-US"/>
        </w:rPr>
        <w:t>Step4:</w:t>
      </w:r>
      <w:r w:rsidRPr="00746B80">
        <w:rPr>
          <w:rFonts w:ascii="Segoe UI" w:hAnsi="Segoe UI" w:cs="Segoe UI"/>
          <w:color w:val="0D0D0D"/>
          <w:sz w:val="32"/>
          <w:szCs w:val="32"/>
        </w:rPr>
        <w:t xml:space="preserve"> </w:t>
      </w:r>
      <w:r w:rsidRPr="00746B80">
        <w:rPr>
          <w:rFonts w:ascii="Aptos Display" w:eastAsia="Times New Roman" w:hAnsi="Aptos Display" w:cs="Segoe UI"/>
          <w:color w:val="0D0D0D"/>
          <w:sz w:val="32"/>
          <w:szCs w:val="32"/>
          <w:lang w:eastAsia="en-IN"/>
        </w:rPr>
        <w:t>Begin with the first process in the ready queue.</w:t>
      </w:r>
    </w:p>
    <w:p w14:paraId="1E676001" w14:textId="76F9D38B" w:rsidR="000D2660" w:rsidRPr="00746B80" w:rsidRDefault="000D2660" w:rsidP="000D2660">
      <w:pPr>
        <w:pStyle w:val="ListParagraph"/>
        <w:numPr>
          <w:ilvl w:val="0"/>
          <w:numId w:val="6"/>
        </w:numPr>
        <w:rPr>
          <w:rFonts w:ascii="Aptos Display" w:hAnsi="Aptos Display"/>
          <w:sz w:val="32"/>
          <w:szCs w:val="32"/>
          <w:lang w:val="en-US"/>
        </w:rPr>
      </w:pPr>
      <w:r w:rsidRPr="00746B80">
        <w:rPr>
          <w:rFonts w:ascii="Franklin Gothic Demi Cond" w:hAnsi="Franklin Gothic Demi Cond"/>
          <w:sz w:val="32"/>
          <w:szCs w:val="32"/>
          <w:lang w:val="en-US"/>
        </w:rPr>
        <w:t>Step5:</w:t>
      </w:r>
      <w:r w:rsidRPr="00746B80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r w:rsidRPr="00746B80">
        <w:rPr>
          <w:rFonts w:ascii="Aptos Display" w:hAnsi="Aptos Display" w:cs="Segoe UI"/>
          <w:color w:val="0D0D0D"/>
          <w:sz w:val="32"/>
          <w:szCs w:val="32"/>
          <w:shd w:val="clear" w:color="auto" w:fill="FFFFFF"/>
        </w:rPr>
        <w:t xml:space="preserve">Execute the process for the duration of </w:t>
      </w:r>
      <w:proofErr w:type="gramStart"/>
      <w:r w:rsidRPr="00746B80">
        <w:rPr>
          <w:rFonts w:ascii="Aptos Display" w:hAnsi="Aptos Display" w:cs="Segoe UI"/>
          <w:color w:val="0D0D0D"/>
          <w:sz w:val="32"/>
          <w:szCs w:val="32"/>
          <w:shd w:val="clear" w:color="auto" w:fill="FFFFFF"/>
        </w:rPr>
        <w:t>one time</w:t>
      </w:r>
      <w:proofErr w:type="gramEnd"/>
      <w:r w:rsidRPr="00746B80">
        <w:rPr>
          <w:rFonts w:ascii="Aptos Display" w:hAnsi="Aptos Display" w:cs="Segoe UI"/>
          <w:color w:val="0D0D0D"/>
          <w:sz w:val="32"/>
          <w:szCs w:val="32"/>
          <w:shd w:val="clear" w:color="auto" w:fill="FFFFFF"/>
        </w:rPr>
        <w:t xml:space="preserve"> quantum </w:t>
      </w:r>
      <w:r w:rsidRPr="00746B80">
        <w:rPr>
          <w:rStyle w:val="katex-mathml"/>
          <w:rFonts w:ascii="Cambria Math" w:hAnsi="Cambria Math" w:cs="Cambria Math"/>
          <w:color w:val="0D0D0D"/>
          <w:sz w:val="32"/>
          <w:szCs w:val="32"/>
          <w:bdr w:val="none" w:sz="0" w:space="0" w:color="auto" w:frame="1"/>
          <w:shd w:val="clear" w:color="auto" w:fill="FFFFFF"/>
        </w:rPr>
        <w:t>𝑞</w:t>
      </w:r>
      <w:r w:rsidRPr="00746B80">
        <w:rPr>
          <w:rFonts w:ascii="Aptos Display" w:hAnsi="Aptos Display" w:cs="Segoe UI"/>
          <w:color w:val="0D0D0D"/>
          <w:sz w:val="32"/>
          <w:szCs w:val="32"/>
          <w:shd w:val="clear" w:color="auto" w:fill="FFFFFF"/>
        </w:rPr>
        <w:t xml:space="preserve"> or until it voluntarily relinquishes the CPU</w:t>
      </w:r>
    </w:p>
    <w:p w14:paraId="57DAB5D0" w14:textId="2E469988" w:rsidR="000D2660" w:rsidRPr="00746B80" w:rsidRDefault="000D2660" w:rsidP="000D266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32"/>
          <w:szCs w:val="32"/>
          <w:lang w:eastAsia="en-IN"/>
        </w:rPr>
      </w:pPr>
      <w:r w:rsidRPr="00746B80">
        <w:rPr>
          <w:rFonts w:ascii="Franklin Gothic Demi Cond" w:hAnsi="Franklin Gothic Demi Cond"/>
          <w:sz w:val="32"/>
          <w:szCs w:val="32"/>
          <w:lang w:val="en-US"/>
        </w:rPr>
        <w:t>Step6:</w:t>
      </w:r>
      <w:r w:rsidRPr="00746B80">
        <w:rPr>
          <w:rFonts w:ascii="Segoe UI" w:hAnsi="Segoe UI" w:cs="Segoe UI"/>
          <w:color w:val="0D0D0D"/>
          <w:sz w:val="32"/>
          <w:szCs w:val="32"/>
        </w:rPr>
        <w:t xml:space="preserve"> </w:t>
      </w:r>
      <w:r w:rsidRPr="00746B80">
        <w:rPr>
          <w:rFonts w:ascii="Aptos Display" w:eastAsia="Times New Roman" w:hAnsi="Aptos Display" w:cs="Segoe UI"/>
          <w:color w:val="0D0D0D"/>
          <w:sz w:val="32"/>
          <w:szCs w:val="32"/>
          <w:lang w:eastAsia="en-IN"/>
        </w:rPr>
        <w:t>If the process finishes execution within the time quantum, it's marked as completed and removed from the system.</w:t>
      </w:r>
    </w:p>
    <w:p w14:paraId="556045F6" w14:textId="1AD4272A" w:rsidR="00746B80" w:rsidRPr="00746B80" w:rsidRDefault="000D2660" w:rsidP="00746B8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ptos Display" w:eastAsia="Times New Roman" w:hAnsi="Aptos Display" w:cs="Segoe UI"/>
          <w:color w:val="0D0D0D"/>
          <w:sz w:val="32"/>
          <w:szCs w:val="32"/>
          <w:lang w:eastAsia="en-IN"/>
        </w:rPr>
      </w:pPr>
      <w:r w:rsidRPr="00746B80">
        <w:rPr>
          <w:rFonts w:ascii="Franklin Gothic Demi Cond" w:hAnsi="Franklin Gothic Demi Cond"/>
          <w:sz w:val="32"/>
          <w:szCs w:val="32"/>
          <w:lang w:val="en-US"/>
        </w:rPr>
        <w:t>Step7:</w:t>
      </w:r>
      <w:r w:rsidR="00746B80" w:rsidRPr="00746B80">
        <w:rPr>
          <w:rFonts w:ascii="Segoe UI" w:hAnsi="Segoe UI" w:cs="Segoe UI"/>
          <w:color w:val="0D0D0D"/>
          <w:sz w:val="32"/>
          <w:szCs w:val="32"/>
        </w:rPr>
        <w:t xml:space="preserve"> </w:t>
      </w:r>
      <w:r w:rsidR="00746B80" w:rsidRPr="00746B80">
        <w:rPr>
          <w:rFonts w:ascii="Aptos Display" w:eastAsia="Times New Roman" w:hAnsi="Aptos Display" w:cs="Segoe UI"/>
          <w:color w:val="0D0D0D"/>
          <w:sz w:val="32"/>
          <w:szCs w:val="32"/>
          <w:lang w:eastAsia="en-IN"/>
        </w:rPr>
        <w:t xml:space="preserve">If the process does not complete within the time quantum, it is </w:t>
      </w:r>
      <w:proofErr w:type="spellStart"/>
      <w:r w:rsidR="00746B80" w:rsidRPr="00746B80">
        <w:rPr>
          <w:rFonts w:ascii="Aptos Display" w:eastAsia="Times New Roman" w:hAnsi="Aptos Display" w:cs="Segoe UI"/>
          <w:color w:val="0D0D0D"/>
          <w:sz w:val="32"/>
          <w:szCs w:val="32"/>
          <w:lang w:eastAsia="en-IN"/>
        </w:rPr>
        <w:t>preempted</w:t>
      </w:r>
      <w:proofErr w:type="spellEnd"/>
      <w:r w:rsidR="00746B80" w:rsidRPr="00746B80">
        <w:rPr>
          <w:rFonts w:ascii="Aptos Display" w:eastAsia="Times New Roman" w:hAnsi="Aptos Display" w:cs="Segoe UI"/>
          <w:color w:val="0D0D0D"/>
          <w:sz w:val="32"/>
          <w:szCs w:val="32"/>
          <w:lang w:eastAsia="en-IN"/>
        </w:rPr>
        <w:t xml:space="preserve"> (temporarily paused), and it's placed back into the ready queue to await its next turn.</w:t>
      </w:r>
    </w:p>
    <w:p w14:paraId="12291E8C" w14:textId="2AEA2696" w:rsidR="00746B80" w:rsidRPr="00746B80" w:rsidRDefault="00746B80" w:rsidP="00746B8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ptos Display" w:eastAsia="Times New Roman" w:hAnsi="Aptos Display" w:cs="Segoe UI"/>
          <w:color w:val="0D0D0D"/>
          <w:sz w:val="32"/>
          <w:szCs w:val="32"/>
          <w:lang w:eastAsia="en-IN"/>
        </w:rPr>
      </w:pPr>
      <w:r w:rsidRPr="00746B80">
        <w:rPr>
          <w:rFonts w:ascii="Franklin Gothic Demi Cond" w:hAnsi="Franklin Gothic Demi Cond"/>
          <w:sz w:val="32"/>
          <w:szCs w:val="32"/>
          <w:lang w:val="en-US"/>
        </w:rPr>
        <w:t>Step8:</w:t>
      </w:r>
      <w:r w:rsidRPr="00746B80">
        <w:rPr>
          <w:rFonts w:ascii="Segoe UI" w:hAnsi="Segoe UI" w:cs="Segoe UI"/>
          <w:color w:val="0D0D0D"/>
          <w:sz w:val="32"/>
          <w:szCs w:val="32"/>
        </w:rPr>
        <w:t xml:space="preserve"> </w:t>
      </w:r>
      <w:r w:rsidRPr="00746B80">
        <w:rPr>
          <w:rFonts w:ascii="Aptos Display" w:eastAsia="Times New Roman" w:hAnsi="Aptos Display" w:cs="Segoe UI"/>
          <w:color w:val="0D0D0D"/>
          <w:sz w:val="32"/>
          <w:szCs w:val="32"/>
          <w:lang w:eastAsia="en-IN"/>
        </w:rPr>
        <w:t xml:space="preserve">After a process completes its execution or is </w:t>
      </w:r>
      <w:proofErr w:type="spellStart"/>
      <w:r w:rsidRPr="00746B80">
        <w:rPr>
          <w:rFonts w:ascii="Aptos Display" w:eastAsia="Times New Roman" w:hAnsi="Aptos Display" w:cs="Segoe UI"/>
          <w:color w:val="0D0D0D"/>
          <w:sz w:val="32"/>
          <w:szCs w:val="32"/>
          <w:lang w:eastAsia="en-IN"/>
        </w:rPr>
        <w:t>preempted</w:t>
      </w:r>
      <w:proofErr w:type="spellEnd"/>
      <w:r w:rsidRPr="00746B80">
        <w:rPr>
          <w:rFonts w:ascii="Aptos Display" w:eastAsia="Times New Roman" w:hAnsi="Aptos Display" w:cs="Segoe UI"/>
          <w:color w:val="0D0D0D"/>
          <w:sz w:val="32"/>
          <w:szCs w:val="32"/>
          <w:lang w:eastAsia="en-IN"/>
        </w:rPr>
        <w:t>, select the next process in the ready queue.</w:t>
      </w:r>
    </w:p>
    <w:p w14:paraId="40CF36B1" w14:textId="7DC84924" w:rsidR="000D2660" w:rsidRPr="00746B80" w:rsidRDefault="00746B80" w:rsidP="000D2660">
      <w:pPr>
        <w:pStyle w:val="ListParagraph"/>
        <w:numPr>
          <w:ilvl w:val="0"/>
          <w:numId w:val="6"/>
        </w:numPr>
        <w:rPr>
          <w:rFonts w:ascii="Aptos Display" w:hAnsi="Aptos Display"/>
          <w:sz w:val="32"/>
          <w:szCs w:val="32"/>
          <w:lang w:val="en-US"/>
        </w:rPr>
      </w:pPr>
      <w:r w:rsidRPr="00746B80">
        <w:rPr>
          <w:rFonts w:ascii="Franklin Gothic Demi Cond" w:hAnsi="Franklin Gothic Demi Cond"/>
          <w:sz w:val="32"/>
          <w:szCs w:val="32"/>
          <w:lang w:val="en-US"/>
        </w:rPr>
        <w:t>Step9:</w:t>
      </w:r>
      <w:r w:rsidRPr="00746B80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r w:rsidRPr="00746B80">
        <w:rPr>
          <w:rFonts w:ascii="Aptos Display" w:hAnsi="Aptos Display" w:cs="Segoe UI"/>
          <w:color w:val="0D0D0D"/>
          <w:sz w:val="32"/>
          <w:szCs w:val="32"/>
          <w:shd w:val="clear" w:color="auto" w:fill="FFFFFF"/>
        </w:rPr>
        <w:t>I</w:t>
      </w:r>
      <w:r w:rsidRPr="00746B80">
        <w:rPr>
          <w:rFonts w:ascii="Aptos Display" w:hAnsi="Aptos Display" w:cs="Segoe UI"/>
          <w:color w:val="0D0D0D"/>
          <w:sz w:val="32"/>
          <w:szCs w:val="32"/>
          <w:shd w:val="clear" w:color="auto" w:fill="FFFFFF"/>
        </w:rPr>
        <w:t>f the ready queue is empty, the CPU remains idle until a new process arrives.</w:t>
      </w:r>
    </w:p>
    <w:p w14:paraId="7667CA99" w14:textId="74251A19" w:rsidR="00746B80" w:rsidRPr="00746B80" w:rsidRDefault="00746B80" w:rsidP="00746B8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ptos Display" w:eastAsia="Times New Roman" w:hAnsi="Aptos Display" w:cs="Segoe UI"/>
          <w:color w:val="0D0D0D"/>
          <w:sz w:val="32"/>
          <w:szCs w:val="32"/>
          <w:lang w:eastAsia="en-IN"/>
        </w:rPr>
      </w:pPr>
      <w:r w:rsidRPr="00746B80">
        <w:rPr>
          <w:rFonts w:ascii="Franklin Gothic Demi Cond" w:hAnsi="Franklin Gothic Demi Cond"/>
          <w:sz w:val="32"/>
          <w:szCs w:val="32"/>
          <w:lang w:val="en-US"/>
        </w:rPr>
        <w:t>Step10:</w:t>
      </w:r>
      <w:r w:rsidRPr="00746B80">
        <w:rPr>
          <w:rFonts w:ascii="Segoe UI" w:hAnsi="Segoe UI" w:cs="Segoe UI"/>
          <w:color w:val="0D0D0D"/>
          <w:sz w:val="32"/>
          <w:szCs w:val="32"/>
        </w:rPr>
        <w:t xml:space="preserve"> </w:t>
      </w:r>
      <w:r w:rsidRPr="00746B80">
        <w:rPr>
          <w:rFonts w:ascii="Aptos Display" w:eastAsia="Times New Roman" w:hAnsi="Aptos Display" w:cs="Segoe UI"/>
          <w:color w:val="0D0D0D"/>
          <w:sz w:val="32"/>
          <w:szCs w:val="32"/>
          <w:lang w:eastAsia="en-IN"/>
        </w:rPr>
        <w:t>Repeat steps 3 and 4 until all processes have completed their execution.</w:t>
      </w:r>
    </w:p>
    <w:p w14:paraId="42E4DE29" w14:textId="06D446CC" w:rsidR="00746B80" w:rsidRPr="00746B80" w:rsidRDefault="00746B80" w:rsidP="00746B80">
      <w:pPr>
        <w:pStyle w:val="ListParagraph"/>
        <w:rPr>
          <w:rFonts w:ascii="Aptos Display" w:hAnsi="Aptos Display"/>
          <w:sz w:val="32"/>
          <w:szCs w:val="32"/>
          <w:lang w:val="en-US"/>
        </w:rPr>
      </w:pPr>
    </w:p>
    <w:sectPr w:rsidR="00746B80" w:rsidRPr="00746B80" w:rsidSect="00E453AB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1285C" w14:textId="77777777" w:rsidR="00E453AB" w:rsidRDefault="00E453AB" w:rsidP="00E453AB">
      <w:pPr>
        <w:spacing w:after="0" w:line="240" w:lineRule="auto"/>
      </w:pPr>
      <w:r>
        <w:separator/>
      </w:r>
    </w:p>
  </w:endnote>
  <w:endnote w:type="continuationSeparator" w:id="0">
    <w:p w14:paraId="119C9C93" w14:textId="77777777" w:rsidR="00E453AB" w:rsidRDefault="00E453AB" w:rsidP="00E45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6EDCF" w14:textId="77777777" w:rsidR="00E453AB" w:rsidRDefault="00E453AB" w:rsidP="00E453AB">
      <w:pPr>
        <w:spacing w:after="0" w:line="240" w:lineRule="auto"/>
      </w:pPr>
      <w:r>
        <w:separator/>
      </w:r>
    </w:p>
  </w:footnote>
  <w:footnote w:type="continuationSeparator" w:id="0">
    <w:p w14:paraId="5ED6633E" w14:textId="77777777" w:rsidR="00E453AB" w:rsidRDefault="00E453AB" w:rsidP="00E45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8485" w14:textId="57C08555" w:rsidR="00E453AB" w:rsidRPr="00E453AB" w:rsidRDefault="00E453A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848F2"/>
    <w:multiLevelType w:val="multilevel"/>
    <w:tmpl w:val="745E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52969"/>
    <w:multiLevelType w:val="multilevel"/>
    <w:tmpl w:val="CD5C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A97E09"/>
    <w:multiLevelType w:val="multilevel"/>
    <w:tmpl w:val="1092FE3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FC666E"/>
    <w:multiLevelType w:val="hybridMultilevel"/>
    <w:tmpl w:val="EEFE3E38"/>
    <w:lvl w:ilvl="0" w:tplc="598CA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B722D"/>
    <w:multiLevelType w:val="multilevel"/>
    <w:tmpl w:val="D4F0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265D5D"/>
    <w:multiLevelType w:val="hybridMultilevel"/>
    <w:tmpl w:val="B7E6A3D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D3038B8"/>
    <w:multiLevelType w:val="multilevel"/>
    <w:tmpl w:val="6F96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B73F0A"/>
    <w:multiLevelType w:val="multilevel"/>
    <w:tmpl w:val="6720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241C02"/>
    <w:multiLevelType w:val="multilevel"/>
    <w:tmpl w:val="61B4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0474675">
    <w:abstractNumId w:val="1"/>
  </w:num>
  <w:num w:numId="2" w16cid:durableId="1099254569">
    <w:abstractNumId w:val="3"/>
  </w:num>
  <w:num w:numId="3" w16cid:durableId="1516193302">
    <w:abstractNumId w:val="2"/>
  </w:num>
  <w:num w:numId="4" w16cid:durableId="1825008911">
    <w:abstractNumId w:val="8"/>
  </w:num>
  <w:num w:numId="5" w16cid:durableId="938173114">
    <w:abstractNumId w:val="6"/>
  </w:num>
  <w:num w:numId="6" w16cid:durableId="205024601">
    <w:abstractNumId w:val="5"/>
  </w:num>
  <w:num w:numId="7" w16cid:durableId="899174912">
    <w:abstractNumId w:val="7"/>
  </w:num>
  <w:num w:numId="8" w16cid:durableId="1820729418">
    <w:abstractNumId w:val="0"/>
  </w:num>
  <w:num w:numId="9" w16cid:durableId="1528911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AB"/>
    <w:rsid w:val="000B13D1"/>
    <w:rsid w:val="000D2660"/>
    <w:rsid w:val="005060B7"/>
    <w:rsid w:val="00746B80"/>
    <w:rsid w:val="00E4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3B99A"/>
  <w15:chartTrackingRefBased/>
  <w15:docId w15:val="{9EBC63E4-628F-46F6-9DCC-D76FD3ED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3AB"/>
  </w:style>
  <w:style w:type="paragraph" w:styleId="Heading1">
    <w:name w:val="heading 1"/>
    <w:basedOn w:val="Normal"/>
    <w:next w:val="Normal"/>
    <w:link w:val="Heading1Char"/>
    <w:uiPriority w:val="9"/>
    <w:qFormat/>
    <w:rsid w:val="00E453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3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3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3A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3A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3A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3A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3A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3A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3A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3A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53A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453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53A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3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3A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453AB"/>
    <w:rPr>
      <w:b/>
      <w:bCs/>
    </w:rPr>
  </w:style>
  <w:style w:type="character" w:styleId="Emphasis">
    <w:name w:val="Emphasis"/>
    <w:basedOn w:val="DefaultParagraphFont"/>
    <w:uiPriority w:val="20"/>
    <w:qFormat/>
    <w:rsid w:val="00E453AB"/>
    <w:rPr>
      <w:i/>
      <w:iCs/>
    </w:rPr>
  </w:style>
  <w:style w:type="paragraph" w:styleId="NoSpacing">
    <w:name w:val="No Spacing"/>
    <w:uiPriority w:val="1"/>
    <w:qFormat/>
    <w:rsid w:val="00E453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53A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53A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3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3A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53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53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53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453A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453A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53A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45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3AB"/>
  </w:style>
  <w:style w:type="paragraph" w:styleId="Footer">
    <w:name w:val="footer"/>
    <w:basedOn w:val="Normal"/>
    <w:link w:val="FooterChar"/>
    <w:uiPriority w:val="99"/>
    <w:unhideWhenUsed/>
    <w:rsid w:val="00E45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3AB"/>
  </w:style>
  <w:style w:type="character" w:customStyle="1" w:styleId="katex-mathml">
    <w:name w:val="katex-mathml"/>
    <w:basedOn w:val="DefaultParagraphFont"/>
    <w:rsid w:val="000D2660"/>
  </w:style>
  <w:style w:type="character" w:customStyle="1" w:styleId="mord">
    <w:name w:val="mord"/>
    <w:basedOn w:val="DefaultParagraphFont"/>
    <w:rsid w:val="000D2660"/>
  </w:style>
  <w:style w:type="paragraph" w:styleId="ListParagraph">
    <w:name w:val="List Paragraph"/>
    <w:basedOn w:val="Normal"/>
    <w:uiPriority w:val="34"/>
    <w:qFormat/>
    <w:rsid w:val="000D2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A8035-0D3D-4C46-9AC1-DD910B9F1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SIGMA CHAD Souptik</dc:creator>
  <cp:keywords/>
  <dc:description/>
  <cp:lastModifiedBy>SIGMA CHAD Souptik</cp:lastModifiedBy>
  <cp:revision>2</cp:revision>
  <dcterms:created xsi:type="dcterms:W3CDTF">2024-05-03T14:59:00Z</dcterms:created>
  <dcterms:modified xsi:type="dcterms:W3CDTF">2024-05-03T14:59:00Z</dcterms:modified>
</cp:coreProperties>
</file>