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C427" w14:textId="77777777" w:rsidR="002805AC" w:rsidRPr="003535B0" w:rsidRDefault="002805AC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05AC">
        <w:rPr>
          <w:rFonts w:ascii="Times New Roman" w:hAnsi="Times New Roman" w:cs="Times New Roman"/>
          <w:b/>
          <w:bCs/>
          <w:sz w:val="32"/>
          <w:szCs w:val="32"/>
        </w:rPr>
        <w:t>Hibernate-Specific Features</w:t>
      </w:r>
    </w:p>
    <w:p w14:paraId="00BFBC5A" w14:textId="77777777" w:rsidR="002805AC" w:rsidRDefault="002805AC" w:rsidP="002805A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56A9744D" w14:textId="77777777" w:rsidR="002805AC" w:rsidRPr="002805AC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sz w:val="28"/>
          <w:szCs w:val="28"/>
        </w:rPr>
        <w:t>Leverage Hibernate-specific features to enhance your application's performance and capabilities.</w:t>
      </w:r>
    </w:p>
    <w:p w14:paraId="3DDFA33D" w14:textId="77777777" w:rsidR="002805AC" w:rsidRDefault="002805AC" w:rsidP="002805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37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1. </w:t>
      </w:r>
      <w:r>
        <w:rPr>
          <w:rFonts w:ascii="Times New Roman" w:hAnsi="Times New Roman" w:cs="Times New Roman"/>
          <w:b/>
          <w:bCs/>
          <w:sz w:val="32"/>
          <w:szCs w:val="32"/>
        </w:rPr>
        <w:t>Hibernate Specific Annotations</w:t>
      </w:r>
      <w:r w:rsidRPr="0044374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86245D" w14:textId="77777777" w:rsidR="002805AC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sz w:val="28"/>
          <w:szCs w:val="28"/>
        </w:rPr>
        <w:t>Hibernate offers several annotations that provide additional customization for entity mappings beyond standard JPA annotations.</w:t>
      </w:r>
      <w:r>
        <w:rPr>
          <w:rFonts w:ascii="Times New Roman" w:hAnsi="Times New Roman" w:cs="Times New Roman"/>
          <w:sz w:val="28"/>
          <w:szCs w:val="28"/>
        </w:rPr>
        <w:t xml:space="preserve"> I used </w:t>
      </w:r>
      <w:proofErr w:type="gramStart"/>
      <w:r>
        <w:rPr>
          <w:rFonts w:ascii="Times New Roman" w:hAnsi="Times New Roman" w:cs="Times New Roman"/>
          <w:sz w:val="28"/>
          <w:szCs w:val="28"/>
        </w:rPr>
        <w:t>hibernate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annotations like:</w:t>
      </w:r>
    </w:p>
    <w:p w14:paraId="002DEF63" w14:textId="77777777" w:rsidR="002805AC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2ACA8" wp14:editId="539674C8">
            <wp:extent cx="6645910" cy="1908175"/>
            <wp:effectExtent l="0" t="0" r="2540" b="0"/>
            <wp:docPr id="13303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55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5625" w14:textId="77777777" w:rsidR="002805AC" w:rsidRPr="002805AC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B0EFF" wp14:editId="194B2D86">
            <wp:extent cx="6606540" cy="2186940"/>
            <wp:effectExtent l="0" t="0" r="3810" b="3810"/>
            <wp:docPr id="129572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27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7118" cy="21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796" w14:textId="77777777" w:rsidR="002805AC" w:rsidRPr="002805AC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B0985" wp14:editId="7498F46D">
            <wp:extent cx="6645910" cy="2591435"/>
            <wp:effectExtent l="0" t="0" r="2540" b="0"/>
            <wp:docPr id="17229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6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DE2A" w14:textId="77777777" w:rsidR="002805AC" w:rsidRPr="006062A4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E5F3E2" wp14:editId="52C9E95C">
            <wp:extent cx="6645910" cy="3406140"/>
            <wp:effectExtent l="0" t="0" r="2540" b="3810"/>
            <wp:docPr id="64144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41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E7F1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6062A4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val="en-IN" w:eastAsia="en-IN"/>
          <w14:ligatures w14:val="none"/>
        </w:rPr>
        <w:drawing>
          <wp:inline distT="0" distB="0" distL="0" distR="0" wp14:anchorId="270A5A78" wp14:editId="533D8496">
            <wp:extent cx="6645910" cy="4385945"/>
            <wp:effectExtent l="0" t="0" r="2540" b="0"/>
            <wp:docPr id="196796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4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DF7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03F1B869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6B3C5927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0535122D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6006F621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061D2928" w14:textId="77777777" w:rsidR="002805AC" w:rsidRDefault="002805AC" w:rsidP="00280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2A4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05AC">
        <w:rPr>
          <w:rFonts w:ascii="Times New Roman" w:hAnsi="Times New Roman" w:cs="Times New Roman"/>
          <w:b/>
          <w:bCs/>
          <w:sz w:val="28"/>
          <w:szCs w:val="28"/>
        </w:rPr>
        <w:t>Configuring Hibernate Dialect and Properties</w:t>
      </w:r>
    </w:p>
    <w:p w14:paraId="27C09CDA" w14:textId="77777777" w:rsidR="002805AC" w:rsidRDefault="002805AC" w:rsidP="002805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2805AC">
        <w:rPr>
          <w:rFonts w:ascii="Times New Roman" w:hAnsi="Times New Roman" w:cs="Times New Roman"/>
          <w:b/>
          <w:bCs/>
          <w:sz w:val="28"/>
          <w:szCs w:val="28"/>
        </w:rPr>
        <w:t>Batch Processing:</w:t>
      </w:r>
    </w:p>
    <w:p w14:paraId="234E2F50" w14:textId="77777777" w:rsidR="002805AC" w:rsidRPr="002805AC" w:rsidRDefault="002805AC" w:rsidP="002805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sz w:val="28"/>
          <w:szCs w:val="28"/>
        </w:rPr>
        <w:t xml:space="preserve">Proper configuration of Hibernate dialect and properties can significantly improve performance and ensure compatibility with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2805AC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0979DAEB" w14:textId="77777777" w:rsidR="002805AC" w:rsidRPr="00C96079" w:rsidRDefault="002805AC" w:rsidP="002805A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sz w:val="28"/>
          <w:szCs w:val="28"/>
        </w:rPr>
        <w:t xml:space="preserve">Batch processing in Hibernate allows </w:t>
      </w:r>
      <w:r>
        <w:rPr>
          <w:rFonts w:ascii="Times New Roman" w:hAnsi="Times New Roman" w:cs="Times New Roman"/>
          <w:sz w:val="28"/>
          <w:szCs w:val="28"/>
        </w:rPr>
        <w:t>us</w:t>
      </w:r>
      <w:r w:rsidRPr="002805AC">
        <w:rPr>
          <w:rFonts w:ascii="Times New Roman" w:hAnsi="Times New Roman" w:cs="Times New Roman"/>
          <w:sz w:val="28"/>
          <w:szCs w:val="28"/>
        </w:rPr>
        <w:t xml:space="preserve"> to efficiently perform bulk operations by grouping multiple statements into a single batch.</w:t>
      </w:r>
    </w:p>
    <w:p w14:paraId="22D02E75" w14:textId="77777777" w:rsidR="002805AC" w:rsidRDefault="00C96079" w:rsidP="002805A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96079">
        <w:rPr>
          <w:rFonts w:ascii="Times New Roman" w:hAnsi="Times New Roman" w:cs="Times New Roman"/>
          <w:b/>
          <w:bCs/>
          <w:sz w:val="28"/>
          <w:szCs w:val="28"/>
        </w:rPr>
        <w:t>pplication.Properties</w:t>
      </w:r>
      <w:proofErr w:type="gramEnd"/>
    </w:p>
    <w:p w14:paraId="2793041D" w14:textId="77777777" w:rsidR="00C96079" w:rsidRDefault="00C96079" w:rsidP="002805A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19C8F" w14:textId="77777777" w:rsidR="00C96079" w:rsidRPr="00C96079" w:rsidRDefault="00C96079" w:rsidP="002805A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607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5F316C" wp14:editId="0DF7F4F2">
            <wp:extent cx="6645910" cy="3149600"/>
            <wp:effectExtent l="0" t="0" r="2540" b="0"/>
            <wp:docPr id="126366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0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37E" w14:textId="77777777" w:rsidR="000A0B4A" w:rsidRDefault="000A0B4A" w:rsidP="002805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1CDE93" w14:textId="77777777" w:rsidR="00C96079" w:rsidRDefault="000A0B4A" w:rsidP="002805A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 declared a Post Mapping named “/bulkadd” for implementing Batch processing in DepartmentController.java</w:t>
      </w:r>
    </w:p>
    <w:p w14:paraId="179370EA" w14:textId="77777777" w:rsidR="000A0B4A" w:rsidRDefault="000A0B4A" w:rsidP="002805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5F8DBD" w14:textId="77777777" w:rsidR="000A0B4A" w:rsidRPr="000A0B4A" w:rsidRDefault="000A0B4A" w:rsidP="002805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C7CB35D" wp14:editId="56F9F39D">
            <wp:extent cx="6614160" cy="1844040"/>
            <wp:effectExtent l="0" t="0" r="0" b="3810"/>
            <wp:docPr id="68346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68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473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3F24" w14:textId="77777777" w:rsidR="000A0B4A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6FBF364" w14:textId="77777777" w:rsidR="000A0B4A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AB4F65B" w14:textId="77777777" w:rsidR="000A0B4A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B5BE649" w14:textId="77777777" w:rsidR="000A0B4A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CB80EEB" w14:textId="6737572C" w:rsidR="002805AC" w:rsidRDefault="002805AC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54C970CD" w14:textId="511816F0" w:rsidR="002805AC" w:rsidRPr="00040B90" w:rsidRDefault="000A0B4A" w:rsidP="002805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46560AD" wp14:editId="203AB1F7">
            <wp:extent cx="6645910" cy="3581400"/>
            <wp:effectExtent l="0" t="0" r="2540" b="0"/>
            <wp:docPr id="46595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5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BD5A" w14:textId="53178EFE" w:rsidR="002805AC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Class Diagram:</w:t>
      </w:r>
    </w:p>
    <w:p w14:paraId="4F631410" w14:textId="77777777" w:rsidR="002805AC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01A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687306DE" wp14:editId="1FDB6B36">
            <wp:extent cx="6416040" cy="4000500"/>
            <wp:effectExtent l="0" t="0" r="3810" b="0"/>
            <wp:docPr id="181684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7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659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46C6" w14:textId="77777777" w:rsidR="00040B90" w:rsidRDefault="00040B90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1ABD3CC9" w14:textId="77777777" w:rsidR="00040B90" w:rsidRDefault="00040B90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4CD13EC6" w14:textId="77777777" w:rsidR="00040B90" w:rsidRPr="00C20A11" w:rsidRDefault="00040B90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27059902" w14:textId="77777777" w:rsidR="002805AC" w:rsidRPr="00A503B8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  Department</w:t>
      </w:r>
      <w:proofErr w:type="gramEnd"/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1CCBAA7C" w14:textId="77777777" w:rsidR="002805AC" w:rsidRPr="00A503B8" w:rsidRDefault="002805AC" w:rsidP="00280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4C5818D5" w14:textId="77777777" w:rsidR="002805AC" w:rsidRPr="00A503B8" w:rsidRDefault="002805AC" w:rsidP="00280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6ABD8FA6" w14:textId="77777777" w:rsidR="002805AC" w:rsidRPr="00A503B8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053CBF35" w14:textId="77777777" w:rsidR="002805AC" w:rsidRPr="00A503B8" w:rsidRDefault="002805AC" w:rsidP="00280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067FF6F3" w14:textId="77777777" w:rsidR="002805AC" w:rsidRDefault="002805AC" w:rsidP="00280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76317F92" w14:textId="77777777" w:rsidR="002805AC" w:rsidRPr="00C20A11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EmployeeRepository Interface:</w:t>
      </w:r>
    </w:p>
    <w:p w14:paraId="63F80630" w14:textId="77777777" w:rsidR="002805AC" w:rsidRPr="00C20A11" w:rsidRDefault="002805AC" w:rsidP="002805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3D124CE9" w14:textId="77777777" w:rsidR="002805AC" w:rsidRPr="00C20A11" w:rsidRDefault="002805AC" w:rsidP="002805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findByDepartmentName(String departmentName): List&lt;Employee&gt;</w:t>
      </w:r>
    </w:p>
    <w:p w14:paraId="021D4896" w14:textId="77777777" w:rsidR="002805AC" w:rsidRPr="00C20A11" w:rsidRDefault="002805AC" w:rsidP="002805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findByEmail(String email): Employee</w:t>
      </w:r>
    </w:p>
    <w:p w14:paraId="38764FF9" w14:textId="77777777" w:rsidR="002805AC" w:rsidRPr="00C20A11" w:rsidRDefault="002805AC" w:rsidP="002805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findByNameContaining(String name): List&lt;Employee&gt;</w:t>
      </w:r>
    </w:p>
    <w:p w14:paraId="2DE6E71E" w14:textId="77777777" w:rsidR="002805AC" w:rsidRPr="00C20A11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DepartmentRepository Interface:</w:t>
      </w:r>
    </w:p>
    <w:p w14:paraId="0E3D2459" w14:textId="77777777" w:rsidR="002805AC" w:rsidRPr="00C20A11" w:rsidRDefault="002805AC" w:rsidP="002805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5AA81185" w14:textId="77777777" w:rsidR="002805AC" w:rsidRPr="00C20A11" w:rsidRDefault="002805AC" w:rsidP="002805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findByName(String name): Department</w:t>
      </w:r>
    </w:p>
    <w:p w14:paraId="7CB4F514" w14:textId="77777777" w:rsidR="002805AC" w:rsidRDefault="002805AC" w:rsidP="002805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existsByName(String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452AF155" w14:textId="77777777" w:rsidR="002805AC" w:rsidRPr="00E876F5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EmployeeController Class:</w:t>
      </w:r>
    </w:p>
    <w:p w14:paraId="1B792778" w14:textId="77777777" w:rsidR="002805AC" w:rsidRDefault="002805AC" w:rsidP="002805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11EBD50D" w14:textId="77777777" w:rsidR="002805AC" w:rsidRDefault="002805AC" w:rsidP="002805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createEmployee()</w:t>
      </w:r>
    </w:p>
    <w:p w14:paraId="1F591EE1" w14:textId="77777777" w:rsidR="002805AC" w:rsidRDefault="002805AC" w:rsidP="002805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getAllEmployees()</w:t>
      </w:r>
    </w:p>
    <w:p w14:paraId="39025855" w14:textId="77777777" w:rsidR="002805AC" w:rsidRDefault="002805AC" w:rsidP="002805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getEmployeeById()</w:t>
      </w:r>
    </w:p>
    <w:p w14:paraId="2A03905E" w14:textId="77777777" w:rsidR="002805AC" w:rsidRDefault="002805AC" w:rsidP="002805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updateEmployee()</w:t>
      </w:r>
    </w:p>
    <w:p w14:paraId="65C637AB" w14:textId="77777777" w:rsidR="002805AC" w:rsidRPr="00E876F5" w:rsidRDefault="002805AC" w:rsidP="002805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deleteEmployee().</w:t>
      </w:r>
    </w:p>
    <w:p w14:paraId="00528CF1" w14:textId="77777777" w:rsidR="002805AC" w:rsidRPr="00E876F5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DepartmentController Class:</w:t>
      </w:r>
    </w:p>
    <w:p w14:paraId="79F5A9A7" w14:textId="77777777" w:rsidR="002805AC" w:rsidRDefault="002805AC" w:rsidP="002805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607A5D09" w14:textId="77777777" w:rsidR="002805AC" w:rsidRDefault="002805AC" w:rsidP="002805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createDepartment()</w:t>
      </w:r>
    </w:p>
    <w:p w14:paraId="515003C0" w14:textId="77777777" w:rsidR="002805AC" w:rsidRDefault="002805AC" w:rsidP="002805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getAllDepartments()</w:t>
      </w:r>
    </w:p>
    <w:p w14:paraId="05ACC2A8" w14:textId="77777777" w:rsidR="002805AC" w:rsidRDefault="002805AC" w:rsidP="002805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getDepartmentById()</w:t>
      </w:r>
    </w:p>
    <w:p w14:paraId="4FB45BB5" w14:textId="77777777" w:rsidR="002805AC" w:rsidRDefault="002805AC" w:rsidP="002805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updateDepartment()</w:t>
      </w:r>
    </w:p>
    <w:p w14:paraId="552EFCD4" w14:textId="77777777" w:rsidR="002805AC" w:rsidRPr="00E876F5" w:rsidRDefault="002805AC" w:rsidP="002805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deleteDepartment()</w:t>
      </w:r>
    </w:p>
    <w:p w14:paraId="06A63533" w14:textId="77777777" w:rsidR="002805AC" w:rsidRPr="00E876F5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DataSourceConfig</w:t>
      </w: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31539362" w14:textId="77777777" w:rsidR="002805AC" w:rsidRPr="00E876F5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JpaConfig</w:t>
      </w: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4CCF8190" w14:textId="126210B8" w:rsidR="000A0B4A" w:rsidRPr="00040B90" w:rsidRDefault="002805AC" w:rsidP="0004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SecondaryJpaConfig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4FAA4695" w14:textId="77777777" w:rsidR="002805AC" w:rsidRDefault="002805AC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526290BA" w14:textId="77777777" w:rsidR="000A0B4A" w:rsidRPr="00AF7425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A571E2B" w14:textId="77777777" w:rsidR="000A0B4A" w:rsidRPr="000A0B4A" w:rsidRDefault="000A0B4A" w:rsidP="000A0B4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Hibernate-Specific Annotations:</w:t>
      </w:r>
    </w:p>
    <w:p w14:paraId="6B2D0EFE" w14:textId="77777777" w:rsidR="000A0B4A" w:rsidRPr="000A0B4A" w:rsidRDefault="000A0B4A" w:rsidP="000A0B4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t>Use @Type, @Formula, @DynamicUpdate, and @Immutable to customize entity mappings and behaviour.</w:t>
      </w:r>
    </w:p>
    <w:p w14:paraId="3AA50908" w14:textId="77777777" w:rsidR="000A0B4A" w:rsidRPr="000A0B4A" w:rsidRDefault="000A0B4A" w:rsidP="000A0B4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Configuring Hibernate Dialect and Properties:</w:t>
      </w:r>
    </w:p>
    <w:p w14:paraId="68583AF7" w14:textId="77777777" w:rsidR="000A0B4A" w:rsidRPr="000A0B4A" w:rsidRDefault="000A0B4A" w:rsidP="000A0B4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Set the Hibernate dialect for </w:t>
      </w:r>
      <w:r>
        <w:rPr>
          <w:rFonts w:ascii="Times New Roman" w:hAnsi="Times New Roman" w:cs="Times New Roman"/>
          <w:sz w:val="28"/>
          <w:szCs w:val="28"/>
          <w:lang w:val="en-IN"/>
        </w:rPr>
        <w:t>the</w:t>
      </w:r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 database.</w:t>
      </w:r>
    </w:p>
    <w:p w14:paraId="1BDB0560" w14:textId="77777777" w:rsidR="000A0B4A" w:rsidRPr="000A0B4A" w:rsidRDefault="000A0B4A" w:rsidP="000A0B4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t>Adjust properties like batch_size, order_inserts, and order_updates to optimize performance.</w:t>
      </w:r>
    </w:p>
    <w:p w14:paraId="3C6A0014" w14:textId="77777777" w:rsidR="000A0B4A" w:rsidRPr="000A0B4A" w:rsidRDefault="000A0B4A" w:rsidP="000A0B4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Batch Processing:</w:t>
      </w:r>
    </w:p>
    <w:p w14:paraId="4991CEB0" w14:textId="77777777" w:rsidR="000A0B4A" w:rsidRPr="000A0B4A" w:rsidRDefault="000A0B4A" w:rsidP="000A0B4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t>Enable batch processing to handle bulk operations efficiently.</w:t>
      </w:r>
    </w:p>
    <w:p w14:paraId="79B32474" w14:textId="77777777" w:rsidR="000A0B4A" w:rsidRPr="000A0B4A" w:rsidRDefault="000A0B4A" w:rsidP="000A0B4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t>Use the Session API to implement batch processing in the application code.</w:t>
      </w:r>
    </w:p>
    <w:p w14:paraId="688A7345" w14:textId="77777777" w:rsidR="002805AC" w:rsidRPr="000829CA" w:rsidRDefault="002805AC" w:rsidP="002805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750518" w14:textId="77777777" w:rsidR="002805AC" w:rsidRDefault="002805AC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7E513A30" w14:textId="77777777" w:rsidR="002805AC" w:rsidRPr="00A503B8" w:rsidRDefault="002805AC" w:rsidP="00280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(OneToMany relationship).</w:t>
      </w:r>
    </w:p>
    <w:p w14:paraId="0D3246CA" w14:textId="77777777" w:rsidR="002805AC" w:rsidRDefault="002805AC" w:rsidP="00280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(ManyToOne relationship).</w:t>
      </w:r>
    </w:p>
    <w:p w14:paraId="5CD276E4" w14:textId="77777777" w:rsidR="002805AC" w:rsidRDefault="002805AC" w:rsidP="00280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to DepartmentRepository</w:t>
      </w:r>
    </w:p>
    <w:p w14:paraId="1127FBEC" w14:textId="77777777" w:rsidR="002805AC" w:rsidRDefault="002805AC" w:rsidP="00280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 to EmployeeRepository</w:t>
      </w:r>
    </w:p>
    <w:p w14:paraId="45F84036" w14:textId="77777777" w:rsidR="002805AC" w:rsidRPr="00F40B9F" w:rsidRDefault="002805AC" w:rsidP="00280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DataSourceConfig to JpaConfig and SecondaryJpaConfiig</w:t>
      </w:r>
    </w:p>
    <w:p w14:paraId="5FC4294A" w14:textId="77777777" w:rsidR="002805AC" w:rsidRDefault="002805AC" w:rsidP="002805AC"/>
    <w:p w14:paraId="0370D547" w14:textId="77777777" w:rsidR="002805AC" w:rsidRDefault="002805AC"/>
    <w:sectPr w:rsidR="002805AC" w:rsidSect="002805A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A682F" w14:textId="77777777" w:rsidR="00895767" w:rsidRDefault="00895767" w:rsidP="00040B90">
      <w:pPr>
        <w:spacing w:after="0" w:line="240" w:lineRule="auto"/>
      </w:pPr>
      <w:r>
        <w:separator/>
      </w:r>
    </w:p>
  </w:endnote>
  <w:endnote w:type="continuationSeparator" w:id="0">
    <w:p w14:paraId="41259057" w14:textId="77777777" w:rsidR="00895767" w:rsidRDefault="00895767" w:rsidP="0004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7DFDB" w14:textId="77777777" w:rsidR="00895767" w:rsidRDefault="00895767" w:rsidP="00040B90">
      <w:pPr>
        <w:spacing w:after="0" w:line="240" w:lineRule="auto"/>
      </w:pPr>
      <w:r>
        <w:separator/>
      </w:r>
    </w:p>
  </w:footnote>
  <w:footnote w:type="continuationSeparator" w:id="0">
    <w:p w14:paraId="28C6E810" w14:textId="77777777" w:rsidR="00895767" w:rsidRDefault="00895767" w:rsidP="0004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BF0"/>
    <w:multiLevelType w:val="multilevel"/>
    <w:tmpl w:val="6ECE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23F1"/>
    <w:multiLevelType w:val="multilevel"/>
    <w:tmpl w:val="2DA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DE15DC"/>
    <w:multiLevelType w:val="multilevel"/>
    <w:tmpl w:val="BCA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526D9"/>
    <w:multiLevelType w:val="multilevel"/>
    <w:tmpl w:val="228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B78B3"/>
    <w:multiLevelType w:val="multilevel"/>
    <w:tmpl w:val="A0B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468CE"/>
    <w:multiLevelType w:val="multilevel"/>
    <w:tmpl w:val="F0E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560D0"/>
    <w:multiLevelType w:val="hybridMultilevel"/>
    <w:tmpl w:val="957C2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87BC9"/>
    <w:multiLevelType w:val="hybridMultilevel"/>
    <w:tmpl w:val="96E6A4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4929718">
    <w:abstractNumId w:val="12"/>
  </w:num>
  <w:num w:numId="2" w16cid:durableId="1732390158">
    <w:abstractNumId w:val="2"/>
  </w:num>
  <w:num w:numId="3" w16cid:durableId="186912097">
    <w:abstractNumId w:val="3"/>
  </w:num>
  <w:num w:numId="4" w16cid:durableId="479034336">
    <w:abstractNumId w:val="16"/>
  </w:num>
  <w:num w:numId="5" w16cid:durableId="1506171736">
    <w:abstractNumId w:val="1"/>
  </w:num>
  <w:num w:numId="6" w16cid:durableId="1020276370">
    <w:abstractNumId w:val="11"/>
  </w:num>
  <w:num w:numId="7" w16cid:durableId="1809126129">
    <w:abstractNumId w:val="9"/>
  </w:num>
  <w:num w:numId="8" w16cid:durableId="2108842940">
    <w:abstractNumId w:val="15"/>
  </w:num>
  <w:num w:numId="9" w16cid:durableId="1101147733">
    <w:abstractNumId w:val="6"/>
  </w:num>
  <w:num w:numId="10" w16cid:durableId="2065981799">
    <w:abstractNumId w:val="17"/>
  </w:num>
  <w:num w:numId="11" w16cid:durableId="1614483968">
    <w:abstractNumId w:val="14"/>
  </w:num>
  <w:num w:numId="12" w16cid:durableId="1434858769">
    <w:abstractNumId w:val="7"/>
  </w:num>
  <w:num w:numId="13" w16cid:durableId="693380200">
    <w:abstractNumId w:val="0"/>
  </w:num>
  <w:num w:numId="14" w16cid:durableId="1100175879">
    <w:abstractNumId w:val="13"/>
  </w:num>
  <w:num w:numId="15" w16cid:durableId="318583059">
    <w:abstractNumId w:val="5"/>
  </w:num>
  <w:num w:numId="16" w16cid:durableId="1400833818">
    <w:abstractNumId w:val="8"/>
  </w:num>
  <w:num w:numId="17" w16cid:durableId="1156261675">
    <w:abstractNumId w:val="4"/>
  </w:num>
  <w:num w:numId="18" w16cid:durableId="1286885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AC"/>
    <w:rsid w:val="00040B90"/>
    <w:rsid w:val="000A0B4A"/>
    <w:rsid w:val="002805AC"/>
    <w:rsid w:val="00635998"/>
    <w:rsid w:val="00895767"/>
    <w:rsid w:val="00C96079"/>
    <w:rsid w:val="00E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09D6"/>
  <w15:chartTrackingRefBased/>
  <w15:docId w15:val="{5CE84A26-4761-4CB1-90FA-8C600BA2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5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9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2</cp:revision>
  <dcterms:created xsi:type="dcterms:W3CDTF">2024-08-14T15:35:00Z</dcterms:created>
  <dcterms:modified xsi:type="dcterms:W3CDTF">2024-08-14T19:01:00Z</dcterms:modified>
</cp:coreProperties>
</file>