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BC4" w:rsidRDefault="003454AC" w:rsidP="00A44F61">
      <w:pPr>
        <w:ind w:left="360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In Spring Core, </w:t>
      </w:r>
      <w:proofErr w:type="gramStart"/>
      <w:r>
        <w:rPr>
          <w:rFonts w:ascii="Corbel" w:hAnsi="Corbel" w:cs="Corbel"/>
          <w:color w:val="000000" w:themeColor="text1"/>
          <w:lang w:val="en-US" w:bidi="hi-IN"/>
        </w:rPr>
        <w:t>We</w:t>
      </w:r>
      <w:proofErr w:type="gramEnd"/>
      <w:r>
        <w:rPr>
          <w:rFonts w:ascii="Corbel" w:hAnsi="Corbel" w:cs="Corbel"/>
          <w:color w:val="000000" w:themeColor="text1"/>
          <w:lang w:val="en-US" w:bidi="hi-IN"/>
        </w:rPr>
        <w:t xml:space="preserve"> saw that there is a class called </w:t>
      </w:r>
      <w:proofErr w:type="spellStart"/>
      <w:r>
        <w:rPr>
          <w:rFonts w:ascii="Corbel" w:hAnsi="Corbel" w:cs="Corbel"/>
          <w:b/>
          <w:bCs/>
          <w:color w:val="000000" w:themeColor="text1"/>
          <w:lang w:val="en-US" w:bidi="hi-IN"/>
        </w:rPr>
        <w:t>ClassPathXmlApplicationContext</w:t>
      </w:r>
      <w:proofErr w:type="spellEnd"/>
      <w:r>
        <w:rPr>
          <w:rFonts w:ascii="Corbel" w:hAnsi="Corbel" w:cs="Corbel"/>
          <w:b/>
          <w:bCs/>
          <w:color w:val="000000" w:themeColor="text1"/>
          <w:lang w:val="en-US" w:bidi="hi-IN"/>
        </w:rPr>
        <w:t>(“config.xml”).</w:t>
      </w:r>
      <w:r>
        <w:rPr>
          <w:rFonts w:ascii="Corbel" w:hAnsi="Corbel" w:cs="Corbel"/>
          <w:color w:val="000000" w:themeColor="text1"/>
          <w:lang w:val="en-US" w:bidi="hi-IN"/>
        </w:rPr>
        <w:t xml:space="preserve"> When we create object of that class then spring initialize the IOC Container and whatever 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>config.xml</w:t>
      </w:r>
      <w:r>
        <w:rPr>
          <w:rFonts w:ascii="Corbel" w:hAnsi="Corbel" w:cs="Corbel"/>
          <w:color w:val="000000" w:themeColor="text1"/>
          <w:lang w:val="en-US" w:bidi="hi-IN"/>
        </w:rPr>
        <w:t xml:space="preserve"> name you passed it, spring create all the beans object which have been configured in it and put them into IOC container.</w:t>
      </w:r>
    </w:p>
    <w:p w:rsidR="003454AC" w:rsidRDefault="003454AC" w:rsidP="00A44F61">
      <w:pPr>
        <w:ind w:left="360"/>
        <w:rPr>
          <w:rFonts w:ascii="Corbel" w:hAnsi="Corbel" w:cs="Corbel"/>
          <w:color w:val="000000" w:themeColor="text1"/>
          <w:lang w:val="en-US" w:bidi="hi-IN"/>
        </w:rPr>
      </w:pPr>
    </w:p>
    <w:p w:rsidR="003454AC" w:rsidRDefault="003454AC" w:rsidP="00A44F61">
      <w:pPr>
        <w:ind w:left="360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But in case of 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>Spring MVC,</w:t>
      </w:r>
      <w:r>
        <w:rPr>
          <w:rFonts w:ascii="Corbel" w:hAnsi="Corbel" w:cs="Corbel"/>
          <w:color w:val="000000" w:themeColor="text1"/>
          <w:lang w:val="en-US" w:bidi="hi-IN"/>
        </w:rPr>
        <w:t xml:space="preserve"> story is different.</w:t>
      </w:r>
    </w:p>
    <w:p w:rsidR="003454AC" w:rsidRDefault="003454AC" w:rsidP="00A44F61">
      <w:pPr>
        <w:ind w:left="360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First of all, we have different context class named as </w:t>
      </w:r>
      <w:proofErr w:type="spellStart"/>
      <w:r>
        <w:rPr>
          <w:rFonts w:ascii="Corbel" w:hAnsi="Corbel" w:cs="Corbel"/>
          <w:b/>
          <w:bCs/>
          <w:color w:val="000000" w:themeColor="text1"/>
          <w:lang w:val="en-US" w:bidi="hi-IN"/>
        </w:rPr>
        <w:t>WebApplicationContext</w:t>
      </w:r>
      <w:proofErr w:type="spellEnd"/>
      <w:r>
        <w:rPr>
          <w:rFonts w:ascii="Corbel" w:hAnsi="Corbel" w:cs="Corbel"/>
          <w:b/>
          <w:bCs/>
          <w:color w:val="000000" w:themeColor="text1"/>
          <w:lang w:val="en-US" w:bidi="hi-IN"/>
        </w:rPr>
        <w:t>.</w:t>
      </w:r>
      <w:r w:rsidR="00572E95">
        <w:rPr>
          <w:rFonts w:ascii="Corbel" w:hAnsi="Corbel" w:cs="Corbel"/>
          <w:color w:val="000000" w:themeColor="text1"/>
          <w:lang w:val="en-US" w:bidi="hi-IN"/>
        </w:rPr>
        <w:t xml:space="preserve"> Secondly, we don’t need to create object of this class manually. Spring will instantiate this class for us. </w:t>
      </w:r>
      <w:proofErr w:type="gramStart"/>
      <w:r w:rsidR="00572E95">
        <w:rPr>
          <w:rFonts w:ascii="Corbel" w:hAnsi="Corbel" w:cs="Corbel"/>
          <w:color w:val="000000" w:themeColor="text1"/>
          <w:lang w:val="en-US" w:bidi="hi-IN"/>
        </w:rPr>
        <w:t>So</w:t>
      </w:r>
      <w:proofErr w:type="gramEnd"/>
      <w:r w:rsidR="00572E95">
        <w:rPr>
          <w:rFonts w:ascii="Corbel" w:hAnsi="Corbel" w:cs="Corbel"/>
          <w:color w:val="000000" w:themeColor="text1"/>
          <w:lang w:val="en-US" w:bidi="hi-IN"/>
        </w:rPr>
        <w:t xml:space="preserve"> the question arise is how spring get to know which </w:t>
      </w:r>
      <w:r w:rsidR="00572E95">
        <w:rPr>
          <w:rFonts w:ascii="Corbel" w:hAnsi="Corbel" w:cs="Corbel"/>
          <w:b/>
          <w:bCs/>
          <w:color w:val="000000" w:themeColor="text1"/>
          <w:lang w:val="en-US" w:bidi="hi-IN"/>
        </w:rPr>
        <w:t>.xml</w:t>
      </w:r>
      <w:r w:rsidR="00572E95">
        <w:rPr>
          <w:rFonts w:ascii="Corbel" w:hAnsi="Corbel" w:cs="Corbel"/>
          <w:color w:val="000000" w:themeColor="text1"/>
          <w:lang w:val="en-US" w:bidi="hi-IN"/>
        </w:rPr>
        <w:t xml:space="preserve"> file name it should pass as argument to this class.</w:t>
      </w:r>
    </w:p>
    <w:p w:rsidR="00572E95" w:rsidRDefault="00572E95" w:rsidP="00A44F61">
      <w:pPr>
        <w:ind w:left="360"/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>To know the answer, we should understand the flow of application first.</w:t>
      </w:r>
    </w:p>
    <w:p w:rsidR="00572E95" w:rsidRDefault="00572E95" w:rsidP="00A44F61">
      <w:pPr>
        <w:ind w:left="360"/>
        <w:rPr>
          <w:rFonts w:ascii="Corbel" w:hAnsi="Corbel" w:cs="Corbel"/>
          <w:color w:val="000000" w:themeColor="text1"/>
          <w:lang w:val="en-US" w:bidi="hi-IN"/>
        </w:rPr>
      </w:pPr>
    </w:p>
    <w:p w:rsidR="00572E95" w:rsidRDefault="00572E95" w:rsidP="00572E95">
      <w:pPr>
        <w:pStyle w:val="ListParagraph"/>
        <w:numPr>
          <w:ilvl w:val="0"/>
          <w:numId w:val="30"/>
        </w:num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>Initially, when spring start execut</w:t>
      </w:r>
      <w:r w:rsidR="00C36BFD">
        <w:rPr>
          <w:rFonts w:ascii="Corbel" w:hAnsi="Corbel" w:cs="Corbel"/>
          <w:color w:val="000000" w:themeColor="text1"/>
          <w:lang w:val="en-US" w:bidi="hi-IN"/>
        </w:rPr>
        <w:t>ing</w:t>
      </w:r>
      <w:r>
        <w:rPr>
          <w:rFonts w:ascii="Corbel" w:hAnsi="Corbel" w:cs="Corbel"/>
          <w:color w:val="000000" w:themeColor="text1"/>
          <w:lang w:val="en-US" w:bidi="hi-IN"/>
        </w:rPr>
        <w:t xml:space="preserve"> our application, it always </w:t>
      </w:r>
      <w:proofErr w:type="gramStart"/>
      <w:r>
        <w:rPr>
          <w:rFonts w:ascii="Corbel" w:hAnsi="Corbel" w:cs="Corbel"/>
          <w:color w:val="000000" w:themeColor="text1"/>
          <w:lang w:val="en-US" w:bidi="hi-IN"/>
        </w:rPr>
        <w:t>refer</w:t>
      </w:r>
      <w:proofErr w:type="gramEnd"/>
      <w:r>
        <w:rPr>
          <w:rFonts w:ascii="Corbel" w:hAnsi="Corbel" w:cs="Corbel"/>
          <w:color w:val="000000" w:themeColor="text1"/>
          <w:lang w:val="en-US" w:bidi="hi-IN"/>
        </w:rPr>
        <w:t xml:space="preserve"> to 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>web.xml</w:t>
      </w:r>
      <w:r>
        <w:rPr>
          <w:rFonts w:ascii="Corbel" w:hAnsi="Corbel" w:cs="Corbel"/>
          <w:color w:val="000000" w:themeColor="text1"/>
          <w:lang w:val="en-US" w:bidi="hi-IN"/>
        </w:rPr>
        <w:t xml:space="preserve"> file which tells the spring about 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>Front Controller</w:t>
      </w:r>
      <w:r>
        <w:rPr>
          <w:rFonts w:ascii="Corbel" w:hAnsi="Corbel" w:cs="Corbel"/>
          <w:color w:val="000000" w:themeColor="text1"/>
          <w:lang w:val="en-US" w:bidi="hi-IN"/>
        </w:rPr>
        <w:t>.</w:t>
      </w:r>
    </w:p>
    <w:p w:rsidR="00572E95" w:rsidRDefault="00572E95" w:rsidP="00572E95">
      <w:pPr>
        <w:pStyle w:val="ListParagraph"/>
        <w:numPr>
          <w:ilvl w:val="0"/>
          <w:numId w:val="30"/>
        </w:num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Now </w:t>
      </w:r>
      <w:r w:rsidR="00433229">
        <w:rPr>
          <w:rFonts w:ascii="Corbel" w:hAnsi="Corbel" w:cs="Corbel"/>
          <w:color w:val="000000" w:themeColor="text1"/>
          <w:lang w:val="en-US" w:bidi="hi-IN"/>
        </w:rPr>
        <w:t xml:space="preserve">what spring does </w:t>
      </w:r>
      <w:proofErr w:type="gramStart"/>
      <w:r w:rsidR="00433229">
        <w:rPr>
          <w:rFonts w:ascii="Corbel" w:hAnsi="Corbel" w:cs="Corbel"/>
          <w:color w:val="000000" w:themeColor="text1"/>
          <w:lang w:val="en-US" w:bidi="hi-IN"/>
        </w:rPr>
        <w:t>is</w:t>
      </w:r>
      <w:r>
        <w:rPr>
          <w:rFonts w:ascii="Corbel" w:hAnsi="Corbel" w:cs="Corbel"/>
          <w:color w:val="000000" w:themeColor="text1"/>
          <w:lang w:val="en-US" w:bidi="hi-IN"/>
        </w:rPr>
        <w:t xml:space="preserve"> :</w:t>
      </w:r>
      <w:proofErr w:type="gramEnd"/>
    </w:p>
    <w:p w:rsidR="00052493" w:rsidRDefault="00052493" w:rsidP="00052493">
      <w:pPr>
        <w:pStyle w:val="ListParagraph"/>
        <w:numPr>
          <w:ilvl w:val="1"/>
          <w:numId w:val="30"/>
        </w:num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Spring first instantiate the front controller i.e. </w:t>
      </w:r>
      <w:proofErr w:type="spellStart"/>
      <w:r>
        <w:rPr>
          <w:rFonts w:ascii="Corbel" w:hAnsi="Corbel" w:cs="Corbel"/>
          <w:b/>
          <w:bCs/>
          <w:color w:val="000000" w:themeColor="text1"/>
          <w:lang w:val="en-US" w:bidi="hi-IN"/>
        </w:rPr>
        <w:t>DispatcherServlet</w:t>
      </w:r>
      <w:proofErr w:type="spellEnd"/>
    </w:p>
    <w:p w:rsidR="00433229" w:rsidRDefault="00433229" w:rsidP="00433229">
      <w:pPr>
        <w:pStyle w:val="ListParagraph"/>
        <w:numPr>
          <w:ilvl w:val="1"/>
          <w:numId w:val="30"/>
        </w:num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Spring has already written the code of object creation of </w:t>
      </w:r>
      <w:proofErr w:type="spellStart"/>
      <w:r>
        <w:rPr>
          <w:rFonts w:ascii="Corbel" w:hAnsi="Corbel" w:cs="Corbel"/>
          <w:b/>
          <w:bCs/>
          <w:color w:val="000000" w:themeColor="text1"/>
          <w:lang w:val="en-US" w:bidi="hi-IN"/>
        </w:rPr>
        <w:t>WebApplicationContext</w:t>
      </w:r>
      <w:proofErr w:type="spellEnd"/>
      <w:r w:rsidR="00052493">
        <w:rPr>
          <w:rFonts w:ascii="Corbel" w:hAnsi="Corbel" w:cs="Corbel"/>
          <w:color w:val="000000" w:themeColor="text1"/>
          <w:lang w:val="en-US" w:bidi="hi-IN"/>
        </w:rPr>
        <w:t xml:space="preserve"> </w:t>
      </w:r>
      <w:r w:rsidR="00C36BFD">
        <w:rPr>
          <w:rFonts w:ascii="Corbel" w:hAnsi="Corbel" w:cs="Corbel"/>
          <w:color w:val="000000" w:themeColor="text1"/>
          <w:lang w:val="en-US" w:bidi="hi-IN"/>
        </w:rPr>
        <w:t>somewhere like below</w:t>
      </w:r>
      <w:r>
        <w:rPr>
          <w:rFonts w:ascii="Corbel" w:hAnsi="Corbel" w:cs="Corbel"/>
          <w:color w:val="000000" w:themeColor="text1"/>
          <w:lang w:val="en-US" w:bidi="hi-IN"/>
        </w:rPr>
        <w:t xml:space="preserve">: </w:t>
      </w:r>
    </w:p>
    <w:p w:rsidR="00433229" w:rsidRDefault="00433229" w:rsidP="00433229">
      <w:pPr>
        <w:ind w:left="1440" w:firstLine="720"/>
        <w:rPr>
          <w:rFonts w:ascii="Corbel" w:hAnsi="Corbel" w:cs="Corbel"/>
          <w:b/>
          <w:bCs/>
          <w:color w:val="7F6DB0" w:themeColor="text2" w:themeTint="99"/>
          <w:sz w:val="18"/>
          <w:szCs w:val="18"/>
          <w:lang w:val="en-US" w:bidi="hi-IN"/>
        </w:rPr>
      </w:pPr>
      <w:proofErr w:type="spellStart"/>
      <w:r w:rsidRPr="00433229">
        <w:rPr>
          <w:rFonts w:ascii="Corbel" w:hAnsi="Corbel" w:cs="Corbel"/>
          <w:b/>
          <w:bCs/>
          <w:color w:val="7F6DB0" w:themeColor="text2" w:themeTint="99"/>
          <w:sz w:val="18"/>
          <w:szCs w:val="18"/>
          <w:lang w:val="en-US" w:bidi="hi-IN"/>
        </w:rPr>
        <w:t>ApplicationContext</w:t>
      </w:r>
      <w:proofErr w:type="spellEnd"/>
      <w:r w:rsidRPr="00433229">
        <w:rPr>
          <w:rFonts w:ascii="Corbel" w:hAnsi="Corbel" w:cs="Corbel"/>
          <w:b/>
          <w:bCs/>
          <w:color w:val="7F6DB0" w:themeColor="text2" w:themeTint="99"/>
          <w:sz w:val="18"/>
          <w:szCs w:val="18"/>
          <w:lang w:val="en-US" w:bidi="hi-IN"/>
        </w:rPr>
        <w:t xml:space="preserve"> </w:t>
      </w:r>
      <w:r w:rsidRPr="00433229">
        <w:rPr>
          <w:rFonts w:ascii="Corbel" w:hAnsi="Corbel" w:cs="Corbel"/>
          <w:color w:val="7F6DB0" w:themeColor="text2" w:themeTint="99"/>
          <w:sz w:val="18"/>
          <w:szCs w:val="18"/>
          <w:lang w:val="en-US" w:bidi="hi-IN"/>
        </w:rPr>
        <w:t xml:space="preserve">context = new </w:t>
      </w:r>
      <w:proofErr w:type="spellStart"/>
      <w:r w:rsidRPr="00433229">
        <w:rPr>
          <w:rFonts w:ascii="Corbel" w:hAnsi="Corbel" w:cs="Corbel"/>
          <w:b/>
          <w:bCs/>
          <w:color w:val="7F6DB0" w:themeColor="text2" w:themeTint="99"/>
          <w:sz w:val="18"/>
          <w:szCs w:val="18"/>
          <w:lang w:val="en-US" w:bidi="hi-IN"/>
        </w:rPr>
        <w:t>WebApplicationContext</w:t>
      </w:r>
      <w:proofErr w:type="spellEnd"/>
      <w:r w:rsidRPr="00433229">
        <w:rPr>
          <w:rFonts w:ascii="Corbel" w:hAnsi="Corbel" w:cs="Corbel"/>
          <w:b/>
          <w:bCs/>
          <w:color w:val="7F6DB0" w:themeColor="text2" w:themeTint="99"/>
          <w:sz w:val="18"/>
          <w:szCs w:val="18"/>
          <w:lang w:val="en-US" w:bidi="hi-IN"/>
        </w:rPr>
        <w:t>(fc</w:t>
      </w:r>
      <w:proofErr w:type="gramStart"/>
      <w:r w:rsidRPr="00433229">
        <w:rPr>
          <w:rFonts w:ascii="Corbel" w:hAnsi="Corbel" w:cs="Corbel"/>
          <w:b/>
          <w:bCs/>
          <w:color w:val="7F6DB0" w:themeColor="text2" w:themeTint="99"/>
          <w:sz w:val="18"/>
          <w:szCs w:val="18"/>
          <w:lang w:val="en-US" w:bidi="hi-IN"/>
        </w:rPr>
        <w:t>+”-servlet.xml</w:t>
      </w:r>
      <w:proofErr w:type="gramEnd"/>
      <w:r w:rsidRPr="00433229">
        <w:rPr>
          <w:rFonts w:ascii="Corbel" w:hAnsi="Corbel" w:cs="Corbel"/>
          <w:b/>
          <w:bCs/>
          <w:color w:val="7F6DB0" w:themeColor="text2" w:themeTint="99"/>
          <w:sz w:val="18"/>
          <w:szCs w:val="18"/>
          <w:lang w:val="en-US" w:bidi="hi-IN"/>
        </w:rPr>
        <w:t>”)</w:t>
      </w:r>
      <w:r>
        <w:rPr>
          <w:rFonts w:ascii="Corbel" w:hAnsi="Corbel" w:cs="Corbel"/>
          <w:b/>
          <w:bCs/>
          <w:color w:val="7F6DB0" w:themeColor="text2" w:themeTint="99"/>
          <w:sz w:val="18"/>
          <w:szCs w:val="18"/>
          <w:lang w:val="en-US" w:bidi="hi-IN"/>
        </w:rPr>
        <w:t>;</w:t>
      </w:r>
    </w:p>
    <w:p w:rsidR="00433229" w:rsidRPr="00433229" w:rsidRDefault="00433229" w:rsidP="00433229">
      <w:pPr>
        <w:ind w:left="1440" w:firstLine="720"/>
        <w:rPr>
          <w:rFonts w:ascii="Corbel" w:hAnsi="Corbel" w:cs="Corbel"/>
          <w:sz w:val="18"/>
          <w:szCs w:val="18"/>
          <w:lang w:val="en-US" w:bidi="hi-IN"/>
        </w:rPr>
      </w:pPr>
      <w:r>
        <w:rPr>
          <w:rFonts w:ascii="Corbel" w:hAnsi="Corbel" w:cs="Corbel"/>
          <w:sz w:val="18"/>
          <w:szCs w:val="18"/>
          <w:lang w:val="en-US" w:bidi="hi-IN"/>
        </w:rPr>
        <w:t xml:space="preserve">Where, fc is name of the </w:t>
      </w:r>
      <w:proofErr w:type="spellStart"/>
      <w:r>
        <w:rPr>
          <w:rFonts w:ascii="Corbel" w:hAnsi="Corbel" w:cs="Corbel"/>
          <w:sz w:val="18"/>
          <w:szCs w:val="18"/>
          <w:lang w:val="en-US" w:bidi="hi-IN"/>
        </w:rPr>
        <w:t>frontcontroller</w:t>
      </w:r>
      <w:proofErr w:type="spellEnd"/>
    </w:p>
    <w:p w:rsidR="003454AC" w:rsidRPr="00052493" w:rsidRDefault="00433229" w:rsidP="00052493">
      <w:pPr>
        <w:pStyle w:val="ListParagraph"/>
        <w:numPr>
          <w:ilvl w:val="1"/>
          <w:numId w:val="30"/>
        </w:num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>Now</w:t>
      </w:r>
      <w:r w:rsidR="00052493">
        <w:rPr>
          <w:rFonts w:ascii="Corbel" w:hAnsi="Corbel" w:cs="Corbel"/>
          <w:color w:val="000000" w:themeColor="text1"/>
          <w:lang w:val="en-US" w:bidi="hi-IN"/>
        </w:rPr>
        <w:t xml:space="preserve">, suppose the front-controller name is </w:t>
      </w:r>
      <w:proofErr w:type="spellStart"/>
      <w:r w:rsidR="00052493">
        <w:rPr>
          <w:rFonts w:ascii="Corbel" w:hAnsi="Corbel" w:cs="Corbel"/>
          <w:b/>
          <w:bCs/>
          <w:color w:val="000000" w:themeColor="text1"/>
          <w:lang w:val="en-US" w:bidi="hi-IN"/>
        </w:rPr>
        <w:t>myfc</w:t>
      </w:r>
      <w:proofErr w:type="spellEnd"/>
      <w:r w:rsidR="00052493">
        <w:rPr>
          <w:rFonts w:ascii="Corbel" w:hAnsi="Corbel" w:cs="Corbel"/>
          <w:color w:val="000000" w:themeColor="text1"/>
          <w:lang w:val="en-US" w:bidi="hi-IN"/>
        </w:rPr>
        <w:t xml:space="preserve">, whenever spring strike the above line it always </w:t>
      </w:r>
      <w:proofErr w:type="gramStart"/>
      <w:r w:rsidR="00052493">
        <w:rPr>
          <w:rFonts w:ascii="Corbel" w:hAnsi="Corbel" w:cs="Corbel"/>
          <w:color w:val="000000" w:themeColor="text1"/>
          <w:lang w:val="en-US" w:bidi="hi-IN"/>
        </w:rPr>
        <w:t>try</w:t>
      </w:r>
      <w:proofErr w:type="gramEnd"/>
      <w:r w:rsidR="00052493">
        <w:rPr>
          <w:rFonts w:ascii="Corbel" w:hAnsi="Corbel" w:cs="Corbel"/>
          <w:color w:val="000000" w:themeColor="text1"/>
          <w:lang w:val="en-US" w:bidi="hi-IN"/>
        </w:rPr>
        <w:t xml:space="preserve"> to</w:t>
      </w:r>
      <w:r w:rsidR="00572E95" w:rsidRPr="00052493">
        <w:rPr>
          <w:rFonts w:ascii="Corbel" w:hAnsi="Corbel" w:cs="Corbel"/>
          <w:color w:val="000000" w:themeColor="text1"/>
          <w:lang w:val="en-US" w:bidi="hi-IN"/>
        </w:rPr>
        <w:t xml:space="preserve"> search for a </w:t>
      </w:r>
      <w:r w:rsidR="00572E95" w:rsidRPr="00052493">
        <w:rPr>
          <w:rFonts w:ascii="Corbel" w:hAnsi="Corbel" w:cs="Corbel"/>
          <w:b/>
          <w:bCs/>
          <w:color w:val="000000" w:themeColor="text1"/>
          <w:lang w:val="en-US" w:bidi="hi-IN"/>
        </w:rPr>
        <w:t>.xml</w:t>
      </w:r>
      <w:r w:rsidR="00572E95" w:rsidRPr="00052493">
        <w:rPr>
          <w:rFonts w:ascii="Corbel" w:hAnsi="Corbel" w:cs="Corbel"/>
          <w:color w:val="000000" w:themeColor="text1"/>
          <w:lang w:val="en-US" w:bidi="hi-IN"/>
        </w:rPr>
        <w:t xml:space="preserve"> </w:t>
      </w:r>
      <w:r w:rsidRPr="00052493">
        <w:rPr>
          <w:rFonts w:ascii="Corbel" w:hAnsi="Corbel" w:cs="Corbel"/>
          <w:color w:val="000000" w:themeColor="text1"/>
          <w:lang w:val="en-US" w:bidi="hi-IN"/>
        </w:rPr>
        <w:t xml:space="preserve">file inside </w:t>
      </w:r>
      <w:r w:rsidRPr="00052493">
        <w:rPr>
          <w:rFonts w:ascii="Corbel" w:hAnsi="Corbel" w:cs="Corbel"/>
          <w:b/>
          <w:bCs/>
          <w:color w:val="000000" w:themeColor="text1"/>
          <w:lang w:val="en-US" w:bidi="hi-IN"/>
        </w:rPr>
        <w:t>WEB-INF</w:t>
      </w:r>
      <w:r w:rsidRPr="00052493">
        <w:rPr>
          <w:rFonts w:ascii="Corbel" w:hAnsi="Corbel" w:cs="Corbel"/>
          <w:color w:val="000000" w:themeColor="text1"/>
          <w:lang w:val="en-US" w:bidi="hi-IN"/>
        </w:rPr>
        <w:t xml:space="preserve"> folder, which name should start with front-controller name and ends with </w:t>
      </w:r>
      <w:r w:rsidRPr="00052493">
        <w:rPr>
          <w:rFonts w:ascii="Corbel" w:hAnsi="Corbel" w:cs="Corbel"/>
          <w:b/>
          <w:bCs/>
          <w:color w:val="000000" w:themeColor="text1"/>
          <w:lang w:val="en-US" w:bidi="hi-IN"/>
        </w:rPr>
        <w:t>-servlet</w:t>
      </w:r>
      <w:r w:rsidRPr="00052493">
        <w:rPr>
          <w:rFonts w:ascii="Corbel" w:hAnsi="Corbel" w:cs="Corbel"/>
          <w:color w:val="000000" w:themeColor="text1"/>
          <w:lang w:val="en-US" w:bidi="hi-IN"/>
        </w:rPr>
        <w:t xml:space="preserve">. For </w:t>
      </w:r>
      <w:proofErr w:type="gramStart"/>
      <w:r w:rsidRPr="00052493">
        <w:rPr>
          <w:rFonts w:ascii="Corbel" w:hAnsi="Corbel" w:cs="Corbel"/>
          <w:color w:val="000000" w:themeColor="text1"/>
          <w:lang w:val="en-US" w:bidi="hi-IN"/>
        </w:rPr>
        <w:t>ex :</w:t>
      </w:r>
      <w:proofErr w:type="gramEnd"/>
      <w:r w:rsidRPr="00052493">
        <w:rPr>
          <w:rFonts w:ascii="Corbel" w:hAnsi="Corbel" w:cs="Corbel"/>
          <w:color w:val="000000" w:themeColor="text1"/>
          <w:lang w:val="en-US" w:bidi="hi-IN"/>
        </w:rPr>
        <w:t xml:space="preserve"> if our front controller name is </w:t>
      </w:r>
      <w:proofErr w:type="spellStart"/>
      <w:r w:rsidRPr="00052493">
        <w:rPr>
          <w:rFonts w:ascii="Corbel" w:hAnsi="Corbel" w:cs="Corbel"/>
          <w:b/>
          <w:bCs/>
          <w:color w:val="000000" w:themeColor="text1"/>
          <w:lang w:val="en-US" w:bidi="hi-IN"/>
        </w:rPr>
        <w:t>myfc</w:t>
      </w:r>
      <w:proofErr w:type="spellEnd"/>
      <w:r w:rsidRPr="00052493">
        <w:rPr>
          <w:rFonts w:ascii="Corbel" w:hAnsi="Corbel" w:cs="Corbel"/>
          <w:color w:val="000000" w:themeColor="text1"/>
          <w:lang w:val="en-US" w:bidi="hi-IN"/>
        </w:rPr>
        <w:t xml:space="preserve"> then the </w:t>
      </w:r>
      <w:r w:rsidRPr="00052493">
        <w:rPr>
          <w:rFonts w:ascii="Corbel" w:hAnsi="Corbel" w:cs="Corbel"/>
          <w:b/>
          <w:bCs/>
          <w:color w:val="000000" w:themeColor="text1"/>
          <w:lang w:val="en-US" w:bidi="hi-IN"/>
        </w:rPr>
        <w:t>.xml</w:t>
      </w:r>
      <w:r w:rsidRPr="00052493">
        <w:rPr>
          <w:rFonts w:ascii="Corbel" w:hAnsi="Corbel" w:cs="Corbel"/>
          <w:color w:val="000000" w:themeColor="text1"/>
          <w:lang w:val="en-US" w:bidi="hi-IN"/>
        </w:rPr>
        <w:t xml:space="preserve"> file name should be </w:t>
      </w:r>
      <w:r w:rsidRPr="00052493">
        <w:rPr>
          <w:rFonts w:ascii="Corbel" w:hAnsi="Corbel" w:cs="Corbel"/>
          <w:b/>
          <w:bCs/>
          <w:color w:val="000000" w:themeColor="text1"/>
          <w:lang w:val="en-US" w:bidi="hi-IN"/>
        </w:rPr>
        <w:t>myfc-servlet.xml</w:t>
      </w:r>
    </w:p>
    <w:p w:rsidR="00052493" w:rsidRDefault="00052493" w:rsidP="00052493">
      <w:pPr>
        <w:pStyle w:val="ListParagraph"/>
        <w:numPr>
          <w:ilvl w:val="1"/>
          <w:numId w:val="30"/>
        </w:num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If the file not found then spring will throw </w:t>
      </w:r>
      <w:proofErr w:type="spellStart"/>
      <w:r>
        <w:rPr>
          <w:rFonts w:ascii="Corbel" w:hAnsi="Corbel" w:cs="Corbel"/>
          <w:color w:val="000000" w:themeColor="text1"/>
          <w:lang w:val="en-US" w:bidi="hi-IN"/>
        </w:rPr>
        <w:t>FileNotFoundException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>.</w:t>
      </w:r>
    </w:p>
    <w:p w:rsidR="00052493" w:rsidRDefault="00052493" w:rsidP="00052493">
      <w:pPr>
        <w:pStyle w:val="ListParagraph"/>
        <w:numPr>
          <w:ilvl w:val="1"/>
          <w:numId w:val="30"/>
        </w:num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>Else spring start scanning the package i.e. defined in the tag &lt;</w:t>
      </w:r>
      <w:proofErr w:type="spellStart"/>
      <w:proofErr w:type="gramStart"/>
      <w:r>
        <w:rPr>
          <w:rFonts w:ascii="Corbel" w:hAnsi="Corbel" w:cs="Corbel"/>
          <w:color w:val="000000" w:themeColor="text1"/>
          <w:lang w:val="en-US" w:bidi="hi-IN"/>
        </w:rPr>
        <w:t>context:component</w:t>
      </w:r>
      <w:proofErr w:type="gramEnd"/>
      <w:r>
        <w:rPr>
          <w:rFonts w:ascii="Corbel" w:hAnsi="Corbel" w:cs="Corbel"/>
          <w:color w:val="000000" w:themeColor="text1"/>
          <w:lang w:val="en-US" w:bidi="hi-IN"/>
        </w:rPr>
        <w:t>-scan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>&gt;</w:t>
      </w:r>
      <w:r w:rsidR="00C36BFD">
        <w:rPr>
          <w:rFonts w:ascii="Corbel" w:hAnsi="Corbel" w:cs="Corbel"/>
          <w:color w:val="000000" w:themeColor="text1"/>
          <w:lang w:val="en-US" w:bidi="hi-IN"/>
        </w:rPr>
        <w:t xml:space="preserve"> inside </w:t>
      </w:r>
      <w:r w:rsidR="00C36BFD" w:rsidRPr="00C36BFD">
        <w:rPr>
          <w:rFonts w:ascii="Corbel" w:hAnsi="Corbel" w:cs="Corbel"/>
          <w:b/>
          <w:bCs/>
          <w:color w:val="000000" w:themeColor="text1"/>
          <w:lang w:val="en-US" w:bidi="hi-IN"/>
        </w:rPr>
        <w:t>web.xml</w:t>
      </w:r>
      <w:r w:rsidR="00C36BFD">
        <w:rPr>
          <w:rFonts w:ascii="Corbel" w:hAnsi="Corbel" w:cs="Corbel"/>
          <w:color w:val="000000" w:themeColor="text1"/>
          <w:lang w:val="en-US" w:bidi="hi-IN"/>
        </w:rPr>
        <w:t xml:space="preserve"> file</w:t>
      </w:r>
      <w:r>
        <w:rPr>
          <w:rFonts w:ascii="Corbel" w:hAnsi="Corbel" w:cs="Corbel"/>
          <w:color w:val="000000" w:themeColor="text1"/>
          <w:lang w:val="en-US" w:bidi="hi-IN"/>
        </w:rPr>
        <w:t xml:space="preserve">. Whatever class annotate with @Controller annotation inside the given package spring create their object and put inside </w:t>
      </w:r>
      <w:proofErr w:type="spellStart"/>
      <w:r w:rsidR="00C36BFD">
        <w:rPr>
          <w:rFonts w:ascii="Corbel" w:hAnsi="Corbel" w:cs="Corbel"/>
          <w:color w:val="000000" w:themeColor="text1"/>
          <w:lang w:val="en-US" w:bidi="hi-IN"/>
        </w:rPr>
        <w:t>WebApplicationContext</w:t>
      </w:r>
      <w:proofErr w:type="spellEnd"/>
      <w:r w:rsidR="00C36BFD">
        <w:rPr>
          <w:rFonts w:ascii="Corbel" w:hAnsi="Corbel" w:cs="Corbel"/>
          <w:color w:val="000000" w:themeColor="text1"/>
          <w:lang w:val="en-US" w:bidi="hi-IN"/>
        </w:rPr>
        <w:t xml:space="preserve"> (Web IOC Container).</w:t>
      </w:r>
    </w:p>
    <w:p w:rsidR="00C36BFD" w:rsidRPr="001551E4" w:rsidRDefault="00C36BFD" w:rsidP="00C36BFD">
      <w:pPr>
        <w:pStyle w:val="ListParagraph"/>
        <w:numPr>
          <w:ilvl w:val="0"/>
          <w:numId w:val="30"/>
        </w:num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The Controller objects is now in the IOC container. Obviously, every Controller should be map with a specific </w:t>
      </w:r>
      <w:proofErr w:type="spellStart"/>
      <w:r>
        <w:rPr>
          <w:rFonts w:ascii="Corbel" w:hAnsi="Corbel" w:cs="Corbel"/>
          <w:color w:val="000000" w:themeColor="text1"/>
          <w:lang w:val="en-US" w:bidi="hi-IN"/>
        </w:rPr>
        <w:t>url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 xml:space="preserve"> through 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>@</w:t>
      </w:r>
      <w:proofErr w:type="spellStart"/>
      <w:r>
        <w:rPr>
          <w:rFonts w:ascii="Corbel" w:hAnsi="Corbel" w:cs="Corbel"/>
          <w:b/>
          <w:bCs/>
          <w:color w:val="000000" w:themeColor="text1"/>
          <w:lang w:val="en-US" w:bidi="hi-IN"/>
        </w:rPr>
        <w:t>RequestMapping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 xml:space="preserve"> annotation and returning some response with 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>@</w:t>
      </w:r>
      <w:proofErr w:type="spellStart"/>
      <w:r>
        <w:rPr>
          <w:rFonts w:ascii="Corbel" w:hAnsi="Corbel" w:cs="Corbel"/>
          <w:b/>
          <w:bCs/>
          <w:color w:val="000000" w:themeColor="text1"/>
          <w:lang w:val="en-US" w:bidi="hi-IN"/>
        </w:rPr>
        <w:t>ResponseBody</w:t>
      </w:r>
      <w:proofErr w:type="spellEnd"/>
      <w:r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 annotation</w:t>
      </w:r>
      <w:r w:rsidR="001551E4">
        <w:rPr>
          <w:rFonts w:ascii="Corbel" w:hAnsi="Corbel" w:cs="Corbel"/>
          <w:b/>
          <w:bCs/>
          <w:color w:val="000000" w:themeColor="text1"/>
          <w:lang w:val="en-US" w:bidi="hi-IN"/>
        </w:rPr>
        <w:t>.</w:t>
      </w:r>
    </w:p>
    <w:p w:rsidR="001551E4" w:rsidRPr="00052493" w:rsidRDefault="001551E4" w:rsidP="00C36BFD">
      <w:pPr>
        <w:pStyle w:val="ListParagraph"/>
        <w:numPr>
          <w:ilvl w:val="0"/>
          <w:numId w:val="30"/>
        </w:num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Now whenever user hit the valid </w:t>
      </w:r>
      <w:proofErr w:type="spellStart"/>
      <w:r>
        <w:rPr>
          <w:rFonts w:ascii="Corbel" w:hAnsi="Corbel" w:cs="Corbel"/>
          <w:color w:val="000000" w:themeColor="text1"/>
          <w:lang w:val="en-US" w:bidi="hi-IN"/>
        </w:rPr>
        <w:t>url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 xml:space="preserve"> for our application it should be achieve the expected response.</w:t>
      </w:r>
      <w:bookmarkStart w:id="0" w:name="_GoBack"/>
      <w:bookmarkEnd w:id="0"/>
    </w:p>
    <w:sectPr w:rsidR="001551E4" w:rsidRPr="00052493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9F5" w:rsidRDefault="009F19F5" w:rsidP="00A002BA">
      <w:pPr>
        <w:spacing w:after="0" w:line="240" w:lineRule="auto"/>
      </w:pPr>
      <w:r>
        <w:separator/>
      </w:r>
    </w:p>
  </w:endnote>
  <w:endnote w:type="continuationSeparator" w:id="0">
    <w:p w:rsidR="009F19F5" w:rsidRDefault="009F19F5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9F5" w:rsidRDefault="009F19F5" w:rsidP="00A002BA">
      <w:pPr>
        <w:spacing w:after="0" w:line="240" w:lineRule="auto"/>
      </w:pPr>
      <w:r>
        <w:separator/>
      </w:r>
    </w:p>
  </w:footnote>
  <w:footnote w:type="continuationSeparator" w:id="0">
    <w:p w:rsidR="009F19F5" w:rsidRDefault="009F19F5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20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3454AC">
      <w:rPr>
        <w:rFonts w:ascii="Algerian" w:hAnsi="Algerian"/>
        <w:caps/>
        <w:noProof/>
        <w:color w:val="808080" w:themeColor="background1" w:themeShade="80"/>
        <w:sz w:val="32"/>
        <w:szCs w:val="32"/>
      </w:rPr>
      <w:t>Application Flow</w:t>
    </w:r>
  </w:p>
  <w:p w:rsidR="0028142A" w:rsidRPr="00A002BA" w:rsidRDefault="0028142A">
    <w:pPr>
      <w:pStyle w:val="Header"/>
      <w:rPr>
        <w:rFonts w:ascii="Algerian" w:hAnsi="Algeri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552"/>
    <w:multiLevelType w:val="hybridMultilevel"/>
    <w:tmpl w:val="507AB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A48F4"/>
    <w:multiLevelType w:val="hybridMultilevel"/>
    <w:tmpl w:val="E6248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D63206"/>
    <w:multiLevelType w:val="hybridMultilevel"/>
    <w:tmpl w:val="9A0074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00028"/>
    <w:multiLevelType w:val="hybridMultilevel"/>
    <w:tmpl w:val="4426C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3C47"/>
    <w:multiLevelType w:val="hybridMultilevel"/>
    <w:tmpl w:val="FA843C44"/>
    <w:lvl w:ilvl="0" w:tplc="D68EAF7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9E3F46"/>
    <w:multiLevelType w:val="hybridMultilevel"/>
    <w:tmpl w:val="A3044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7531B1"/>
    <w:multiLevelType w:val="hybridMultilevel"/>
    <w:tmpl w:val="1E8E9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35921"/>
    <w:multiLevelType w:val="hybridMultilevel"/>
    <w:tmpl w:val="205E3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E47E3"/>
    <w:multiLevelType w:val="hybridMultilevel"/>
    <w:tmpl w:val="2E420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A6CAF"/>
    <w:multiLevelType w:val="hybridMultilevel"/>
    <w:tmpl w:val="9B209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F3BE9"/>
    <w:multiLevelType w:val="hybridMultilevel"/>
    <w:tmpl w:val="6590D16E"/>
    <w:lvl w:ilvl="0" w:tplc="8C60B6C6">
      <w:numFmt w:val="bullet"/>
      <w:lvlText w:val="&gt;"/>
      <w:lvlJc w:val="left"/>
      <w:pPr>
        <w:ind w:left="1080" w:hanging="360"/>
      </w:pPr>
      <w:rPr>
        <w:rFonts w:ascii="Corbel" w:eastAsiaTheme="minorEastAsia" w:hAnsi="Corbel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F84F69"/>
    <w:multiLevelType w:val="hybridMultilevel"/>
    <w:tmpl w:val="2DA45100"/>
    <w:lvl w:ilvl="0" w:tplc="F664E1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21D72"/>
    <w:multiLevelType w:val="hybridMultilevel"/>
    <w:tmpl w:val="9E0CC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6B260F"/>
    <w:multiLevelType w:val="hybridMultilevel"/>
    <w:tmpl w:val="4D22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93E93"/>
    <w:multiLevelType w:val="hybridMultilevel"/>
    <w:tmpl w:val="BCFEF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6"/>
  </w:num>
  <w:num w:numId="5">
    <w:abstractNumId w:val="7"/>
  </w:num>
  <w:num w:numId="6">
    <w:abstractNumId w:val="13"/>
  </w:num>
  <w:num w:numId="7">
    <w:abstractNumId w:val="19"/>
  </w:num>
  <w:num w:numId="8">
    <w:abstractNumId w:val="28"/>
  </w:num>
  <w:num w:numId="9">
    <w:abstractNumId w:val="12"/>
  </w:num>
  <w:num w:numId="10">
    <w:abstractNumId w:val="1"/>
  </w:num>
  <w:num w:numId="11">
    <w:abstractNumId w:val="6"/>
  </w:num>
  <w:num w:numId="12">
    <w:abstractNumId w:val="27"/>
  </w:num>
  <w:num w:numId="13">
    <w:abstractNumId w:val="24"/>
  </w:num>
  <w:num w:numId="14">
    <w:abstractNumId w:val="29"/>
  </w:num>
  <w:num w:numId="15">
    <w:abstractNumId w:val="15"/>
  </w:num>
  <w:num w:numId="16">
    <w:abstractNumId w:val="3"/>
  </w:num>
  <w:num w:numId="17">
    <w:abstractNumId w:val="20"/>
  </w:num>
  <w:num w:numId="18">
    <w:abstractNumId w:val="2"/>
  </w:num>
  <w:num w:numId="19">
    <w:abstractNumId w:val="25"/>
  </w:num>
  <w:num w:numId="20">
    <w:abstractNumId w:val="11"/>
  </w:num>
  <w:num w:numId="21">
    <w:abstractNumId w:val="9"/>
  </w:num>
  <w:num w:numId="22">
    <w:abstractNumId w:val="5"/>
  </w:num>
  <w:num w:numId="23">
    <w:abstractNumId w:val="21"/>
  </w:num>
  <w:num w:numId="24">
    <w:abstractNumId w:val="26"/>
  </w:num>
  <w:num w:numId="25">
    <w:abstractNumId w:val="0"/>
  </w:num>
  <w:num w:numId="26">
    <w:abstractNumId w:val="4"/>
  </w:num>
  <w:num w:numId="27">
    <w:abstractNumId w:val="23"/>
  </w:num>
  <w:num w:numId="28">
    <w:abstractNumId w:val="22"/>
  </w:num>
  <w:num w:numId="29">
    <w:abstractNumId w:val="1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09EF"/>
    <w:rsid w:val="00007517"/>
    <w:rsid w:val="00013886"/>
    <w:rsid w:val="00014311"/>
    <w:rsid w:val="00021121"/>
    <w:rsid w:val="00040D8D"/>
    <w:rsid w:val="00042FAF"/>
    <w:rsid w:val="000460E6"/>
    <w:rsid w:val="00046357"/>
    <w:rsid w:val="00052493"/>
    <w:rsid w:val="00054B73"/>
    <w:rsid w:val="00061C63"/>
    <w:rsid w:val="00064376"/>
    <w:rsid w:val="00082045"/>
    <w:rsid w:val="00085C31"/>
    <w:rsid w:val="000937FE"/>
    <w:rsid w:val="000A4F69"/>
    <w:rsid w:val="000B3DEA"/>
    <w:rsid w:val="000C4361"/>
    <w:rsid w:val="000D2123"/>
    <w:rsid w:val="000D3E08"/>
    <w:rsid w:val="000E2DB1"/>
    <w:rsid w:val="0010776F"/>
    <w:rsid w:val="00121C3B"/>
    <w:rsid w:val="001318F8"/>
    <w:rsid w:val="001438F5"/>
    <w:rsid w:val="001550FD"/>
    <w:rsid w:val="001551E4"/>
    <w:rsid w:val="00160549"/>
    <w:rsid w:val="00160708"/>
    <w:rsid w:val="00172CD2"/>
    <w:rsid w:val="00190718"/>
    <w:rsid w:val="001A0529"/>
    <w:rsid w:val="001C06B1"/>
    <w:rsid w:val="001C26C4"/>
    <w:rsid w:val="001C2AF4"/>
    <w:rsid w:val="001D439D"/>
    <w:rsid w:val="001D6D8B"/>
    <w:rsid w:val="002258D2"/>
    <w:rsid w:val="00242154"/>
    <w:rsid w:val="00246E97"/>
    <w:rsid w:val="0028142A"/>
    <w:rsid w:val="00282514"/>
    <w:rsid w:val="00283072"/>
    <w:rsid w:val="00284C1A"/>
    <w:rsid w:val="00286A4C"/>
    <w:rsid w:val="0029173D"/>
    <w:rsid w:val="002A4F1D"/>
    <w:rsid w:val="002A5211"/>
    <w:rsid w:val="002B187F"/>
    <w:rsid w:val="002C3FB0"/>
    <w:rsid w:val="002D0119"/>
    <w:rsid w:val="002E1DE8"/>
    <w:rsid w:val="003057F3"/>
    <w:rsid w:val="00306159"/>
    <w:rsid w:val="00327C09"/>
    <w:rsid w:val="00337D6C"/>
    <w:rsid w:val="00345167"/>
    <w:rsid w:val="003454AC"/>
    <w:rsid w:val="003465B5"/>
    <w:rsid w:val="003653E3"/>
    <w:rsid w:val="003821D1"/>
    <w:rsid w:val="00383788"/>
    <w:rsid w:val="003A673E"/>
    <w:rsid w:val="003C7135"/>
    <w:rsid w:val="003E0DE3"/>
    <w:rsid w:val="003E11D0"/>
    <w:rsid w:val="003E168A"/>
    <w:rsid w:val="00403345"/>
    <w:rsid w:val="0040443A"/>
    <w:rsid w:val="004154AF"/>
    <w:rsid w:val="004223E1"/>
    <w:rsid w:val="00427BC4"/>
    <w:rsid w:val="00433229"/>
    <w:rsid w:val="0044377F"/>
    <w:rsid w:val="00453967"/>
    <w:rsid w:val="00482C85"/>
    <w:rsid w:val="00496DE0"/>
    <w:rsid w:val="004B3FF1"/>
    <w:rsid w:val="004D3F0E"/>
    <w:rsid w:val="004F412B"/>
    <w:rsid w:val="00507681"/>
    <w:rsid w:val="00517EDE"/>
    <w:rsid w:val="00525839"/>
    <w:rsid w:val="005309A3"/>
    <w:rsid w:val="00533F30"/>
    <w:rsid w:val="00540AD0"/>
    <w:rsid w:val="00541B40"/>
    <w:rsid w:val="005449D9"/>
    <w:rsid w:val="0056524D"/>
    <w:rsid w:val="00572E95"/>
    <w:rsid w:val="00583B88"/>
    <w:rsid w:val="00592F95"/>
    <w:rsid w:val="00597FDC"/>
    <w:rsid w:val="005A2279"/>
    <w:rsid w:val="005B114A"/>
    <w:rsid w:val="005D0BDC"/>
    <w:rsid w:val="005D20B9"/>
    <w:rsid w:val="0060018C"/>
    <w:rsid w:val="00601F80"/>
    <w:rsid w:val="00634E19"/>
    <w:rsid w:val="00664222"/>
    <w:rsid w:val="00692220"/>
    <w:rsid w:val="006C5239"/>
    <w:rsid w:val="006C5C43"/>
    <w:rsid w:val="006E0249"/>
    <w:rsid w:val="006E54DB"/>
    <w:rsid w:val="006E64F9"/>
    <w:rsid w:val="00705D3C"/>
    <w:rsid w:val="007170B7"/>
    <w:rsid w:val="00747449"/>
    <w:rsid w:val="00774A15"/>
    <w:rsid w:val="00780678"/>
    <w:rsid w:val="007833DA"/>
    <w:rsid w:val="00783CD7"/>
    <w:rsid w:val="00793734"/>
    <w:rsid w:val="00794B3B"/>
    <w:rsid w:val="007A065F"/>
    <w:rsid w:val="007A0712"/>
    <w:rsid w:val="007B26B7"/>
    <w:rsid w:val="007B7D4C"/>
    <w:rsid w:val="007D582D"/>
    <w:rsid w:val="007F09EB"/>
    <w:rsid w:val="00810478"/>
    <w:rsid w:val="00813DE8"/>
    <w:rsid w:val="008151DE"/>
    <w:rsid w:val="008248F3"/>
    <w:rsid w:val="00830EA6"/>
    <w:rsid w:val="00834341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8E16AD"/>
    <w:rsid w:val="00924105"/>
    <w:rsid w:val="00950744"/>
    <w:rsid w:val="00953E93"/>
    <w:rsid w:val="00954B8C"/>
    <w:rsid w:val="00960DE0"/>
    <w:rsid w:val="00976F44"/>
    <w:rsid w:val="009854EF"/>
    <w:rsid w:val="009856DD"/>
    <w:rsid w:val="009A27EF"/>
    <w:rsid w:val="009C0041"/>
    <w:rsid w:val="009D06D1"/>
    <w:rsid w:val="009D5720"/>
    <w:rsid w:val="009D685D"/>
    <w:rsid w:val="009E13D3"/>
    <w:rsid w:val="009E1435"/>
    <w:rsid w:val="009F19F5"/>
    <w:rsid w:val="009F7C1D"/>
    <w:rsid w:val="00A002BA"/>
    <w:rsid w:val="00A01879"/>
    <w:rsid w:val="00A07DE0"/>
    <w:rsid w:val="00A1386B"/>
    <w:rsid w:val="00A14243"/>
    <w:rsid w:val="00A42E76"/>
    <w:rsid w:val="00A44F61"/>
    <w:rsid w:val="00A90743"/>
    <w:rsid w:val="00AA280F"/>
    <w:rsid w:val="00AB73BA"/>
    <w:rsid w:val="00AC2F28"/>
    <w:rsid w:val="00AC3F37"/>
    <w:rsid w:val="00AE16BC"/>
    <w:rsid w:val="00AE4572"/>
    <w:rsid w:val="00AF00E3"/>
    <w:rsid w:val="00AF653E"/>
    <w:rsid w:val="00B00F57"/>
    <w:rsid w:val="00B05E84"/>
    <w:rsid w:val="00B44873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B7AC8"/>
    <w:rsid w:val="00BE226F"/>
    <w:rsid w:val="00BF505D"/>
    <w:rsid w:val="00C01888"/>
    <w:rsid w:val="00C10212"/>
    <w:rsid w:val="00C13997"/>
    <w:rsid w:val="00C31E74"/>
    <w:rsid w:val="00C36BFD"/>
    <w:rsid w:val="00C5661A"/>
    <w:rsid w:val="00C64E28"/>
    <w:rsid w:val="00C8023D"/>
    <w:rsid w:val="00C8352E"/>
    <w:rsid w:val="00C83BFE"/>
    <w:rsid w:val="00C85B44"/>
    <w:rsid w:val="00CA7236"/>
    <w:rsid w:val="00CC4CBF"/>
    <w:rsid w:val="00CD1F3A"/>
    <w:rsid w:val="00CF49CF"/>
    <w:rsid w:val="00D01308"/>
    <w:rsid w:val="00D0616E"/>
    <w:rsid w:val="00D076F0"/>
    <w:rsid w:val="00D07874"/>
    <w:rsid w:val="00D37F32"/>
    <w:rsid w:val="00D46BA4"/>
    <w:rsid w:val="00D86A77"/>
    <w:rsid w:val="00DB131E"/>
    <w:rsid w:val="00DE2940"/>
    <w:rsid w:val="00DE5736"/>
    <w:rsid w:val="00E11698"/>
    <w:rsid w:val="00E11A45"/>
    <w:rsid w:val="00E125BE"/>
    <w:rsid w:val="00E16280"/>
    <w:rsid w:val="00E171F7"/>
    <w:rsid w:val="00E33DED"/>
    <w:rsid w:val="00E35E4B"/>
    <w:rsid w:val="00E4341E"/>
    <w:rsid w:val="00E51C54"/>
    <w:rsid w:val="00E567DD"/>
    <w:rsid w:val="00E75CAE"/>
    <w:rsid w:val="00E8217C"/>
    <w:rsid w:val="00E85FC3"/>
    <w:rsid w:val="00E94542"/>
    <w:rsid w:val="00EA4DBF"/>
    <w:rsid w:val="00EB0693"/>
    <w:rsid w:val="00EC7F1A"/>
    <w:rsid w:val="00EE3BD6"/>
    <w:rsid w:val="00EE7688"/>
    <w:rsid w:val="00F06BC7"/>
    <w:rsid w:val="00F06EFE"/>
    <w:rsid w:val="00F07413"/>
    <w:rsid w:val="00F17064"/>
    <w:rsid w:val="00F435F6"/>
    <w:rsid w:val="00F56460"/>
    <w:rsid w:val="00F57FC1"/>
    <w:rsid w:val="00F66396"/>
    <w:rsid w:val="00F719E2"/>
    <w:rsid w:val="00F813C2"/>
    <w:rsid w:val="00F83606"/>
    <w:rsid w:val="00F950EA"/>
    <w:rsid w:val="00F977ED"/>
    <w:rsid w:val="00FB61E2"/>
    <w:rsid w:val="00FC34A6"/>
    <w:rsid w:val="00FC66DE"/>
    <w:rsid w:val="00FF03DB"/>
    <w:rsid w:val="00FF0765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995B6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1D1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550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50FD"/>
  </w:style>
  <w:style w:type="character" w:styleId="CommentReference">
    <w:name w:val="annotation reference"/>
    <w:basedOn w:val="DefaultParagraphFont"/>
    <w:uiPriority w:val="99"/>
    <w:semiHidden/>
    <w:unhideWhenUsed/>
    <w:rsid w:val="00A44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F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F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17</cp:revision>
  <dcterms:created xsi:type="dcterms:W3CDTF">2022-08-15T10:49:00Z</dcterms:created>
  <dcterms:modified xsi:type="dcterms:W3CDTF">2022-08-21T13:10:00Z</dcterms:modified>
</cp:coreProperties>
</file>