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Assignment3: </w:t>
      </w:r>
    </w:p>
    <w:p w:rsidRPr="00000000" w:rsidR="00000000" w:rsidDel="00000000" w:rsidP="00000000" w:rsidRDefault="00000000" w14:paraId="0000000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Logistic Regression Analysis</w:t>
      </w:r>
    </w:p>
    <w:p w:rsidRPr="00000000" w:rsidR="00000000" w:rsidDel="00000000" w:rsidP="00000000" w:rsidRDefault="00000000" w14:paraId="0000000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w:rsidRPr="00000000" w:rsidR="00000000" w:rsidDel="00000000" w:rsidP="00000000" w:rsidRDefault="00000000" w14:paraId="00000004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Telecom Churn Dataset. Apply appropriate EDA methods wherever required and perform feature engineering. Construct a model using a suitable regression algorithm to find whether the customer will churn or not(Y/N). Analyze the performance of the model with suitable evaluation measures.</w:t>
      </w:r>
    </w:p>
    <w:p w:rsidRPr="00000000" w:rsidR="00000000" w:rsidDel="00000000" w:rsidP="00000000" w:rsidRDefault="00000000"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to the iris dataset. Apply appropriate EDA methods wherever required and perform feature engineering. Construct a model using a logistic  regression algorithm to classify the flowers into appropriate flower classes. Analyze the performance of the model with suitable evaluation measures.</w:t>
      </w:r>
    </w:p>
    <w:p w:rsidRPr="00000000" w:rsidR="00000000" w:rsidDel="00000000" w:rsidP="00000000" w:rsidRDefault="00000000"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5C217EB"/>
    <w:rsid w:val="35C217EB"/>
    <w:rsid w:val="72A7684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fOPL6j+PGi9bvkGt4nYYmRN7nw==">AMUW2mW7IgTou/S4BQ8x2lR+SOQNDnc443TnLRnn9FQdVB831f4MP7j0Am/MySIPx0asWF9Es5mXHlygZ2eGrIDYCeI/D/nlNZf2IiQz8dttwygJ6jKIqWM=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0E7C9F3-AC51-49A0-8AFA-1EEEB91794BB}"/>
</file>

<file path=customXML/itemProps3.xml><?xml version="1.0" encoding="utf-8"?>
<ds:datastoreItem xmlns:ds="http://schemas.openxmlformats.org/officeDocument/2006/customXml" ds:itemID="{D328461A-D3C0-47D0-9E9D-5C024B9D2F5D}"/>
</file>

<file path=customXML/itemProps4.xml><?xml version="1.0" encoding="utf-8"?>
<ds:datastoreItem xmlns:ds="http://schemas.openxmlformats.org/officeDocument/2006/customXml" ds:itemID="{52EF01D1-2E8F-4EB5-913F-7F725DB1954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dcterms:created xsi:type="dcterms:W3CDTF">2022-03-21T04:52:00Z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