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0" w:lineRule="auto"/>
        <w:ind w:left="-142" w:firstLine="0"/>
        <w:rPr>
          <w:rFonts w:ascii="Cambria" w:cs="Cambria" w:eastAsia="Cambria" w:hAnsi="Cambria"/>
          <w:color w:val="0a1d30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0a1d30"/>
          <w:sz w:val="20"/>
          <w:szCs w:val="20"/>
        </w:rPr>
        <w:drawing>
          <wp:anchor allowOverlap="1" behindDoc="0" distB="0" distT="0" distL="114300" distR="114300" hidden="0" layoutInCell="1" locked="0" relativeHeight="0" simplePos="0">
            <wp:simplePos x="0" y="0"/>
            <wp:positionH relativeFrom="margin">
              <wp:posOffset>5029200</wp:posOffset>
            </wp:positionH>
            <wp:positionV relativeFrom="margin">
              <wp:posOffset>-219073</wp:posOffset>
            </wp:positionV>
            <wp:extent cx="1047750" cy="1047750"/>
            <wp:effectExtent b="0" l="0" r="0" t="0"/>
            <wp:wrapSquare wrapText="bothSides" distB="0" distT="0" distL="114300" distR="114300"/>
            <wp:docPr descr="A blue and white logo&#10;&#10;Description automatically generated" id="1" name="image1.png"/>
            <a:graphic>
              <a:graphicData uri="http://schemas.openxmlformats.org/drawingml/2006/picture">
                <pic:pic>
                  <pic:nvPicPr>
                    <pic:cNvPr descr="A blue and white logo&#10;&#10;Description automatically generated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10477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0a1d30"/>
          <w:sz w:val="20"/>
          <w:szCs w:val="20"/>
        </w:rPr>
        <w:drawing>
          <wp:anchor allowOverlap="1" behindDoc="0" distB="0" distT="0" distL="114300" distR="114300" hidden="0" layoutInCell="1" locked="0" relativeHeight="0" simplePos="0">
            <wp:simplePos x="0" y="0"/>
            <wp:positionH relativeFrom="margin">
              <wp:posOffset>3918378</wp:posOffset>
            </wp:positionH>
            <wp:positionV relativeFrom="margin">
              <wp:posOffset>-210578</wp:posOffset>
            </wp:positionV>
            <wp:extent cx="1114425" cy="1114425"/>
            <wp:effectExtent b="0" l="0" r="0" t="0"/>
            <wp:wrapSquare wrapText="bothSides" distB="0" distT="0" distL="114300" distR="114300"/>
            <wp:docPr descr="A blue and white logo&#10;&#10;Description automatically generated" id="2" name="image2.png"/>
            <a:graphic>
              <a:graphicData uri="http://schemas.openxmlformats.org/drawingml/2006/picture">
                <pic:pic>
                  <pic:nvPicPr>
                    <pic:cNvPr descr="A blue and white logo&#10;&#10;Description automatically generated"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14425" cy="11144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Fonts w:ascii="Cambria" w:cs="Cambria" w:eastAsia="Cambria" w:hAnsi="Cambria"/>
          <w:color w:val="0a1d30"/>
          <w:sz w:val="28"/>
          <w:szCs w:val="28"/>
          <w:rtl w:val="0"/>
        </w:rPr>
        <w:t xml:space="preserve">Sourabh Muchhal</w:t>
      </w:r>
    </w:p>
    <w:p w:rsidR="00000000" w:rsidDel="00000000" w:rsidP="00000000" w:rsidRDefault="00000000" w:rsidRPr="00000000" w14:paraId="00000002">
      <w:pPr>
        <w:pStyle w:val="Title"/>
        <w:spacing w:after="0" w:lineRule="auto"/>
        <w:ind w:left="-142" w:firstLine="0"/>
        <w:rPr>
          <w:rFonts w:ascii="Cambria" w:cs="Cambria" w:eastAsia="Cambria" w:hAnsi="Cambria"/>
          <w:color w:val="0a1d30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color w:val="0a1d30"/>
          <w:sz w:val="24"/>
          <w:szCs w:val="24"/>
          <w:rtl w:val="0"/>
        </w:rPr>
        <w:t xml:space="preserve">Associate Solution Architect</w:t>
      </w:r>
    </w:p>
    <w:p w:rsidR="00000000" w:rsidDel="00000000" w:rsidP="00000000" w:rsidRDefault="00000000" w:rsidRPr="00000000" w14:paraId="00000003">
      <w:pPr>
        <w:pStyle w:val="Title"/>
        <w:spacing w:after="0" w:lineRule="auto"/>
        <w:ind w:left="-142" w:hanging="1.999999999999993"/>
        <w:rPr>
          <w:rFonts w:ascii="Cambria" w:cs="Cambria" w:eastAsia="Cambria" w:hAnsi="Cambria"/>
          <w:b w:val="1"/>
          <w:bCs w:val="1"/>
          <w:color w:val="4c94d8"/>
          <w:sz w:val="24"/>
          <w:szCs w:val="24"/>
          <w:u w:val="none"/>
        </w:rPr>
      </w:pPr>
      <w:hyperlink r:id="rId8">
        <w:r w:rsidDel="00000000" w:rsidR="00000000" w:rsidRPr="00000000">
          <w:rPr>
            <w:rFonts w:ascii="Cambria" w:cs="Cambria" w:eastAsia="Cambria" w:hAnsi="Cambria"/>
            <w:color w:val="4c94d8"/>
            <w:sz w:val="24"/>
            <w:szCs w:val="24"/>
            <w:u w:val="none"/>
            <w:rtl w:val="0"/>
          </w:rPr>
          <w:t xml:space="preserve">sourabh_muchhal@yahoo.in</w:t>
        </w:r>
      </w:hyperlink>
      <w:r w:rsidDel="00000000" w:rsidR="00000000" w:rsidRPr="00000000">
        <w:fldChar w:fldCharType="begin"/>
        <w:instrText xml:space="preserve"> HYPERLINK "mailto:sourabh_muchhal@yahoo.in"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Title"/>
        <w:spacing w:after="0" w:lineRule="auto"/>
        <w:ind w:left="-142" w:hanging="1.999999999999993"/>
        <w:rPr>
          <w:rFonts w:ascii="Cambria" w:cs="Cambria" w:eastAsia="Cambria" w:hAnsi="Cambria"/>
          <w:b w:val="1"/>
          <w:bCs w:val="1"/>
          <w:color w:val="4c94d8"/>
          <w:sz w:val="24"/>
          <w:szCs w:val="24"/>
          <w:u w:val="none"/>
        </w:rPr>
      </w:pPr>
      <w:r w:rsidDel="00000000" w:rsidR="00000000" w:rsidRPr="00000000">
        <w:fldChar w:fldCharType="end"/>
      </w:r>
      <w:hyperlink r:id="rId9">
        <w:r w:rsidDel="00000000" w:rsidR="00000000" w:rsidRPr="00000000">
          <w:rPr>
            <w:rFonts w:ascii="Cambria" w:cs="Cambria" w:eastAsia="Cambria" w:hAnsi="Cambria"/>
            <w:color w:val="4c94d8"/>
            <w:sz w:val="24"/>
            <w:szCs w:val="24"/>
            <w:u w:val="none"/>
            <w:rtl w:val="0"/>
          </w:rPr>
          <w:t xml:space="preserve">LinkedIn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Title"/>
        <w:ind w:left="-142" w:hanging="1.999999999999993"/>
        <w:rPr/>
      </w:pPr>
      <w:r w:rsidDel="00000000" w:rsidR="00000000" w:rsidRPr="00000000">
        <w:rPr>
          <w:rFonts w:ascii="Cambria" w:cs="Cambria" w:eastAsia="Cambria" w:hAnsi="Cambria"/>
          <w:color w:val="0a1d30"/>
          <w:sz w:val="24"/>
          <w:szCs w:val="24"/>
          <w:rtl w:val="0"/>
        </w:rPr>
        <w:t xml:space="preserve">+91 – 8411904547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-360" w:right="-600" w:firstLine="0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142" w:right="0" w:firstLine="0"/>
        <w:jc w:val="left"/>
        <w:rPr>
          <w:rFonts w:ascii="Cambria" w:cs="Cambria" w:eastAsia="Cambria" w:hAnsi="Cambria"/>
          <w:sz w:val="20"/>
          <w:szCs w:val="20"/>
        </w:rPr>
      </w:pPr>
      <w:bookmarkStart w:colFirst="0" w:colLast="0" w:name="_mwwn5zqxsbzd" w:id="0"/>
      <w:bookmarkEnd w:id="0"/>
      <w:r w:rsidDel="00000000" w:rsidR="00000000" w:rsidRPr="00000000">
        <w:rPr>
          <w:rFonts w:ascii="Cambria" w:cs="Cambria" w:eastAsia="Cambria" w:hAnsi="Cambria"/>
          <w:b w:val="1"/>
          <w:bCs w:val="1"/>
          <w:sz w:val="20"/>
          <w:szCs w:val="20"/>
          <w:rtl w:val="0"/>
        </w:rPr>
        <w:t xml:space="preserve">11.5+ years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 of experience in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0"/>
          <w:szCs w:val="20"/>
          <w:rtl w:val="0"/>
        </w:rPr>
        <w:t xml:space="preserve">Cloud Data Warehousing (DW)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0"/>
          <w:szCs w:val="20"/>
          <w:rtl w:val="0"/>
        </w:rPr>
        <w:t xml:space="preserve">On-Premises Data Solutions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, and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0"/>
          <w:szCs w:val="20"/>
          <w:rtl w:val="0"/>
        </w:rPr>
        <w:t xml:space="preserve">Business Intelligence (BI)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 tool development. Expert in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0"/>
          <w:szCs w:val="20"/>
          <w:rtl w:val="0"/>
        </w:rPr>
        <w:t xml:space="preserve">data solution design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0"/>
          <w:szCs w:val="20"/>
          <w:rtl w:val="0"/>
        </w:rPr>
        <w:t xml:space="preserve">implementation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0"/>
          <w:szCs w:val="20"/>
          <w:rtl w:val="0"/>
        </w:rPr>
        <w:t xml:space="preserve">data process optimization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, and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0"/>
          <w:szCs w:val="20"/>
          <w:rtl w:val="0"/>
        </w:rPr>
        <w:t xml:space="preserve">operational efficiency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. Confident in delivering exceptional results through strategic architecture and technical proficiency.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142" w:right="0" w:firstLine="0"/>
        <w:jc w:val="left"/>
        <w:rPr>
          <w:rFonts w:ascii="Cambria" w:cs="Cambria" w:eastAsia="Cambria" w:hAnsi="Cambria"/>
          <w:sz w:val="20"/>
          <w:szCs w:val="20"/>
        </w:rPr>
      </w:pPr>
      <w:bookmarkStart w:colFirst="0" w:colLast="0" w:name="_8i3oyrxe6sm9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bottom w:color="000000" w:space="1" w:sz="4" w:val="single"/>
        </w:pBdr>
        <w:tabs>
          <w:tab w:val="left" w:leader="none" w:pos="720"/>
        </w:tabs>
        <w:spacing w:line="240" w:lineRule="auto"/>
        <w:ind w:left="-142" w:firstLine="0"/>
        <w:jc w:val="both"/>
        <w:rPr>
          <w:rFonts w:ascii="Cambria" w:cs="Cambria" w:eastAsia="Cambria" w:hAnsi="Cambria"/>
          <w:b w:val="1"/>
          <w:bCs w:val="1"/>
          <w:color w:val="548dd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Professional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line="240" w:lineRule="auto"/>
        <w:ind w:left="284" w:hanging="360"/>
        <w:jc w:val="both"/>
        <w:rPr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Adept at developing and implementing data pipelines to manage extensive data sets, employing tools like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0"/>
          <w:szCs w:val="20"/>
          <w:rtl w:val="0"/>
        </w:rPr>
        <w:t xml:space="preserve">Snowflake, DBT, Fivetran, Matillion, and SSIS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line="240" w:lineRule="auto"/>
        <w:ind w:left="284" w:hanging="360"/>
        <w:jc w:val="both"/>
        <w:rPr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Certified and Expertise in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0"/>
          <w:szCs w:val="20"/>
          <w:rtl w:val="0"/>
        </w:rPr>
        <w:t xml:space="preserve">Snowflake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 Cloud DW and data processing of huge volumes of incremental data.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line="240" w:lineRule="auto"/>
        <w:ind w:left="284" w:hanging="360"/>
        <w:jc w:val="both"/>
        <w:rPr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Led a team of Data Engineers in refactoring the application architecture and implementing the Big Data App solution, utilizing Agile methodology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line="240" w:lineRule="auto"/>
        <w:ind w:left="284" w:hanging="360"/>
        <w:jc w:val="both"/>
        <w:rPr>
          <w:rFonts w:ascii="Cambria" w:cs="Cambria" w:eastAsia="Cambria" w:hAnsi="Cambria"/>
          <w:sz w:val="20"/>
          <w:szCs w:val="20"/>
          <w:u w:val="none"/>
        </w:rPr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Design and execute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0"/>
          <w:szCs w:val="20"/>
          <w:rtl w:val="0"/>
        </w:rPr>
        <w:t xml:space="preserve">SQL queries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 to perform data integration and transformation, ensuring validated results prior to implementation.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line="240" w:lineRule="auto"/>
        <w:ind w:left="284" w:hanging="360"/>
        <w:jc w:val="both"/>
        <w:rPr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Expertise in Microsoft Business Intelligence Technologies like SSIS (SQL Server Integration Services), SSRS (SQL Server Reporting Services), and SSAS (SQL Server Analysis Services).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line="240" w:lineRule="auto"/>
        <w:ind w:left="284" w:hanging="360"/>
        <w:jc w:val="both"/>
        <w:rPr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Expertise in data visualization tools, Tableau.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line="240" w:lineRule="auto"/>
        <w:ind w:left="284" w:hanging="360"/>
        <w:jc w:val="both"/>
        <w:rPr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Designed and implemented complex data pipelines using dbt to efficiently ingest and transform data from multiple sources into a Data Lake and in Snowflake.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line="240" w:lineRule="auto"/>
        <w:ind w:left="284" w:hanging="360"/>
        <w:jc w:val="both"/>
        <w:rPr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Know about designing and implementing data integration and transformation using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0"/>
          <w:szCs w:val="20"/>
          <w:rtl w:val="0"/>
        </w:rPr>
        <w:t xml:space="preserve">Python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 solutions for different business use cases.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line="240" w:lineRule="auto"/>
        <w:ind w:left="284" w:hanging="360"/>
        <w:jc w:val="both"/>
        <w:rPr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Have working knowledge of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0"/>
          <w:szCs w:val="20"/>
          <w:rtl w:val="0"/>
        </w:rPr>
        <w:t xml:space="preserve">Airflow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line="240" w:lineRule="auto"/>
        <w:ind w:left="284" w:hanging="360"/>
        <w:jc w:val="both"/>
        <w:rPr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Good knowledge of CI/CD pipelines in GitHub / Azure DevOps to automate development implementation with dbt, Matillion, Fivetran, and Prefect, enabling faster and more reliable deployment of data pipelines.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line="240" w:lineRule="auto"/>
        <w:ind w:left="284" w:hanging="360"/>
        <w:jc w:val="both"/>
        <w:rPr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Experience with project management tools like JIRA and Visual Studio Team Services (VSTS/TFS).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line="240" w:lineRule="auto"/>
        <w:ind w:left="284" w:hanging="360"/>
        <w:jc w:val="both"/>
        <w:rPr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Experience working closely with BA teams for data modeling and designing architecture.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line="240" w:lineRule="auto"/>
        <w:ind w:left="284" w:hanging="360"/>
        <w:jc w:val="both"/>
        <w:rPr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Proficient in breaking down tasks into micro-levels, setting priorities, and ensuring strong coordination among various teams.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line="240" w:lineRule="auto"/>
        <w:ind w:left="284" w:hanging="360"/>
        <w:jc w:val="both"/>
        <w:rPr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Competent in analyzing and interpreting unique problems by simplifying and learning from project experience, thinking big and logically to find the right solutions.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line="240" w:lineRule="auto"/>
        <w:ind w:left="284" w:hanging="360"/>
        <w:jc w:val="both"/>
        <w:rPr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Enthusiastic in learning new technologies and self-motivated.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line="240" w:lineRule="auto"/>
        <w:ind w:left="284" w:hanging="360"/>
        <w:jc w:val="both"/>
        <w:rPr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Recognized with multiple awards for significant contributions, including the 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0"/>
          <w:szCs w:val="20"/>
          <w:rtl w:val="0"/>
        </w:rPr>
        <w:t xml:space="preserve">Pinnacle Award, Eureka Force Award, Key Player Award, Star Crew Awards,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0"/>
          <w:szCs w:val="20"/>
          <w:rtl w:val="0"/>
        </w:rPr>
        <w:t xml:space="preserve">TITAN Award, Limelight Award, and Employee of the Month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line="240" w:lineRule="auto"/>
        <w:ind w:left="284" w:hanging="360"/>
        <w:jc w:val="both"/>
        <w:rPr>
          <w:rFonts w:ascii="Cambria" w:cs="Cambria" w:eastAsia="Cambria" w:hAnsi="Cambria"/>
          <w:sz w:val="20"/>
          <w:szCs w:val="20"/>
          <w:u w:val="none"/>
        </w:rPr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Designed and delivered high-impact solutions drawing on extensive experience in software development and solution architecture, specifically focusing on the implementation and configuration of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0"/>
          <w:szCs w:val="20"/>
          <w:rtl w:val="0"/>
        </w:rPr>
        <w:t xml:space="preserve">marketing automation platforms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1B">
      <w:pPr>
        <w:spacing w:after="0" w:line="240" w:lineRule="auto"/>
        <w:ind w:left="-142" w:firstLine="0"/>
        <w:jc w:val="both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bottom w:color="000000" w:space="1" w:sz="4" w:val="single"/>
        </w:pBdr>
        <w:tabs>
          <w:tab w:val="left" w:leader="none" w:pos="720"/>
        </w:tabs>
        <w:spacing w:line="240" w:lineRule="auto"/>
        <w:ind w:left="-142" w:firstLine="0"/>
        <w:jc w:val="both"/>
        <w:rPr>
          <w:rFonts w:ascii="Cambria" w:cs="Cambria" w:eastAsia="Cambria" w:hAnsi="Cambria"/>
          <w:b w:val="1"/>
          <w:bCs w:val="1"/>
          <w:color w:val="548dd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Core Competencies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142" w:right="0" w:firstLine="0"/>
        <w:jc w:val="left"/>
        <w:rPr>
          <w:rFonts w:ascii="Cambria" w:cs="Cambria" w:eastAsia="Cambria" w:hAnsi="Cambria"/>
          <w:b w:val="1"/>
          <w:bCs w:val="1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bookmarkStart w:colFirst="0" w:colLast="0" w:name="_dbdlvznga3cr" w:id="2"/>
      <w:bookmarkEnd w:id="2"/>
      <w:r w:rsidDel="00000000" w:rsidR="00000000" w:rsidRPr="00000000">
        <w:rPr>
          <w:rFonts w:ascii="Cambria" w:cs="Cambria" w:eastAsia="Cambria" w:hAnsi="Cambria"/>
          <w:b w:val="1"/>
          <w:bCs w:val="1"/>
          <w:i w:val="1"/>
          <w:iCs w:val="1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Snowflake</w:t>
        <w:tab/>
        <w:tab/>
        <w:t xml:space="preserve">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dbt</w:t>
        <w:tab/>
        <w:tab/>
        <w:t xml:space="preserve">ADF</w:t>
        <w:tab/>
        <w:tab/>
        <w:t xml:space="preserve"> ADL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1"/>
          <w:iCs w:val="1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ab/>
        <w:tab/>
        <w:t xml:space="preserve">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Databricks </w:t>
        <w:tab/>
        <w:t xml:space="preserve">Tableau SQL</w:t>
        <w:tab/>
        <w:tab/>
        <w:tab/>
        <w:t xml:space="preserve"> Python</w:t>
        <w:tab/>
        <w:t xml:space="preserve"> </w:t>
        <w:tab/>
        <w:t xml:space="preserve">SSIS</w:t>
        <w:tab/>
        <w:tab/>
        <w:t xml:space="preserve"> S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1"/>
          <w:iCs w:val="1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SRS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  <w:tab/>
        <w:t xml:space="preserve"> SSAS</w:t>
        <w:tab/>
        <w:t xml:space="preserve"> </w:t>
        <w:tab/>
        <w:t xml:space="preserve">ELT/ETL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142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bottom w:color="000000" w:space="1" w:sz="4" w:val="single"/>
        </w:pBdr>
        <w:tabs>
          <w:tab w:val="left" w:leader="none" w:pos="720"/>
        </w:tabs>
        <w:spacing w:line="240" w:lineRule="auto"/>
        <w:ind w:left="-142" w:firstLine="0"/>
        <w:jc w:val="both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Certifications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4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SnowPro Core Certification – Snowflake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4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Hands-On Essentials Data Warehouse – Snowflake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ind w:left="-142" w:firstLine="0"/>
        <w:jc w:val="both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ind w:left="-142" w:firstLine="0"/>
        <w:jc w:val="both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Bdr>
          <w:bottom w:color="000000" w:space="1" w:sz="4" w:val="single"/>
        </w:pBdr>
        <w:tabs>
          <w:tab w:val="left" w:leader="none" w:pos="720"/>
        </w:tabs>
        <w:spacing w:line="240" w:lineRule="auto"/>
        <w:ind w:left="-142" w:firstLine="0"/>
        <w:jc w:val="both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Awards and Recognition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4" w:right="403" w:hanging="425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Limelight award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in Kipi.ai India Pvt. Ltd.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Energy for outstanding individual contribution to DWH projects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4" w:right="403" w:hanging="425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TITAN Award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(04/2014) at Xoriant India Pvt. Ltd. for leading teams to successful delivery.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4" w:right="403" w:hanging="425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bookmarkStart w:colFirst="0" w:colLast="0" w:name="_mvk68h3h6ys1" w:id="3"/>
      <w:bookmarkEnd w:id="3"/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Employee of the Month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(07/2015) at Diaspark Infotech Pvt. Ltd. for excellent development work.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-142" w:right="403" w:firstLine="0"/>
        <w:jc w:val="both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Bdr>
          <w:bottom w:color="000000" w:space="1" w:sz="4" w:val="single"/>
        </w:pBdr>
        <w:tabs>
          <w:tab w:val="left" w:leader="none" w:pos="720"/>
        </w:tabs>
        <w:spacing w:line="240" w:lineRule="auto"/>
        <w:ind w:left="-142" w:firstLine="0"/>
        <w:jc w:val="both"/>
        <w:rPr>
          <w:rFonts w:ascii="Cambria" w:cs="Cambria" w:eastAsia="Cambria" w:hAnsi="Cambria"/>
          <w:b w:val="1"/>
          <w:bCs w:val="1"/>
          <w:color w:val="548dd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Organizational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4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Architected and implemented scalable and high-performance data warehousing solutions for clients using Snowflake, resulting in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30% faster query performance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 and a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50% reduction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 in overall data processing time.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4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Designed, implemented, and optimized efficient data pipelines using Snowflake's features, such as COPY INTO and Snowpipe, ensuring the smooth integration of data from multiple sources, reducing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data loading time by 25%.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4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Data transformation pipelines using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dbt (Data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0"/>
          <w:szCs w:val="20"/>
          <w:highlight w:val="white"/>
          <w:rtl w:val="0"/>
        </w:rPr>
        <w:t xml:space="preserve">Build Tool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)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, SQL, and modern data stack technologies.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4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Monitored and optimized Snowflake performance, identifying and resolving bottlenecks.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4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Led the implementation of Azure Data Factory pipelines for data integration and transformation, resulting in a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30% reduction in data processing time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after="0" w:line="240" w:lineRule="auto"/>
        <w:ind w:left="284" w:hanging="360"/>
        <w:jc w:val="both"/>
        <w:rPr>
          <w:sz w:val="20"/>
          <w:szCs w:val="20"/>
          <w:highlight w:val="white"/>
        </w:rPr>
      </w:pPr>
      <w:r w:rsidDel="00000000" w:rsidR="00000000" w:rsidRPr="00000000">
        <w:rPr>
          <w:rFonts w:ascii="Cambria" w:cs="Cambria" w:eastAsia="Cambria" w:hAnsi="Cambria"/>
          <w:color w:val="000000"/>
          <w:sz w:val="20"/>
          <w:szCs w:val="20"/>
          <w:highlight w:val="white"/>
          <w:rtl w:val="0"/>
        </w:rPr>
        <w:t xml:space="preserve">Created visuals in Tableau, such as pie charts, charts, trends, donuts, butterfly charts, and many more charts, for the best analytic decisions. Worked on visualization performance optimization and tuning.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after="0" w:line="240" w:lineRule="auto"/>
        <w:ind w:left="284" w:hanging="360"/>
        <w:jc w:val="both"/>
        <w:rPr>
          <w:sz w:val="20"/>
          <w:szCs w:val="20"/>
          <w:highlight w:val="white"/>
        </w:rPr>
      </w:pPr>
      <w:r w:rsidDel="00000000" w:rsidR="00000000" w:rsidRPr="00000000">
        <w:rPr>
          <w:rFonts w:ascii="Cambria" w:cs="Cambria" w:eastAsia="Cambria" w:hAnsi="Cambria"/>
          <w:color w:val="000000"/>
          <w:sz w:val="20"/>
          <w:szCs w:val="20"/>
          <w:highlight w:val="white"/>
          <w:rtl w:val="0"/>
        </w:rPr>
        <w:t xml:space="preserve">Led a team of data engineers in the design and deployment of Snowflake data lakes, enabling clients to store and analyze vast volumes of structured and semi-structured data seamlessly.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0" w:line="240" w:lineRule="auto"/>
        <w:ind w:left="284" w:hanging="360"/>
        <w:jc w:val="both"/>
        <w:rPr>
          <w:sz w:val="20"/>
          <w:szCs w:val="20"/>
          <w:highlight w:val="white"/>
        </w:rPr>
      </w:pPr>
      <w:r w:rsidDel="00000000" w:rsidR="00000000" w:rsidRPr="00000000">
        <w:rPr>
          <w:rFonts w:ascii="Cambria" w:cs="Cambria" w:eastAsia="Cambria" w:hAnsi="Cambria"/>
          <w:color w:val="000000"/>
          <w:sz w:val="20"/>
          <w:szCs w:val="20"/>
          <w:highlight w:val="white"/>
          <w:rtl w:val="0"/>
        </w:rPr>
        <w:t xml:space="preserve">Data cleaning of Flat files and CSV files in Python using Pandas and NumPy libraries and exporting into the database.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after="0" w:line="240" w:lineRule="auto"/>
        <w:ind w:left="284" w:hanging="360"/>
        <w:jc w:val="both"/>
        <w:rPr>
          <w:sz w:val="20"/>
          <w:szCs w:val="20"/>
          <w:highlight w:val="white"/>
        </w:rPr>
      </w:pPr>
      <w:r w:rsidDel="00000000" w:rsidR="00000000" w:rsidRPr="00000000">
        <w:rPr>
          <w:rFonts w:ascii="Cambria" w:cs="Cambria" w:eastAsia="Cambria" w:hAnsi="Cambria"/>
          <w:color w:val="000000"/>
          <w:sz w:val="20"/>
          <w:szCs w:val="20"/>
          <w:highlight w:val="white"/>
          <w:rtl w:val="0"/>
        </w:rPr>
        <w:t xml:space="preserve">Using the Agile approach, participating in Scrum meetings, and developing user stories, including acceptance criteria.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pacing w:after="0" w:line="240" w:lineRule="auto"/>
        <w:ind w:left="284" w:hanging="360"/>
        <w:jc w:val="both"/>
        <w:rPr>
          <w:sz w:val="20"/>
          <w:szCs w:val="20"/>
          <w:highlight w:val="white"/>
        </w:rPr>
      </w:pPr>
      <w:r w:rsidDel="00000000" w:rsidR="00000000" w:rsidRPr="00000000">
        <w:rPr>
          <w:rFonts w:ascii="Cambria" w:cs="Cambria" w:eastAsia="Cambria" w:hAnsi="Cambria"/>
          <w:color w:val="000000"/>
          <w:sz w:val="20"/>
          <w:szCs w:val="20"/>
          <w:highlight w:val="white"/>
          <w:rtl w:val="0"/>
        </w:rPr>
        <w:t xml:space="preserve">Interact with business to gather requirements, prepare functional specifications, and navigate across different functional domains and low-level design documents.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spacing w:after="0" w:line="240" w:lineRule="auto"/>
        <w:ind w:left="284" w:hanging="360"/>
        <w:jc w:val="both"/>
        <w:rPr>
          <w:sz w:val="20"/>
          <w:szCs w:val="20"/>
          <w:highlight w:val="white"/>
        </w:rPr>
      </w:pPr>
      <w:r w:rsidDel="00000000" w:rsidR="00000000" w:rsidRPr="00000000">
        <w:rPr>
          <w:rFonts w:ascii="Cambria" w:cs="Cambria" w:eastAsia="Cambria" w:hAnsi="Cambria"/>
          <w:color w:val="000000"/>
          <w:sz w:val="20"/>
          <w:szCs w:val="20"/>
          <w:highlight w:val="white"/>
          <w:rtl w:val="0"/>
        </w:rPr>
        <w:t xml:space="preserve">Conducted code reviews and mentored junior team members on best practices in dbt.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spacing w:after="0" w:line="240" w:lineRule="auto"/>
        <w:ind w:left="284" w:hanging="360"/>
        <w:jc w:val="both"/>
        <w:rPr>
          <w:rFonts w:ascii="Cambria" w:cs="Cambria" w:eastAsia="Cambria" w:hAnsi="Cambria"/>
          <w:sz w:val="20"/>
          <w:szCs w:val="20"/>
          <w:highlight w:val="white"/>
          <w:u w:val="no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0"/>
          <w:szCs w:val="20"/>
          <w:highlight w:val="white"/>
          <w:rtl w:val="0"/>
        </w:rPr>
        <w:t xml:space="preserve">Solution Architecture and Software Development:</w:t>
      </w:r>
      <w:r w:rsidDel="00000000" w:rsidR="00000000" w:rsidRPr="00000000">
        <w:rPr>
          <w:rFonts w:ascii="Cambria" w:cs="Cambria" w:eastAsia="Cambria" w:hAnsi="Cambria"/>
          <w:sz w:val="20"/>
          <w:szCs w:val="20"/>
          <w:highlight w:val="white"/>
          <w:rtl w:val="0"/>
        </w:rPr>
        <w:t xml:space="preserve"> Proven background in designing and developing technical solutions, with specialized expertise in implementing and optimizing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0"/>
          <w:szCs w:val="20"/>
          <w:highlight w:val="white"/>
          <w:rtl w:val="0"/>
        </w:rPr>
        <w:t xml:space="preserve">marketing automation platforms</w:t>
      </w:r>
      <w:r w:rsidDel="00000000" w:rsidR="00000000" w:rsidRPr="00000000">
        <w:rPr>
          <w:rFonts w:ascii="Cambria" w:cs="Cambria" w:eastAsia="Cambria" w:hAnsi="Cambria"/>
          <w:sz w:val="20"/>
          <w:szCs w:val="20"/>
          <w:highlight w:val="white"/>
          <w:rtl w:val="0"/>
        </w:rPr>
        <w:t xml:space="preserve"> (MAPs).</w:t>
      </w:r>
    </w:p>
    <w:p w:rsidR="00000000" w:rsidDel="00000000" w:rsidP="00000000" w:rsidRDefault="00000000" w:rsidRPr="00000000" w14:paraId="00000036">
      <w:pPr>
        <w:spacing w:after="0" w:line="240" w:lineRule="auto"/>
        <w:jc w:val="both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Bdr>
          <w:bottom w:color="000000" w:space="1" w:sz="4" w:val="single"/>
        </w:pBdr>
        <w:tabs>
          <w:tab w:val="left" w:leader="none" w:pos="720"/>
        </w:tabs>
        <w:ind w:left="-142" w:firstLine="0"/>
        <w:jc w:val="both"/>
        <w:rPr>
          <w:rFonts w:ascii="Cambria" w:cs="Cambria" w:eastAsia="Cambria" w:hAnsi="Cambria"/>
          <w:b w:val="1"/>
          <w:bCs w:val="1"/>
          <w:color w:val="548dd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ORGANIZATIONAL PROJECT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line="240" w:lineRule="auto"/>
        <w:ind w:left="-142" w:firstLine="0"/>
        <w:jc w:val="both"/>
        <w:rPr>
          <w:rFonts w:ascii="Cambria" w:cs="Cambria" w:eastAsia="Cambria" w:hAnsi="Cambria"/>
          <w:b w:val="1"/>
          <w:bCs w:val="1"/>
          <w:color w:val="2f5496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0"/>
          <w:szCs w:val="20"/>
          <w:rtl w:val="0"/>
        </w:rPr>
        <w:t xml:space="preserve">Organization: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2f5496"/>
          <w:sz w:val="20"/>
          <w:szCs w:val="20"/>
          <w:rtl w:val="0"/>
        </w:rPr>
        <w:tab/>
        <w:tab/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0"/>
          <w:szCs w:val="20"/>
          <w:rtl w:val="0"/>
        </w:rPr>
        <w:t xml:space="preserve">kipi.ai India Pvt. Ltd.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line="240" w:lineRule="auto"/>
        <w:ind w:left="-142" w:firstLine="0"/>
        <w:jc w:val="both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Role:</w:t>
        <w:tab/>
        <w:tab/>
        <w:tab/>
        <w:t xml:space="preserve">Solution Architect</w:t>
      </w:r>
    </w:p>
    <w:p w:rsidR="00000000" w:rsidDel="00000000" w:rsidP="00000000" w:rsidRDefault="00000000" w:rsidRPr="00000000" w14:paraId="0000003A">
      <w:pPr>
        <w:spacing w:after="0" w:line="240" w:lineRule="auto"/>
        <w:ind w:left="-142" w:firstLine="0"/>
        <w:jc w:val="both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Project:</w:t>
        <w:tab/>
        <w:tab/>
        <w:tab/>
        <w:t xml:space="preserve">Healthcare Project</w:t>
        <w:tab/>
        <w:tab/>
      </w:r>
    </w:p>
    <w:p w:rsidR="00000000" w:rsidDel="00000000" w:rsidP="00000000" w:rsidRDefault="00000000" w:rsidRPr="00000000" w14:paraId="0000003B">
      <w:pPr>
        <w:spacing w:after="0" w:line="240" w:lineRule="auto"/>
        <w:ind w:left="-142" w:firstLine="0"/>
        <w:jc w:val="both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Period:</w:t>
        <w:tab/>
        <w:tab/>
        <w:tab/>
        <w:t xml:space="preserve">Dec’22 – Present</w:t>
      </w:r>
    </w:p>
    <w:p w:rsidR="00000000" w:rsidDel="00000000" w:rsidP="00000000" w:rsidRDefault="00000000" w:rsidRPr="00000000" w14:paraId="0000003C">
      <w:pPr>
        <w:spacing w:after="0" w:line="240" w:lineRule="auto"/>
        <w:ind w:left="2153" w:hanging="2295"/>
        <w:jc w:val="both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Project Description:</w:t>
        <w:tab/>
        <w:t xml:space="preserve">Working on the migration of on-prem to cloud DW (Snowflake) as well as their new features-related development work.</w:t>
      </w:r>
    </w:p>
    <w:p w:rsidR="00000000" w:rsidDel="00000000" w:rsidP="00000000" w:rsidRDefault="00000000" w:rsidRPr="00000000" w14:paraId="0000003D">
      <w:pPr>
        <w:spacing w:after="0" w:line="240" w:lineRule="auto"/>
        <w:ind w:left="-142" w:firstLine="0"/>
        <w:jc w:val="both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Project stream/tools: </w:t>
        <w:tab/>
        <w:t xml:space="preserve">Snowflake, dbt, Fivetran, Matillion, SQL Server 2012, SSIS, Tableau, Python, SQL</w:t>
      </w:r>
    </w:p>
    <w:p w:rsidR="00000000" w:rsidDel="00000000" w:rsidP="00000000" w:rsidRDefault="00000000" w:rsidRPr="00000000" w14:paraId="0000003E">
      <w:pPr>
        <w:spacing w:after="0" w:line="240" w:lineRule="auto"/>
        <w:ind w:left="-142" w:firstLine="0"/>
        <w:jc w:val="both"/>
        <w:rPr>
          <w:rFonts w:ascii="Cambria" w:cs="Cambria" w:eastAsia="Cambria" w:hAnsi="Cambria"/>
          <w:b w:val="1"/>
          <w:bCs w:val="1"/>
          <w:color w:val="2f549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="240" w:lineRule="auto"/>
        <w:ind w:left="-142" w:firstLine="0"/>
        <w:jc w:val="both"/>
        <w:rPr>
          <w:rFonts w:ascii="Cambria" w:cs="Cambria" w:eastAsia="Cambria" w:hAnsi="Cambria"/>
          <w:b w:val="1"/>
          <w:bCs w:val="1"/>
          <w:color w:val="2f5496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0"/>
          <w:szCs w:val="20"/>
          <w:rtl w:val="0"/>
        </w:rPr>
        <w:t xml:space="preserve">Organization: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2f5496"/>
          <w:sz w:val="20"/>
          <w:szCs w:val="20"/>
          <w:rtl w:val="0"/>
        </w:rPr>
        <w:t xml:space="preserve"> </w:t>
        <w:tab/>
        <w:tab/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0"/>
          <w:szCs w:val="20"/>
          <w:rtl w:val="0"/>
        </w:rPr>
        <w:t xml:space="preserve">Xoriant India Private Ltd.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="240" w:lineRule="auto"/>
        <w:ind w:left="-142" w:firstLine="0"/>
        <w:jc w:val="both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Role:</w:t>
        <w:tab/>
        <w:tab/>
        <w:tab/>
        <w:t xml:space="preserve">Senior Software Engineer</w:t>
      </w:r>
    </w:p>
    <w:p w:rsidR="00000000" w:rsidDel="00000000" w:rsidP="00000000" w:rsidRDefault="00000000" w:rsidRPr="00000000" w14:paraId="00000041">
      <w:pPr>
        <w:spacing w:after="0" w:line="240" w:lineRule="auto"/>
        <w:ind w:left="-142" w:firstLine="0"/>
        <w:jc w:val="both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Project 1:</w:t>
        <w:tab/>
        <w:tab/>
        <w:tab/>
        <w:t xml:space="preserve">MED</w:t>
        <w:tab/>
        <w:tab/>
      </w:r>
    </w:p>
    <w:p w:rsidR="00000000" w:rsidDel="00000000" w:rsidP="00000000" w:rsidRDefault="00000000" w:rsidRPr="00000000" w14:paraId="00000042">
      <w:pPr>
        <w:spacing w:after="0" w:line="240" w:lineRule="auto"/>
        <w:ind w:left="-142" w:firstLine="0"/>
        <w:jc w:val="both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Period:</w:t>
        <w:tab/>
        <w:tab/>
        <w:tab/>
        <w:t xml:space="preserve">Aug’22 – Dec’22</w:t>
      </w:r>
    </w:p>
    <w:p w:rsidR="00000000" w:rsidDel="00000000" w:rsidP="00000000" w:rsidRDefault="00000000" w:rsidRPr="00000000" w14:paraId="00000043">
      <w:pPr>
        <w:spacing w:after="0" w:line="240" w:lineRule="auto"/>
        <w:ind w:left="-142" w:firstLine="0"/>
        <w:jc w:val="both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Project Description:</w:t>
        <w:tab/>
        <w:t xml:space="preserve">Worked on the development of their feature-related user stories.</w:t>
      </w:r>
    </w:p>
    <w:p w:rsidR="00000000" w:rsidDel="00000000" w:rsidP="00000000" w:rsidRDefault="00000000" w:rsidRPr="00000000" w14:paraId="00000044">
      <w:pPr>
        <w:spacing w:after="0" w:line="240" w:lineRule="auto"/>
        <w:ind w:left="-142" w:firstLine="0"/>
        <w:jc w:val="both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Project stream/tools: </w:t>
        <w:tab/>
        <w:t xml:space="preserve">ADF, ADLs, Azure Databricks, Python, SSIS, Power BI, SQL, SQL Server 2012</w:t>
      </w:r>
    </w:p>
    <w:p w:rsidR="00000000" w:rsidDel="00000000" w:rsidP="00000000" w:rsidRDefault="00000000" w:rsidRPr="00000000" w14:paraId="00000045">
      <w:pPr>
        <w:spacing w:after="0" w:line="240" w:lineRule="auto"/>
        <w:ind w:left="-142" w:firstLine="0"/>
        <w:jc w:val="both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line="240" w:lineRule="auto"/>
        <w:ind w:left="-142" w:firstLine="0"/>
        <w:jc w:val="both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Project 2:</w:t>
        <w:tab/>
        <w:tab/>
        <w:tab/>
        <w:t xml:space="preserve">Xorpay (Product)</w:t>
        <w:tab/>
        <w:tab/>
      </w:r>
    </w:p>
    <w:p w:rsidR="00000000" w:rsidDel="00000000" w:rsidP="00000000" w:rsidRDefault="00000000" w:rsidRPr="00000000" w14:paraId="00000047">
      <w:pPr>
        <w:spacing w:after="0" w:line="240" w:lineRule="auto"/>
        <w:ind w:left="-142" w:firstLine="0"/>
        <w:jc w:val="both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Period:</w:t>
        <w:tab/>
        <w:tab/>
        <w:tab/>
        <w:t xml:space="preserve">Oct’20 – June’22</w:t>
      </w:r>
    </w:p>
    <w:p w:rsidR="00000000" w:rsidDel="00000000" w:rsidP="00000000" w:rsidRDefault="00000000" w:rsidRPr="00000000" w14:paraId="00000048">
      <w:pPr>
        <w:spacing w:after="0" w:line="240" w:lineRule="auto"/>
        <w:ind w:left="2153" w:hanging="2295"/>
        <w:jc w:val="both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Project Description:</w:t>
        <w:tab/>
        <w:t xml:space="preserve">Xoriant's Payment Accelerator, where Xoriant wants to provide a framework to banks to get the payment messages from banks and convert them to Swift-compliant ISO formatted XML messages.</w:t>
      </w:r>
    </w:p>
    <w:p w:rsidR="00000000" w:rsidDel="00000000" w:rsidP="00000000" w:rsidRDefault="00000000" w:rsidRPr="00000000" w14:paraId="00000049">
      <w:pPr>
        <w:spacing w:after="0" w:line="240" w:lineRule="auto"/>
        <w:ind w:left="-142" w:firstLine="0"/>
        <w:jc w:val="both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Project stream/tools: </w:t>
        <w:tab/>
        <w:t xml:space="preserve">Azure Databricks, MySQL, PostgreSQL, SSIS, Tableau, AWS, SQL, SQL Server 2012</w:t>
      </w:r>
    </w:p>
    <w:p w:rsidR="00000000" w:rsidDel="00000000" w:rsidP="00000000" w:rsidRDefault="00000000" w:rsidRPr="00000000" w14:paraId="0000004A">
      <w:pPr>
        <w:spacing w:after="0" w:line="240" w:lineRule="auto"/>
        <w:ind w:left="-142" w:firstLine="0"/>
        <w:jc w:val="both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0" w:line="240" w:lineRule="auto"/>
        <w:ind w:left="-142" w:firstLine="0"/>
        <w:jc w:val="both"/>
        <w:rPr>
          <w:rFonts w:ascii="Cambria" w:cs="Cambria" w:eastAsia="Cambria" w:hAnsi="Cambria"/>
          <w:color w:val="2f5496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0"/>
          <w:szCs w:val="20"/>
          <w:rtl w:val="0"/>
        </w:rPr>
        <w:t xml:space="preserve">Organization: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2f5496"/>
          <w:sz w:val="20"/>
          <w:szCs w:val="20"/>
          <w:rtl w:val="0"/>
        </w:rPr>
        <w:tab/>
        <w:tab/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0"/>
          <w:szCs w:val="20"/>
          <w:rtl w:val="0"/>
        </w:rPr>
        <w:t xml:space="preserve">Synerzip Softech Pvt. Ltd.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0" w:line="240" w:lineRule="auto"/>
        <w:ind w:left="-142" w:firstLine="0"/>
        <w:jc w:val="both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Role:</w:t>
        <w:tab/>
        <w:tab/>
        <w:tab/>
        <w:t xml:space="preserve">Senior Software Engineer</w:t>
      </w:r>
    </w:p>
    <w:p w:rsidR="00000000" w:rsidDel="00000000" w:rsidP="00000000" w:rsidRDefault="00000000" w:rsidRPr="00000000" w14:paraId="0000004D">
      <w:pPr>
        <w:spacing w:after="0" w:line="240" w:lineRule="auto"/>
        <w:ind w:left="-142" w:firstLine="0"/>
        <w:jc w:val="both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Project:</w:t>
        <w:tab/>
        <w:tab/>
        <w:tab/>
        <w:t xml:space="preserve">Alchemy Master (POC)</w:t>
        <w:tab/>
        <w:tab/>
      </w:r>
    </w:p>
    <w:p w:rsidR="00000000" w:rsidDel="00000000" w:rsidP="00000000" w:rsidRDefault="00000000" w:rsidRPr="00000000" w14:paraId="0000004E">
      <w:pPr>
        <w:spacing w:after="0" w:line="240" w:lineRule="auto"/>
        <w:ind w:left="-142" w:firstLine="0"/>
        <w:jc w:val="both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Period:</w:t>
        <w:tab/>
        <w:tab/>
        <w:tab/>
        <w:t xml:space="preserve">Jan’20 – Oct’20</w:t>
      </w:r>
    </w:p>
    <w:p w:rsidR="00000000" w:rsidDel="00000000" w:rsidP="00000000" w:rsidRDefault="00000000" w:rsidRPr="00000000" w14:paraId="0000004F">
      <w:pPr>
        <w:spacing w:after="0" w:line="240" w:lineRule="auto"/>
        <w:ind w:left="2153" w:hanging="2295"/>
        <w:jc w:val="both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Project Description:</w:t>
        <w:tab/>
        <w:t xml:space="preserve">Alchemy Master is a project in the education domain. The company creates employee training programs like security training, skill training, etc.</w:t>
      </w:r>
    </w:p>
    <w:p w:rsidR="00000000" w:rsidDel="00000000" w:rsidP="00000000" w:rsidRDefault="00000000" w:rsidRPr="00000000" w14:paraId="00000050">
      <w:pPr>
        <w:spacing w:after="0" w:line="240" w:lineRule="auto"/>
        <w:ind w:left="-142" w:firstLine="0"/>
        <w:jc w:val="both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Project stream/tools: </w:t>
        <w:tab/>
        <w:t xml:space="preserve">Snowflake, MySQL, PostgreSQL, Python, Redshift, AWS, SQL, SQL Server 2012</w:t>
      </w:r>
    </w:p>
    <w:p w:rsidR="00000000" w:rsidDel="00000000" w:rsidP="00000000" w:rsidRDefault="00000000" w:rsidRPr="00000000" w14:paraId="00000051">
      <w:pPr>
        <w:spacing w:after="0" w:line="240" w:lineRule="auto"/>
        <w:ind w:left="-142" w:firstLine="0"/>
        <w:jc w:val="both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0" w:line="240" w:lineRule="auto"/>
        <w:ind w:left="-142" w:firstLine="0"/>
        <w:jc w:val="both"/>
        <w:rPr>
          <w:rFonts w:ascii="Cambria" w:cs="Cambria" w:eastAsia="Cambria" w:hAnsi="Cambria"/>
          <w:b w:val="1"/>
          <w:bCs w:val="1"/>
          <w:color w:val="2f5496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0"/>
          <w:szCs w:val="20"/>
          <w:rtl w:val="0"/>
        </w:rPr>
        <w:t xml:space="preserve">Organization: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2f5496"/>
          <w:sz w:val="20"/>
          <w:szCs w:val="20"/>
          <w:rtl w:val="0"/>
        </w:rPr>
        <w:tab/>
        <w:tab/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0"/>
          <w:szCs w:val="20"/>
          <w:rtl w:val="0"/>
        </w:rPr>
        <w:t xml:space="preserve">Tieto India Private Ltd.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0" w:line="240" w:lineRule="auto"/>
        <w:ind w:left="-142" w:firstLine="0"/>
        <w:jc w:val="both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Role:</w:t>
        <w:tab/>
        <w:tab/>
        <w:tab/>
        <w:t xml:space="preserve">Software Engineer</w:t>
      </w:r>
    </w:p>
    <w:p w:rsidR="00000000" w:rsidDel="00000000" w:rsidP="00000000" w:rsidRDefault="00000000" w:rsidRPr="00000000" w14:paraId="00000054">
      <w:pPr>
        <w:spacing w:after="0" w:line="240" w:lineRule="auto"/>
        <w:ind w:left="-142" w:firstLine="0"/>
        <w:jc w:val="both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Project:</w:t>
        <w:tab/>
        <w:tab/>
        <w:tab/>
        <w:t xml:space="preserve">Pulse (HealthCare Domain, Product)</w:t>
        <w:tab/>
        <w:tab/>
      </w:r>
    </w:p>
    <w:p w:rsidR="00000000" w:rsidDel="00000000" w:rsidP="00000000" w:rsidRDefault="00000000" w:rsidRPr="00000000" w14:paraId="00000055">
      <w:pPr>
        <w:spacing w:after="0" w:line="240" w:lineRule="auto"/>
        <w:ind w:left="-142" w:firstLine="0"/>
        <w:jc w:val="both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Period:</w:t>
        <w:tab/>
        <w:tab/>
        <w:tab/>
        <w:t xml:space="preserve">Aug’18 – Oct’19</w:t>
      </w:r>
    </w:p>
    <w:p w:rsidR="00000000" w:rsidDel="00000000" w:rsidP="00000000" w:rsidRDefault="00000000" w:rsidRPr="00000000" w14:paraId="00000056">
      <w:pPr>
        <w:spacing w:after="0" w:line="240" w:lineRule="auto"/>
        <w:ind w:left="2153" w:hanging="2295"/>
        <w:jc w:val="both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Project Description:</w:t>
        <w:tab/>
        <w:t xml:space="preserve">This product provides healthcare solutions platforms with a focus on patient-centric and innovative technology for healthcare and pharmacy. This solution includes a predictive &amp; action-oriented business intelligence platform, which also has outpatient pharmacy solutions and Pharma, Payer, and inventory management solutions.</w:t>
      </w:r>
    </w:p>
    <w:p w:rsidR="00000000" w:rsidDel="00000000" w:rsidP="00000000" w:rsidRDefault="00000000" w:rsidRPr="00000000" w14:paraId="00000057">
      <w:pPr>
        <w:spacing w:after="0" w:line="240" w:lineRule="auto"/>
        <w:ind w:left="-142" w:firstLine="0"/>
        <w:jc w:val="both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Project stream/tools:</w:t>
        <w:tab/>
        <w:t xml:space="preserve">Snowflake, SQL Server 2012, AWS, Symmetric DS, SSIS (ETL), Tableau, Shell Scripting</w:t>
      </w:r>
    </w:p>
    <w:p w:rsidR="00000000" w:rsidDel="00000000" w:rsidP="00000000" w:rsidRDefault="00000000" w:rsidRPr="00000000" w14:paraId="00000058">
      <w:pPr>
        <w:spacing w:after="0" w:line="240" w:lineRule="auto"/>
        <w:ind w:left="-142" w:firstLine="0"/>
        <w:jc w:val="both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0" w:line="240" w:lineRule="auto"/>
        <w:ind w:left="-142" w:firstLine="0"/>
        <w:jc w:val="both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0"/>
          <w:szCs w:val="20"/>
          <w:rtl w:val="0"/>
        </w:rPr>
        <w:t xml:space="preserve">Organization: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2f5496"/>
          <w:sz w:val="20"/>
          <w:szCs w:val="20"/>
          <w:rtl w:val="0"/>
        </w:rPr>
        <w:t xml:space="preserve"> </w:t>
        <w:tab/>
        <w:tab/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0"/>
          <w:szCs w:val="20"/>
          <w:rtl w:val="0"/>
        </w:rPr>
        <w:t xml:space="preserve">Infosys Ltd.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0" w:line="240" w:lineRule="auto"/>
        <w:ind w:left="-142" w:firstLine="0"/>
        <w:jc w:val="both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Role:</w:t>
        <w:tab/>
        <w:tab/>
        <w:tab/>
        <w:t xml:space="preserve">Technology Analyst</w:t>
      </w:r>
    </w:p>
    <w:p w:rsidR="00000000" w:rsidDel="00000000" w:rsidP="00000000" w:rsidRDefault="00000000" w:rsidRPr="00000000" w14:paraId="0000005B">
      <w:pPr>
        <w:spacing w:after="0" w:line="240" w:lineRule="auto"/>
        <w:ind w:left="-142" w:firstLine="0"/>
        <w:jc w:val="both"/>
        <w:rPr>
          <w:rFonts w:ascii="Cambria" w:cs="Cambria" w:eastAsia="Cambria" w:hAnsi="Cambria"/>
          <w:b w:val="1"/>
          <w:bCs w:val="1"/>
          <w:color w:val="2f5496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Project:</w:t>
        <w:tab/>
        <w:tab/>
        <w:tab/>
        <w:t xml:space="preserve">Travelers International (Insurance Domain)</w:t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0" w:line="240" w:lineRule="auto"/>
        <w:ind w:left="-142" w:firstLine="0"/>
        <w:jc w:val="both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Period:</w:t>
        <w:tab/>
        <w:tab/>
        <w:tab/>
        <w:t xml:space="preserve">Jul’16 – Aug’18</w:t>
      </w:r>
    </w:p>
    <w:p w:rsidR="00000000" w:rsidDel="00000000" w:rsidP="00000000" w:rsidRDefault="00000000" w:rsidRPr="00000000" w14:paraId="0000005D">
      <w:pPr>
        <w:spacing w:after="0" w:line="240" w:lineRule="auto"/>
        <w:ind w:left="2153" w:hanging="2295"/>
        <w:jc w:val="both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Project Description:</w:t>
        <w:tab/>
        <w:t xml:space="preserve">This project was to provide solutions for various types of insurance, such as cars, homes, condos, renters, etc. Policy data was bulk-loaded into the system with the help of SSIS and SQL queries.</w:t>
      </w:r>
    </w:p>
    <w:p w:rsidR="00000000" w:rsidDel="00000000" w:rsidP="00000000" w:rsidRDefault="00000000" w:rsidRPr="00000000" w14:paraId="0000005E">
      <w:pPr>
        <w:spacing w:after="0" w:line="240" w:lineRule="auto"/>
        <w:ind w:left="-142" w:firstLine="0"/>
        <w:jc w:val="both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Project stream/tools:</w:t>
        <w:tab/>
        <w:t xml:space="preserve">SQL, SQL Server 2012, SSIS (ETL), SSRS, SSAS</w:t>
      </w:r>
    </w:p>
    <w:p w:rsidR="00000000" w:rsidDel="00000000" w:rsidP="00000000" w:rsidRDefault="00000000" w:rsidRPr="00000000" w14:paraId="0000005F">
      <w:pPr>
        <w:spacing w:after="0" w:line="240" w:lineRule="auto"/>
        <w:ind w:left="-142" w:firstLine="0"/>
        <w:jc w:val="both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0" w:line="240" w:lineRule="auto"/>
        <w:ind w:left="-142" w:firstLine="0"/>
        <w:jc w:val="both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0"/>
          <w:szCs w:val="20"/>
          <w:rtl w:val="0"/>
        </w:rPr>
        <w:t xml:space="preserve">Organization: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2f5496"/>
          <w:sz w:val="20"/>
          <w:szCs w:val="20"/>
          <w:rtl w:val="0"/>
        </w:rPr>
        <w:tab/>
        <w:tab/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0"/>
          <w:szCs w:val="20"/>
          <w:rtl w:val="0"/>
        </w:rPr>
        <w:t xml:space="preserve">DIASPARK Infotech Pvt. Ltd.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0" w:line="240" w:lineRule="auto"/>
        <w:ind w:left="-142" w:firstLine="0"/>
        <w:jc w:val="both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Role:</w:t>
        <w:tab/>
        <w:tab/>
        <w:tab/>
        <w:t xml:space="preserve">Software Engineer</w:t>
      </w:r>
    </w:p>
    <w:p w:rsidR="00000000" w:rsidDel="00000000" w:rsidP="00000000" w:rsidRDefault="00000000" w:rsidRPr="00000000" w14:paraId="00000062">
      <w:pPr>
        <w:spacing w:after="0" w:line="240" w:lineRule="auto"/>
        <w:ind w:left="-142" w:firstLine="0"/>
        <w:jc w:val="both"/>
        <w:rPr>
          <w:rFonts w:ascii="Cambria" w:cs="Cambria" w:eastAsia="Cambria" w:hAnsi="Cambria"/>
          <w:b w:val="1"/>
          <w:bCs w:val="1"/>
          <w:color w:val="2f5496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Project:</w:t>
        <w:tab/>
        <w:tab/>
        <w:tab/>
        <w:t xml:space="preserve">DIASPARK Energy (Product)</w:t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0" w:line="240" w:lineRule="auto"/>
        <w:ind w:left="-142" w:firstLine="0"/>
        <w:jc w:val="both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Period:</w:t>
        <w:tab/>
        <w:tab/>
        <w:tab/>
        <w:t xml:space="preserve">Nov’13 – May’16</w:t>
      </w:r>
    </w:p>
    <w:p w:rsidR="00000000" w:rsidDel="00000000" w:rsidP="00000000" w:rsidRDefault="00000000" w:rsidRPr="00000000" w14:paraId="00000064">
      <w:pPr>
        <w:spacing w:after="0" w:line="240" w:lineRule="auto"/>
        <w:ind w:left="2153" w:hanging="2295"/>
        <w:jc w:val="both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Project Description:</w:t>
        <w:tab/>
        <w:t xml:space="preserve">DIASPARK Energy is PV (Power Voltage) Energy Management Software providing system performance information, design analysis, and asset management.</w:t>
      </w:r>
    </w:p>
    <w:p w:rsidR="00000000" w:rsidDel="00000000" w:rsidP="00000000" w:rsidRDefault="00000000" w:rsidRPr="00000000" w14:paraId="00000065">
      <w:pPr>
        <w:spacing w:after="0" w:line="240" w:lineRule="auto"/>
        <w:ind w:left="-142" w:firstLine="0"/>
        <w:jc w:val="both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Project stream/tools:</w:t>
        <w:tab/>
        <w:t xml:space="preserve">SQL, SQL Server 2012, SSIS (ETL), SSRS</w:t>
      </w:r>
    </w:p>
    <w:p w:rsidR="00000000" w:rsidDel="00000000" w:rsidP="00000000" w:rsidRDefault="00000000" w:rsidRPr="00000000" w14:paraId="00000066">
      <w:pPr>
        <w:spacing w:after="0" w:line="240" w:lineRule="auto"/>
        <w:ind w:left="-142" w:firstLine="0"/>
        <w:jc w:val="both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Bdr>
          <w:bottom w:color="000000" w:space="1" w:sz="4" w:val="single"/>
        </w:pBdr>
        <w:tabs>
          <w:tab w:val="left" w:leader="none" w:pos="720"/>
        </w:tabs>
        <w:ind w:left="-142" w:firstLine="0"/>
        <w:jc w:val="both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ACADEMIC DETAILS</w:t>
      </w:r>
    </w:p>
    <w:p w:rsidR="00000000" w:rsidDel="00000000" w:rsidP="00000000" w:rsidRDefault="00000000" w:rsidRPr="00000000" w14:paraId="00000068">
      <w:pPr>
        <w:numPr>
          <w:ilvl w:val="0"/>
          <w:numId w:val="4"/>
        </w:numPr>
        <w:spacing w:after="0" w:line="240" w:lineRule="auto"/>
        <w:ind w:left="-142" w:hanging="360"/>
        <w:jc w:val="both"/>
        <w:rPr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B.E. (I.T.) from Chameli Devi Group of Institutions, Indore, R.G.P.V, Bhopal in 2012; scored 70%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4"/>
        </w:numPr>
        <w:spacing w:after="0" w:line="240" w:lineRule="auto"/>
        <w:ind w:left="-142" w:hanging="360"/>
        <w:jc w:val="both"/>
        <w:rPr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12</w:t>
      </w:r>
      <w:r w:rsidDel="00000000" w:rsidR="00000000" w:rsidRPr="00000000">
        <w:rPr>
          <w:rFonts w:ascii="Cambria" w:cs="Cambria" w:eastAsia="Cambria" w:hAnsi="Cambria"/>
          <w:sz w:val="20"/>
          <w:szCs w:val="20"/>
          <w:vertAlign w:val="superscript"/>
          <w:rtl w:val="0"/>
        </w:rPr>
        <w:t xml:space="preserve">th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 from Shree Kasera Bazar Vidhya Niketan School, Indore, M.P. Board in 2008; scored 65%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4"/>
        </w:numPr>
        <w:spacing w:after="0" w:line="240" w:lineRule="auto"/>
        <w:ind w:left="-142" w:hanging="360"/>
        <w:jc w:val="both"/>
        <w:rPr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ambria" w:cs="Cambria" w:eastAsia="Cambria" w:hAnsi="Cambria"/>
          <w:sz w:val="20"/>
          <w:szCs w:val="20"/>
          <w:vertAlign w:val="superscript"/>
          <w:rtl w:val="0"/>
        </w:rPr>
        <w:t xml:space="preserve">th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 from Shree Kasera Bazar Vidhya Niketan School, Indore, M.P. Board in 2006; scored 72%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ind w:left="-142" w:firstLine="0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color w:val="000000"/>
      </w:rPr>
    </w:lvl>
    <w:lvl w:ilvl="1">
      <w:start w:val="1"/>
      <w:numFmt w:val="bullet"/>
      <w:lvlText w:val="o"/>
      <w:lvlJc w:val="left"/>
      <w:pPr>
        <w:ind w:left="28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50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72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92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❖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⮚"/>
      <w:lvlJc w:val="left"/>
      <w:pPr>
        <w:ind w:left="1004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724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444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164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884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04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324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044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764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  <w:color w:val="000000"/>
      </w:rPr>
    </w:lvl>
    <w:lvl w:ilvl="1">
      <w:start w:val="1"/>
      <w:numFmt w:val="bullet"/>
      <w:lvlText w:val="o"/>
      <w:lvlJc w:val="left"/>
      <w:pPr>
        <w:ind w:left="-3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578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298" w:hanging="359.9999999999998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018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738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458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178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898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618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338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in.linkedin.com/in/sourabhmuchhal-snowflake-dbt-data" TargetMode="Externa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hyperlink" Target="mailto:sourabh_muchhal@yahoo.in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e6834c77-d825-4d3f-bebb-e046270875ab</vt:lpwstr>
  </property>
</Properties>
</file>