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Sourabh Muchhal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0" w:line="120" w:lineRule="auto"/>
        <w:rPr/>
      </w:pPr>
      <w:r w:rsidDel="00000000" w:rsidR="00000000" w:rsidRPr="00000000">
        <w:rPr>
          <w:rtl w:val="0"/>
        </w:rPr>
        <w:t xml:space="preserve">203, Sandhya Appartment, Ramnagar Colony, Bavdhan, Pune, M.H. - 411021 </w:t>
      </w:r>
    </w:p>
    <w:p w:rsidR="00000000" w:rsidDel="00000000" w:rsidP="00000000" w:rsidRDefault="00000000" w:rsidRPr="00000000" w14:paraId="00000003">
      <w:pPr>
        <w:spacing w:after="240" w:before="0" w:line="120" w:lineRule="auto"/>
        <w:rPr/>
      </w:pPr>
      <w:r w:rsidDel="00000000" w:rsidR="00000000" w:rsidRPr="00000000">
        <w:rPr>
          <w:rtl w:val="0"/>
        </w:rPr>
        <w:t xml:space="preserve">+91-8411904547 </w:t>
      </w:r>
    </w:p>
    <w:p w:rsidR="00000000" w:rsidDel="00000000" w:rsidP="00000000" w:rsidRDefault="00000000" w:rsidRPr="00000000" w14:paraId="00000004">
      <w:pPr>
        <w:spacing w:after="240" w:before="0" w:line="120" w:lineRule="auto"/>
        <w:rPr/>
      </w:pPr>
      <w:r w:rsidDel="00000000" w:rsidR="00000000" w:rsidRPr="00000000">
        <w:rPr>
          <w:rtl w:val="0"/>
        </w:rPr>
        <w:t xml:space="preserve">sourabh_muchhal@yahoo.in</w:t>
      </w:r>
    </w:p>
    <w:p w:rsidR="00000000" w:rsidDel="00000000" w:rsidP="00000000" w:rsidRDefault="00000000" w:rsidRPr="00000000" w14:paraId="00000005">
      <w:pPr>
        <w:spacing w:after="240" w:before="0" w:line="12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http://www.linkedin.com/in/sourabhmuchhal-snowflake-dbt-data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="120" w:lineRule="auto"/>
        <w:rPr/>
      </w:pPr>
      <w:r w:rsidDel="00000000" w:rsidR="00000000" w:rsidRPr="00000000">
        <w:rPr>
          <w:rtl w:val="0"/>
        </w:rPr>
        <w:t xml:space="preserve">13th August, 2025</w:t>
      </w:r>
    </w:p>
    <w:p w:rsidR="00000000" w:rsidDel="00000000" w:rsidP="00000000" w:rsidRDefault="00000000" w:rsidRPr="00000000" w14:paraId="00000008">
      <w:pPr>
        <w:spacing w:after="24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="120" w:lineRule="auto"/>
        <w:rPr/>
      </w:pPr>
      <w:r w:rsidDel="00000000" w:rsidR="00000000" w:rsidRPr="00000000">
        <w:rPr>
          <w:rtl w:val="0"/>
        </w:rPr>
        <w:t xml:space="preserve">Hiring Team </w:t>
      </w:r>
    </w:p>
    <w:p w:rsidR="00000000" w:rsidDel="00000000" w:rsidP="00000000" w:rsidRDefault="00000000" w:rsidRPr="00000000" w14:paraId="0000000A">
      <w:pPr>
        <w:spacing w:after="240" w:before="0" w:line="120" w:lineRule="auto"/>
        <w:rPr/>
      </w:pPr>
      <w:r w:rsidDel="00000000" w:rsidR="00000000" w:rsidRPr="00000000">
        <w:rPr>
          <w:rtl w:val="0"/>
        </w:rPr>
        <w:t xml:space="preserve">Senior Data Engineer Position </w:t>
      </w:r>
    </w:p>
    <w:p w:rsidR="00000000" w:rsidDel="00000000" w:rsidP="00000000" w:rsidRDefault="00000000" w:rsidRPr="00000000" w14:paraId="0000000B">
      <w:pPr>
        <w:spacing w:after="240" w:before="0" w:line="120" w:lineRule="auto"/>
        <w:rPr/>
      </w:pPr>
      <w:r w:rsidDel="00000000" w:rsidR="00000000" w:rsidRPr="00000000">
        <w:rPr>
          <w:rtl w:val="0"/>
        </w:rPr>
        <w:t xml:space="preserve">Pattern India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Senior Data Engineer - Sourabh Muchhal (Snowflake Certified Professional)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Team,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with immense enthusiasm to apply for the Senior Data Engineer position at Pattern India, having followed your innovative approach to connecting elite remote talent with critical data challenges. As a </w:t>
      </w:r>
      <w:r w:rsidDel="00000000" w:rsidR="00000000" w:rsidRPr="00000000">
        <w:rPr>
          <w:b w:val="1"/>
          <w:bCs w:val="1"/>
          <w:rtl w:val="0"/>
        </w:rPr>
        <w:t xml:space="preserve">Snowflake Certified Professional</w:t>
      </w:r>
      <w:r w:rsidDel="00000000" w:rsidR="00000000" w:rsidRPr="00000000">
        <w:rPr>
          <w:rtl w:val="0"/>
        </w:rPr>
        <w:t xml:space="preserve"> with over 11+ years of experience in architecting robust, scalable, and high-performance data ecosystems, I am uniquely positioned to drive impactful data-driven solutions within your dynamic environment.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expertise is anchored in </w:t>
      </w:r>
      <w:r w:rsidDel="00000000" w:rsidR="00000000" w:rsidRPr="00000000">
        <w:rPr>
          <w:b w:val="1"/>
          <w:b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, where I routinely design and optimize cloud data warehouses to serve as the high-throughput backbone for advanced analytics and machine learning initiatives. This mastery over data governance and performance is complemented by hands-on proficiency with leading data integration platforms like </w:t>
      </w:r>
      <w:r w:rsidDel="00000000" w:rsidR="00000000" w:rsidRPr="00000000">
        <w:rPr>
          <w:b w:val="1"/>
          <w:bCs w:val="1"/>
          <w:rtl w:val="0"/>
        </w:rPr>
        <w:t xml:space="preserve">Matillion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Fivetran</w:t>
      </w:r>
      <w:r w:rsidDel="00000000" w:rsidR="00000000" w:rsidRPr="00000000">
        <w:rPr>
          <w:rtl w:val="0"/>
        </w:rPr>
        <w:t xml:space="preserve">, allowing me to orchestrate seamless, resilient data ingestion and transformation pipelines that ensure data readiness and integrity at scale.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Beyond core warehousing, my comprehensive skill set spans the modern cloud data landscape. I leverage </w:t>
      </w:r>
      <w:r w:rsidDel="00000000" w:rsidR="00000000" w:rsidRPr="00000000">
        <w:rPr>
          <w:b w:val="1"/>
          <w:bCs w:val="1"/>
          <w:rtl w:val="0"/>
        </w:rPr>
        <w:t xml:space="preserve">Azure Data Factory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Azure Databricks</w:t>
      </w:r>
      <w:r w:rsidDel="00000000" w:rsidR="00000000" w:rsidRPr="00000000">
        <w:rPr>
          <w:rtl w:val="0"/>
        </w:rPr>
        <w:t xml:space="preserve"> (with deep Spark experience) to engineer end-to-end data pipelines, handling diverse datasets and complex transformations vital for large-scale data science applications. My experience with </w:t>
      </w:r>
      <w:r w:rsidDel="00000000" w:rsidR="00000000" w:rsidRPr="00000000">
        <w:rPr>
          <w:b w:val="1"/>
          <w:bCs w:val="1"/>
          <w:rtl w:val="0"/>
        </w:rPr>
        <w:t xml:space="preserve">Prefect</w:t>
      </w:r>
      <w:r w:rsidDel="00000000" w:rsidR="00000000" w:rsidRPr="00000000">
        <w:rPr>
          <w:rtl w:val="0"/>
        </w:rPr>
        <w:t xml:space="preserve"> further enhances this, enabling me to build resilient and observable data workflows that guarantee operational excellence and data quality. This is all underpinned by a strong understanding of both </w:t>
      </w:r>
      <w:r w:rsidDel="00000000" w:rsidR="00000000" w:rsidRPr="00000000">
        <w:rPr>
          <w:b w:val="1"/>
          <w:bCs w:val="1"/>
          <w:rtl w:val="0"/>
        </w:rPr>
        <w:t xml:space="preserve">Azure Cloud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AWS Cloud</w:t>
      </w:r>
      <w:r w:rsidDel="00000000" w:rsidR="00000000" w:rsidRPr="00000000">
        <w:rPr>
          <w:rtl w:val="0"/>
        </w:rPr>
        <w:t xml:space="preserve"> environments. My foundational understanding of traditional data warehousing principles, gained through </w:t>
      </w:r>
      <w:r w:rsidDel="00000000" w:rsidR="00000000" w:rsidRPr="00000000">
        <w:rPr>
          <w:b w:val="1"/>
          <w:bCs w:val="1"/>
          <w:rtl w:val="0"/>
        </w:rPr>
        <w:t xml:space="preserve">MSBI (SSIS, SSRS)</w:t>
      </w:r>
      <w:r w:rsidDel="00000000" w:rsidR="00000000" w:rsidRPr="00000000">
        <w:rPr>
          <w:rtl w:val="0"/>
        </w:rPr>
        <w:t xml:space="preserve">, demonstrates my adaptability and versatile problem-solving approach across diverse enterprise landscapes.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Ultimately, my work is about translating complex datasets into compelling, executive-ready visualizations and actionable insights using advanced 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. I am driven to unlock strategic value from data, empower informed decision-making, and build the foundational data products that fuel predictive modeling and analytical innovation.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profile, blending deep cloud data engineering with analytical prowess and a commitment to operational excellence, aligns seamlessly with Pattern’s mission to tackle challenging data problems. I am eager to leverage my expertise to contribute directly to your team's success, building resilient data solutions for Pattern’s global clientele.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and consideration. I look forward to the opportunity to discuss how my experience and passion for data science can benefit Pattern Global India.</w:t>
      </w:r>
    </w:p>
    <w:p w:rsidR="00000000" w:rsidDel="00000000" w:rsidP="00000000" w:rsidRDefault="00000000" w:rsidRPr="00000000" w14:paraId="00000015">
      <w:pPr>
        <w:spacing w:after="24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0" w:line="120" w:lineRule="auto"/>
        <w:rPr/>
      </w:pPr>
      <w:r w:rsidDel="00000000" w:rsidR="00000000" w:rsidRPr="00000000">
        <w:rPr>
          <w:rtl w:val="0"/>
        </w:rPr>
        <w:t xml:space="preserve">Sincerely, </w:t>
      </w:r>
    </w:p>
    <w:p w:rsidR="00000000" w:rsidDel="00000000" w:rsidP="00000000" w:rsidRDefault="00000000" w:rsidRPr="00000000" w14:paraId="00000017">
      <w:pPr>
        <w:spacing w:after="240" w:before="0" w:line="120" w:lineRule="auto"/>
        <w:rPr/>
      </w:pPr>
      <w:r w:rsidDel="00000000" w:rsidR="00000000" w:rsidRPr="00000000">
        <w:rPr>
          <w:rtl w:val="0"/>
        </w:rPr>
        <w:t xml:space="preserve">Sourabh Muchhal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sourabhmuchhal-snowflake-dbt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