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D6A" w:rsidRPr="00505D6A" w:rsidRDefault="00505D6A" w:rsidP="00505D6A">
      <w:pPr>
        <w:shd w:val="clear" w:color="auto" w:fill="FFFFFF"/>
        <w:spacing w:after="0" w:line="309" w:lineRule="atLeast"/>
        <w:jc w:val="center"/>
        <w:rPr>
          <w:rFonts w:ascii="Times New Roman" w:eastAsia="Times New Roman" w:hAnsi="Times New Roman" w:cs="Times New Roman"/>
          <w:b/>
          <w:bCs/>
          <w:sz w:val="40"/>
        </w:rPr>
      </w:pPr>
      <w:r w:rsidRPr="00505D6A">
        <w:rPr>
          <w:rFonts w:ascii="Times New Roman" w:eastAsia="Times New Roman" w:hAnsi="Times New Roman" w:cs="Times New Roman"/>
          <w:b/>
          <w:bCs/>
          <w:sz w:val="40"/>
        </w:rPr>
        <w:t>Methods and properties of QTP</w:t>
      </w:r>
    </w:p>
    <w:p w:rsidR="00505D6A" w:rsidRDefault="00505D6A" w:rsidP="00580272">
      <w:pPr>
        <w:shd w:val="clear" w:color="auto" w:fill="FFFFFF"/>
        <w:spacing w:after="0" w:line="309" w:lineRule="atLeast"/>
        <w:rPr>
          <w:rFonts w:ascii="Times New Roman" w:eastAsia="Times New Roman" w:hAnsi="Times New Roman" w:cs="Times New Roman"/>
          <w:b/>
          <w:bCs/>
          <w:sz w:val="24"/>
        </w:rPr>
      </w:pPr>
    </w:p>
    <w:p w:rsidR="00505D6A" w:rsidRDefault="00505D6A" w:rsidP="00580272">
      <w:pPr>
        <w:shd w:val="clear" w:color="auto" w:fill="FFFFFF"/>
        <w:spacing w:after="0" w:line="309" w:lineRule="atLeast"/>
        <w:rPr>
          <w:rFonts w:ascii="Times New Roman" w:eastAsia="Times New Roman" w:hAnsi="Times New Roman" w:cs="Times New Roman"/>
          <w:b/>
          <w:bCs/>
          <w:sz w:val="24"/>
        </w:rPr>
      </w:pPr>
    </w:p>
    <w:p w:rsidR="00580272" w:rsidRPr="00580272" w:rsidRDefault="00580272" w:rsidP="00580272">
      <w:pPr>
        <w:shd w:val="clear" w:color="auto" w:fill="FFFFFF"/>
        <w:spacing w:after="0" w:line="309" w:lineRule="atLeast"/>
        <w:rPr>
          <w:rFonts w:ascii="Times New Roman" w:eastAsia="Times New Roman" w:hAnsi="Times New Roman" w:cs="Times New Roman"/>
          <w:sz w:val="24"/>
        </w:rPr>
      </w:pPr>
      <w:r w:rsidRPr="00580272">
        <w:rPr>
          <w:rFonts w:ascii="Times New Roman" w:eastAsia="Times New Roman" w:hAnsi="Times New Roman" w:cs="Times New Roman"/>
          <w:b/>
          <w:bCs/>
          <w:sz w:val="24"/>
        </w:rPr>
        <w:t>GetTOproperties:</w:t>
      </w:r>
      <w:r>
        <w:rPr>
          <w:rFonts w:ascii="Times New Roman" w:eastAsia="Times New Roman" w:hAnsi="Times New Roman" w:cs="Times New Roman"/>
          <w:sz w:val="24"/>
        </w:rPr>
        <w:t xml:space="preserve"> </w:t>
      </w:r>
      <w:r w:rsidRPr="00580272">
        <w:rPr>
          <w:rFonts w:ascii="Times New Roman" w:eastAsia="Times New Roman" w:hAnsi="Times New Roman" w:cs="Times New Roman"/>
          <w:sz w:val="24"/>
        </w:rPr>
        <w:t>This method is used to return get the properties and their corresponding values from the recorded object in our object repository.</w:t>
      </w:r>
    </w:p>
    <w:p w:rsidR="00505D6A" w:rsidRDefault="00505D6A">
      <w:pPr>
        <w:rPr>
          <w:rFonts w:ascii="Times New Roman" w:hAnsi="Times New Roman" w:cs="Times New Roman"/>
          <w:bCs/>
          <w:sz w:val="24"/>
        </w:rPr>
      </w:pPr>
    </w:p>
    <w:p w:rsidR="00505D6A" w:rsidRPr="00505D6A" w:rsidRDefault="00580272">
      <w:pPr>
        <w:rPr>
          <w:rFonts w:ascii="Times New Roman" w:hAnsi="Times New Roman" w:cs="Times New Roman"/>
          <w:b/>
          <w:bCs/>
          <w:sz w:val="24"/>
        </w:rPr>
      </w:pPr>
      <w:r w:rsidRPr="00505D6A">
        <w:rPr>
          <w:rFonts w:ascii="Times New Roman" w:hAnsi="Times New Roman" w:cs="Times New Roman"/>
          <w:b/>
          <w:bCs/>
          <w:sz w:val="24"/>
        </w:rPr>
        <w:t>Example</w:t>
      </w:r>
    </w:p>
    <w:p w:rsidR="008E67C7" w:rsidRPr="00505D6A" w:rsidRDefault="00580272">
      <w:pPr>
        <w:rPr>
          <w:rFonts w:ascii="Times New Roman" w:hAnsi="Times New Roman" w:cs="Times New Roman"/>
          <w:bCs/>
          <w:sz w:val="24"/>
        </w:rPr>
      </w:pPr>
      <w:r>
        <w:rPr>
          <w:b/>
          <w:bCs/>
          <w:color w:val="000080"/>
        </w:rPr>
        <w:t>set</w:t>
      </w:r>
      <w:r>
        <w:t> a</w:t>
      </w:r>
      <w:r>
        <w:rPr>
          <w:color w:val="000000"/>
        </w:rPr>
        <w:t>=</w:t>
      </w: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.GetTOProperties</w:t>
      </w:r>
      <w:r>
        <w:br/>
        <w:t>b</w:t>
      </w:r>
      <w:r>
        <w:rPr>
          <w:color w:val="000000"/>
        </w:rPr>
        <w:t>=</w:t>
      </w:r>
      <w:r>
        <w:t>a.count</w:t>
      </w:r>
      <w:r>
        <w:br/>
      </w:r>
      <w:r>
        <w:rPr>
          <w:b/>
          <w:bCs/>
          <w:color w:val="000080"/>
        </w:rPr>
        <w:t>For</w:t>
      </w:r>
      <w:r>
        <w:t> i </w:t>
      </w:r>
      <w:r>
        <w:rPr>
          <w:color w:val="000000"/>
        </w:rPr>
        <w:t>=</w:t>
      </w:r>
      <w:r>
        <w:t> </w:t>
      </w:r>
      <w:r>
        <w:rPr>
          <w:color w:val="800000"/>
        </w:rPr>
        <w:t>0</w:t>
      </w:r>
      <w:r>
        <w:t> </w:t>
      </w:r>
      <w:r>
        <w:rPr>
          <w:b/>
          <w:bCs/>
          <w:color w:val="000080"/>
        </w:rPr>
        <w:t>To</w:t>
      </w:r>
      <w:r>
        <w:t> b</w:t>
      </w:r>
      <w:r>
        <w:rPr>
          <w:color w:val="000000"/>
        </w:rPr>
        <w:t>-</w:t>
      </w:r>
      <w:r>
        <w:rPr>
          <w:color w:val="800000"/>
        </w:rPr>
        <w:t>1</w:t>
      </w:r>
      <w:r>
        <w:br/>
        <w:t>    pname</w:t>
      </w:r>
      <w:r>
        <w:rPr>
          <w:color w:val="000000"/>
        </w:rPr>
        <w:t>=</w:t>
      </w:r>
      <w:r>
        <w:t>a</w:t>
      </w:r>
      <w:r>
        <w:rPr>
          <w:color w:val="000000"/>
        </w:rPr>
        <w:t>(</w:t>
      </w:r>
      <w:r>
        <w:t>i</w:t>
      </w:r>
      <w:r>
        <w:rPr>
          <w:color w:val="000000"/>
        </w:rPr>
        <w:t>)</w:t>
      </w:r>
      <w:r>
        <w:t>.name</w:t>
      </w:r>
      <w:r>
        <w:br/>
        <w:t>    pvalue</w:t>
      </w:r>
      <w:r>
        <w:rPr>
          <w:color w:val="000000"/>
        </w:rPr>
        <w:t>=</w:t>
      </w:r>
      <w:r>
        <w:t>a</w:t>
      </w:r>
      <w:r>
        <w:rPr>
          <w:color w:val="000000"/>
        </w:rPr>
        <w:t>(</w:t>
      </w:r>
      <w:r>
        <w:t>i</w:t>
      </w:r>
      <w:r>
        <w:rPr>
          <w:color w:val="000000"/>
        </w:rPr>
        <w:t>)</w:t>
      </w:r>
      <w:r>
        <w:t>.value</w:t>
      </w:r>
      <w:r>
        <w:br/>
        <w:t>    </w:t>
      </w:r>
      <w:r>
        <w:rPr>
          <w:b/>
          <w:bCs/>
          <w:color w:val="000080"/>
        </w:rPr>
        <w:t>msgbox</w:t>
      </w:r>
      <w:r>
        <w:t> pname</w:t>
      </w:r>
      <w:r>
        <w:br/>
        <w:t>    </w:t>
      </w:r>
      <w:r>
        <w:rPr>
          <w:b/>
          <w:bCs/>
          <w:color w:val="000080"/>
        </w:rPr>
        <w:t>msgbox</w:t>
      </w:r>
      <w:r>
        <w:t> pvalue</w:t>
      </w:r>
      <w:r>
        <w:br/>
      </w:r>
      <w:r>
        <w:rPr>
          <w:b/>
          <w:bCs/>
          <w:color w:val="000080"/>
        </w:rPr>
        <w:t>Next</w:t>
      </w:r>
    </w:p>
    <w:p w:rsidR="00580272" w:rsidRPr="00505D6A" w:rsidRDefault="00580272" w:rsidP="00580272">
      <w:pPr>
        <w:shd w:val="clear" w:color="auto" w:fill="FFFFFF"/>
        <w:spacing w:after="0" w:line="309" w:lineRule="atLeast"/>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rPr>
        <w:t>SetTOproperty </w:t>
      </w:r>
      <w:r w:rsidRPr="00505D6A">
        <w:rPr>
          <w:rFonts w:ascii="Times New Roman" w:eastAsia="Times New Roman" w:hAnsi="Times New Roman" w:cs="Times New Roman"/>
          <w:color w:val="222222"/>
          <w:sz w:val="24"/>
        </w:rPr>
        <w:t>:</w:t>
      </w:r>
      <w:r w:rsidR="00505D6A">
        <w:rPr>
          <w:rFonts w:ascii="Times New Roman" w:eastAsia="Times New Roman" w:hAnsi="Times New Roman" w:cs="Times New Roman"/>
          <w:color w:val="222222"/>
          <w:sz w:val="24"/>
        </w:rPr>
        <w:t xml:space="preserve"> </w:t>
      </w:r>
      <w:r w:rsidRPr="00505D6A">
        <w:rPr>
          <w:rFonts w:ascii="Times New Roman" w:eastAsia="Times New Roman" w:hAnsi="Times New Roman" w:cs="Times New Roman"/>
          <w:color w:val="222222"/>
          <w:sz w:val="24"/>
        </w:rPr>
        <w:t>This method is used to set the value of a particular property of an object in the object repository.</w:t>
      </w:r>
    </w:p>
    <w:p w:rsidR="00505D6A" w:rsidRDefault="00505D6A" w:rsidP="00580272">
      <w:pPr>
        <w:shd w:val="clear" w:color="auto" w:fill="FFFFFF"/>
        <w:spacing w:after="0" w:line="309" w:lineRule="atLeast"/>
        <w:rPr>
          <w:rFonts w:ascii="Times New Roman" w:eastAsia="Times New Roman" w:hAnsi="Times New Roman" w:cs="Times New Roman"/>
          <w:color w:val="222222"/>
          <w:sz w:val="24"/>
        </w:rPr>
      </w:pPr>
    </w:p>
    <w:p w:rsidR="00580272" w:rsidRPr="00505D6A" w:rsidRDefault="00580272" w:rsidP="00580272">
      <w:pPr>
        <w:shd w:val="clear" w:color="auto" w:fill="FFFFFF"/>
        <w:spacing w:after="0" w:line="309" w:lineRule="atLeast"/>
        <w:rPr>
          <w:rFonts w:ascii="Times New Roman" w:eastAsia="Times New Roman" w:hAnsi="Times New Roman" w:cs="Times New Roman"/>
          <w:b/>
          <w:color w:val="222222"/>
          <w:sz w:val="24"/>
        </w:rPr>
      </w:pPr>
      <w:r w:rsidRPr="00505D6A">
        <w:rPr>
          <w:rFonts w:ascii="Times New Roman" w:eastAsia="Times New Roman" w:hAnsi="Times New Roman" w:cs="Times New Roman"/>
          <w:b/>
          <w:color w:val="222222"/>
          <w:sz w:val="24"/>
        </w:rPr>
        <w:t>Example</w:t>
      </w:r>
    </w:p>
    <w:p w:rsidR="00505D6A" w:rsidRDefault="00505D6A" w:rsidP="00580272">
      <w:pPr>
        <w:shd w:val="clear" w:color="auto" w:fill="FFFFFF"/>
        <w:spacing w:after="0" w:line="309" w:lineRule="atLeast"/>
      </w:pPr>
    </w:p>
    <w:p w:rsidR="00580272" w:rsidRPr="00580272" w:rsidRDefault="00580272" w:rsidP="00580272">
      <w:pPr>
        <w:shd w:val="clear" w:color="auto" w:fill="FFFFFF"/>
        <w:spacing w:after="0" w:line="309" w:lineRule="atLeast"/>
        <w:rPr>
          <w:rFonts w:ascii="Arial" w:eastAsia="Times New Roman" w:hAnsi="Arial" w:cs="Arial"/>
          <w:color w:val="222222"/>
        </w:rPr>
      </w:pP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.SetTOProperty </w:t>
      </w:r>
      <w:r>
        <w:rPr>
          <w:color w:val="800000"/>
        </w:rPr>
        <w:t>"attached text"</w:t>
      </w:r>
      <w:r>
        <w:t>,</w:t>
      </w:r>
      <w:r>
        <w:rPr>
          <w:color w:val="800000"/>
        </w:rPr>
        <w:t>"name"</w:t>
      </w:r>
      <w:r>
        <w:br/>
        <w:t>y</w:t>
      </w:r>
      <w:r>
        <w:rPr>
          <w:color w:val="000000"/>
        </w:rPr>
        <w:t>=</w:t>
      </w: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.GetTOProperty</w:t>
      </w:r>
      <w:r>
        <w:rPr>
          <w:color w:val="000000"/>
        </w:rPr>
        <w:t>(</w:t>
      </w:r>
      <w:r>
        <w:rPr>
          <w:color w:val="800000"/>
        </w:rPr>
        <w:t>"attached text"</w:t>
      </w:r>
      <w:r>
        <w:rPr>
          <w:color w:val="000000"/>
        </w:rPr>
        <w:t>)</w:t>
      </w:r>
      <w:r>
        <w:br/>
      </w:r>
      <w:r>
        <w:rPr>
          <w:b/>
          <w:bCs/>
          <w:color w:val="000080"/>
        </w:rPr>
        <w:t>msgbox</w:t>
      </w:r>
      <w:r>
        <w:t> y</w:t>
      </w:r>
    </w:p>
    <w:p w:rsidR="00580272" w:rsidRDefault="00580272" w:rsidP="00580272">
      <w:pPr>
        <w:shd w:val="clear" w:color="auto" w:fill="FFFFFF"/>
        <w:spacing w:after="0" w:line="309" w:lineRule="atLeast"/>
        <w:rPr>
          <w:rFonts w:ascii="Arial" w:eastAsia="Times New Roman" w:hAnsi="Arial" w:cs="Arial"/>
          <w:b/>
          <w:bCs/>
          <w:color w:val="222222"/>
        </w:rPr>
      </w:pPr>
    </w:p>
    <w:p w:rsidR="00580272" w:rsidRPr="00505D6A" w:rsidRDefault="00580272" w:rsidP="00580272">
      <w:pPr>
        <w:shd w:val="clear" w:color="auto" w:fill="FFFFFF"/>
        <w:spacing w:after="0" w:line="309" w:lineRule="atLeast"/>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rPr>
        <w:t>GetTOproperty:</w:t>
      </w:r>
      <w:r w:rsidR="00505D6A" w:rsidRPr="00505D6A">
        <w:rPr>
          <w:rFonts w:ascii="Times New Roman" w:eastAsia="Times New Roman" w:hAnsi="Times New Roman" w:cs="Times New Roman"/>
          <w:color w:val="222222"/>
          <w:sz w:val="24"/>
        </w:rPr>
        <w:t xml:space="preserve"> </w:t>
      </w:r>
      <w:r w:rsidRPr="00505D6A">
        <w:rPr>
          <w:rFonts w:ascii="Times New Roman" w:eastAsia="Times New Roman" w:hAnsi="Times New Roman" w:cs="Times New Roman"/>
          <w:color w:val="222222"/>
          <w:sz w:val="24"/>
        </w:rPr>
        <w:t>This method is used to get the current value of a property of an object in the object repository. If we had used the SetTOproperty method to change the existing property of an object in the OR, GetTOproperty method would only retrieve the current value of the property (ie, what ever value was set using SetTOproperty).</w:t>
      </w:r>
    </w:p>
    <w:p w:rsidR="00505D6A" w:rsidRDefault="00505D6A">
      <w:pPr>
        <w:rPr>
          <w:rFonts w:ascii="Times New Roman" w:hAnsi="Times New Roman" w:cs="Times New Roman"/>
          <w:sz w:val="24"/>
        </w:rPr>
      </w:pPr>
    </w:p>
    <w:p w:rsidR="00580272" w:rsidRPr="00505D6A" w:rsidRDefault="00580272">
      <w:pPr>
        <w:rPr>
          <w:rFonts w:ascii="Times New Roman" w:hAnsi="Times New Roman" w:cs="Times New Roman"/>
          <w:b/>
          <w:sz w:val="24"/>
        </w:rPr>
      </w:pPr>
      <w:r w:rsidRPr="00505D6A">
        <w:rPr>
          <w:rFonts w:ascii="Times New Roman" w:hAnsi="Times New Roman" w:cs="Times New Roman"/>
          <w:b/>
          <w:sz w:val="24"/>
        </w:rPr>
        <w:t>Example</w:t>
      </w:r>
    </w:p>
    <w:p w:rsidR="00580272" w:rsidRDefault="00580272">
      <w:r>
        <w:t>x</w:t>
      </w:r>
      <w:r>
        <w:rPr>
          <w:color w:val="000000"/>
        </w:rPr>
        <w:t>=</w:t>
      </w: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.GetTOProperty</w:t>
      </w:r>
      <w:r>
        <w:rPr>
          <w:color w:val="000000"/>
        </w:rPr>
        <w:t>(</w:t>
      </w:r>
      <w:r>
        <w:rPr>
          <w:color w:val="800000"/>
        </w:rPr>
        <w:t>"attached text"</w:t>
      </w:r>
      <w:r>
        <w:rPr>
          <w:color w:val="000000"/>
        </w:rPr>
        <w:t>)</w:t>
      </w:r>
      <w:r>
        <w:br/>
      </w:r>
      <w:r>
        <w:rPr>
          <w:b/>
          <w:bCs/>
          <w:color w:val="000080"/>
        </w:rPr>
        <w:t>msgbox</w:t>
      </w:r>
      <w:r>
        <w:t> x</w:t>
      </w:r>
      <w:r>
        <w:b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.SetTOProperty </w:t>
      </w:r>
      <w:r>
        <w:rPr>
          <w:color w:val="800000"/>
        </w:rPr>
        <w:t>"attached text"</w:t>
      </w:r>
      <w:r>
        <w:t>,</w:t>
      </w:r>
      <w:r>
        <w:rPr>
          <w:color w:val="800000"/>
        </w:rPr>
        <w:t>"name"</w:t>
      </w:r>
      <w:r>
        <w:br/>
        <w:t>y</w:t>
      </w:r>
      <w:r>
        <w:rPr>
          <w:color w:val="000000"/>
        </w:rPr>
        <w:t>=</w:t>
      </w: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.GetTOProperty</w:t>
      </w:r>
      <w:r>
        <w:rPr>
          <w:color w:val="000000"/>
        </w:rPr>
        <w:t>(</w:t>
      </w:r>
      <w:r>
        <w:rPr>
          <w:color w:val="800000"/>
        </w:rPr>
        <w:t>"attached text"</w:t>
      </w:r>
      <w:r>
        <w:rPr>
          <w:color w:val="000000"/>
        </w:rPr>
        <w:t>)</w:t>
      </w:r>
      <w:r>
        <w:br/>
      </w:r>
      <w:r>
        <w:rPr>
          <w:b/>
          <w:bCs/>
          <w:color w:val="000080"/>
        </w:rPr>
        <w:t>msgbox</w:t>
      </w:r>
      <w:r>
        <w:t> y</w:t>
      </w:r>
    </w:p>
    <w:p w:rsidR="00505D6A" w:rsidRDefault="00505D6A" w:rsidP="00580272">
      <w:pPr>
        <w:shd w:val="clear" w:color="auto" w:fill="FFFFFF"/>
        <w:spacing w:after="0" w:line="346" w:lineRule="atLeast"/>
        <w:rPr>
          <w:rFonts w:ascii="Arial" w:eastAsia="Times New Roman" w:hAnsi="Arial" w:cs="Arial"/>
          <w:b/>
          <w:bCs/>
          <w:color w:val="222222"/>
          <w:sz w:val="25"/>
        </w:rPr>
      </w:pPr>
    </w:p>
    <w:p w:rsidR="00505D6A" w:rsidRDefault="00505D6A" w:rsidP="00580272">
      <w:pPr>
        <w:shd w:val="clear" w:color="auto" w:fill="FFFFFF"/>
        <w:spacing w:after="0" w:line="346" w:lineRule="atLeast"/>
        <w:rPr>
          <w:rFonts w:ascii="Arial" w:eastAsia="Times New Roman" w:hAnsi="Arial" w:cs="Arial"/>
          <w:b/>
          <w:bCs/>
          <w:color w:val="222222"/>
          <w:sz w:val="25"/>
        </w:rPr>
      </w:pPr>
    </w:p>
    <w:p w:rsidR="00580272" w:rsidRPr="00505D6A" w:rsidRDefault="00580272" w:rsidP="00580272">
      <w:pPr>
        <w:shd w:val="clear" w:color="auto" w:fill="FFFFFF"/>
        <w:spacing w:after="0" w:line="346" w:lineRule="atLeast"/>
        <w:rPr>
          <w:rFonts w:ascii="Times New Roman" w:eastAsia="Times New Roman" w:hAnsi="Times New Roman" w:cs="Times New Roman"/>
          <w:color w:val="222222"/>
          <w:sz w:val="24"/>
          <w:szCs w:val="24"/>
        </w:rPr>
      </w:pPr>
      <w:r w:rsidRPr="00505D6A">
        <w:rPr>
          <w:rFonts w:ascii="Times New Roman" w:eastAsia="Times New Roman" w:hAnsi="Times New Roman" w:cs="Times New Roman"/>
          <w:b/>
          <w:bCs/>
          <w:color w:val="222222"/>
          <w:sz w:val="24"/>
          <w:szCs w:val="24"/>
        </w:rPr>
        <w:lastRenderedPageBreak/>
        <w:t>GetROProperty:</w:t>
      </w:r>
      <w:r w:rsidR="00505D6A" w:rsidRPr="00505D6A">
        <w:rPr>
          <w:rFonts w:ascii="Times New Roman" w:eastAsia="Times New Roman" w:hAnsi="Times New Roman" w:cs="Times New Roman"/>
          <w:color w:val="222222"/>
          <w:sz w:val="24"/>
          <w:szCs w:val="24"/>
        </w:rPr>
        <w:t xml:space="preserve"> </w:t>
      </w:r>
      <w:r w:rsidRPr="00505D6A">
        <w:rPr>
          <w:rFonts w:ascii="Times New Roman" w:eastAsia="Times New Roman" w:hAnsi="Times New Roman" w:cs="Times New Roman"/>
          <w:color w:val="222222"/>
          <w:sz w:val="24"/>
          <w:szCs w:val="24"/>
        </w:rPr>
        <w:t>This method is used to get the runtime value of a property in an application object.</w:t>
      </w:r>
    </w:p>
    <w:p w:rsidR="00505D6A" w:rsidRDefault="00505D6A">
      <w:pPr>
        <w:rPr>
          <w:rFonts w:ascii="Times New Roman" w:hAnsi="Times New Roman" w:cs="Times New Roman"/>
          <w:b/>
          <w:sz w:val="24"/>
          <w:szCs w:val="24"/>
        </w:rPr>
      </w:pPr>
    </w:p>
    <w:p w:rsidR="00505D6A" w:rsidRPr="00505D6A" w:rsidRDefault="00505D6A">
      <w:pPr>
        <w:rPr>
          <w:rFonts w:ascii="Times New Roman" w:hAnsi="Times New Roman" w:cs="Times New Roman"/>
          <w:b/>
          <w:sz w:val="24"/>
          <w:szCs w:val="24"/>
        </w:rPr>
      </w:pPr>
      <w:r w:rsidRPr="00505D6A">
        <w:rPr>
          <w:rFonts w:ascii="Times New Roman" w:hAnsi="Times New Roman" w:cs="Times New Roman"/>
          <w:b/>
          <w:sz w:val="24"/>
          <w:szCs w:val="24"/>
        </w:rPr>
        <w:t>Example</w:t>
      </w:r>
    </w:p>
    <w:p w:rsidR="00580272" w:rsidRDefault="00580272">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w:t>
      </w:r>
      <w:r>
        <w:rPr>
          <w:b/>
          <w:bCs/>
          <w:color w:val="000080"/>
        </w:rPr>
        <w:t>Set</w:t>
      </w:r>
      <w:r>
        <w:t> </w:t>
      </w:r>
      <w:r>
        <w:rPr>
          <w:color w:val="800000"/>
        </w:rPr>
        <w:t>"jojo"</w:t>
      </w:r>
      <w:r>
        <w:t> </w:t>
      </w:r>
      <w:r>
        <w:br/>
        <w:t>a</w:t>
      </w:r>
      <w:r>
        <w:rPr>
          <w:color w:val="000000"/>
        </w:rPr>
        <w:t>=</w:t>
      </w:r>
      <w:r>
        <w:t>Dialog</w:t>
      </w:r>
      <w:r>
        <w:rPr>
          <w:color w:val="000000"/>
        </w:rPr>
        <w:t>(</w:t>
      </w:r>
      <w:r>
        <w:rPr>
          <w:color w:val="800000"/>
        </w:rPr>
        <w:t>"Login"</w:t>
      </w:r>
      <w:r>
        <w:rPr>
          <w:color w:val="000000"/>
        </w:rPr>
        <w:t>)</w:t>
      </w:r>
      <w:r>
        <w:t>.WinEdit</w:t>
      </w:r>
      <w:r>
        <w:rPr>
          <w:color w:val="000000"/>
        </w:rPr>
        <w:t>(</w:t>
      </w:r>
      <w:r>
        <w:rPr>
          <w:color w:val="800000"/>
        </w:rPr>
        <w:t>"Agent Name:"</w:t>
      </w:r>
      <w:r>
        <w:rPr>
          <w:color w:val="000000"/>
        </w:rPr>
        <w:t>)</w:t>
      </w:r>
      <w:r>
        <w:t>.GetROProperty</w:t>
      </w:r>
      <w:r>
        <w:rPr>
          <w:color w:val="000000"/>
        </w:rPr>
        <w:t>(</w:t>
      </w:r>
      <w:r>
        <w:rPr>
          <w:color w:val="800000"/>
        </w:rPr>
        <w:t>"attached text"</w:t>
      </w:r>
      <w:r>
        <w:rPr>
          <w:color w:val="000000"/>
        </w:rPr>
        <w:t>)</w:t>
      </w:r>
      <w:r>
        <w:br/>
      </w:r>
      <w:r>
        <w:rPr>
          <w:b/>
          <w:bCs/>
          <w:color w:val="000080"/>
        </w:rPr>
        <w:t>msgbox</w:t>
      </w:r>
      <w:r>
        <w:t> a</w:t>
      </w:r>
    </w:p>
    <w:p w:rsidR="00A07779" w:rsidRDefault="00A07779"/>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25"/>
        <w:gridCol w:w="4425"/>
      </w:tblGrid>
      <w:tr w:rsidR="00A07779" w:rsidRPr="00A07779" w:rsidTr="00A07779">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center"/>
              <w:rPr>
                <w:rFonts w:ascii="Times New Roman" w:eastAsia="Times New Roman" w:hAnsi="Times New Roman" w:cs="Times New Roman"/>
                <w:color w:val="333333"/>
                <w:sz w:val="24"/>
                <w:szCs w:val="23"/>
              </w:rPr>
            </w:pPr>
            <w:r w:rsidRPr="00A07779">
              <w:rPr>
                <w:rFonts w:ascii="Times New Roman" w:eastAsia="Times New Roman" w:hAnsi="Times New Roman" w:cs="Times New Roman"/>
                <w:b/>
                <w:bCs/>
                <w:color w:val="333333"/>
                <w:sz w:val="24"/>
              </w:rPr>
              <w:t>GetToProperty</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center"/>
              <w:rPr>
                <w:rFonts w:ascii="Times New Roman" w:eastAsia="Times New Roman" w:hAnsi="Times New Roman" w:cs="Times New Roman"/>
                <w:color w:val="333333"/>
                <w:sz w:val="24"/>
                <w:szCs w:val="23"/>
              </w:rPr>
            </w:pPr>
            <w:r w:rsidRPr="00A07779">
              <w:rPr>
                <w:rFonts w:ascii="Times New Roman" w:eastAsia="Times New Roman" w:hAnsi="Times New Roman" w:cs="Times New Roman"/>
                <w:b/>
                <w:bCs/>
                <w:color w:val="333333"/>
                <w:sz w:val="24"/>
              </w:rPr>
              <w:t>GetRoProperty</w:t>
            </w:r>
          </w:p>
        </w:tc>
      </w:tr>
      <w:tr w:rsidR="00A07779" w:rsidRPr="00A07779" w:rsidTr="00A07779">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GetToProperty returns the value of a test object which was recorded by QTP.</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GetRoProperty returns the current value of test object property.</w:t>
            </w:r>
          </w:p>
        </w:tc>
      </w:tr>
      <w:tr w:rsidR="00A07779" w:rsidRPr="00A07779" w:rsidTr="00A07779">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GetToProperty returns the value from the test object's description.</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GetRoProperty returns the current property value of the object in the application during the test run.</w:t>
            </w:r>
          </w:p>
        </w:tc>
      </w:tr>
      <w:tr w:rsidR="00A07779" w:rsidRPr="00A07779" w:rsidTr="00A07779">
        <w:trPr>
          <w:tblCellSpacing w:w="0"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GetToProperty retrieves value from object repository.</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A07779" w:rsidRPr="00A07779" w:rsidRDefault="00A07779" w:rsidP="00A07779">
            <w:pPr>
              <w:spacing w:after="0" w:line="328" w:lineRule="atLeast"/>
              <w:jc w:val="both"/>
              <w:rPr>
                <w:rFonts w:ascii="Times New Roman" w:eastAsia="Times New Roman" w:hAnsi="Times New Roman" w:cs="Times New Roman"/>
                <w:color w:val="333333"/>
                <w:sz w:val="24"/>
                <w:szCs w:val="23"/>
              </w:rPr>
            </w:pPr>
            <w:r w:rsidRPr="00A07779">
              <w:rPr>
                <w:rFonts w:ascii="Times New Roman" w:eastAsia="Times New Roman" w:hAnsi="Times New Roman" w:cs="Times New Roman"/>
                <w:color w:val="333333"/>
                <w:sz w:val="24"/>
                <w:szCs w:val="23"/>
              </w:rPr>
              <w:t>GetRoProperty retrieves value from application (at the run time).</w:t>
            </w:r>
          </w:p>
        </w:tc>
      </w:tr>
    </w:tbl>
    <w:p w:rsidR="00505D6A" w:rsidRDefault="00505D6A" w:rsidP="00505D6A">
      <w:pPr>
        <w:shd w:val="clear" w:color="auto" w:fill="FFFFFF"/>
        <w:spacing w:after="0" w:line="240" w:lineRule="auto"/>
      </w:pP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505D6A" w:rsidRPr="00505D6A" w:rsidRDefault="00505D6A" w:rsidP="00505D6A">
      <w:pPr>
        <w:shd w:val="clear" w:color="auto" w:fill="FFFFFF"/>
        <w:spacing w:after="0" w:line="240" w:lineRule="auto"/>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rPr>
        <w:t>Activate :</w:t>
      </w:r>
      <w:r w:rsidRPr="00505D6A">
        <w:rPr>
          <w:rFonts w:ascii="Times New Roman" w:eastAsia="Times New Roman" w:hAnsi="Times New Roman" w:cs="Times New Roman"/>
          <w:color w:val="222222"/>
          <w:sz w:val="24"/>
        </w:rPr>
        <w:t xml:space="preserve"> The Activate method is used to activate the dialog boxes/Windows.</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spacing w:after="0" w:line="240" w:lineRule="auto"/>
        <w:rPr>
          <w:rFonts w:ascii="Times New Roman" w:eastAsia="Times New Roman" w:hAnsi="Times New Roman" w:cs="Times New Roman"/>
          <w:color w:val="222222"/>
          <w:sz w:val="24"/>
        </w:rPr>
      </w:pPr>
      <w:r w:rsidRPr="00505D6A">
        <w:rPr>
          <w:rFonts w:ascii="Times New Roman" w:eastAsia="Times New Roman" w:hAnsi="Times New Roman" w:cs="Times New Roman"/>
          <w:b/>
          <w:color w:val="222222"/>
          <w:sz w:val="24"/>
        </w:rPr>
        <w:t>Syntax:</w:t>
      </w:r>
      <w:r w:rsidRPr="00505D6A">
        <w:rPr>
          <w:rFonts w:ascii="Times New Roman" w:eastAsia="Times New Roman" w:hAnsi="Times New Roman" w:cs="Times New Roman"/>
          <w:color w:val="222222"/>
          <w:sz w:val="24"/>
        </w:rPr>
        <w:t xml:space="preserve"> (Object hierarchy).Activate</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Example:</w:t>
      </w:r>
      <w:r w:rsidRPr="00505D6A">
        <w:rPr>
          <w:rFonts w:ascii="Times New Roman" w:eastAsia="Times New Roman" w:hAnsi="Times New Roman" w:cs="Times New Roman"/>
          <w:b/>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Window("Login").Activate</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Dialogue("Login").Activate</w:t>
      </w:r>
    </w:p>
    <w:p w:rsidR="00505D6A" w:rsidRDefault="00505D6A" w:rsidP="00505D6A">
      <w:pPr>
        <w:shd w:val="clear" w:color="auto" w:fill="FFFFFF"/>
        <w:spacing w:after="0" w:line="240" w:lineRule="auto"/>
        <w:rPr>
          <w:rFonts w:ascii="Times New Roman" w:eastAsia="Times New Roman" w:hAnsi="Times New Roman" w:cs="Times New Roman"/>
          <w:b/>
          <w:bCs/>
          <w:color w:val="222222"/>
          <w:sz w:val="24"/>
        </w:rPr>
      </w:pPr>
      <w:r w:rsidRPr="00505D6A">
        <w:rPr>
          <w:rFonts w:ascii="Arial" w:eastAsia="Times New Roman" w:hAnsi="Arial" w:cs="Arial"/>
          <w:color w:val="222222"/>
        </w:rPr>
        <w:br/>
      </w:r>
    </w:p>
    <w:p w:rsidR="00505D6A" w:rsidRPr="00505D6A" w:rsidRDefault="00505D6A" w:rsidP="00505D6A">
      <w:pPr>
        <w:shd w:val="clear" w:color="auto" w:fill="FFFFFF"/>
        <w:spacing w:after="0" w:line="240" w:lineRule="auto"/>
        <w:rPr>
          <w:rFonts w:ascii="Times New Roman" w:eastAsia="Times New Roman" w:hAnsi="Times New Roman" w:cs="Times New Roman"/>
          <w:color w:val="222222"/>
        </w:rPr>
      </w:pPr>
      <w:r w:rsidRPr="00505D6A">
        <w:rPr>
          <w:rFonts w:ascii="Times New Roman" w:eastAsia="Times New Roman" w:hAnsi="Times New Roman" w:cs="Times New Roman"/>
          <w:b/>
          <w:bCs/>
          <w:color w:val="222222"/>
          <w:sz w:val="24"/>
        </w:rPr>
        <w:t>Click :</w:t>
      </w:r>
      <w:r w:rsidRPr="00505D6A">
        <w:rPr>
          <w:rFonts w:ascii="Times New Roman" w:eastAsia="Times New Roman" w:hAnsi="Times New Roman" w:cs="Times New Roman"/>
          <w:color w:val="222222"/>
          <w:sz w:val="24"/>
        </w:rPr>
        <w:t xml:space="preserve"> The Click method is used to click on an object, usually buttons.</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Syntax:</w:t>
      </w:r>
      <w:r w:rsidRPr="00505D6A">
        <w:rPr>
          <w:rFonts w:ascii="Times New Roman" w:eastAsia="Times New Roman" w:hAnsi="Times New Roman" w:cs="Times New Roman"/>
          <w:color w:val="222222"/>
          <w:sz w:val="24"/>
        </w:rPr>
        <w:t xml:space="preserve"> (Object hierarchy).Click</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Example:</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Window("Login").WebButton("Ok").click</w:t>
      </w:r>
    </w:p>
    <w:p w:rsidR="00505D6A" w:rsidRDefault="00505D6A" w:rsidP="00505D6A">
      <w:pPr>
        <w:shd w:val="clear" w:color="auto" w:fill="FFFFFF"/>
        <w:spacing w:after="0" w:line="240" w:lineRule="auto"/>
        <w:rPr>
          <w:rFonts w:ascii="Arial" w:eastAsia="Times New Roman" w:hAnsi="Arial" w:cs="Arial"/>
          <w:b/>
          <w:bCs/>
          <w:color w:val="222222"/>
        </w:rPr>
      </w:pPr>
      <w:r w:rsidRPr="00505D6A">
        <w:rPr>
          <w:rFonts w:ascii="Arial" w:eastAsia="Times New Roman" w:hAnsi="Arial" w:cs="Arial"/>
          <w:color w:val="222222"/>
        </w:rPr>
        <w:br/>
      </w: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A07779" w:rsidRDefault="00A07779" w:rsidP="00505D6A">
      <w:pPr>
        <w:shd w:val="clear" w:color="auto" w:fill="FFFFFF"/>
        <w:spacing w:after="0" w:line="240" w:lineRule="auto"/>
        <w:rPr>
          <w:rFonts w:ascii="Times New Roman" w:eastAsia="Times New Roman" w:hAnsi="Times New Roman" w:cs="Times New Roman"/>
          <w:b/>
          <w:bCs/>
          <w:color w:val="222222"/>
          <w:sz w:val="24"/>
        </w:rPr>
      </w:pPr>
    </w:p>
    <w:p w:rsidR="00505D6A" w:rsidRPr="00505D6A" w:rsidRDefault="00505D6A" w:rsidP="00505D6A">
      <w:pPr>
        <w:shd w:val="clear" w:color="auto" w:fill="FFFFFF"/>
        <w:spacing w:after="0" w:line="240" w:lineRule="auto"/>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rPr>
        <w:lastRenderedPageBreak/>
        <w:t>Close :</w:t>
      </w:r>
      <w:r w:rsidRPr="00505D6A">
        <w:rPr>
          <w:rFonts w:ascii="Times New Roman" w:eastAsia="Times New Roman" w:hAnsi="Times New Roman" w:cs="Times New Roman"/>
          <w:color w:val="222222"/>
          <w:sz w:val="24"/>
        </w:rPr>
        <w:t>The Close method is used ot close a window,Dialog box, Browser etc.</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Syntax:</w:t>
      </w:r>
      <w:r w:rsidRPr="00505D6A">
        <w:rPr>
          <w:rFonts w:ascii="Times New Roman" w:eastAsia="Times New Roman" w:hAnsi="Times New Roman" w:cs="Times New Roman"/>
          <w:color w:val="222222"/>
          <w:sz w:val="24"/>
        </w:rPr>
        <w:t xml:space="preserve"> (Object hierarchy). Close</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Example:</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Window("Flight Reservation").Close</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Browser("Browser").Close</w:t>
      </w:r>
    </w:p>
    <w:p w:rsidR="00505D6A" w:rsidRDefault="00505D6A"/>
    <w:p w:rsidR="00505D6A" w:rsidRPr="00505D6A" w:rsidRDefault="00505D6A" w:rsidP="00505D6A">
      <w:pPr>
        <w:spacing w:after="0" w:line="240" w:lineRule="auto"/>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shd w:val="clear" w:color="auto" w:fill="FFFFFF"/>
        </w:rPr>
        <w:t xml:space="preserve">Set : </w:t>
      </w:r>
      <w:r w:rsidRPr="00505D6A">
        <w:rPr>
          <w:rFonts w:ascii="Times New Roman" w:eastAsia="Times New Roman" w:hAnsi="Times New Roman" w:cs="Times New Roman"/>
          <w:color w:val="222222"/>
          <w:sz w:val="24"/>
          <w:shd w:val="clear" w:color="auto" w:fill="FFFFFF"/>
        </w:rPr>
        <w:t>The Set method is used in 3 different contexts:</w:t>
      </w:r>
      <w:r w:rsidRPr="00505D6A">
        <w:rPr>
          <w:rFonts w:ascii="Times New Roman" w:eastAsia="Times New Roman" w:hAnsi="Times New Roman" w:cs="Times New Roman"/>
          <w:color w:val="222222"/>
          <w:sz w:val="24"/>
        </w:rPr>
        <w:br/>
      </w:r>
    </w:p>
    <w:p w:rsidR="00505D6A" w:rsidRPr="00505D6A" w:rsidRDefault="00505D6A" w:rsidP="00505D6A">
      <w:pPr>
        <w:spacing w:after="0" w:line="240" w:lineRule="auto"/>
        <w:rPr>
          <w:rFonts w:ascii="Times New Roman" w:eastAsia="Times New Roman" w:hAnsi="Times New Roman" w:cs="Times New Roman"/>
          <w:color w:val="222222"/>
          <w:sz w:val="24"/>
        </w:rPr>
      </w:pPr>
      <w:r w:rsidRPr="00505D6A">
        <w:rPr>
          <w:rFonts w:ascii="Times New Roman" w:eastAsia="Times New Roman" w:hAnsi="Times New Roman" w:cs="Times New Roman"/>
          <w:b/>
          <w:bCs/>
          <w:color w:val="222222"/>
          <w:sz w:val="24"/>
        </w:rPr>
        <w:t>Edit box</w:t>
      </w:r>
      <w:r w:rsidRPr="00505D6A">
        <w:rPr>
          <w:rFonts w:ascii="Times New Roman" w:eastAsia="Times New Roman" w:hAnsi="Times New Roman" w:cs="Times New Roman"/>
          <w:color w:val="222222"/>
          <w:sz w:val="24"/>
        </w:rPr>
        <w:t>:</w:t>
      </w:r>
      <w:r w:rsidRPr="00505D6A">
        <w:rPr>
          <w:rFonts w:ascii="Times New Roman" w:eastAsia="Times New Roman" w:hAnsi="Times New Roman" w:cs="Times New Roman"/>
          <w:color w:val="222222"/>
          <w:sz w:val="24"/>
        </w:rPr>
        <w:br/>
      </w:r>
    </w:p>
    <w:p w:rsidR="00505D6A" w:rsidRPr="00505D6A" w:rsidRDefault="00505D6A" w:rsidP="00505D6A">
      <w:pPr>
        <w:spacing w:after="0" w:line="240" w:lineRule="auto"/>
        <w:rPr>
          <w:rFonts w:ascii="Times New Roman" w:eastAsia="Times New Roman" w:hAnsi="Times New Roman" w:cs="Times New Roman"/>
          <w:sz w:val="24"/>
          <w:szCs w:val="24"/>
        </w:rPr>
      </w:pPr>
      <w:r w:rsidRPr="00505D6A">
        <w:rPr>
          <w:rFonts w:ascii="Times New Roman" w:eastAsia="Times New Roman" w:hAnsi="Times New Roman" w:cs="Times New Roman"/>
          <w:b/>
          <w:color w:val="222222"/>
          <w:sz w:val="24"/>
        </w:rPr>
        <w:t>Syntax:</w:t>
      </w:r>
      <w:r w:rsidRPr="00505D6A">
        <w:rPr>
          <w:rFonts w:ascii="Times New Roman" w:eastAsia="Times New Roman" w:hAnsi="Times New Roman" w:cs="Times New Roman"/>
          <w:color w:val="222222"/>
          <w:sz w:val="24"/>
        </w:rPr>
        <w:t xml:space="preserve"> (Object Hierarchy).SET "Value"</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rPr>
        <w:t>Example:</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Dialog ("Login").WinEdit("Agent Name").Set "Agent1"</w:t>
      </w:r>
    </w:p>
    <w:p w:rsidR="00505D6A" w:rsidRDefault="00505D6A" w:rsidP="00505D6A">
      <w:pPr>
        <w:shd w:val="clear" w:color="auto" w:fill="FFFFFF"/>
        <w:spacing w:after="60" w:line="309" w:lineRule="atLeast"/>
        <w:rPr>
          <w:rFonts w:ascii="Arial" w:eastAsia="Times New Roman" w:hAnsi="Arial" w:cs="Arial"/>
          <w:color w:val="222222"/>
        </w:rPr>
      </w:pPr>
    </w:p>
    <w:p w:rsidR="00505D6A" w:rsidRPr="00505D6A" w:rsidRDefault="00505D6A" w:rsidP="00505D6A">
      <w:pPr>
        <w:shd w:val="clear" w:color="auto" w:fill="FFFFFF"/>
        <w:spacing w:after="60" w:line="309" w:lineRule="atLeast"/>
        <w:rPr>
          <w:rFonts w:ascii="Times New Roman" w:eastAsia="Times New Roman" w:hAnsi="Times New Roman" w:cs="Times New Roman"/>
          <w:b/>
          <w:color w:val="222222"/>
          <w:sz w:val="24"/>
        </w:rPr>
      </w:pPr>
      <w:r w:rsidRPr="00505D6A">
        <w:rPr>
          <w:rFonts w:ascii="Times New Roman" w:eastAsia="Times New Roman" w:hAnsi="Times New Roman" w:cs="Times New Roman"/>
          <w:b/>
          <w:bCs/>
          <w:color w:val="222222"/>
          <w:sz w:val="24"/>
        </w:rPr>
        <w:t>Radio Button</w:t>
      </w:r>
      <w:r w:rsidRPr="00505D6A">
        <w:rPr>
          <w:rFonts w:ascii="Times New Roman" w:eastAsia="Times New Roman" w:hAnsi="Times New Roman" w:cs="Times New Roman"/>
          <w:b/>
          <w:color w:val="222222"/>
          <w:sz w:val="24"/>
        </w:rPr>
        <w:t>:</w:t>
      </w:r>
      <w:r w:rsidRPr="00505D6A">
        <w:rPr>
          <w:rFonts w:ascii="Times New Roman" w:eastAsia="Times New Roman" w:hAnsi="Times New Roman" w:cs="Times New Roman"/>
          <w:b/>
          <w:color w:val="222222"/>
          <w:sz w:val="24"/>
        </w:rPr>
        <w:br/>
      </w:r>
      <w:r w:rsidRPr="00505D6A">
        <w:rPr>
          <w:rFonts w:ascii="Times New Roman" w:eastAsia="Times New Roman" w:hAnsi="Times New Roman" w:cs="Times New Roman"/>
          <w:b/>
          <w:color w:val="222222"/>
          <w:sz w:val="24"/>
        </w:rPr>
        <w:br/>
        <w:t xml:space="preserve">Syntax: </w:t>
      </w:r>
      <w:r w:rsidRPr="00505D6A">
        <w:rPr>
          <w:rFonts w:ascii="Times New Roman" w:eastAsia="Times New Roman" w:hAnsi="Times New Roman" w:cs="Times New Roman"/>
          <w:color w:val="222222"/>
          <w:sz w:val="24"/>
        </w:rPr>
        <w:t>(Object Hierarchy).Set</w:t>
      </w:r>
      <w:r>
        <w:rPr>
          <w:rFonts w:ascii="Times New Roman" w:eastAsia="Times New Roman" w:hAnsi="Times New Roman" w:cs="Times New Roman"/>
          <w:b/>
          <w:color w:val="222222"/>
          <w:sz w:val="24"/>
        </w:rPr>
        <w:br/>
      </w:r>
      <w:r w:rsidRPr="00505D6A">
        <w:rPr>
          <w:rFonts w:ascii="Times New Roman" w:eastAsia="Times New Roman" w:hAnsi="Times New Roman" w:cs="Times New Roman"/>
          <w:b/>
          <w:color w:val="222222"/>
          <w:sz w:val="24"/>
        </w:rPr>
        <w:t>Example: </w:t>
      </w:r>
      <w:r w:rsidRPr="00505D6A">
        <w:rPr>
          <w:rFonts w:ascii="Times New Roman" w:eastAsia="Times New Roman" w:hAnsi="Times New Roman" w:cs="Times New Roman"/>
          <w:b/>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Window("Flight Reservation").WinRadioButton("Business").Set</w:t>
      </w:r>
    </w:p>
    <w:p w:rsidR="00F7152F" w:rsidRDefault="00F7152F" w:rsidP="00505D6A">
      <w:pPr>
        <w:shd w:val="clear" w:color="auto" w:fill="FFFFFF"/>
        <w:spacing w:after="60" w:line="309" w:lineRule="atLeast"/>
        <w:rPr>
          <w:rFonts w:ascii="Arial" w:eastAsia="Times New Roman" w:hAnsi="Arial" w:cs="Arial"/>
          <w:color w:val="222222"/>
        </w:rPr>
      </w:pPr>
    </w:p>
    <w:p w:rsidR="00505D6A" w:rsidRPr="00505D6A" w:rsidRDefault="00505D6A" w:rsidP="00505D6A">
      <w:pPr>
        <w:shd w:val="clear" w:color="auto" w:fill="FFFFFF"/>
        <w:spacing w:after="60" w:line="309" w:lineRule="atLeast"/>
        <w:rPr>
          <w:rFonts w:ascii="Times New Roman" w:eastAsia="Times New Roman" w:hAnsi="Times New Roman" w:cs="Times New Roman"/>
          <w:b/>
          <w:color w:val="222222"/>
          <w:sz w:val="24"/>
        </w:rPr>
      </w:pPr>
      <w:r w:rsidRPr="00505D6A">
        <w:rPr>
          <w:rFonts w:ascii="Times New Roman" w:eastAsia="Times New Roman" w:hAnsi="Times New Roman" w:cs="Times New Roman"/>
          <w:b/>
          <w:bCs/>
          <w:color w:val="222222"/>
          <w:sz w:val="24"/>
        </w:rPr>
        <w:t>Check boxes</w:t>
      </w:r>
      <w:r w:rsidRPr="00505D6A">
        <w:rPr>
          <w:rFonts w:ascii="Times New Roman" w:eastAsia="Times New Roman" w:hAnsi="Times New Roman" w:cs="Times New Roman"/>
          <w:b/>
          <w:color w:val="222222"/>
          <w:sz w:val="24"/>
        </w:rPr>
        <w:t>:</w:t>
      </w:r>
      <w:r w:rsidRPr="00505D6A">
        <w:rPr>
          <w:rFonts w:ascii="Times New Roman" w:eastAsia="Times New Roman" w:hAnsi="Times New Roman" w:cs="Times New Roman"/>
          <w:b/>
          <w:color w:val="222222"/>
          <w:sz w:val="24"/>
        </w:rPr>
        <w:br/>
      </w:r>
      <w:r w:rsidRPr="00505D6A">
        <w:rPr>
          <w:rFonts w:ascii="Times New Roman" w:eastAsia="Times New Roman" w:hAnsi="Times New Roman" w:cs="Times New Roman"/>
          <w:b/>
          <w:color w:val="222222"/>
          <w:sz w:val="24"/>
        </w:rPr>
        <w:br/>
        <w:t xml:space="preserve">Syntax: </w:t>
      </w:r>
      <w:r w:rsidRPr="00505D6A">
        <w:rPr>
          <w:rFonts w:ascii="Times New Roman" w:eastAsia="Times New Roman" w:hAnsi="Times New Roman" w:cs="Times New Roman"/>
          <w:color w:val="222222"/>
          <w:sz w:val="24"/>
        </w:rPr>
        <w:t>(</w:t>
      </w:r>
      <w:r w:rsidR="00F7152F" w:rsidRPr="00F7152F">
        <w:rPr>
          <w:rFonts w:ascii="Times New Roman" w:eastAsia="Times New Roman" w:hAnsi="Times New Roman" w:cs="Times New Roman"/>
          <w:color w:val="222222"/>
          <w:sz w:val="24"/>
        </w:rPr>
        <w:t>Object Hierarchy).Set "ON/off"</w:t>
      </w:r>
      <w:r w:rsidR="00F7152F" w:rsidRPr="00F7152F">
        <w:rPr>
          <w:rFonts w:ascii="Times New Roman" w:eastAsia="Times New Roman" w:hAnsi="Times New Roman" w:cs="Times New Roman"/>
          <w:b/>
          <w:color w:val="222222"/>
          <w:sz w:val="24"/>
        </w:rPr>
        <w:br/>
      </w:r>
      <w:r w:rsidRPr="00505D6A">
        <w:rPr>
          <w:rFonts w:ascii="Times New Roman" w:eastAsia="Times New Roman" w:hAnsi="Times New Roman" w:cs="Times New Roman"/>
          <w:b/>
          <w:color w:val="222222"/>
          <w:sz w:val="24"/>
        </w:rPr>
        <w:t>Example:</w:t>
      </w:r>
      <w:r w:rsidRPr="00F7152F">
        <w:rPr>
          <w:rFonts w:ascii="Times New Roman" w:eastAsia="Times New Roman" w:hAnsi="Times New Roman" w:cs="Times New Roman"/>
          <w:b/>
          <w:color w:val="222222"/>
          <w:sz w:val="24"/>
        </w:rPr>
        <w:t> </w:t>
      </w:r>
      <w:r w:rsidRPr="00505D6A">
        <w:rPr>
          <w:rFonts w:ascii="Times New Roman" w:eastAsia="Times New Roman" w:hAnsi="Times New Roman" w:cs="Times New Roman"/>
          <w:b/>
          <w:color w:val="222222"/>
          <w:sz w:val="24"/>
        </w:rPr>
        <w:br/>
      </w:r>
    </w:p>
    <w:p w:rsidR="00505D6A" w:rsidRPr="00505D6A" w:rsidRDefault="00505D6A" w:rsidP="00F71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sz w:val="20"/>
          <w:szCs w:val="20"/>
        </w:rPr>
      </w:pPr>
      <w:r w:rsidRPr="00505D6A">
        <w:rPr>
          <w:rFonts w:ascii="Courier New" w:eastAsia="Times New Roman" w:hAnsi="Courier New" w:cs="Courier New"/>
          <w:color w:val="222222"/>
          <w:sz w:val="20"/>
          <w:szCs w:val="20"/>
        </w:rPr>
        <w:t>Window ("Flight Reservation"). Dialog("Open Order").WinCheckBox("Order No.").Set "ON"</w:t>
      </w:r>
    </w:p>
    <w:p w:rsidR="00F7152F" w:rsidRDefault="00F7152F" w:rsidP="00505D6A">
      <w:pPr>
        <w:spacing w:after="0" w:line="240" w:lineRule="auto"/>
        <w:rPr>
          <w:rFonts w:ascii="Arial" w:eastAsia="Times New Roman" w:hAnsi="Arial" w:cs="Arial"/>
          <w:b/>
          <w:bCs/>
          <w:color w:val="222222"/>
          <w:shd w:val="clear" w:color="auto" w:fill="FFFFFF"/>
        </w:rPr>
      </w:pPr>
    </w:p>
    <w:p w:rsidR="00F7152F" w:rsidRDefault="00F7152F" w:rsidP="00505D6A">
      <w:pPr>
        <w:spacing w:after="0" w:line="240" w:lineRule="auto"/>
        <w:rPr>
          <w:rFonts w:ascii="Arial" w:eastAsia="Times New Roman" w:hAnsi="Arial" w:cs="Arial"/>
          <w:b/>
          <w:bCs/>
          <w:color w:val="222222"/>
          <w:shd w:val="clear" w:color="auto" w:fill="FFFFFF"/>
        </w:rPr>
      </w:pPr>
    </w:p>
    <w:p w:rsidR="00505D6A" w:rsidRPr="00505D6A" w:rsidRDefault="00505D6A" w:rsidP="00505D6A">
      <w:pPr>
        <w:spacing w:after="0" w:line="240" w:lineRule="auto"/>
        <w:rPr>
          <w:rFonts w:ascii="Times New Roman" w:eastAsia="Times New Roman" w:hAnsi="Times New Roman" w:cs="Times New Roman"/>
          <w:sz w:val="24"/>
          <w:szCs w:val="24"/>
        </w:rPr>
      </w:pPr>
      <w:r w:rsidRPr="00505D6A">
        <w:rPr>
          <w:rFonts w:ascii="Times New Roman" w:eastAsia="Times New Roman" w:hAnsi="Times New Roman" w:cs="Times New Roman"/>
          <w:b/>
          <w:bCs/>
          <w:color w:val="222222"/>
          <w:sz w:val="24"/>
          <w:shd w:val="clear" w:color="auto" w:fill="FFFFFF"/>
        </w:rPr>
        <w:t>Select:</w:t>
      </w:r>
      <w:r w:rsidR="00F7152F" w:rsidRPr="00F7152F">
        <w:rPr>
          <w:rFonts w:ascii="Times New Roman" w:eastAsia="Times New Roman" w:hAnsi="Times New Roman" w:cs="Times New Roman"/>
          <w:color w:val="222222"/>
          <w:sz w:val="24"/>
        </w:rPr>
        <w:t xml:space="preserve"> </w:t>
      </w:r>
      <w:r w:rsidRPr="00505D6A">
        <w:rPr>
          <w:rFonts w:ascii="Times New Roman" w:eastAsia="Times New Roman" w:hAnsi="Times New Roman" w:cs="Times New Roman"/>
          <w:color w:val="222222"/>
          <w:sz w:val="24"/>
          <w:shd w:val="clear" w:color="auto" w:fill="FFFFFF"/>
        </w:rPr>
        <w:t>The Select method is used for selecting an item from a combo box or a list box.</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Syntax:</w:t>
      </w:r>
      <w:r w:rsidRPr="00505D6A">
        <w:rPr>
          <w:rFonts w:ascii="Times New Roman" w:eastAsia="Times New Roman" w:hAnsi="Times New Roman" w:cs="Times New Roman"/>
          <w:color w:val="222222"/>
          <w:sz w:val="24"/>
          <w:shd w:val="clear" w:color="auto" w:fill="FFFFFF"/>
        </w:rPr>
        <w:t xml:space="preserve"> (Object hierarchy).select "item"</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Window("Flight Reservation").WinComboBox("Fly From:").Select "London"</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Window("Flight Reservation").Dialog("Flights Table").WinList("From").Select "12572</w:t>
      </w:r>
    </w:p>
    <w:p w:rsidR="00505D6A" w:rsidRPr="00A07779" w:rsidRDefault="00505D6A" w:rsidP="00505D6A">
      <w:pPr>
        <w:spacing w:after="0" w:line="240" w:lineRule="auto"/>
        <w:rPr>
          <w:rFonts w:ascii="Times New Roman" w:eastAsia="Times New Roman" w:hAnsi="Times New Roman" w:cs="Times New Roman"/>
          <w:b/>
          <w:bCs/>
          <w:color w:val="222222"/>
          <w:sz w:val="24"/>
          <w:shd w:val="clear" w:color="auto" w:fill="FFFFFF"/>
        </w:rPr>
      </w:pPr>
      <w:r w:rsidRPr="00505D6A">
        <w:rPr>
          <w:rFonts w:ascii="Times New Roman" w:eastAsia="Times New Roman" w:hAnsi="Times New Roman" w:cs="Times New Roman"/>
          <w:b/>
          <w:bCs/>
          <w:color w:val="222222"/>
          <w:sz w:val="24"/>
          <w:shd w:val="clear" w:color="auto" w:fill="FFFFFF"/>
        </w:rPr>
        <w:lastRenderedPageBreak/>
        <w:t>GetVisibletext:</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shd w:val="clear" w:color="auto" w:fill="FFFFFF"/>
        </w:rPr>
        <w:t>The GetVisibletext method is used to return the Text from a specified area.</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Syntax:</w:t>
      </w:r>
      <w:r w:rsidRPr="00505D6A">
        <w:rPr>
          <w:rFonts w:ascii="Times New Roman" w:eastAsia="Times New Roman" w:hAnsi="Times New Roman" w:cs="Times New Roman"/>
          <w:color w:val="222222"/>
          <w:sz w:val="24"/>
          <w:shd w:val="clear" w:color="auto" w:fill="FFFFFF"/>
        </w:rPr>
        <w:t xml:space="preserve"> Variable = (Object hierarchy).getvisibletext</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x=Window("Flight Reservation").WinComboBox("Fly From:").GetVisibleText</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msgbox "The Visible Text was :" &amp; x</w:t>
      </w:r>
    </w:p>
    <w:p w:rsidR="00505D6A" w:rsidRDefault="00505D6A"/>
    <w:p w:rsidR="00F7152F" w:rsidRDefault="00F7152F" w:rsidP="00505D6A">
      <w:pPr>
        <w:spacing w:after="0" w:line="240" w:lineRule="auto"/>
        <w:rPr>
          <w:rFonts w:ascii="Arial" w:eastAsia="Times New Roman" w:hAnsi="Arial" w:cs="Arial"/>
          <w:b/>
          <w:bCs/>
          <w:color w:val="222222"/>
          <w:shd w:val="clear" w:color="auto" w:fill="FFFFFF"/>
        </w:rPr>
      </w:pPr>
    </w:p>
    <w:p w:rsidR="00505D6A" w:rsidRPr="00505D6A" w:rsidRDefault="00505D6A" w:rsidP="00505D6A">
      <w:pPr>
        <w:spacing w:after="0" w:line="240" w:lineRule="auto"/>
        <w:rPr>
          <w:rFonts w:ascii="Times New Roman" w:eastAsia="Times New Roman" w:hAnsi="Times New Roman" w:cs="Times New Roman"/>
          <w:sz w:val="28"/>
          <w:szCs w:val="24"/>
        </w:rPr>
      </w:pPr>
      <w:r w:rsidRPr="00505D6A">
        <w:rPr>
          <w:rFonts w:ascii="Times New Roman" w:eastAsia="Times New Roman" w:hAnsi="Times New Roman" w:cs="Times New Roman"/>
          <w:b/>
          <w:bCs/>
          <w:color w:val="222222"/>
          <w:sz w:val="24"/>
          <w:shd w:val="clear" w:color="auto" w:fill="FFFFFF"/>
        </w:rPr>
        <w:t>Navigate:</w:t>
      </w:r>
      <w:r w:rsidR="00F7152F" w:rsidRPr="00F7152F">
        <w:rPr>
          <w:rFonts w:ascii="Times New Roman" w:eastAsia="Times New Roman" w:hAnsi="Times New Roman" w:cs="Times New Roman"/>
          <w:color w:val="222222"/>
          <w:sz w:val="24"/>
        </w:rPr>
        <w:t xml:space="preserve"> </w:t>
      </w:r>
      <w:r w:rsidRPr="00505D6A">
        <w:rPr>
          <w:rFonts w:ascii="Times New Roman" w:eastAsia="Times New Roman" w:hAnsi="Times New Roman" w:cs="Times New Roman"/>
          <w:color w:val="222222"/>
          <w:sz w:val="24"/>
          <w:shd w:val="clear" w:color="auto" w:fill="FFFFFF"/>
        </w:rPr>
        <w:t>The Navigate method opens a specified URL in the Browser.</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Syntax:</w:t>
      </w:r>
      <w:r w:rsidRPr="00505D6A">
        <w:rPr>
          <w:rFonts w:ascii="Times New Roman" w:eastAsia="Times New Roman" w:hAnsi="Times New Roman" w:cs="Times New Roman"/>
          <w:color w:val="222222"/>
          <w:sz w:val="24"/>
          <w:shd w:val="clear" w:color="auto" w:fill="FFFFFF"/>
        </w:rPr>
        <w:t xml:space="preserve"> (Object hierarchy).navigate "URL"</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Browser("Yahoo!").Navigate "http://www.google.co.in/"</w:t>
      </w:r>
    </w:p>
    <w:p w:rsidR="00F7152F" w:rsidRDefault="00F7152F" w:rsidP="00505D6A">
      <w:pPr>
        <w:spacing w:after="0" w:line="240" w:lineRule="auto"/>
        <w:rPr>
          <w:rFonts w:ascii="Arial" w:eastAsia="Times New Roman" w:hAnsi="Arial" w:cs="Arial"/>
          <w:color w:val="222222"/>
        </w:rPr>
      </w:pPr>
    </w:p>
    <w:p w:rsidR="00505D6A" w:rsidRPr="00505D6A" w:rsidRDefault="00505D6A" w:rsidP="00505D6A">
      <w:pPr>
        <w:spacing w:after="0" w:line="240" w:lineRule="auto"/>
        <w:rPr>
          <w:rFonts w:ascii="Times New Roman" w:eastAsia="Times New Roman" w:hAnsi="Times New Roman" w:cs="Times New Roman"/>
          <w:sz w:val="24"/>
          <w:szCs w:val="24"/>
        </w:rPr>
      </w:pPr>
      <w:r w:rsidRPr="00505D6A">
        <w:rPr>
          <w:rFonts w:ascii="Arial" w:eastAsia="Times New Roman" w:hAnsi="Arial" w:cs="Arial"/>
          <w:color w:val="222222"/>
        </w:rPr>
        <w:br/>
      </w:r>
      <w:r w:rsidRPr="00505D6A">
        <w:rPr>
          <w:rFonts w:ascii="Times New Roman" w:eastAsia="Times New Roman" w:hAnsi="Times New Roman" w:cs="Times New Roman"/>
          <w:b/>
          <w:bCs/>
          <w:color w:val="222222"/>
          <w:sz w:val="24"/>
          <w:shd w:val="clear" w:color="auto" w:fill="FFFFFF"/>
        </w:rPr>
        <w:t>GetItemsCount:</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shd w:val="clear" w:color="auto" w:fill="FFFFFF"/>
        </w:rPr>
        <w:t>GetItemsCount method returns the number of items in a combobox.</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Syntax:</w:t>
      </w:r>
      <w:r w:rsidRPr="00505D6A">
        <w:rPr>
          <w:rFonts w:ascii="Times New Roman" w:eastAsia="Times New Roman" w:hAnsi="Times New Roman" w:cs="Times New Roman"/>
          <w:color w:val="222222"/>
          <w:sz w:val="24"/>
          <w:shd w:val="clear" w:color="auto" w:fill="FFFFFF"/>
        </w:rPr>
        <w:t xml:space="preserve"> (Object hierarchy).GetItemsCount</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x=Window("Flight Reservation").WinComboBox("Fly From:").GetItemsCount</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msgbox x</w:t>
      </w:r>
    </w:p>
    <w:p w:rsidR="00F7152F" w:rsidRDefault="00505D6A" w:rsidP="00505D6A">
      <w:pPr>
        <w:spacing w:after="0" w:line="240" w:lineRule="auto"/>
        <w:rPr>
          <w:rFonts w:ascii="Times New Roman" w:eastAsia="Times New Roman" w:hAnsi="Times New Roman" w:cs="Times New Roman"/>
          <w:b/>
          <w:bCs/>
          <w:color w:val="222222"/>
          <w:sz w:val="24"/>
          <w:shd w:val="clear" w:color="auto" w:fill="FFFFFF"/>
        </w:rPr>
      </w:pPr>
      <w:r w:rsidRPr="00505D6A">
        <w:rPr>
          <w:rFonts w:ascii="Arial" w:eastAsia="Times New Roman" w:hAnsi="Arial" w:cs="Arial"/>
          <w:color w:val="222222"/>
        </w:rPr>
        <w:br/>
      </w:r>
    </w:p>
    <w:p w:rsidR="00505D6A" w:rsidRPr="00505D6A" w:rsidRDefault="00505D6A" w:rsidP="00505D6A">
      <w:pPr>
        <w:spacing w:after="0" w:line="240" w:lineRule="auto"/>
        <w:rPr>
          <w:rFonts w:ascii="Times New Roman" w:eastAsia="Times New Roman" w:hAnsi="Times New Roman" w:cs="Times New Roman"/>
          <w:sz w:val="24"/>
          <w:szCs w:val="24"/>
        </w:rPr>
      </w:pPr>
      <w:r w:rsidRPr="00505D6A">
        <w:rPr>
          <w:rFonts w:ascii="Times New Roman" w:eastAsia="Times New Roman" w:hAnsi="Times New Roman" w:cs="Times New Roman"/>
          <w:b/>
          <w:bCs/>
          <w:color w:val="222222"/>
          <w:sz w:val="24"/>
          <w:shd w:val="clear" w:color="auto" w:fill="FFFFFF"/>
        </w:rPr>
        <w:t>GetContent:</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shd w:val="clear" w:color="auto" w:fill="FFFFFF"/>
        </w:rPr>
        <w:t>GetContent method returns all the items from a combobox.</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shd w:val="clear" w:color="auto" w:fill="FFFFFF"/>
        </w:rPr>
        <w:t>S</w:t>
      </w:r>
      <w:r w:rsidRPr="00505D6A">
        <w:rPr>
          <w:rFonts w:ascii="Times New Roman" w:eastAsia="Times New Roman" w:hAnsi="Times New Roman" w:cs="Times New Roman"/>
          <w:b/>
          <w:color w:val="222222"/>
          <w:sz w:val="24"/>
          <w:shd w:val="clear" w:color="auto" w:fill="FFFFFF"/>
        </w:rPr>
        <w:t>yntax:</w:t>
      </w:r>
      <w:r w:rsidRPr="00505D6A">
        <w:rPr>
          <w:rFonts w:ascii="Times New Roman" w:eastAsia="Times New Roman" w:hAnsi="Times New Roman" w:cs="Times New Roman"/>
          <w:color w:val="222222"/>
          <w:sz w:val="24"/>
          <w:shd w:val="clear" w:color="auto" w:fill="FFFFFF"/>
        </w:rPr>
        <w:t xml:space="preserve"> (Object hierarchy).GetContent</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rPr>
        <w:br/>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x=Window("Flight Reservation").WinComboBox("Fly From:").GetContent</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msgbox x</w:t>
      </w:r>
    </w:p>
    <w:p w:rsidR="00F7152F" w:rsidRDefault="00505D6A" w:rsidP="00505D6A">
      <w:pPr>
        <w:spacing w:after="0" w:line="240" w:lineRule="auto"/>
        <w:rPr>
          <w:rFonts w:ascii="Times New Roman" w:eastAsia="Times New Roman" w:hAnsi="Times New Roman" w:cs="Times New Roman"/>
          <w:b/>
          <w:bCs/>
          <w:color w:val="222222"/>
          <w:sz w:val="24"/>
          <w:shd w:val="clear" w:color="auto" w:fill="FFFFFF"/>
        </w:rPr>
      </w:pPr>
      <w:r w:rsidRPr="00505D6A">
        <w:rPr>
          <w:rFonts w:ascii="Arial" w:eastAsia="Times New Roman" w:hAnsi="Arial" w:cs="Arial"/>
          <w:color w:val="222222"/>
        </w:rPr>
        <w:br/>
      </w:r>
    </w:p>
    <w:p w:rsidR="00505D6A" w:rsidRPr="00E7065E" w:rsidRDefault="00505D6A" w:rsidP="00E7065E">
      <w:pPr>
        <w:spacing w:after="0" w:line="240" w:lineRule="auto"/>
        <w:rPr>
          <w:rFonts w:ascii="Times New Roman" w:eastAsia="Times New Roman" w:hAnsi="Times New Roman" w:cs="Times New Roman"/>
          <w:sz w:val="24"/>
          <w:szCs w:val="24"/>
        </w:rPr>
      </w:pPr>
      <w:r w:rsidRPr="00505D6A">
        <w:rPr>
          <w:rFonts w:ascii="Times New Roman" w:eastAsia="Times New Roman" w:hAnsi="Times New Roman" w:cs="Times New Roman"/>
          <w:b/>
          <w:bCs/>
          <w:color w:val="222222"/>
          <w:sz w:val="24"/>
          <w:shd w:val="clear" w:color="auto" w:fill="FFFFFF"/>
        </w:rPr>
        <w:t>Exist:</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shd w:val="clear" w:color="auto" w:fill="FFFFFF"/>
        </w:rPr>
        <w:t>The Exist method checks whether the object is available or not.</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Syntax:</w:t>
      </w:r>
      <w:r w:rsidRPr="00505D6A">
        <w:rPr>
          <w:rFonts w:ascii="Times New Roman" w:eastAsia="Times New Roman" w:hAnsi="Times New Roman" w:cs="Times New Roman"/>
          <w:color w:val="222222"/>
          <w:sz w:val="24"/>
          <w:shd w:val="clear" w:color="auto" w:fill="FFFFFF"/>
        </w:rPr>
        <w:t xml:space="preserve"> Object hierarchy.exist(time in seconds)</w:t>
      </w:r>
      <w:r w:rsidRPr="00505D6A">
        <w:rPr>
          <w:rFonts w:ascii="Times New Roman" w:eastAsia="Times New Roman" w:hAnsi="Times New Roman" w:cs="Times New Roman"/>
          <w:color w:val="222222"/>
          <w:sz w:val="24"/>
        </w:rPr>
        <w:br/>
      </w:r>
      <w:r w:rsidRPr="00505D6A">
        <w:rPr>
          <w:rFonts w:ascii="Times New Roman" w:eastAsia="Times New Roman" w:hAnsi="Times New Roman" w:cs="Times New Roman"/>
          <w:b/>
          <w:color w:val="222222"/>
          <w:sz w:val="24"/>
          <w:shd w:val="clear" w:color="auto" w:fill="FFFFFF"/>
        </w:rPr>
        <w:t>Example:</w:t>
      </w:r>
      <w:r w:rsidRPr="00F7152F">
        <w:rPr>
          <w:rFonts w:ascii="Times New Roman" w:eastAsia="Times New Roman" w:hAnsi="Times New Roman" w:cs="Times New Roman"/>
          <w:color w:val="222222"/>
          <w:sz w:val="24"/>
        </w:rPr>
        <w:t> </w:t>
      </w:r>
      <w:r w:rsidRPr="00505D6A">
        <w:rPr>
          <w:rFonts w:ascii="Times New Roman" w:eastAsia="Times New Roman" w:hAnsi="Times New Roman" w:cs="Times New Roman"/>
          <w:color w:val="222222"/>
          <w:sz w:val="24"/>
        </w:rPr>
        <w:br/>
      </w:r>
      <w:r w:rsidRPr="00505D6A">
        <w:rPr>
          <w:rFonts w:ascii="Courier New" w:eastAsia="Times New Roman" w:hAnsi="Courier New" w:cs="Courier New"/>
          <w:color w:val="222222"/>
        </w:rPr>
        <w:t>If Window("Flight Reservation").Exist Then</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 xml:space="preserve">   MsgBox "The Window Exists"</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Else</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 xml:space="preserve">   MsgBox "The Window does not Exist"</w:t>
      </w:r>
    </w:p>
    <w:p w:rsidR="00505D6A" w:rsidRPr="00505D6A" w:rsidRDefault="00505D6A" w:rsidP="0050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Courier New" w:eastAsia="Times New Roman" w:hAnsi="Courier New" w:cs="Courier New"/>
          <w:color w:val="222222"/>
        </w:rPr>
      </w:pPr>
      <w:r w:rsidRPr="00505D6A">
        <w:rPr>
          <w:rFonts w:ascii="Courier New" w:eastAsia="Times New Roman" w:hAnsi="Courier New" w:cs="Courier New"/>
          <w:color w:val="222222"/>
        </w:rPr>
        <w:t>End If</w:t>
      </w:r>
    </w:p>
    <w:p w:rsidR="00505D6A" w:rsidRDefault="00505D6A"/>
    <w:sectPr w:rsidR="00505D6A" w:rsidSect="008E6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269C2"/>
    <w:multiLevelType w:val="multilevel"/>
    <w:tmpl w:val="D8A6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80272"/>
    <w:rsid w:val="003C2CEA"/>
    <w:rsid w:val="00505D6A"/>
    <w:rsid w:val="00580272"/>
    <w:rsid w:val="008C1277"/>
    <w:rsid w:val="008E67C7"/>
    <w:rsid w:val="00A07779"/>
    <w:rsid w:val="00E7065E"/>
    <w:rsid w:val="00EF5F05"/>
    <w:rsid w:val="00F71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7C7"/>
  </w:style>
  <w:style w:type="paragraph" w:styleId="Heading3">
    <w:name w:val="heading 3"/>
    <w:basedOn w:val="Normal"/>
    <w:link w:val="Heading3Char"/>
    <w:uiPriority w:val="9"/>
    <w:qFormat/>
    <w:rsid w:val="00505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80272"/>
  </w:style>
  <w:style w:type="character" w:customStyle="1" w:styleId="apple-converted-space">
    <w:name w:val="apple-converted-space"/>
    <w:basedOn w:val="DefaultParagraphFont"/>
    <w:rsid w:val="00580272"/>
  </w:style>
  <w:style w:type="character" w:customStyle="1" w:styleId="Heading3Char">
    <w:name w:val="Heading 3 Char"/>
    <w:basedOn w:val="DefaultParagraphFont"/>
    <w:link w:val="Heading3"/>
    <w:uiPriority w:val="9"/>
    <w:rsid w:val="00505D6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0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D6A"/>
    <w:rPr>
      <w:rFonts w:ascii="Courier New" w:eastAsia="Times New Roman" w:hAnsi="Courier New" w:cs="Courier New"/>
      <w:sz w:val="20"/>
      <w:szCs w:val="20"/>
    </w:rPr>
  </w:style>
  <w:style w:type="character" w:styleId="Strong">
    <w:name w:val="Strong"/>
    <w:basedOn w:val="DefaultParagraphFont"/>
    <w:uiPriority w:val="22"/>
    <w:qFormat/>
    <w:rsid w:val="00A07779"/>
    <w:rPr>
      <w:b/>
      <w:bCs/>
    </w:rPr>
  </w:style>
</w:styles>
</file>

<file path=word/webSettings.xml><?xml version="1.0" encoding="utf-8"?>
<w:webSettings xmlns:r="http://schemas.openxmlformats.org/officeDocument/2006/relationships" xmlns:w="http://schemas.openxmlformats.org/wordprocessingml/2006/main">
  <w:divs>
    <w:div w:id="486828568">
      <w:bodyDiv w:val="1"/>
      <w:marLeft w:val="0"/>
      <w:marRight w:val="0"/>
      <w:marTop w:val="0"/>
      <w:marBottom w:val="0"/>
      <w:divBdr>
        <w:top w:val="none" w:sz="0" w:space="0" w:color="auto"/>
        <w:left w:val="none" w:sz="0" w:space="0" w:color="auto"/>
        <w:bottom w:val="none" w:sz="0" w:space="0" w:color="auto"/>
        <w:right w:val="none" w:sz="0" w:space="0" w:color="auto"/>
      </w:divBdr>
    </w:div>
    <w:div w:id="600648970">
      <w:bodyDiv w:val="1"/>
      <w:marLeft w:val="0"/>
      <w:marRight w:val="0"/>
      <w:marTop w:val="0"/>
      <w:marBottom w:val="0"/>
      <w:divBdr>
        <w:top w:val="none" w:sz="0" w:space="0" w:color="auto"/>
        <w:left w:val="none" w:sz="0" w:space="0" w:color="auto"/>
        <w:bottom w:val="none" w:sz="0" w:space="0" w:color="auto"/>
        <w:right w:val="none" w:sz="0" w:space="0" w:color="auto"/>
      </w:divBdr>
    </w:div>
    <w:div w:id="960527348">
      <w:bodyDiv w:val="1"/>
      <w:marLeft w:val="0"/>
      <w:marRight w:val="0"/>
      <w:marTop w:val="0"/>
      <w:marBottom w:val="0"/>
      <w:divBdr>
        <w:top w:val="none" w:sz="0" w:space="0" w:color="auto"/>
        <w:left w:val="none" w:sz="0" w:space="0" w:color="auto"/>
        <w:bottom w:val="none" w:sz="0" w:space="0" w:color="auto"/>
        <w:right w:val="none" w:sz="0" w:space="0" w:color="auto"/>
      </w:divBdr>
      <w:divsChild>
        <w:div w:id="1079596883">
          <w:marLeft w:val="0"/>
          <w:marRight w:val="0"/>
          <w:marTop w:val="0"/>
          <w:marBottom w:val="0"/>
          <w:divBdr>
            <w:top w:val="none" w:sz="0" w:space="0" w:color="auto"/>
            <w:left w:val="none" w:sz="0" w:space="0" w:color="auto"/>
            <w:bottom w:val="none" w:sz="0" w:space="0" w:color="auto"/>
            <w:right w:val="none" w:sz="0" w:space="0" w:color="auto"/>
          </w:divBdr>
        </w:div>
      </w:divsChild>
    </w:div>
    <w:div w:id="1073774114">
      <w:bodyDiv w:val="1"/>
      <w:marLeft w:val="0"/>
      <w:marRight w:val="0"/>
      <w:marTop w:val="0"/>
      <w:marBottom w:val="0"/>
      <w:divBdr>
        <w:top w:val="none" w:sz="0" w:space="0" w:color="auto"/>
        <w:left w:val="none" w:sz="0" w:space="0" w:color="auto"/>
        <w:bottom w:val="none" w:sz="0" w:space="0" w:color="auto"/>
        <w:right w:val="none" w:sz="0" w:space="0" w:color="auto"/>
      </w:divBdr>
    </w:div>
    <w:div w:id="1574465602">
      <w:bodyDiv w:val="1"/>
      <w:marLeft w:val="0"/>
      <w:marRight w:val="0"/>
      <w:marTop w:val="0"/>
      <w:marBottom w:val="0"/>
      <w:divBdr>
        <w:top w:val="none" w:sz="0" w:space="0" w:color="auto"/>
        <w:left w:val="none" w:sz="0" w:space="0" w:color="auto"/>
        <w:bottom w:val="none" w:sz="0" w:space="0" w:color="auto"/>
        <w:right w:val="none" w:sz="0" w:space="0" w:color="auto"/>
      </w:divBdr>
    </w:div>
    <w:div w:id="1865316670">
      <w:bodyDiv w:val="1"/>
      <w:marLeft w:val="0"/>
      <w:marRight w:val="0"/>
      <w:marTop w:val="0"/>
      <w:marBottom w:val="0"/>
      <w:divBdr>
        <w:top w:val="none" w:sz="0" w:space="0" w:color="auto"/>
        <w:left w:val="none" w:sz="0" w:space="0" w:color="auto"/>
        <w:bottom w:val="none" w:sz="0" w:space="0" w:color="auto"/>
        <w:right w:val="none" w:sz="0" w:space="0" w:color="auto"/>
      </w:divBdr>
    </w:div>
    <w:div w:id="21284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4</cp:revision>
  <dcterms:created xsi:type="dcterms:W3CDTF">2016-02-04T13:47:00Z</dcterms:created>
  <dcterms:modified xsi:type="dcterms:W3CDTF">2016-02-07T13:56:00Z</dcterms:modified>
</cp:coreProperties>
</file>