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33" w:rsidRDefault="00947533" w:rsidP="00947533">
      <w:pPr>
        <w:jc w:val="center"/>
        <w:rPr>
          <w:rFonts w:ascii="Times New Roman" w:hAnsi="Times New Roman" w:cs="Times New Roman"/>
          <w:sz w:val="40"/>
        </w:rPr>
      </w:pPr>
      <w:r w:rsidRPr="00947533">
        <w:rPr>
          <w:rFonts w:ascii="Times New Roman" w:hAnsi="Times New Roman" w:cs="Times New Roman"/>
          <w:sz w:val="40"/>
        </w:rPr>
        <w:t>Automation Object Model</w:t>
      </w:r>
    </w:p>
    <w:p w:rsidR="00841EAC" w:rsidRDefault="00947533" w:rsidP="00947533">
      <w:pPr>
        <w:rPr>
          <w:rFonts w:ascii="Times New Roman" w:hAnsi="Times New Roman" w:cs="Times New Roman"/>
          <w:sz w:val="28"/>
        </w:rPr>
      </w:pPr>
      <w:r w:rsidRPr="00947533">
        <w:rPr>
          <w:rFonts w:ascii="Times New Roman" w:hAnsi="Times New Roman" w:cs="Times New Roman"/>
          <w:sz w:val="40"/>
        </w:rPr>
        <w:br/>
      </w:r>
      <w:r w:rsidRPr="00947533">
        <w:rPr>
          <w:rFonts w:ascii="Times New Roman" w:hAnsi="Times New Roman" w:cs="Times New Roman"/>
          <w:sz w:val="28"/>
        </w:rPr>
        <w:br/>
        <w:t>♦ Automation object model 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is</w:t>
      </w:r>
      <w:r w:rsidRPr="00947533">
        <w:rPr>
          <w:rFonts w:ascii="Times New Roman" w:hAnsi="Times New Roman" w:cs="Times New Roman"/>
          <w:sz w:val="28"/>
        </w:rPr>
        <w:t> 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nothing</w:t>
      </w:r>
      <w:r>
        <w:rPr>
          <w:rFonts w:ascii="Times New Roman" w:hAnsi="Times New Roman" w:cs="Times New Roman"/>
          <w:sz w:val="28"/>
        </w:rPr>
        <w:t xml:space="preserve"> but collection of </w:t>
      </w:r>
      <w:r w:rsidRPr="00947533">
        <w:rPr>
          <w:rFonts w:ascii="Times New Roman" w:hAnsi="Times New Roman" w:cs="Times New Roman"/>
          <w:sz w:val="28"/>
        </w:rPr>
        <w:t>objects,methods 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and</w:t>
      </w:r>
      <w:r w:rsidRPr="00947533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 xml:space="preserve"> </w:t>
      </w:r>
      <w:r w:rsidRPr="00947533">
        <w:rPr>
          <w:rFonts w:ascii="Times New Roman" w:hAnsi="Times New Roman" w:cs="Times New Roman"/>
          <w:sz w:val="28"/>
        </w:rPr>
        <w:t>properties which are used 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to</w:t>
      </w:r>
      <w:r w:rsidRPr="00947533">
        <w:rPr>
          <w:rFonts w:ascii="Times New Roman" w:hAnsi="Times New Roman" w:cs="Times New Roman"/>
          <w:sz w:val="28"/>
        </w:rPr>
        <w:t> perform quicktest operations.Through out this object model we can perform any operation described 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in</w:t>
      </w:r>
      <w:r w:rsidRPr="00947533">
        <w:rPr>
          <w:rFonts w:ascii="Times New Roman" w:hAnsi="Times New Roman" w:cs="Times New Roman"/>
          <w:sz w:val="28"/>
        </w:rPr>
        <w:t> QTP interface. 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For</w:t>
      </w:r>
      <w:r w:rsidRPr="00947533">
        <w:rPr>
          <w:rFonts w:ascii="Times New Roman" w:hAnsi="Times New Roman" w:cs="Times New Roman"/>
          <w:sz w:val="28"/>
        </w:rPr>
        <w:t> every </w:t>
      </w:r>
      <w:r>
        <w:rPr>
          <w:rFonts w:ascii="Times New Roman" w:hAnsi="Times New Roman" w:cs="Times New Roman"/>
          <w:sz w:val="28"/>
        </w:rPr>
        <w:t xml:space="preserve"> 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option</w:t>
      </w:r>
      <w:r>
        <w:rPr>
          <w:rFonts w:ascii="Times New Roman" w:hAnsi="Times New Roman" w:cs="Times New Roman"/>
          <w:b/>
          <w:bCs/>
          <w:color w:val="000080"/>
          <w:sz w:val="28"/>
        </w:rPr>
        <w:t xml:space="preserve"> 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in</w:t>
      </w:r>
      <w:r w:rsidRPr="00947533">
        <w:rPr>
          <w:rFonts w:ascii="Times New Roman" w:hAnsi="Times New Roman" w:cs="Times New Roman"/>
          <w:sz w:val="28"/>
        </w:rPr>
        <w:t> QTP menus</w:t>
      </w:r>
      <w:r w:rsidRPr="00947533">
        <w:rPr>
          <w:rFonts w:ascii="Times New Roman" w:hAnsi="Times New Roman" w:cs="Times New Roman"/>
          <w:color w:val="000000"/>
          <w:sz w:val="28"/>
        </w:rPr>
        <w:t>(</w:t>
      </w:r>
      <w:r w:rsidRPr="00947533">
        <w:rPr>
          <w:rFonts w:ascii="Times New Roman" w:hAnsi="Times New Roman" w:cs="Times New Roman"/>
          <w:sz w:val="28"/>
        </w:rPr>
        <w:t>Interface</w:t>
      </w:r>
      <w:r w:rsidRPr="00947533">
        <w:rPr>
          <w:rFonts w:ascii="Times New Roman" w:hAnsi="Times New Roman" w:cs="Times New Roman"/>
          <w:color w:val="000000"/>
          <w:sz w:val="28"/>
        </w:rPr>
        <w:t>)</w:t>
      </w:r>
      <w:r w:rsidRPr="00947533">
        <w:rPr>
          <w:rFonts w:ascii="Times New Roman" w:hAnsi="Times New Roman" w:cs="Times New Roman"/>
          <w:sz w:val="28"/>
        </w:rPr>
        <w:t> have Objects,methods 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and</w:t>
      </w:r>
      <w:r w:rsidRPr="00947533">
        <w:rPr>
          <w:rFonts w:ascii="Times New Roman" w:hAnsi="Times New Roman" w:cs="Times New Roman"/>
          <w:sz w:val="28"/>
        </w:rPr>
        <w:t> properties are there </w:t>
      </w:r>
      <w:r>
        <w:rPr>
          <w:rFonts w:ascii="Times New Roman" w:hAnsi="Times New Roman" w:cs="Times New Roman"/>
          <w:sz w:val="28"/>
        </w:rPr>
        <w:t xml:space="preserve"> 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in</w:t>
      </w:r>
      <w:r w:rsidRPr="00947533">
        <w:rPr>
          <w:rFonts w:ascii="Times New Roman" w:hAnsi="Times New Roman" w:cs="Times New Roman"/>
          <w:sz w:val="28"/>
        </w:rPr>
        <w:t> this model.</w:t>
      </w:r>
      <w:r w:rsidRPr="00947533">
        <w:rPr>
          <w:rFonts w:ascii="Times New Roman" w:hAnsi="Times New Roman" w:cs="Times New Roman"/>
          <w:sz w:val="28"/>
        </w:rPr>
        <w:br/>
      </w:r>
      <w:r w:rsidRPr="00947533">
        <w:rPr>
          <w:rFonts w:ascii="Times New Roman" w:hAnsi="Times New Roman" w:cs="Times New Roman"/>
          <w:sz w:val="28"/>
        </w:rPr>
        <w:br/>
        <w:t>♦ AOM 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is</w:t>
      </w:r>
      <w:r w:rsidRPr="00947533">
        <w:rPr>
          <w:rFonts w:ascii="Times New Roman" w:hAnsi="Times New Roman" w:cs="Times New Roman"/>
          <w:sz w:val="28"/>
        </w:rPr>
        <w:t> the concept </w:t>
      </w:r>
      <w:r w:rsidRPr="00947533">
        <w:rPr>
          <w:rFonts w:ascii="Times New Roman" w:hAnsi="Times New Roman" w:cs="Times New Roman"/>
          <w:b/>
          <w:bCs/>
          <w:color w:val="000080"/>
          <w:sz w:val="28"/>
        </w:rPr>
        <w:t>to</w:t>
      </w:r>
      <w:r w:rsidRPr="00947533">
        <w:rPr>
          <w:rFonts w:ascii="Times New Roman" w:hAnsi="Times New Roman" w:cs="Times New Roman"/>
          <w:sz w:val="28"/>
        </w:rPr>
        <w:t> automate QTP itself.</w:t>
      </w:r>
    </w:p>
    <w:p w:rsidR="00947533" w:rsidRPr="00947533" w:rsidRDefault="00947533" w:rsidP="00947533">
      <w:pPr>
        <w:rPr>
          <w:rFonts w:ascii="Times New Roman" w:hAnsi="Times New Roman" w:cs="Times New Roman"/>
          <w:sz w:val="28"/>
        </w:rPr>
      </w:pPr>
    </w:p>
    <w:p w:rsidR="00947533" w:rsidRPr="00947533" w:rsidRDefault="00947533" w:rsidP="00947533">
      <w:pPr>
        <w:rPr>
          <w:rFonts w:ascii="Times New Roman" w:hAnsi="Times New Roman" w:cs="Times New Roman"/>
          <w:sz w:val="28"/>
        </w:rPr>
      </w:pPr>
      <w:r w:rsidRPr="00947533">
        <w:rPr>
          <w:i/>
          <w:iCs/>
        </w:rPr>
        <w:t>'Start  QTP, open an existing test and Run the Test:</w:t>
      </w:r>
      <w:r w:rsidRPr="00947533">
        <w:br/>
      </w:r>
      <w:r>
        <w:br/>
      </w:r>
      <w:r>
        <w:br/>
      </w:r>
      <w:r>
        <w:rPr>
          <w:b/>
          <w:bCs/>
          <w:color w:val="000080"/>
        </w:rPr>
        <w:t>Dim</w:t>
      </w:r>
      <w:r>
        <w:t> qtApp</w:t>
      </w:r>
      <w:r>
        <w:br/>
      </w:r>
      <w:r>
        <w:rPr>
          <w:b/>
          <w:bCs/>
          <w:color w:val="000080"/>
        </w:rPr>
        <w:t>Dim</w:t>
      </w:r>
      <w:r>
        <w:t> qtTest</w:t>
      </w:r>
      <w:r>
        <w:br/>
      </w:r>
      <w:r>
        <w:br/>
      </w:r>
      <w:r>
        <w:rPr>
          <w:i/>
          <w:iCs/>
          <w:color w:val="008000"/>
        </w:rPr>
        <w:t>'Create the QTP Application object</w:t>
      </w:r>
      <w:r>
        <w:br/>
      </w:r>
      <w:r>
        <w:rPr>
          <w:b/>
          <w:bCs/>
          <w:color w:val="000080"/>
        </w:rPr>
        <w:t>Set</w:t>
      </w:r>
      <w:r>
        <w:t> qtApp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CreateObject</w:t>
      </w:r>
      <w:r>
        <w:rPr>
          <w:color w:val="000000"/>
        </w:rPr>
        <w:t>(</w:t>
      </w:r>
      <w:r>
        <w:rPr>
          <w:color w:val="800000"/>
        </w:rPr>
        <w:t>"QuickTest.Application"</w:t>
      </w:r>
      <w:r>
        <w:rPr>
          <w:color w:val="000000"/>
        </w:rPr>
        <w:t>)</w:t>
      </w:r>
      <w:r>
        <w:t> </w:t>
      </w:r>
      <w:r>
        <w:br/>
      </w:r>
      <w:r>
        <w:br/>
      </w:r>
      <w:r>
        <w:rPr>
          <w:i/>
          <w:iCs/>
          <w:color w:val="008000"/>
        </w:rPr>
        <w:t>'If QTP is notopen then open it</w:t>
      </w:r>
      <w:r>
        <w:br/>
      </w:r>
      <w:r>
        <w:rPr>
          <w:b/>
          <w:bCs/>
          <w:color w:val="000080"/>
        </w:rPr>
        <w:t>If</w:t>
      </w:r>
      <w:r>
        <w:t>  qtApp.launched </w:t>
      </w:r>
      <w:r>
        <w:rPr>
          <w:color w:val="000000"/>
        </w:rPr>
        <w:t>&lt;&gt;</w:t>
      </w:r>
      <w:r>
        <w:t> </w:t>
      </w:r>
      <w:r>
        <w:rPr>
          <w:b/>
          <w:bCs/>
          <w:color w:val="000080"/>
        </w:rPr>
        <w:t>True</w:t>
      </w:r>
      <w:r>
        <w:t> </w:t>
      </w:r>
      <w:r>
        <w:rPr>
          <w:b/>
          <w:bCs/>
          <w:color w:val="000080"/>
        </w:rPr>
        <w:t>then</w:t>
      </w:r>
      <w:r>
        <w:t> </w:t>
      </w:r>
      <w:r>
        <w:br/>
      </w:r>
      <w:r>
        <w:br/>
        <w:t>qtApp.Launch </w:t>
      </w:r>
      <w:r>
        <w:br/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t> </w:t>
      </w:r>
      <w:r>
        <w:br/>
      </w:r>
      <w:r>
        <w:br/>
      </w:r>
      <w:r>
        <w:rPr>
          <w:i/>
          <w:iCs/>
          <w:color w:val="008000"/>
        </w:rPr>
        <w:t>'Make the QuickTest application visible</w:t>
      </w:r>
      <w:r>
        <w:br/>
        <w:t>qtApp.Visible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True</w:t>
      </w:r>
      <w:r>
        <w:br/>
      </w:r>
      <w:r>
        <w:br/>
      </w:r>
      <w:r>
        <w:rPr>
          <w:i/>
          <w:iCs/>
          <w:color w:val="008000"/>
        </w:rPr>
        <w:t>'Set QuickTest run options</w:t>
      </w:r>
      <w:r>
        <w:br/>
      </w:r>
      <w:r>
        <w:rPr>
          <w:i/>
          <w:iCs/>
          <w:color w:val="008000"/>
        </w:rPr>
        <w:t>'Instruct QuickTest to perform next step when error occurs</w:t>
      </w:r>
      <w:r>
        <w:br/>
      </w:r>
      <w:r>
        <w:br/>
        <w:t>qtApp.Options.Run.ImageCaptureForTestResults </w:t>
      </w:r>
      <w:r>
        <w:rPr>
          <w:color w:val="000000"/>
        </w:rPr>
        <w:t>=</w:t>
      </w:r>
      <w:r>
        <w:t> </w:t>
      </w:r>
      <w:r>
        <w:rPr>
          <w:color w:val="800000"/>
        </w:rPr>
        <w:t>"OnError"</w:t>
      </w:r>
      <w:r>
        <w:br/>
        <w:t>qtApp.Options.Run.RunMode </w:t>
      </w:r>
      <w:r>
        <w:rPr>
          <w:color w:val="000000"/>
        </w:rPr>
        <w:t>=</w:t>
      </w:r>
      <w:r>
        <w:t> </w:t>
      </w:r>
      <w:r>
        <w:rPr>
          <w:color w:val="800000"/>
        </w:rPr>
        <w:t>"Fast"</w:t>
      </w:r>
      <w:r>
        <w:br/>
        <w:t>qtApp.Options.Run.ViewResults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False</w:t>
      </w:r>
      <w:r>
        <w:br/>
      </w:r>
      <w:r>
        <w:br/>
      </w:r>
      <w:r>
        <w:rPr>
          <w:i/>
          <w:iCs/>
          <w:color w:val="008000"/>
        </w:rPr>
        <w:t>'Open the test in read-only mode</w:t>
      </w:r>
      <w:r>
        <w:br/>
        <w:t>qtApp.Open </w:t>
      </w:r>
      <w:r>
        <w:rPr>
          <w:color w:val="800000"/>
        </w:rPr>
        <w:t>"C:\Program Files\HP\QuickTest Professional\Tests\trial"</w:t>
      </w:r>
      <w:r>
        <w:t>, </w:t>
      </w:r>
      <w:r>
        <w:rPr>
          <w:b/>
          <w:bCs/>
          <w:color w:val="000080"/>
        </w:rPr>
        <w:t>True</w:t>
      </w:r>
      <w:r>
        <w:t> </w:t>
      </w:r>
      <w:r>
        <w:br/>
      </w:r>
      <w:r>
        <w:lastRenderedPageBreak/>
        <w:br/>
      </w:r>
      <w:r>
        <w:rPr>
          <w:i/>
          <w:iCs/>
          <w:color w:val="008000"/>
        </w:rPr>
        <w:t>'set run settings for the test</w:t>
      </w:r>
      <w:r>
        <w:br/>
      </w:r>
      <w:r>
        <w:rPr>
          <w:b/>
          <w:bCs/>
          <w:color w:val="000080"/>
        </w:rPr>
        <w:t>Set</w:t>
      </w:r>
      <w:r>
        <w:t> qtTest </w:t>
      </w:r>
      <w:r>
        <w:rPr>
          <w:color w:val="000000"/>
        </w:rPr>
        <w:t>=</w:t>
      </w:r>
      <w:r>
        <w:t> qtApp.Test</w:t>
      </w:r>
      <w:r>
        <w:br/>
      </w:r>
      <w:r>
        <w:br/>
      </w:r>
      <w:r>
        <w:rPr>
          <w:i/>
          <w:iCs/>
          <w:color w:val="008000"/>
        </w:rPr>
        <w:t>'Instruct QuickTest to perform next step when error occurs</w:t>
      </w:r>
      <w:r>
        <w:br/>
        <w:t>qtTest.Settings.Run.OnError </w:t>
      </w:r>
      <w:r>
        <w:rPr>
          <w:color w:val="000000"/>
        </w:rPr>
        <w:t>=</w:t>
      </w:r>
      <w:r>
        <w:t> </w:t>
      </w:r>
      <w:r>
        <w:rPr>
          <w:color w:val="800000"/>
        </w:rPr>
        <w:t>"NextStep"</w:t>
      </w:r>
      <w:r>
        <w:t> </w:t>
      </w:r>
      <w:r>
        <w:br/>
      </w:r>
      <w:r>
        <w:br/>
      </w:r>
      <w:r>
        <w:rPr>
          <w:i/>
          <w:iCs/>
          <w:color w:val="008000"/>
        </w:rPr>
        <w:t>'Run the test</w:t>
      </w:r>
      <w:r>
        <w:br/>
        <w:t>qtTest.Run</w:t>
      </w:r>
      <w:r>
        <w:br/>
      </w:r>
      <w:r>
        <w:br/>
      </w:r>
      <w:r>
        <w:rPr>
          <w:i/>
          <w:iCs/>
          <w:color w:val="008000"/>
        </w:rPr>
        <w:t>'Check the results of the test run</w:t>
      </w:r>
      <w:r>
        <w:br/>
      </w:r>
      <w:r>
        <w:rPr>
          <w:b/>
          <w:bCs/>
          <w:color w:val="000080"/>
        </w:rPr>
        <w:t>MsgBox</w:t>
      </w:r>
      <w:r>
        <w:t> qtTest.LastRunResults.Status</w:t>
      </w:r>
      <w:r>
        <w:br/>
      </w:r>
      <w:r>
        <w:br/>
      </w:r>
      <w:r>
        <w:rPr>
          <w:i/>
          <w:iCs/>
          <w:color w:val="008000"/>
        </w:rPr>
        <w:t>' Close the test</w:t>
      </w:r>
      <w:r>
        <w:br/>
        <w:t>qtTest.Close </w:t>
      </w:r>
      <w:r>
        <w:br/>
      </w:r>
      <w:r>
        <w:br/>
      </w:r>
      <w:r>
        <w:rPr>
          <w:i/>
          <w:iCs/>
          <w:color w:val="008000"/>
        </w:rPr>
        <w:t>'Close QTP</w:t>
      </w:r>
      <w:r>
        <w:br/>
        <w:t>qtApp.quit</w:t>
      </w:r>
      <w:r>
        <w:br/>
      </w:r>
      <w:r>
        <w:br/>
      </w:r>
      <w:r>
        <w:rPr>
          <w:i/>
          <w:iCs/>
          <w:color w:val="008000"/>
        </w:rPr>
        <w:t>'Release Object</w:t>
      </w:r>
      <w:r>
        <w:br/>
      </w:r>
      <w:r>
        <w:rPr>
          <w:b/>
          <w:bCs/>
          <w:color w:val="000080"/>
        </w:rPr>
        <w:t>Set</w:t>
      </w:r>
      <w:r>
        <w:t> qtTest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Nothing</w:t>
      </w:r>
      <w:r>
        <w:br/>
      </w:r>
      <w:r>
        <w:rPr>
          <w:b/>
          <w:bCs/>
          <w:color w:val="000080"/>
        </w:rPr>
        <w:t>Set</w:t>
      </w:r>
      <w:r>
        <w:t> qtApp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Nothing</w:t>
      </w:r>
      <w:r>
        <w:t> </w:t>
      </w:r>
    </w:p>
    <w:sectPr w:rsidR="00947533" w:rsidRPr="00947533" w:rsidSect="0084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7533"/>
    <w:rsid w:val="00841EAC"/>
    <w:rsid w:val="00947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memo</cp:lastModifiedBy>
  <cp:revision>1</cp:revision>
  <dcterms:created xsi:type="dcterms:W3CDTF">2016-03-08T14:43:00Z</dcterms:created>
  <dcterms:modified xsi:type="dcterms:W3CDTF">2016-03-08T14:48:00Z</dcterms:modified>
</cp:coreProperties>
</file>