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04" w:rsidRPr="00B42D04" w:rsidRDefault="00B42D04" w:rsidP="00B42D04">
      <w:pPr>
        <w:shd w:val="clear" w:color="auto" w:fill="FFFFFF"/>
        <w:spacing w:after="281" w:line="449" w:lineRule="atLeast"/>
        <w:jc w:val="center"/>
        <w:rPr>
          <w:rFonts w:ascii="Times New Roman" w:eastAsia="Times New Roman" w:hAnsi="Times New Roman" w:cs="Times New Roman"/>
          <w:b/>
          <w:color w:val="343434"/>
          <w:sz w:val="40"/>
          <w:szCs w:val="32"/>
        </w:rPr>
      </w:pPr>
      <w:r w:rsidRPr="00B42D04">
        <w:rPr>
          <w:rFonts w:ascii="Times New Roman" w:eastAsia="Times New Roman" w:hAnsi="Times New Roman" w:cs="Times New Roman"/>
          <w:b/>
          <w:color w:val="343434"/>
          <w:sz w:val="40"/>
          <w:szCs w:val="32"/>
        </w:rPr>
        <w:t>Check points</w:t>
      </w:r>
    </w:p>
    <w:p w:rsidR="00B42D04" w:rsidRDefault="00B42D04" w:rsidP="00B42D04">
      <w:pPr>
        <w:shd w:val="clear" w:color="auto" w:fill="FFFFFF"/>
        <w:spacing w:after="281" w:line="449" w:lineRule="atLeast"/>
        <w:rPr>
          <w:rFonts w:ascii="Droid Sans" w:eastAsia="Times New Roman" w:hAnsi="Droid Sans" w:cs="Times New Roman"/>
          <w:color w:val="343434"/>
          <w:sz w:val="32"/>
          <w:szCs w:val="32"/>
        </w:rPr>
      </w:pPr>
    </w:p>
    <w:p w:rsidR="00B42D04" w:rsidRPr="00B42D04" w:rsidRDefault="00B42D04" w:rsidP="00B42D04">
      <w:pPr>
        <w:shd w:val="clear" w:color="auto" w:fill="FFFFFF"/>
        <w:spacing w:after="281" w:line="449" w:lineRule="atLeast"/>
        <w:rPr>
          <w:rFonts w:ascii="Droid Sans" w:eastAsia="Times New Roman" w:hAnsi="Droid Sans" w:cs="Times New Roman"/>
          <w:color w:val="343434"/>
          <w:sz w:val="32"/>
          <w:szCs w:val="32"/>
        </w:rPr>
      </w:pPr>
      <w:r>
        <w:rPr>
          <w:rFonts w:ascii="Droid Sans" w:eastAsia="Times New Roman" w:hAnsi="Droid Sans" w:cs="Times New Roman"/>
          <w:color w:val="343434"/>
          <w:sz w:val="32"/>
          <w:szCs w:val="32"/>
        </w:rPr>
        <w:t xml:space="preserve">                          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A checkpoint is a verification point that compares the current value with the expected value for specified properties of an Object. If they current and expected value match it generates a PASS status otherwise FAIL status}</w:t>
      </w:r>
    </w:p>
    <w:p w:rsidR="00B42D04" w:rsidRPr="00B42D04" w:rsidRDefault="00B42D04" w:rsidP="00B42D04">
      <w:pPr>
        <w:shd w:val="clear" w:color="auto" w:fill="FFFFFF"/>
        <w:spacing w:after="281" w:line="449" w:lineRule="atLeast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There are many types of checkpoints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detialed below</w:t>
      </w: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Standard checkpoints: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It compares the expected values of object properties captured during recording to the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object's current values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during a run session</w:t>
      </w: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Page Checkpoint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: A Standard Checkpoint created for a web page can be called a Page Checkpoint.  It is used to check total number of links &amp; images on a web page. Page Checkpoints can be used to check Load Time i.e. time taken to load a web page.</w:t>
      </w: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Bitmap Checkpoint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helps a user in checking the bitmap of an image or a full web page. It does a pixel by pixel comparison between actual and expected images.</w:t>
      </w: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Image Checkpoint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enable you to check properties like source file location of a web image. Unlike , Bitmap Checkpoint  you can not check pixels(bitmaps) using image checkpoint.</w:t>
      </w:r>
    </w:p>
    <w:p w:rsid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Text Checkpoint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is Used to check expected text in a web-page or application. This text could be from a specific region of the application or a small portion of text displayed</w:t>
      </w:r>
    </w:p>
    <w:p w:rsidR="00B42D04" w:rsidRPr="00B42D04" w:rsidRDefault="00B42D04" w:rsidP="00B42D04">
      <w:pPr>
        <w:shd w:val="clear" w:color="auto" w:fill="FFFFFF"/>
        <w:spacing w:before="100" w:beforeAutospacing="1" w:after="100" w:afterAutospacing="1" w:line="449" w:lineRule="atLeast"/>
        <w:rPr>
          <w:rFonts w:ascii="Droid Sans" w:eastAsia="Times New Roman" w:hAnsi="Droid Sans" w:cs="Times New Roman"/>
          <w:color w:val="343434"/>
          <w:sz w:val="32"/>
          <w:szCs w:val="32"/>
        </w:rPr>
      </w:pP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lastRenderedPageBreak/>
        <w:t>Accessibility Checkpoints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verifies compliance with World Wide Web Consortium (W3C)  instructions and guidelines for Web-based technology and information systems. These Guidelines make it easy for disabled to access the web.</w:t>
      </w: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Database Checkpoints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create  a query  during record time and database values are stored as expected values. Same query is executed during run time and actual &amp; expected values are compared.</w:t>
      </w: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In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Table Checkpoint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, you dynamically can check the contents of cells of a table (grid) appearing in your environment. You can also check various table properties like row height , cell width and so on. Table Checkpoint is similar to Database Checkpoint</w:t>
      </w:r>
    </w:p>
    <w:p w:rsidR="00B42D04" w:rsidRPr="00B42D04" w:rsidRDefault="00B42D04" w:rsidP="00B42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9" w:lineRule="atLeast"/>
        <w:ind w:left="374"/>
        <w:rPr>
          <w:rFonts w:ascii="Droid Sans" w:eastAsia="Times New Roman" w:hAnsi="Droid Sans" w:cs="Times New Roman"/>
          <w:color w:val="343434"/>
          <w:sz w:val="32"/>
          <w:szCs w:val="32"/>
        </w:rPr>
      </w:pP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Using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b/>
          <w:bCs/>
          <w:color w:val="343434"/>
          <w:sz w:val="32"/>
        </w:rPr>
        <w:t>XML Checkpoints</w:t>
      </w:r>
      <w:r w:rsidRPr="00B42D04">
        <w:rPr>
          <w:rFonts w:ascii="Droid Sans" w:eastAsia="Times New Roman" w:hAnsi="Droid Sans" w:cs="Times New Roman"/>
          <w:color w:val="343434"/>
          <w:sz w:val="32"/>
        </w:rPr>
        <w:t> </w:t>
      </w:r>
      <w:r w:rsidRPr="00B42D04">
        <w:rPr>
          <w:rFonts w:ascii="Droid Sans" w:eastAsia="Times New Roman" w:hAnsi="Droid Sans" w:cs="Times New Roman"/>
          <w:color w:val="343434"/>
          <w:sz w:val="32"/>
          <w:szCs w:val="32"/>
        </w:rPr>
        <w:t>you can verify XML Data ,XML Schema,   XML Data</w:t>
      </w:r>
    </w:p>
    <w:p w:rsidR="000255FB" w:rsidRDefault="003D244A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p w:rsidR="00B42D04" w:rsidRDefault="00B42D04"/>
    <w:sectPr w:rsidR="00B42D04" w:rsidSect="0071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A2662"/>
    <w:multiLevelType w:val="multilevel"/>
    <w:tmpl w:val="E066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42D04"/>
    <w:rsid w:val="00124579"/>
    <w:rsid w:val="003D244A"/>
    <w:rsid w:val="00650310"/>
    <w:rsid w:val="0071785D"/>
    <w:rsid w:val="00846739"/>
    <w:rsid w:val="00B4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D04"/>
    <w:rPr>
      <w:b/>
      <w:bCs/>
    </w:rPr>
  </w:style>
  <w:style w:type="character" w:customStyle="1" w:styleId="apple-converted-space">
    <w:name w:val="apple-converted-space"/>
    <w:basedOn w:val="DefaultParagraphFont"/>
    <w:rsid w:val="00B42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2</cp:revision>
  <dcterms:created xsi:type="dcterms:W3CDTF">2016-01-22T11:54:00Z</dcterms:created>
  <dcterms:modified xsi:type="dcterms:W3CDTF">2016-01-29T15:32:00Z</dcterms:modified>
</cp:coreProperties>
</file>