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2F4B" w14:textId="77777777" w:rsidR="00830E8A" w:rsidRDefault="00830E8A" w:rsidP="00830E8A">
      <w:pPr>
        <w:pStyle w:val="NormalWeb"/>
      </w:pPr>
      <w:r>
        <w:t>Cabbage Reba F1, NA-765</w:t>
      </w:r>
    </w:p>
    <w:p w14:paraId="172F47CC" w14:textId="0CE287DF" w:rsidR="00830E8A" w:rsidRPr="00830E8A" w:rsidRDefault="00830E8A" w:rsidP="00830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Excellent field holding capacity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0BE21AA1" w14:textId="361E68E7" w:rsidR="00830E8A" w:rsidRPr="00830E8A" w:rsidRDefault="00830E8A" w:rsidP="00830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Early maturity, firm round head with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bluish-green</w:t>
      </w: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7C244AD5" w14:textId="35C733E3" w:rsidR="00830E8A" w:rsidRPr="00830E8A" w:rsidRDefault="00830E8A" w:rsidP="00830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75-80 days of sowing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1757BE00" w14:textId="0D594C0D" w:rsidR="00830E8A" w:rsidRPr="00830E8A" w:rsidRDefault="00830E8A" w:rsidP="00830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Suitable for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long-duration</w:t>
      </w: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harvest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42010545" w14:textId="77777777" w:rsidR="00830E8A" w:rsidRDefault="00830E8A" w:rsidP="00830E8A">
      <w:pPr>
        <w:pStyle w:val="NormalWeb"/>
      </w:pPr>
      <w:r>
        <w:t>Cabbage Polo F1, NA-755</w:t>
      </w:r>
    </w:p>
    <w:p w14:paraId="59C8A831" w14:textId="63A1FB1D" w:rsidR="00830E8A" w:rsidRPr="00830E8A" w:rsidRDefault="00830E8A" w:rsidP="00830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Excellent head firmness,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and </w:t>
      </w: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early maturity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01E93FB7" w14:textId="68CFC716" w:rsidR="00830E8A" w:rsidRPr="00830E8A" w:rsidRDefault="00830E8A" w:rsidP="00830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Average fruit 1 to 1.5 KG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6C3DEFC6" w14:textId="061591BB" w:rsidR="00830E8A" w:rsidRPr="00830E8A" w:rsidRDefault="00830E8A" w:rsidP="00830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75-80 days of sowing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1F2463CA" w14:textId="04845448" w:rsidR="00830E8A" w:rsidRPr="00830E8A" w:rsidRDefault="00830E8A" w:rsidP="00830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Suitable for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long-duration</w:t>
      </w: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harvest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5C1921DA" w14:textId="77777777" w:rsidR="00830E8A" w:rsidRDefault="00830E8A" w:rsidP="00830E8A">
      <w:pPr>
        <w:pStyle w:val="NormalWeb"/>
      </w:pPr>
      <w:r>
        <w:t>Cabbage Samriti F1, NA-775</w:t>
      </w:r>
    </w:p>
    <w:p w14:paraId="742AA993" w14:textId="32F4D36B" w:rsidR="00830E8A" w:rsidRPr="00830E8A" w:rsidRDefault="00830E8A" w:rsidP="00830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Uniform plant, high yield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23B8651D" w14:textId="755F7CBF" w:rsidR="00830E8A" w:rsidRPr="00830E8A" w:rsidRDefault="00830E8A" w:rsidP="00830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Good Field holding capacity, head is very flat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740BD4FC" w14:textId="6B419329" w:rsidR="00830E8A" w:rsidRPr="00830E8A" w:rsidRDefault="00830E8A" w:rsidP="00830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Green to light green foliage, having good wrapper leaves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04F6C462" w14:textId="4DB77BC3" w:rsidR="00830E8A" w:rsidRPr="00830E8A" w:rsidRDefault="00830E8A" w:rsidP="00830E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30E8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Suitable for fresh market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5BD4B8DB" w14:textId="77777777" w:rsidR="00830E8A" w:rsidRDefault="00830E8A"/>
    <w:sectPr w:rsidR="0083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9381F"/>
    <w:multiLevelType w:val="multilevel"/>
    <w:tmpl w:val="6FF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C514A"/>
    <w:multiLevelType w:val="multilevel"/>
    <w:tmpl w:val="814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478FD"/>
    <w:multiLevelType w:val="multilevel"/>
    <w:tmpl w:val="9E6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521030">
    <w:abstractNumId w:val="0"/>
  </w:num>
  <w:num w:numId="2" w16cid:durableId="1183279624">
    <w:abstractNumId w:val="2"/>
  </w:num>
  <w:num w:numId="3" w16cid:durableId="215625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2A"/>
    <w:rsid w:val="00755E52"/>
    <w:rsid w:val="00830E8A"/>
    <w:rsid w:val="00C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24B00"/>
  <w15:chartTrackingRefBased/>
  <w15:docId w15:val="{D5765C46-CCFC-4C4B-B481-8CF70EB3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8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oypena">
    <w:name w:val="oypena"/>
    <w:basedOn w:val="DefaultParagraphFont"/>
    <w:rsid w:val="0083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479</Characters>
  <Application>Microsoft Office Word</Application>
  <DocSecurity>0</DocSecurity>
  <Lines>15</Lines>
  <Paragraphs>15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2</cp:revision>
  <dcterms:created xsi:type="dcterms:W3CDTF">2024-06-28T11:04:00Z</dcterms:created>
  <dcterms:modified xsi:type="dcterms:W3CDTF">2024-06-28T11:06:00Z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be00bda995d49abbab94ba6227749f3a3237e08a53a1c9b116a8f85ca3650f5e</vt:lpwstr>
  </property>
</Properties>
</file>