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B3E6B" w14:textId="77777777" w:rsidR="00B41BF1" w:rsidRPr="00B41BF1" w:rsidRDefault="00B41BF1" w:rsidP="00B41BF1">
      <w:r w:rsidRPr="00B41BF1">
        <w:t xml:space="preserve">To copy a file from a </w:t>
      </w:r>
      <w:r w:rsidRPr="00B41BF1">
        <w:rPr>
          <w:b/>
          <w:bCs/>
        </w:rPr>
        <w:t>Google Cloud Storage (GCS) bucket</w:t>
      </w:r>
      <w:r w:rsidRPr="00B41BF1">
        <w:t xml:space="preserve"> to your local machine using </w:t>
      </w:r>
      <w:proofErr w:type="spellStart"/>
      <w:r w:rsidRPr="00B41BF1">
        <w:t>gsutil</w:t>
      </w:r>
      <w:proofErr w:type="spellEnd"/>
      <w:r w:rsidRPr="00B41BF1">
        <w:t>, use the following command:</w:t>
      </w:r>
    </w:p>
    <w:p w14:paraId="6AA65201" w14:textId="77777777" w:rsidR="00B41BF1" w:rsidRPr="00B41BF1" w:rsidRDefault="00000000" w:rsidP="00B41BF1">
      <w:r>
        <w:pict w14:anchorId="58EF1266">
          <v:rect id="_x0000_i1025" style="width:0;height:1.5pt" o:hralign="center" o:hrstd="t" o:hr="t" fillcolor="#a0a0a0" stroked="f"/>
        </w:pict>
      </w:r>
    </w:p>
    <w:p w14:paraId="09A4E6FA"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Basic Syntax</w:t>
      </w:r>
    </w:p>
    <w:p w14:paraId="163DCCE7" w14:textId="77777777" w:rsidR="00B41BF1" w:rsidRPr="00B41BF1" w:rsidRDefault="00B41BF1" w:rsidP="00B41BF1">
      <w:r w:rsidRPr="00B41BF1">
        <w:t>bash</w:t>
      </w:r>
    </w:p>
    <w:p w14:paraId="5BEA89B7" w14:textId="77777777" w:rsidR="00B41BF1" w:rsidRPr="00B41BF1" w:rsidRDefault="00B41BF1" w:rsidP="00B41BF1">
      <w:proofErr w:type="spellStart"/>
      <w:r w:rsidRPr="00B41BF1">
        <w:t>CopyEdit</w:t>
      </w:r>
      <w:proofErr w:type="spellEnd"/>
    </w:p>
    <w:p w14:paraId="4FB21C7A" w14:textId="77777777" w:rsidR="00B41BF1" w:rsidRPr="00B41BF1" w:rsidRDefault="00B41BF1" w:rsidP="00B41BF1">
      <w:proofErr w:type="spellStart"/>
      <w:r w:rsidRPr="00B41BF1">
        <w:t>gsutil</w:t>
      </w:r>
      <w:proofErr w:type="spellEnd"/>
      <w:r w:rsidRPr="00B41BF1">
        <w:t xml:space="preserve"> cp gs://&lt;bucket-name&gt;/&lt;object-name&gt; &lt;local-path&gt;</w:t>
      </w:r>
    </w:p>
    <w:p w14:paraId="7EFB5CD7" w14:textId="77777777" w:rsidR="00B41BF1" w:rsidRPr="00B41BF1" w:rsidRDefault="00000000" w:rsidP="00B41BF1">
      <w:r>
        <w:pict w14:anchorId="66A1B8CE">
          <v:rect id="_x0000_i1026" style="width:0;height:1.5pt" o:hralign="center" o:hrstd="t" o:hr="t" fillcolor="#a0a0a0" stroked="f"/>
        </w:pict>
      </w:r>
    </w:p>
    <w:p w14:paraId="0C25B339"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Example</w:t>
      </w:r>
    </w:p>
    <w:p w14:paraId="1D5942CA" w14:textId="77777777" w:rsidR="00B41BF1" w:rsidRPr="00B41BF1" w:rsidRDefault="00B41BF1" w:rsidP="00B41BF1">
      <w:r w:rsidRPr="00B41BF1">
        <w:t>Copy a file named data.csv from a bucket called my-bucket to your local machine:</w:t>
      </w:r>
    </w:p>
    <w:p w14:paraId="0463F1E3" w14:textId="77777777" w:rsidR="00B41BF1" w:rsidRPr="00B41BF1" w:rsidRDefault="00B41BF1" w:rsidP="00B41BF1">
      <w:r w:rsidRPr="00B41BF1">
        <w:t>bash</w:t>
      </w:r>
    </w:p>
    <w:p w14:paraId="09435547" w14:textId="77777777" w:rsidR="00B41BF1" w:rsidRPr="00B41BF1" w:rsidRDefault="00B41BF1" w:rsidP="00B41BF1">
      <w:proofErr w:type="spellStart"/>
      <w:r w:rsidRPr="00B41BF1">
        <w:t>CopyEdit</w:t>
      </w:r>
      <w:proofErr w:type="spellEnd"/>
    </w:p>
    <w:p w14:paraId="772B4707" w14:textId="77777777" w:rsidR="00B41BF1" w:rsidRPr="00B41BF1" w:rsidRDefault="00B41BF1" w:rsidP="00B41BF1">
      <w:proofErr w:type="spellStart"/>
      <w:r w:rsidRPr="00B41BF1">
        <w:t>gsutil</w:t>
      </w:r>
      <w:proofErr w:type="spellEnd"/>
      <w:r w:rsidRPr="00B41BF1">
        <w:t xml:space="preserve"> cp gs://my-bucket/data.csv ./data.csv</w:t>
      </w:r>
    </w:p>
    <w:p w14:paraId="5250C743" w14:textId="77777777" w:rsidR="00B41BF1" w:rsidRPr="00B41BF1" w:rsidRDefault="00000000" w:rsidP="00B41BF1">
      <w:r>
        <w:pict w14:anchorId="653BAA4C">
          <v:rect id="_x0000_i1027" style="width:0;height:1.5pt" o:hralign="center" o:hrstd="t" o:hr="t" fillcolor="#a0a0a0" stroked="f"/>
        </w:pict>
      </w:r>
    </w:p>
    <w:p w14:paraId="7FF92895"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More Examples</w:t>
      </w:r>
    </w:p>
    <w:p w14:paraId="1496D4C4"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Copy a file to a specific local directory:</w:t>
      </w:r>
    </w:p>
    <w:p w14:paraId="796D27C2" w14:textId="77777777" w:rsidR="00B41BF1" w:rsidRPr="00B41BF1" w:rsidRDefault="00B41BF1" w:rsidP="00B41BF1">
      <w:r w:rsidRPr="00B41BF1">
        <w:t>bash</w:t>
      </w:r>
    </w:p>
    <w:p w14:paraId="6B9B4565" w14:textId="77777777" w:rsidR="00B41BF1" w:rsidRPr="00B41BF1" w:rsidRDefault="00B41BF1" w:rsidP="00B41BF1">
      <w:proofErr w:type="spellStart"/>
      <w:r w:rsidRPr="00B41BF1">
        <w:t>CopyEdit</w:t>
      </w:r>
      <w:proofErr w:type="spellEnd"/>
    </w:p>
    <w:p w14:paraId="3EC220B6" w14:textId="77777777" w:rsidR="00B41BF1" w:rsidRPr="00B41BF1" w:rsidRDefault="00B41BF1" w:rsidP="00B41BF1">
      <w:proofErr w:type="spellStart"/>
      <w:r w:rsidRPr="00B41BF1">
        <w:t>gsutil</w:t>
      </w:r>
      <w:proofErr w:type="spellEnd"/>
      <w:r w:rsidRPr="00B41BF1">
        <w:t xml:space="preserve"> cp gs://my-bucket/data.csv /home/user/documents/</w:t>
      </w:r>
    </w:p>
    <w:p w14:paraId="386DCB0C"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Copy multiple files using a wildcard:</w:t>
      </w:r>
    </w:p>
    <w:p w14:paraId="67135889" w14:textId="77777777" w:rsidR="00B41BF1" w:rsidRPr="00B41BF1" w:rsidRDefault="00B41BF1" w:rsidP="00B41BF1">
      <w:r w:rsidRPr="00B41BF1">
        <w:t>bash</w:t>
      </w:r>
    </w:p>
    <w:p w14:paraId="6C385D0E" w14:textId="77777777" w:rsidR="00B41BF1" w:rsidRPr="00B41BF1" w:rsidRDefault="00B41BF1" w:rsidP="00B41BF1">
      <w:proofErr w:type="spellStart"/>
      <w:r w:rsidRPr="00B41BF1">
        <w:t>CopyEdit</w:t>
      </w:r>
      <w:proofErr w:type="spellEnd"/>
    </w:p>
    <w:p w14:paraId="4956C165" w14:textId="77777777" w:rsidR="00B41BF1" w:rsidRPr="00B41BF1" w:rsidRDefault="00B41BF1" w:rsidP="00B41BF1">
      <w:proofErr w:type="spellStart"/>
      <w:r w:rsidRPr="00B41BF1">
        <w:t>gsutil</w:t>
      </w:r>
      <w:proofErr w:type="spellEnd"/>
      <w:r w:rsidRPr="00B41BF1">
        <w:t xml:space="preserve"> cp </w:t>
      </w:r>
      <w:proofErr w:type="gramStart"/>
      <w:r w:rsidRPr="00B41BF1">
        <w:t>gs://my-bucket/*.csv .</w:t>
      </w:r>
      <w:proofErr w:type="gramEnd"/>
      <w:r w:rsidRPr="00B41BF1">
        <w:t>/</w:t>
      </w:r>
      <w:proofErr w:type="spellStart"/>
      <w:r w:rsidRPr="00B41BF1">
        <w:t>csv_files</w:t>
      </w:r>
      <w:proofErr w:type="spellEnd"/>
      <w:r w:rsidRPr="00B41BF1">
        <w:t>/</w:t>
      </w:r>
    </w:p>
    <w:p w14:paraId="20461B55" w14:textId="77777777" w:rsidR="00B41BF1" w:rsidRPr="00B41BF1" w:rsidRDefault="00000000" w:rsidP="00B41BF1">
      <w:r>
        <w:pict w14:anchorId="3D01224A">
          <v:rect id="_x0000_i1028" style="width:0;height:1.5pt" o:hralign="center" o:hrstd="t" o:hr="t" fillcolor="#a0a0a0" stroked="f"/>
        </w:pict>
      </w:r>
    </w:p>
    <w:p w14:paraId="3C9344FA"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Prerequisites</w:t>
      </w:r>
    </w:p>
    <w:p w14:paraId="78C9EE07" w14:textId="77777777" w:rsidR="00B41BF1" w:rsidRPr="00B41BF1" w:rsidRDefault="00B41BF1" w:rsidP="00B41BF1">
      <w:pPr>
        <w:numPr>
          <w:ilvl w:val="0"/>
          <w:numId w:val="1"/>
        </w:numPr>
      </w:pPr>
      <w:r w:rsidRPr="00B41BF1">
        <w:t xml:space="preserve">You must have </w:t>
      </w:r>
      <w:proofErr w:type="gramStart"/>
      <w:r w:rsidRPr="00B41BF1">
        <w:t xml:space="preserve">the </w:t>
      </w:r>
      <w:r w:rsidRPr="00B41BF1">
        <w:rPr>
          <w:b/>
          <w:bCs/>
        </w:rPr>
        <w:t>Google</w:t>
      </w:r>
      <w:proofErr w:type="gramEnd"/>
      <w:r w:rsidRPr="00B41BF1">
        <w:rPr>
          <w:b/>
          <w:bCs/>
        </w:rPr>
        <w:t xml:space="preserve"> Cloud SDK</w:t>
      </w:r>
      <w:r w:rsidRPr="00B41BF1">
        <w:t xml:space="preserve"> installed.</w:t>
      </w:r>
    </w:p>
    <w:p w14:paraId="75BD801F" w14:textId="77777777" w:rsidR="00B41BF1" w:rsidRPr="00B41BF1" w:rsidRDefault="00B41BF1" w:rsidP="00B41BF1">
      <w:pPr>
        <w:numPr>
          <w:ilvl w:val="0"/>
          <w:numId w:val="1"/>
        </w:numPr>
      </w:pPr>
      <w:r w:rsidRPr="00B41BF1">
        <w:lastRenderedPageBreak/>
        <w:t xml:space="preserve">You must be </w:t>
      </w:r>
      <w:r w:rsidRPr="00B41BF1">
        <w:rPr>
          <w:b/>
          <w:bCs/>
        </w:rPr>
        <w:t>authenticated</w:t>
      </w:r>
      <w:r w:rsidRPr="00B41BF1">
        <w:t xml:space="preserve"> (run </w:t>
      </w:r>
      <w:proofErr w:type="spellStart"/>
      <w:r w:rsidRPr="00B41BF1">
        <w:t>gcloud</w:t>
      </w:r>
      <w:proofErr w:type="spellEnd"/>
      <w:r w:rsidRPr="00B41BF1">
        <w:t xml:space="preserve"> auth login if not already).</w:t>
      </w:r>
    </w:p>
    <w:p w14:paraId="01E90F97" w14:textId="77777777" w:rsidR="00B41BF1" w:rsidRPr="00B41BF1" w:rsidRDefault="00B41BF1" w:rsidP="00B41BF1">
      <w:pPr>
        <w:numPr>
          <w:ilvl w:val="0"/>
          <w:numId w:val="1"/>
        </w:numPr>
      </w:pPr>
      <w:r w:rsidRPr="00B41BF1">
        <w:t>You must have permission to access the GCS bucket and object (e.g., Storage Object Viewer role).</w:t>
      </w:r>
    </w:p>
    <w:p w14:paraId="6507BDBD" w14:textId="77777777" w:rsidR="00B41BF1" w:rsidRPr="00B41BF1" w:rsidRDefault="00000000" w:rsidP="00B41BF1">
      <w:r>
        <w:pict w14:anchorId="6F8D544F">
          <v:rect id="_x0000_i1029" style="width:0;height:1.5pt" o:hralign="center" o:hrstd="t" o:hr="t" fillcolor="#a0a0a0" stroked="f"/>
        </w:pict>
      </w:r>
    </w:p>
    <w:p w14:paraId="7506EA1B" w14:textId="77777777" w:rsidR="00B41BF1" w:rsidRPr="00B41BF1" w:rsidRDefault="00B41BF1" w:rsidP="00B41BF1">
      <w:r w:rsidRPr="00B41BF1">
        <w:t>Let me know if you want to copy an entire folder or recursively copy files—syntax changes slightly.</w:t>
      </w:r>
    </w:p>
    <w:p w14:paraId="254FF49D" w14:textId="77777777" w:rsidR="00B41BF1" w:rsidRPr="00B41BF1" w:rsidRDefault="00B41BF1" w:rsidP="00B41BF1">
      <w:pPr>
        <w:rPr>
          <w:b/>
          <w:bCs/>
        </w:rPr>
      </w:pPr>
      <w:r w:rsidRPr="00B41BF1">
        <w:rPr>
          <w:b/>
          <w:bCs/>
        </w:rPr>
        <w:t>You said:</w:t>
      </w:r>
    </w:p>
    <w:p w14:paraId="0767E69B" w14:textId="77777777" w:rsidR="00B41BF1" w:rsidRPr="00B41BF1" w:rsidRDefault="00B41BF1" w:rsidP="00B41BF1">
      <w:r w:rsidRPr="00B41BF1">
        <w:t xml:space="preserve">if we have </w:t>
      </w:r>
      <w:proofErr w:type="spellStart"/>
      <w:r w:rsidRPr="00B41BF1">
        <w:t>mutiple</w:t>
      </w:r>
      <w:proofErr w:type="spellEnd"/>
      <w:r w:rsidRPr="00B41BF1">
        <w:t xml:space="preserve"> files and folders in </w:t>
      </w:r>
      <w:proofErr w:type="spellStart"/>
      <w:r w:rsidRPr="00B41BF1">
        <w:t>gcs</w:t>
      </w:r>
      <w:proofErr w:type="spellEnd"/>
      <w:r w:rsidRPr="00B41BF1">
        <w:t xml:space="preserve"> bucket</w:t>
      </w:r>
    </w:p>
    <w:p w14:paraId="38068B4C" w14:textId="77777777" w:rsidR="00B41BF1" w:rsidRPr="00B41BF1" w:rsidRDefault="00B41BF1" w:rsidP="00B41BF1">
      <w:pPr>
        <w:rPr>
          <w:b/>
          <w:bCs/>
        </w:rPr>
      </w:pPr>
      <w:r w:rsidRPr="00B41BF1">
        <w:rPr>
          <w:b/>
          <w:bCs/>
        </w:rPr>
        <w:t>ChatGPT said:</w:t>
      </w:r>
    </w:p>
    <w:p w14:paraId="6E1AA4EB" w14:textId="77777777" w:rsidR="00B41BF1" w:rsidRPr="00B41BF1" w:rsidRDefault="00B41BF1" w:rsidP="00B41BF1">
      <w:r w:rsidRPr="00B41BF1">
        <w:t xml:space="preserve">If your </w:t>
      </w:r>
      <w:r w:rsidRPr="00B41BF1">
        <w:rPr>
          <w:b/>
          <w:bCs/>
        </w:rPr>
        <w:t>GCS bucket contains multiple files and folders</w:t>
      </w:r>
      <w:r w:rsidRPr="00B41BF1">
        <w:t xml:space="preserve">, and you want to copy everything to your local machine, use the -r (recursive) flag with </w:t>
      </w:r>
      <w:proofErr w:type="spellStart"/>
      <w:r w:rsidRPr="00B41BF1">
        <w:t>gsutil</w:t>
      </w:r>
      <w:proofErr w:type="spellEnd"/>
      <w:r w:rsidRPr="00B41BF1">
        <w:t xml:space="preserve"> cp.</w:t>
      </w:r>
    </w:p>
    <w:p w14:paraId="0F35C210" w14:textId="77777777" w:rsidR="00B41BF1" w:rsidRPr="00B41BF1" w:rsidRDefault="00000000" w:rsidP="00B41BF1">
      <w:r>
        <w:pict w14:anchorId="1BE85C54">
          <v:rect id="_x0000_i1030" style="width:0;height:1.5pt" o:hralign="center" o:hrstd="t" o:hr="t" fillcolor="#a0a0a0" stroked="f"/>
        </w:pict>
      </w:r>
    </w:p>
    <w:p w14:paraId="1C628880"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Copy Everything from GCS Bucket (Files + Folders)</w:t>
      </w:r>
    </w:p>
    <w:p w14:paraId="0B1B622E" w14:textId="77777777" w:rsidR="00B41BF1" w:rsidRPr="00B41BF1" w:rsidRDefault="00B41BF1" w:rsidP="00B41BF1">
      <w:r w:rsidRPr="00B41BF1">
        <w:t>bash</w:t>
      </w:r>
    </w:p>
    <w:p w14:paraId="349243B9" w14:textId="77777777" w:rsidR="00B41BF1" w:rsidRPr="00B41BF1" w:rsidRDefault="00B41BF1" w:rsidP="00B41BF1">
      <w:proofErr w:type="spellStart"/>
      <w:r w:rsidRPr="00B41BF1">
        <w:t>CopyEdit</w:t>
      </w:r>
      <w:proofErr w:type="spellEnd"/>
    </w:p>
    <w:p w14:paraId="6A3CCED8" w14:textId="77777777" w:rsidR="00B41BF1" w:rsidRPr="00B41BF1" w:rsidRDefault="00B41BF1" w:rsidP="00B41BF1">
      <w:proofErr w:type="spellStart"/>
      <w:r w:rsidRPr="00B41BF1">
        <w:t>gsutil</w:t>
      </w:r>
      <w:proofErr w:type="spellEnd"/>
      <w:r w:rsidRPr="00B41BF1">
        <w:t xml:space="preserve"> -m cp -r gs://&lt;bucket-name&gt;/* &lt;local-directory&gt;</w:t>
      </w:r>
    </w:p>
    <w:p w14:paraId="39D82EFA" w14:textId="77777777" w:rsidR="00B41BF1" w:rsidRPr="00B41BF1" w:rsidRDefault="00B41BF1" w:rsidP="00B41BF1">
      <w:pPr>
        <w:rPr>
          <w:b/>
          <w:bCs/>
        </w:rPr>
      </w:pPr>
      <w:r w:rsidRPr="00B41BF1">
        <w:rPr>
          <w:b/>
          <w:bCs/>
        </w:rPr>
        <w:t>Example:</w:t>
      </w:r>
    </w:p>
    <w:p w14:paraId="358F05FC" w14:textId="77777777" w:rsidR="00B41BF1" w:rsidRPr="00B41BF1" w:rsidRDefault="00B41BF1" w:rsidP="00B41BF1">
      <w:r w:rsidRPr="00B41BF1">
        <w:t>bash</w:t>
      </w:r>
    </w:p>
    <w:p w14:paraId="4AE5743B" w14:textId="77777777" w:rsidR="00B41BF1" w:rsidRPr="00B41BF1" w:rsidRDefault="00B41BF1" w:rsidP="00B41BF1">
      <w:proofErr w:type="spellStart"/>
      <w:r w:rsidRPr="00B41BF1">
        <w:t>CopyEdit</w:t>
      </w:r>
      <w:proofErr w:type="spellEnd"/>
    </w:p>
    <w:p w14:paraId="5FA8D38C" w14:textId="77777777" w:rsidR="00B41BF1" w:rsidRPr="00B41BF1" w:rsidRDefault="00B41BF1" w:rsidP="00B41BF1">
      <w:proofErr w:type="spellStart"/>
      <w:r w:rsidRPr="00B41BF1">
        <w:t>gsutil</w:t>
      </w:r>
      <w:proofErr w:type="spellEnd"/>
      <w:r w:rsidRPr="00B41BF1">
        <w:t xml:space="preserve"> -m cp -r </w:t>
      </w:r>
      <w:proofErr w:type="gramStart"/>
      <w:r w:rsidRPr="00B41BF1">
        <w:t>gs://my-bucket/* .</w:t>
      </w:r>
      <w:proofErr w:type="gramEnd"/>
      <w:r w:rsidRPr="00B41BF1">
        <w:t>/local-folder/</w:t>
      </w:r>
    </w:p>
    <w:p w14:paraId="6AC89313" w14:textId="77777777" w:rsidR="00B41BF1" w:rsidRPr="00B41BF1" w:rsidRDefault="00B41BF1" w:rsidP="00B41BF1">
      <w:pPr>
        <w:numPr>
          <w:ilvl w:val="0"/>
          <w:numId w:val="2"/>
        </w:numPr>
      </w:pPr>
      <w:r w:rsidRPr="00B41BF1">
        <w:t xml:space="preserve">-m: Enables </w:t>
      </w:r>
      <w:r w:rsidRPr="00B41BF1">
        <w:rPr>
          <w:b/>
          <w:bCs/>
        </w:rPr>
        <w:t>multi-threading</w:t>
      </w:r>
      <w:r w:rsidRPr="00B41BF1">
        <w:t xml:space="preserve"> for faster performance.</w:t>
      </w:r>
    </w:p>
    <w:p w14:paraId="2BBF2B5A" w14:textId="77777777" w:rsidR="00B41BF1" w:rsidRPr="00B41BF1" w:rsidRDefault="00B41BF1" w:rsidP="00B41BF1">
      <w:pPr>
        <w:numPr>
          <w:ilvl w:val="0"/>
          <w:numId w:val="2"/>
        </w:numPr>
      </w:pPr>
      <w:r w:rsidRPr="00B41BF1">
        <w:t>-r: Recursively copies directories and their contents.</w:t>
      </w:r>
    </w:p>
    <w:p w14:paraId="5FEEE174" w14:textId="77777777" w:rsidR="00B41BF1" w:rsidRPr="00B41BF1" w:rsidRDefault="00000000" w:rsidP="00B41BF1">
      <w:r>
        <w:pict w14:anchorId="3C2ABF48">
          <v:rect id="_x0000_i1031" style="width:0;height:1.5pt" o:hralign="center" o:hrstd="t" o:hr="t" fillcolor="#a0a0a0" stroked="f"/>
        </w:pict>
      </w:r>
    </w:p>
    <w:p w14:paraId="6A4BFD19"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Notes</w:t>
      </w:r>
    </w:p>
    <w:p w14:paraId="00399FBF" w14:textId="77777777" w:rsidR="00B41BF1" w:rsidRPr="00B41BF1" w:rsidRDefault="00B41BF1" w:rsidP="00B41BF1">
      <w:pPr>
        <w:numPr>
          <w:ilvl w:val="0"/>
          <w:numId w:val="3"/>
        </w:numPr>
      </w:pPr>
      <w:r w:rsidRPr="00B41BF1">
        <w:t>GCS doesn’t have “true folders,” but it simulates them using / in object names. This command handles that.</w:t>
      </w:r>
    </w:p>
    <w:p w14:paraId="3DB218EF" w14:textId="77777777" w:rsidR="00B41BF1" w:rsidRPr="00B41BF1" w:rsidRDefault="00B41BF1" w:rsidP="00B41BF1">
      <w:pPr>
        <w:numPr>
          <w:ilvl w:val="0"/>
          <w:numId w:val="3"/>
        </w:numPr>
      </w:pPr>
      <w:r w:rsidRPr="00B41BF1">
        <w:t>If you're copying to a non-existing local directory, it will create it.</w:t>
      </w:r>
    </w:p>
    <w:p w14:paraId="74736BA7" w14:textId="77777777" w:rsidR="00B41BF1" w:rsidRPr="00B41BF1" w:rsidRDefault="00B41BF1" w:rsidP="00B41BF1">
      <w:pPr>
        <w:numPr>
          <w:ilvl w:val="0"/>
          <w:numId w:val="3"/>
        </w:numPr>
      </w:pPr>
      <w:r w:rsidRPr="00B41BF1">
        <w:lastRenderedPageBreak/>
        <w:t>If you want to preserve the GCS folder structure exactly, copy the entire bucket without *:</w:t>
      </w:r>
    </w:p>
    <w:p w14:paraId="0AF5E44D" w14:textId="77777777" w:rsidR="00B41BF1" w:rsidRPr="00B41BF1" w:rsidRDefault="00B41BF1" w:rsidP="00B41BF1">
      <w:r w:rsidRPr="00B41BF1">
        <w:t>bash</w:t>
      </w:r>
    </w:p>
    <w:p w14:paraId="1644108D" w14:textId="77777777" w:rsidR="00B41BF1" w:rsidRPr="00B41BF1" w:rsidRDefault="00B41BF1" w:rsidP="00B41BF1">
      <w:proofErr w:type="spellStart"/>
      <w:r w:rsidRPr="00B41BF1">
        <w:t>CopyEdit</w:t>
      </w:r>
      <w:proofErr w:type="spellEnd"/>
    </w:p>
    <w:p w14:paraId="4C3BBC00" w14:textId="77777777" w:rsidR="00B41BF1" w:rsidRPr="00B41BF1" w:rsidRDefault="00B41BF1" w:rsidP="00B41BF1">
      <w:proofErr w:type="spellStart"/>
      <w:r w:rsidRPr="00B41BF1">
        <w:t>gsutil</w:t>
      </w:r>
      <w:proofErr w:type="spellEnd"/>
      <w:r w:rsidRPr="00B41BF1">
        <w:t xml:space="preserve"> -m cp -r </w:t>
      </w:r>
      <w:proofErr w:type="gramStart"/>
      <w:r w:rsidRPr="00B41BF1">
        <w:t>gs://my-bucket .</w:t>
      </w:r>
      <w:proofErr w:type="gramEnd"/>
      <w:r w:rsidRPr="00B41BF1">
        <w:t>/local-folder/</w:t>
      </w:r>
    </w:p>
    <w:p w14:paraId="2AA8307B" w14:textId="77777777" w:rsidR="00B41BF1" w:rsidRPr="00B41BF1" w:rsidRDefault="00000000" w:rsidP="00B41BF1">
      <w:r>
        <w:pict w14:anchorId="4EF912E9">
          <v:rect id="_x0000_i1032" style="width:0;height:1.5pt" o:hralign="center" o:hrstd="t" o:hr="t" fillcolor="#a0a0a0" stroked="f"/>
        </w:pict>
      </w:r>
    </w:p>
    <w:p w14:paraId="1158A86B" w14:textId="77777777" w:rsidR="00B41BF1" w:rsidRPr="00B41BF1" w:rsidRDefault="00B41BF1" w:rsidP="00B41BF1">
      <w:r w:rsidRPr="00B41BF1">
        <w:t>Let me know if you want to copy only certain subfolders or file types (e.g., only .csv), and I’ll tailor the command.</w:t>
      </w:r>
    </w:p>
    <w:p w14:paraId="1141BA29" w14:textId="77777777" w:rsidR="00B41BF1" w:rsidRPr="00B41BF1" w:rsidRDefault="00B41BF1" w:rsidP="00B41BF1">
      <w:pPr>
        <w:rPr>
          <w:b/>
          <w:bCs/>
        </w:rPr>
      </w:pPr>
      <w:r w:rsidRPr="00B41BF1">
        <w:rPr>
          <w:b/>
          <w:bCs/>
        </w:rPr>
        <w:t>You said:</w:t>
      </w:r>
    </w:p>
    <w:p w14:paraId="218F6D98" w14:textId="77777777" w:rsidR="00B41BF1" w:rsidRPr="00B41BF1" w:rsidRDefault="00B41BF1" w:rsidP="00B41BF1">
      <w:r w:rsidRPr="00B41BF1">
        <w:t xml:space="preserve">command to check user in </w:t>
      </w:r>
      <w:proofErr w:type="spellStart"/>
      <w:r w:rsidRPr="00B41BF1">
        <w:t>linux</w:t>
      </w:r>
      <w:proofErr w:type="spellEnd"/>
      <w:r w:rsidRPr="00B41BF1">
        <w:t xml:space="preserve"> </w:t>
      </w:r>
      <w:proofErr w:type="spellStart"/>
      <w:r w:rsidRPr="00B41BF1">
        <w:t>Vm</w:t>
      </w:r>
      <w:proofErr w:type="spellEnd"/>
      <w:r w:rsidRPr="00B41BF1">
        <w:t xml:space="preserve"> we have logged with</w:t>
      </w:r>
    </w:p>
    <w:p w14:paraId="166C2AA0" w14:textId="77777777" w:rsidR="00B41BF1" w:rsidRPr="00B41BF1" w:rsidRDefault="00B41BF1" w:rsidP="00B41BF1">
      <w:pPr>
        <w:rPr>
          <w:b/>
          <w:bCs/>
        </w:rPr>
      </w:pPr>
      <w:r w:rsidRPr="00B41BF1">
        <w:rPr>
          <w:b/>
          <w:bCs/>
        </w:rPr>
        <w:t>ChatGPT said:</w:t>
      </w:r>
    </w:p>
    <w:p w14:paraId="4EABFDC3" w14:textId="77777777" w:rsidR="00B41BF1" w:rsidRPr="00B41BF1" w:rsidRDefault="00B41BF1" w:rsidP="00B41BF1">
      <w:r w:rsidRPr="00B41BF1">
        <w:t xml:space="preserve">To check which </w:t>
      </w:r>
      <w:r w:rsidRPr="00B41BF1">
        <w:rPr>
          <w:b/>
          <w:bCs/>
        </w:rPr>
        <w:t>user you're currently logged in as</w:t>
      </w:r>
      <w:r w:rsidRPr="00B41BF1">
        <w:t xml:space="preserve"> on a </w:t>
      </w:r>
      <w:r w:rsidRPr="00B41BF1">
        <w:rPr>
          <w:b/>
          <w:bCs/>
        </w:rPr>
        <w:t>Linux VM</w:t>
      </w:r>
      <w:r w:rsidRPr="00B41BF1">
        <w:t>, you can use any of the following commands:</w:t>
      </w:r>
    </w:p>
    <w:p w14:paraId="3733002D" w14:textId="77777777" w:rsidR="00B41BF1" w:rsidRPr="00B41BF1" w:rsidRDefault="00000000" w:rsidP="00B41BF1">
      <w:r>
        <w:pict w14:anchorId="445741BF">
          <v:rect id="_x0000_i1033" style="width:0;height:1.5pt" o:hralign="center" o:hrstd="t" o:hr="t" fillcolor="#a0a0a0" stroked="f"/>
        </w:pict>
      </w:r>
    </w:p>
    <w:p w14:paraId="3A9A8C20"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1. </w:t>
      </w:r>
      <w:proofErr w:type="spellStart"/>
      <w:r w:rsidRPr="00B41BF1">
        <w:rPr>
          <w:b/>
          <w:bCs/>
        </w:rPr>
        <w:t>whoami</w:t>
      </w:r>
      <w:proofErr w:type="spellEnd"/>
    </w:p>
    <w:p w14:paraId="55FE6FEE" w14:textId="77777777" w:rsidR="00B41BF1" w:rsidRPr="00B41BF1" w:rsidRDefault="00B41BF1" w:rsidP="00B41BF1">
      <w:r w:rsidRPr="00B41BF1">
        <w:t>bash</w:t>
      </w:r>
    </w:p>
    <w:p w14:paraId="1D18E22B" w14:textId="77777777" w:rsidR="00B41BF1" w:rsidRPr="00B41BF1" w:rsidRDefault="00B41BF1" w:rsidP="00B41BF1">
      <w:proofErr w:type="spellStart"/>
      <w:r w:rsidRPr="00B41BF1">
        <w:t>CopyEdit</w:t>
      </w:r>
      <w:proofErr w:type="spellEnd"/>
    </w:p>
    <w:p w14:paraId="5EA943E4" w14:textId="77777777" w:rsidR="00B41BF1" w:rsidRPr="00B41BF1" w:rsidRDefault="00B41BF1" w:rsidP="00B41BF1">
      <w:proofErr w:type="spellStart"/>
      <w:r w:rsidRPr="00B41BF1">
        <w:t>whoami</w:t>
      </w:r>
      <w:proofErr w:type="spellEnd"/>
    </w:p>
    <w:p w14:paraId="1E9E6B7B" w14:textId="77777777" w:rsidR="00B41BF1" w:rsidRPr="00B41BF1" w:rsidRDefault="00B41BF1" w:rsidP="00B41BF1">
      <w:pPr>
        <w:numPr>
          <w:ilvl w:val="0"/>
          <w:numId w:val="4"/>
        </w:numPr>
      </w:pPr>
      <w:r w:rsidRPr="00B41BF1">
        <w:t xml:space="preserve">Prints your </w:t>
      </w:r>
      <w:r w:rsidRPr="00B41BF1">
        <w:rPr>
          <w:b/>
          <w:bCs/>
        </w:rPr>
        <w:t>current username</w:t>
      </w:r>
      <w:r w:rsidRPr="00B41BF1">
        <w:t>.</w:t>
      </w:r>
    </w:p>
    <w:p w14:paraId="3E8E0581" w14:textId="77777777" w:rsidR="00B41BF1" w:rsidRPr="00B41BF1" w:rsidRDefault="00000000" w:rsidP="00B41BF1">
      <w:r>
        <w:pict w14:anchorId="628212B4">
          <v:rect id="_x0000_i1034" style="width:0;height:1.5pt" o:hralign="center" o:hrstd="t" o:hr="t" fillcolor="#a0a0a0" stroked="f"/>
        </w:pict>
      </w:r>
    </w:p>
    <w:p w14:paraId="69760C10"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2. id -un</w:t>
      </w:r>
    </w:p>
    <w:p w14:paraId="70B9B8B9" w14:textId="77777777" w:rsidR="00B41BF1" w:rsidRPr="00B41BF1" w:rsidRDefault="00B41BF1" w:rsidP="00B41BF1">
      <w:r w:rsidRPr="00B41BF1">
        <w:t>bash</w:t>
      </w:r>
    </w:p>
    <w:p w14:paraId="1FF0752A" w14:textId="77777777" w:rsidR="00B41BF1" w:rsidRPr="00B41BF1" w:rsidRDefault="00B41BF1" w:rsidP="00B41BF1">
      <w:proofErr w:type="spellStart"/>
      <w:r w:rsidRPr="00B41BF1">
        <w:t>CopyEdit</w:t>
      </w:r>
      <w:proofErr w:type="spellEnd"/>
    </w:p>
    <w:p w14:paraId="66CB8BB8" w14:textId="77777777" w:rsidR="00B41BF1" w:rsidRPr="00B41BF1" w:rsidRDefault="00B41BF1" w:rsidP="00B41BF1">
      <w:r w:rsidRPr="00B41BF1">
        <w:t>id -un</w:t>
      </w:r>
    </w:p>
    <w:p w14:paraId="29BC0C47" w14:textId="77777777" w:rsidR="00B41BF1" w:rsidRPr="00B41BF1" w:rsidRDefault="00B41BF1" w:rsidP="00B41BF1">
      <w:pPr>
        <w:numPr>
          <w:ilvl w:val="0"/>
          <w:numId w:val="5"/>
        </w:numPr>
      </w:pPr>
      <w:r w:rsidRPr="00B41BF1">
        <w:t>Also returns your current username (more flexible in scripts).</w:t>
      </w:r>
    </w:p>
    <w:p w14:paraId="2E2FD1FE" w14:textId="77777777" w:rsidR="00B41BF1" w:rsidRPr="00B41BF1" w:rsidRDefault="00000000" w:rsidP="00B41BF1">
      <w:r>
        <w:pict w14:anchorId="331466D2">
          <v:rect id="_x0000_i1035" style="width:0;height:1.5pt" o:hralign="center" o:hrstd="t" o:hr="t" fillcolor="#a0a0a0" stroked="f"/>
        </w:pict>
      </w:r>
    </w:p>
    <w:p w14:paraId="7B97BAB6"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3. echo $USER</w:t>
      </w:r>
    </w:p>
    <w:p w14:paraId="06E2D63A" w14:textId="77777777" w:rsidR="00B41BF1" w:rsidRPr="00B41BF1" w:rsidRDefault="00B41BF1" w:rsidP="00B41BF1">
      <w:r w:rsidRPr="00B41BF1">
        <w:lastRenderedPageBreak/>
        <w:t>bash</w:t>
      </w:r>
    </w:p>
    <w:p w14:paraId="47411728" w14:textId="77777777" w:rsidR="00B41BF1" w:rsidRPr="00B41BF1" w:rsidRDefault="00B41BF1" w:rsidP="00B41BF1">
      <w:proofErr w:type="spellStart"/>
      <w:r w:rsidRPr="00B41BF1">
        <w:t>CopyEdit</w:t>
      </w:r>
      <w:proofErr w:type="spellEnd"/>
    </w:p>
    <w:p w14:paraId="27223A31" w14:textId="77777777" w:rsidR="00B41BF1" w:rsidRPr="00B41BF1" w:rsidRDefault="00B41BF1" w:rsidP="00B41BF1">
      <w:r w:rsidRPr="00B41BF1">
        <w:t>echo $USER</w:t>
      </w:r>
    </w:p>
    <w:p w14:paraId="671F296A" w14:textId="77777777" w:rsidR="00B41BF1" w:rsidRPr="00B41BF1" w:rsidRDefault="00B41BF1" w:rsidP="00B41BF1">
      <w:pPr>
        <w:numPr>
          <w:ilvl w:val="0"/>
          <w:numId w:val="6"/>
        </w:numPr>
      </w:pPr>
      <w:r w:rsidRPr="00B41BF1">
        <w:t>Displays the value of the USER environment variable.</w:t>
      </w:r>
    </w:p>
    <w:p w14:paraId="3184A984" w14:textId="77777777" w:rsidR="00B41BF1" w:rsidRPr="00B41BF1" w:rsidRDefault="00000000" w:rsidP="00B41BF1">
      <w:r>
        <w:pict w14:anchorId="30B9618E">
          <v:rect id="_x0000_i1036" style="width:0;height:1.5pt" o:hralign="center" o:hrstd="t" o:hr="t" fillcolor="#a0a0a0" stroked="f"/>
        </w:pict>
      </w:r>
    </w:p>
    <w:p w14:paraId="4967F6E8"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4. </w:t>
      </w:r>
      <w:proofErr w:type="gramStart"/>
      <w:r w:rsidRPr="00B41BF1">
        <w:rPr>
          <w:b/>
          <w:bCs/>
        </w:rPr>
        <w:t>who am i</w:t>
      </w:r>
      <w:proofErr w:type="gramEnd"/>
    </w:p>
    <w:p w14:paraId="347806D6" w14:textId="77777777" w:rsidR="00B41BF1" w:rsidRPr="00B41BF1" w:rsidRDefault="00B41BF1" w:rsidP="00B41BF1">
      <w:r w:rsidRPr="00B41BF1">
        <w:t>bash</w:t>
      </w:r>
    </w:p>
    <w:p w14:paraId="7BAB1070" w14:textId="77777777" w:rsidR="00B41BF1" w:rsidRPr="00B41BF1" w:rsidRDefault="00B41BF1" w:rsidP="00B41BF1">
      <w:proofErr w:type="spellStart"/>
      <w:r w:rsidRPr="00B41BF1">
        <w:t>CopyEdit</w:t>
      </w:r>
      <w:proofErr w:type="spellEnd"/>
    </w:p>
    <w:p w14:paraId="6CA28A93" w14:textId="77777777" w:rsidR="00B41BF1" w:rsidRPr="00B41BF1" w:rsidRDefault="00B41BF1" w:rsidP="00B41BF1">
      <w:proofErr w:type="gramStart"/>
      <w:r w:rsidRPr="00B41BF1">
        <w:t>who am i</w:t>
      </w:r>
      <w:proofErr w:type="gramEnd"/>
    </w:p>
    <w:p w14:paraId="32AB2D34" w14:textId="77777777" w:rsidR="00B41BF1" w:rsidRPr="00B41BF1" w:rsidRDefault="00B41BF1" w:rsidP="00B41BF1">
      <w:pPr>
        <w:numPr>
          <w:ilvl w:val="0"/>
          <w:numId w:val="7"/>
        </w:numPr>
      </w:pPr>
      <w:r w:rsidRPr="00B41BF1">
        <w:t xml:space="preserve">Shows the user who initiated the session (useful if you've switched users with </w:t>
      </w:r>
      <w:proofErr w:type="spellStart"/>
      <w:r w:rsidRPr="00B41BF1">
        <w:t>su</w:t>
      </w:r>
      <w:proofErr w:type="spellEnd"/>
      <w:r w:rsidRPr="00B41BF1">
        <w:t>).</w:t>
      </w:r>
    </w:p>
    <w:p w14:paraId="6BF1EAD8" w14:textId="77777777" w:rsidR="00B41BF1" w:rsidRPr="00B41BF1" w:rsidRDefault="00000000" w:rsidP="00B41BF1">
      <w:r>
        <w:pict w14:anchorId="52E04134">
          <v:rect id="_x0000_i1037" style="width:0;height:1.5pt" o:hralign="center" o:hrstd="t" o:hr="t" fillcolor="#a0a0a0" stroked="f"/>
        </w:pict>
      </w:r>
    </w:p>
    <w:p w14:paraId="3ACB6132" w14:textId="77777777" w:rsidR="00B41BF1" w:rsidRPr="00B41BF1" w:rsidRDefault="00B41BF1" w:rsidP="00B41BF1">
      <w:r w:rsidRPr="00B41BF1">
        <w:t xml:space="preserve">If you're connected to a </w:t>
      </w:r>
      <w:r w:rsidRPr="00B41BF1">
        <w:rPr>
          <w:b/>
          <w:bCs/>
        </w:rPr>
        <w:t>remote VM via SSH</w:t>
      </w:r>
      <w:r w:rsidRPr="00B41BF1">
        <w:t xml:space="preserve">, the result will show the </w:t>
      </w:r>
      <w:r w:rsidRPr="00B41BF1">
        <w:rPr>
          <w:b/>
          <w:bCs/>
        </w:rPr>
        <w:t>Linux user you authenticated as</w:t>
      </w:r>
      <w:r w:rsidRPr="00B41BF1">
        <w:t>.</w:t>
      </w:r>
    </w:p>
    <w:p w14:paraId="275C9767" w14:textId="77777777" w:rsidR="00B41BF1" w:rsidRPr="00B41BF1" w:rsidRDefault="00B41BF1" w:rsidP="00B41BF1">
      <w:r w:rsidRPr="00B41BF1">
        <w:t>Let me know if you want to list all users on the system or see who else is logged in.</w:t>
      </w:r>
    </w:p>
    <w:p w14:paraId="262914E6" w14:textId="77777777" w:rsidR="00B41BF1" w:rsidRPr="00B41BF1" w:rsidRDefault="00B41BF1" w:rsidP="00B41BF1">
      <w:pPr>
        <w:rPr>
          <w:b/>
          <w:bCs/>
        </w:rPr>
      </w:pPr>
      <w:r w:rsidRPr="00B41BF1">
        <w:rPr>
          <w:b/>
          <w:bCs/>
        </w:rPr>
        <w:t>You said:</w:t>
      </w:r>
    </w:p>
    <w:p w14:paraId="1113842A" w14:textId="77777777" w:rsidR="00B41BF1" w:rsidRPr="00B41BF1" w:rsidRDefault="00B41BF1" w:rsidP="00B41BF1">
      <w:r w:rsidRPr="00B41BF1">
        <w:t xml:space="preserve">command to remove </w:t>
      </w:r>
      <w:proofErr w:type="spellStart"/>
      <w:proofErr w:type="gramStart"/>
      <w:r w:rsidRPr="00B41BF1">
        <w:t>ay</w:t>
      </w:r>
      <w:proofErr w:type="spellEnd"/>
      <w:proofErr w:type="gramEnd"/>
      <w:r w:rsidRPr="00B41BF1">
        <w:t xml:space="preserve"> particular file from </w:t>
      </w:r>
      <w:proofErr w:type="spellStart"/>
      <w:r w:rsidRPr="00B41BF1">
        <w:t>linux</w:t>
      </w:r>
      <w:proofErr w:type="spellEnd"/>
      <w:r w:rsidRPr="00B41BF1">
        <w:t xml:space="preserve"> </w:t>
      </w:r>
      <w:proofErr w:type="spellStart"/>
      <w:r w:rsidRPr="00B41BF1">
        <w:t>Vm</w:t>
      </w:r>
      <w:proofErr w:type="spellEnd"/>
    </w:p>
    <w:p w14:paraId="34C1F31C" w14:textId="77777777" w:rsidR="00B41BF1" w:rsidRPr="00B41BF1" w:rsidRDefault="00B41BF1" w:rsidP="00B41BF1">
      <w:pPr>
        <w:rPr>
          <w:b/>
          <w:bCs/>
        </w:rPr>
      </w:pPr>
      <w:r w:rsidRPr="00B41BF1">
        <w:rPr>
          <w:b/>
          <w:bCs/>
        </w:rPr>
        <w:t>ChatGPT said:</w:t>
      </w:r>
    </w:p>
    <w:p w14:paraId="0F984753" w14:textId="77777777" w:rsidR="00B41BF1" w:rsidRPr="00B41BF1" w:rsidRDefault="00B41BF1" w:rsidP="00B41BF1">
      <w:r w:rsidRPr="00B41BF1">
        <w:t xml:space="preserve">To </w:t>
      </w:r>
      <w:r w:rsidRPr="00B41BF1">
        <w:rPr>
          <w:b/>
          <w:bCs/>
        </w:rPr>
        <w:t>remove a specific file</w:t>
      </w:r>
      <w:r w:rsidRPr="00B41BF1">
        <w:t xml:space="preserve"> from a Linux VM, use the rm command.</w:t>
      </w:r>
    </w:p>
    <w:p w14:paraId="5FF4FFEF" w14:textId="77777777" w:rsidR="00B41BF1" w:rsidRPr="00B41BF1" w:rsidRDefault="00000000" w:rsidP="00B41BF1">
      <w:r>
        <w:pict w14:anchorId="00323FB6">
          <v:rect id="_x0000_i1038" style="width:0;height:1.5pt" o:hralign="center" o:hrstd="t" o:hr="t" fillcolor="#a0a0a0" stroked="f"/>
        </w:pict>
      </w:r>
    </w:p>
    <w:p w14:paraId="550B6A49"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Basic Syntax</w:t>
      </w:r>
    </w:p>
    <w:p w14:paraId="31F95307" w14:textId="77777777" w:rsidR="00B41BF1" w:rsidRPr="00B41BF1" w:rsidRDefault="00B41BF1" w:rsidP="00B41BF1">
      <w:r w:rsidRPr="00B41BF1">
        <w:t>bash</w:t>
      </w:r>
    </w:p>
    <w:p w14:paraId="44F30B95" w14:textId="77777777" w:rsidR="00B41BF1" w:rsidRPr="00B41BF1" w:rsidRDefault="00B41BF1" w:rsidP="00B41BF1">
      <w:proofErr w:type="spellStart"/>
      <w:r w:rsidRPr="00B41BF1">
        <w:t>CopyEdit</w:t>
      </w:r>
      <w:proofErr w:type="spellEnd"/>
    </w:p>
    <w:p w14:paraId="3B103D61" w14:textId="77777777" w:rsidR="00B41BF1" w:rsidRPr="00B41BF1" w:rsidRDefault="00B41BF1" w:rsidP="00B41BF1">
      <w:r w:rsidRPr="00B41BF1">
        <w:t>rm /path/to/filename</w:t>
      </w:r>
    </w:p>
    <w:p w14:paraId="790F7B71" w14:textId="77777777" w:rsidR="00B41BF1" w:rsidRPr="00B41BF1" w:rsidRDefault="00000000" w:rsidP="00B41BF1">
      <w:r>
        <w:pict w14:anchorId="22C2D819">
          <v:rect id="_x0000_i1039" style="width:0;height:1.5pt" o:hralign="center" o:hrstd="t" o:hr="t" fillcolor="#a0a0a0" stroked="f"/>
        </w:pict>
      </w:r>
    </w:p>
    <w:p w14:paraId="61FF89A5"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Examples</w:t>
      </w:r>
    </w:p>
    <w:p w14:paraId="235078DA" w14:textId="77777777" w:rsidR="00B41BF1" w:rsidRPr="00B41BF1" w:rsidRDefault="00B41BF1" w:rsidP="00B41BF1">
      <w:pPr>
        <w:rPr>
          <w:b/>
          <w:bCs/>
        </w:rPr>
      </w:pPr>
      <w:r w:rsidRPr="00B41BF1">
        <w:rPr>
          <w:rFonts w:ascii="Segoe UI Symbol" w:hAnsi="Segoe UI Symbol" w:cs="Segoe UI Symbol"/>
          <w:b/>
          <w:bCs/>
        </w:rPr>
        <w:t>🗑</w:t>
      </w:r>
      <w:r w:rsidRPr="00B41BF1">
        <w:rPr>
          <w:b/>
          <w:bCs/>
        </w:rPr>
        <w:t xml:space="preserve"> Remove a single file:</w:t>
      </w:r>
    </w:p>
    <w:p w14:paraId="61390AFA" w14:textId="77777777" w:rsidR="00B41BF1" w:rsidRPr="00B41BF1" w:rsidRDefault="00B41BF1" w:rsidP="00B41BF1">
      <w:r w:rsidRPr="00B41BF1">
        <w:lastRenderedPageBreak/>
        <w:t>bash</w:t>
      </w:r>
    </w:p>
    <w:p w14:paraId="6466F31B" w14:textId="77777777" w:rsidR="00B41BF1" w:rsidRPr="00B41BF1" w:rsidRDefault="00B41BF1" w:rsidP="00B41BF1">
      <w:proofErr w:type="spellStart"/>
      <w:r w:rsidRPr="00B41BF1">
        <w:t>CopyEdit</w:t>
      </w:r>
      <w:proofErr w:type="spellEnd"/>
    </w:p>
    <w:p w14:paraId="5C894E4A" w14:textId="77777777" w:rsidR="00B41BF1" w:rsidRPr="00B41BF1" w:rsidRDefault="00B41BF1" w:rsidP="00B41BF1">
      <w:r w:rsidRPr="00B41BF1">
        <w:t>rm myfile.txt</w:t>
      </w:r>
    </w:p>
    <w:p w14:paraId="1A8D53E9" w14:textId="77777777" w:rsidR="00B41BF1" w:rsidRPr="00B41BF1" w:rsidRDefault="00B41BF1" w:rsidP="00B41BF1">
      <w:pPr>
        <w:rPr>
          <w:b/>
          <w:bCs/>
        </w:rPr>
      </w:pPr>
      <w:r w:rsidRPr="00B41BF1">
        <w:rPr>
          <w:rFonts w:ascii="Segoe UI Symbol" w:hAnsi="Segoe UI Symbol" w:cs="Segoe UI Symbol"/>
          <w:b/>
          <w:bCs/>
        </w:rPr>
        <w:t>🗑</w:t>
      </w:r>
      <w:r w:rsidRPr="00B41BF1">
        <w:rPr>
          <w:b/>
          <w:bCs/>
        </w:rPr>
        <w:t xml:space="preserve"> Remove a file with full path:</w:t>
      </w:r>
    </w:p>
    <w:p w14:paraId="3AD8E21E" w14:textId="77777777" w:rsidR="00B41BF1" w:rsidRPr="00B41BF1" w:rsidRDefault="00B41BF1" w:rsidP="00B41BF1">
      <w:r w:rsidRPr="00B41BF1">
        <w:t>bash</w:t>
      </w:r>
    </w:p>
    <w:p w14:paraId="2D6775E3" w14:textId="77777777" w:rsidR="00B41BF1" w:rsidRPr="00B41BF1" w:rsidRDefault="00B41BF1" w:rsidP="00B41BF1">
      <w:proofErr w:type="spellStart"/>
      <w:r w:rsidRPr="00B41BF1">
        <w:t>CopyEdit</w:t>
      </w:r>
      <w:proofErr w:type="spellEnd"/>
    </w:p>
    <w:p w14:paraId="752248E6" w14:textId="77777777" w:rsidR="00B41BF1" w:rsidRPr="00B41BF1" w:rsidRDefault="00B41BF1" w:rsidP="00B41BF1">
      <w:r w:rsidRPr="00B41BF1">
        <w:t>rm /home/user/documents/old_report.pdf</w:t>
      </w:r>
    </w:p>
    <w:p w14:paraId="3F538BAD" w14:textId="77777777" w:rsidR="00B41BF1" w:rsidRPr="00B41BF1" w:rsidRDefault="00000000" w:rsidP="00B41BF1">
      <w:r>
        <w:pict w14:anchorId="27E90CA7">
          <v:rect id="_x0000_i1040" style="width:0;height:1.5pt" o:hralign="center" o:hrstd="t" o:hr="t" fillcolor="#a0a0a0" stroked="f"/>
        </w:pict>
      </w:r>
    </w:p>
    <w:p w14:paraId="032249E3"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Safety Tips</w:t>
      </w:r>
    </w:p>
    <w:p w14:paraId="55793B5E" w14:textId="77777777" w:rsidR="00B41BF1" w:rsidRPr="00B41BF1" w:rsidRDefault="00B41BF1" w:rsidP="00B41BF1">
      <w:pPr>
        <w:numPr>
          <w:ilvl w:val="0"/>
          <w:numId w:val="8"/>
        </w:numPr>
      </w:pPr>
      <w:r w:rsidRPr="00B41BF1">
        <w:t xml:space="preserve">Be </w:t>
      </w:r>
      <w:r w:rsidRPr="00B41BF1">
        <w:rPr>
          <w:b/>
          <w:bCs/>
        </w:rPr>
        <w:t>very careful</w:t>
      </w:r>
      <w:r w:rsidRPr="00B41BF1">
        <w:t xml:space="preserve"> with rm, especially with wildcards (*).</w:t>
      </w:r>
    </w:p>
    <w:p w14:paraId="26E75DF1" w14:textId="77777777" w:rsidR="00B41BF1" w:rsidRPr="00B41BF1" w:rsidRDefault="00B41BF1" w:rsidP="00B41BF1">
      <w:pPr>
        <w:numPr>
          <w:ilvl w:val="0"/>
          <w:numId w:val="8"/>
        </w:numPr>
      </w:pPr>
      <w:r w:rsidRPr="00B41BF1">
        <w:t>You can add -i to get a confirmation before deletion:</w:t>
      </w:r>
    </w:p>
    <w:p w14:paraId="150BBA66" w14:textId="77777777" w:rsidR="00B41BF1" w:rsidRPr="00B41BF1" w:rsidRDefault="00B41BF1" w:rsidP="00B41BF1">
      <w:r w:rsidRPr="00B41BF1">
        <w:t>bash</w:t>
      </w:r>
    </w:p>
    <w:p w14:paraId="7DFA9858" w14:textId="77777777" w:rsidR="00B41BF1" w:rsidRPr="00B41BF1" w:rsidRDefault="00B41BF1" w:rsidP="00B41BF1">
      <w:proofErr w:type="spellStart"/>
      <w:r w:rsidRPr="00B41BF1">
        <w:t>CopyEdit</w:t>
      </w:r>
      <w:proofErr w:type="spellEnd"/>
    </w:p>
    <w:p w14:paraId="11B35824" w14:textId="77777777" w:rsidR="00B41BF1" w:rsidRPr="00B41BF1" w:rsidRDefault="00B41BF1" w:rsidP="00B41BF1">
      <w:r w:rsidRPr="00B41BF1">
        <w:t>rm -i important_file.txt</w:t>
      </w:r>
    </w:p>
    <w:p w14:paraId="28490D69" w14:textId="77777777" w:rsidR="00B41BF1" w:rsidRPr="00B41BF1" w:rsidRDefault="00B41BF1" w:rsidP="00B41BF1">
      <w:pPr>
        <w:numPr>
          <w:ilvl w:val="0"/>
          <w:numId w:val="8"/>
        </w:numPr>
      </w:pPr>
      <w:r w:rsidRPr="00B41BF1">
        <w:t xml:space="preserve">If the file is </w:t>
      </w:r>
      <w:proofErr w:type="gramStart"/>
      <w:r w:rsidRPr="00B41BF1">
        <w:rPr>
          <w:b/>
          <w:bCs/>
        </w:rPr>
        <w:t>write</w:t>
      </w:r>
      <w:proofErr w:type="gramEnd"/>
      <w:r w:rsidRPr="00B41BF1">
        <w:rPr>
          <w:b/>
          <w:bCs/>
        </w:rPr>
        <w:t>-protected</w:t>
      </w:r>
      <w:r w:rsidRPr="00B41BF1">
        <w:t xml:space="preserve">, you may need </w:t>
      </w:r>
      <w:proofErr w:type="spellStart"/>
      <w:r w:rsidRPr="00B41BF1">
        <w:t>sudo</w:t>
      </w:r>
      <w:proofErr w:type="spellEnd"/>
      <w:r w:rsidRPr="00B41BF1">
        <w:t>:</w:t>
      </w:r>
    </w:p>
    <w:p w14:paraId="15942EB1" w14:textId="77777777" w:rsidR="00B41BF1" w:rsidRPr="00B41BF1" w:rsidRDefault="00B41BF1" w:rsidP="00B41BF1">
      <w:r w:rsidRPr="00B41BF1">
        <w:t>bash</w:t>
      </w:r>
    </w:p>
    <w:p w14:paraId="70D002F5" w14:textId="77777777" w:rsidR="00B41BF1" w:rsidRPr="00B41BF1" w:rsidRDefault="00B41BF1" w:rsidP="00B41BF1">
      <w:proofErr w:type="spellStart"/>
      <w:r w:rsidRPr="00B41BF1">
        <w:t>CopyEdit</w:t>
      </w:r>
      <w:proofErr w:type="spellEnd"/>
    </w:p>
    <w:p w14:paraId="770E55DB" w14:textId="77777777" w:rsidR="00B41BF1" w:rsidRPr="00B41BF1" w:rsidRDefault="00B41BF1" w:rsidP="00B41BF1">
      <w:proofErr w:type="spellStart"/>
      <w:r w:rsidRPr="00B41BF1">
        <w:t>sudo</w:t>
      </w:r>
      <w:proofErr w:type="spellEnd"/>
      <w:r w:rsidRPr="00B41BF1">
        <w:t xml:space="preserve"> rm /restricted/path/file.txt</w:t>
      </w:r>
    </w:p>
    <w:p w14:paraId="7C009F47" w14:textId="77777777" w:rsidR="00B41BF1" w:rsidRPr="00B41BF1" w:rsidRDefault="00000000" w:rsidP="00B41BF1">
      <w:r>
        <w:pict w14:anchorId="3297352A">
          <v:rect id="_x0000_i1041" style="width:0;height:1.5pt" o:hralign="center" o:hrstd="t" o:hr="t" fillcolor="#a0a0a0" stroked="f"/>
        </w:pict>
      </w:r>
    </w:p>
    <w:p w14:paraId="3EEB5636" w14:textId="77777777" w:rsidR="00B41BF1" w:rsidRPr="00B41BF1" w:rsidRDefault="00B41BF1" w:rsidP="00B41BF1">
      <w:r w:rsidRPr="00B41BF1">
        <w:t xml:space="preserve">Let me know if you're trying to delete a </w:t>
      </w:r>
      <w:r w:rsidRPr="00B41BF1">
        <w:rPr>
          <w:b/>
          <w:bCs/>
        </w:rPr>
        <w:t>directory</w:t>
      </w:r>
      <w:r w:rsidRPr="00B41BF1">
        <w:t xml:space="preserve"> or </w:t>
      </w:r>
      <w:r w:rsidRPr="00B41BF1">
        <w:rPr>
          <w:b/>
          <w:bCs/>
        </w:rPr>
        <w:t>multiple files</w:t>
      </w:r>
      <w:r w:rsidRPr="00B41BF1">
        <w:t xml:space="preserve"> — the command changes slightly.</w:t>
      </w:r>
    </w:p>
    <w:p w14:paraId="6557335A" w14:textId="77777777" w:rsidR="00B41BF1" w:rsidRPr="00B41BF1" w:rsidRDefault="00B41BF1" w:rsidP="00B41BF1">
      <w:pPr>
        <w:rPr>
          <w:b/>
          <w:bCs/>
        </w:rPr>
      </w:pPr>
      <w:r w:rsidRPr="00B41BF1">
        <w:rPr>
          <w:b/>
          <w:bCs/>
        </w:rPr>
        <w:t>You said:</w:t>
      </w:r>
    </w:p>
    <w:p w14:paraId="5D59E673" w14:textId="77777777" w:rsidR="00B41BF1" w:rsidRPr="00B41BF1" w:rsidRDefault="00B41BF1" w:rsidP="00B41BF1">
      <w:r w:rsidRPr="00B41BF1">
        <w:t xml:space="preserve">force </w:t>
      </w:r>
      <w:proofErr w:type="gramStart"/>
      <w:r w:rsidRPr="00B41BF1">
        <w:t>remove</w:t>
      </w:r>
      <w:proofErr w:type="gramEnd"/>
    </w:p>
    <w:p w14:paraId="5CEAB30D" w14:textId="77777777" w:rsidR="00B41BF1" w:rsidRPr="00B41BF1" w:rsidRDefault="00B41BF1" w:rsidP="00B41BF1">
      <w:pPr>
        <w:rPr>
          <w:b/>
          <w:bCs/>
        </w:rPr>
      </w:pPr>
      <w:r w:rsidRPr="00B41BF1">
        <w:rPr>
          <w:b/>
          <w:bCs/>
        </w:rPr>
        <w:t>ChatGPT said:</w:t>
      </w:r>
    </w:p>
    <w:p w14:paraId="32E3DB6E" w14:textId="77777777" w:rsidR="00B41BF1" w:rsidRPr="00B41BF1" w:rsidRDefault="00B41BF1" w:rsidP="00B41BF1">
      <w:r w:rsidRPr="00B41BF1">
        <w:t xml:space="preserve">To </w:t>
      </w:r>
      <w:r w:rsidRPr="00B41BF1">
        <w:rPr>
          <w:b/>
          <w:bCs/>
        </w:rPr>
        <w:t>forcefully remove a file</w:t>
      </w:r>
      <w:r w:rsidRPr="00B41BF1">
        <w:t xml:space="preserve"> in Linux (i.e., no prompts, no errors on non-existent files), use:</w:t>
      </w:r>
    </w:p>
    <w:p w14:paraId="6A65DF67" w14:textId="77777777" w:rsidR="00B41BF1" w:rsidRPr="00B41BF1" w:rsidRDefault="00000000" w:rsidP="00B41BF1">
      <w:r>
        <w:pict w14:anchorId="6DDF6592">
          <v:rect id="_x0000_i1042" style="width:0;height:1.5pt" o:hralign="center" o:hrstd="t" o:hr="t" fillcolor="#a0a0a0" stroked="f"/>
        </w:pict>
      </w:r>
    </w:p>
    <w:p w14:paraId="61386774" w14:textId="77777777" w:rsidR="00B41BF1" w:rsidRPr="00B41BF1" w:rsidRDefault="00B41BF1" w:rsidP="00B41BF1">
      <w:pPr>
        <w:rPr>
          <w:b/>
          <w:bCs/>
        </w:rPr>
      </w:pPr>
      <w:r w:rsidRPr="00B41BF1">
        <w:rPr>
          <w:rFonts w:ascii="Segoe UI Emoji" w:hAnsi="Segoe UI Emoji" w:cs="Segoe UI Emoji"/>
          <w:b/>
          <w:bCs/>
        </w:rPr>
        <w:lastRenderedPageBreak/>
        <w:t>✅</w:t>
      </w:r>
      <w:r w:rsidRPr="00B41BF1">
        <w:rPr>
          <w:b/>
          <w:bCs/>
        </w:rPr>
        <w:t xml:space="preserve"> Force Remove a File</w:t>
      </w:r>
    </w:p>
    <w:p w14:paraId="4BE5C2B4" w14:textId="77777777" w:rsidR="00B41BF1" w:rsidRPr="00B41BF1" w:rsidRDefault="00B41BF1" w:rsidP="00B41BF1">
      <w:r w:rsidRPr="00B41BF1">
        <w:t>bash</w:t>
      </w:r>
    </w:p>
    <w:p w14:paraId="486B4D01" w14:textId="77777777" w:rsidR="00B41BF1" w:rsidRPr="00B41BF1" w:rsidRDefault="00B41BF1" w:rsidP="00B41BF1">
      <w:proofErr w:type="spellStart"/>
      <w:r w:rsidRPr="00B41BF1">
        <w:t>CopyEdit</w:t>
      </w:r>
      <w:proofErr w:type="spellEnd"/>
    </w:p>
    <w:p w14:paraId="5776027E" w14:textId="77777777" w:rsidR="00B41BF1" w:rsidRPr="00B41BF1" w:rsidRDefault="00B41BF1" w:rsidP="00B41BF1">
      <w:r w:rsidRPr="00B41BF1">
        <w:t>rm -f /path/to/file</w:t>
      </w:r>
    </w:p>
    <w:p w14:paraId="654A8186" w14:textId="77777777" w:rsidR="00B41BF1" w:rsidRPr="00B41BF1" w:rsidRDefault="00B41BF1" w:rsidP="00B41BF1">
      <w:pPr>
        <w:numPr>
          <w:ilvl w:val="0"/>
          <w:numId w:val="9"/>
        </w:numPr>
      </w:pPr>
      <w:r w:rsidRPr="00B41BF1">
        <w:t xml:space="preserve">-f = </w:t>
      </w:r>
      <w:r w:rsidRPr="00B41BF1">
        <w:rPr>
          <w:b/>
          <w:bCs/>
        </w:rPr>
        <w:t>force</w:t>
      </w:r>
      <w:r w:rsidRPr="00B41BF1">
        <w:t>: ignore nonexistent files, never prompt.</w:t>
      </w:r>
    </w:p>
    <w:p w14:paraId="7657E524" w14:textId="77777777" w:rsidR="00B41BF1" w:rsidRPr="00B41BF1" w:rsidRDefault="00000000" w:rsidP="00B41BF1">
      <w:r>
        <w:pict w14:anchorId="2E487FA9">
          <v:rect id="_x0000_i1043" style="width:0;height:1.5pt" o:hralign="center" o:hrstd="t" o:hr="t" fillcolor="#a0a0a0" stroked="f"/>
        </w:pict>
      </w:r>
    </w:p>
    <w:p w14:paraId="24FE92C3"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Example:</w:t>
      </w:r>
    </w:p>
    <w:p w14:paraId="5550FFE8" w14:textId="77777777" w:rsidR="00B41BF1" w:rsidRPr="00B41BF1" w:rsidRDefault="00B41BF1" w:rsidP="00B41BF1">
      <w:r w:rsidRPr="00B41BF1">
        <w:t>bash</w:t>
      </w:r>
    </w:p>
    <w:p w14:paraId="1F76428C" w14:textId="77777777" w:rsidR="00B41BF1" w:rsidRPr="00B41BF1" w:rsidRDefault="00B41BF1" w:rsidP="00B41BF1">
      <w:proofErr w:type="spellStart"/>
      <w:r w:rsidRPr="00B41BF1">
        <w:t>CopyEdit</w:t>
      </w:r>
      <w:proofErr w:type="spellEnd"/>
    </w:p>
    <w:p w14:paraId="16E3B17B" w14:textId="77777777" w:rsidR="00B41BF1" w:rsidRPr="00B41BF1" w:rsidRDefault="00B41BF1" w:rsidP="00B41BF1">
      <w:r w:rsidRPr="00B41BF1">
        <w:t>rm -f myfile.txt</w:t>
      </w:r>
    </w:p>
    <w:p w14:paraId="381C6D23" w14:textId="77777777" w:rsidR="00B41BF1" w:rsidRPr="00B41BF1" w:rsidRDefault="00B41BF1" w:rsidP="00B41BF1">
      <w:r w:rsidRPr="00B41BF1">
        <w:t>Or with full path:</w:t>
      </w:r>
    </w:p>
    <w:p w14:paraId="3593AD0F" w14:textId="77777777" w:rsidR="00B41BF1" w:rsidRPr="00B41BF1" w:rsidRDefault="00B41BF1" w:rsidP="00B41BF1">
      <w:r w:rsidRPr="00B41BF1">
        <w:t>bash</w:t>
      </w:r>
    </w:p>
    <w:p w14:paraId="7D62EE04" w14:textId="77777777" w:rsidR="00B41BF1" w:rsidRPr="00B41BF1" w:rsidRDefault="00B41BF1" w:rsidP="00B41BF1">
      <w:proofErr w:type="spellStart"/>
      <w:r w:rsidRPr="00B41BF1">
        <w:t>CopyEdit</w:t>
      </w:r>
      <w:proofErr w:type="spellEnd"/>
    </w:p>
    <w:p w14:paraId="5751F9ED" w14:textId="77777777" w:rsidR="00B41BF1" w:rsidRPr="00B41BF1" w:rsidRDefault="00B41BF1" w:rsidP="00B41BF1">
      <w:r w:rsidRPr="00B41BF1">
        <w:t>rm -f /home/user/logs/error.log</w:t>
      </w:r>
    </w:p>
    <w:p w14:paraId="7EEDD747" w14:textId="77777777" w:rsidR="00B41BF1" w:rsidRPr="00B41BF1" w:rsidRDefault="00000000" w:rsidP="00B41BF1">
      <w:r>
        <w:pict w14:anchorId="2E564658">
          <v:rect id="_x0000_i1044" style="width:0;height:1.5pt" o:hralign="center" o:hrstd="t" o:hr="t" fillcolor="#a0a0a0" stroked="f"/>
        </w:pict>
      </w:r>
    </w:p>
    <w:p w14:paraId="0568CB5D"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Be Very Careful</w:t>
      </w:r>
    </w:p>
    <w:p w14:paraId="204E58F9" w14:textId="77777777" w:rsidR="00B41BF1" w:rsidRPr="00B41BF1" w:rsidRDefault="00B41BF1" w:rsidP="00B41BF1">
      <w:r w:rsidRPr="00B41BF1">
        <w:t>If you use wildcards (*) with -f, make sure you're in the right directory.</w:t>
      </w:r>
    </w:p>
    <w:p w14:paraId="78B8060C" w14:textId="77777777" w:rsidR="00B41BF1" w:rsidRPr="00B41BF1" w:rsidRDefault="00B41BF1" w:rsidP="00B41BF1">
      <w:pPr>
        <w:rPr>
          <w:b/>
          <w:bCs/>
        </w:rPr>
      </w:pPr>
      <w:r w:rsidRPr="00B41BF1">
        <w:rPr>
          <w:rFonts w:ascii="Segoe UI Emoji" w:hAnsi="Segoe UI Emoji" w:cs="Segoe UI Emoji"/>
          <w:b/>
          <w:bCs/>
        </w:rPr>
        <w:t>🚨</w:t>
      </w:r>
      <w:r w:rsidRPr="00B41BF1">
        <w:rPr>
          <w:b/>
          <w:bCs/>
        </w:rPr>
        <w:t xml:space="preserve"> Example (dangerous if misused):</w:t>
      </w:r>
    </w:p>
    <w:p w14:paraId="46CCE009" w14:textId="77777777" w:rsidR="00B41BF1" w:rsidRPr="00B41BF1" w:rsidRDefault="00B41BF1" w:rsidP="00B41BF1">
      <w:r w:rsidRPr="00B41BF1">
        <w:t>bash</w:t>
      </w:r>
    </w:p>
    <w:p w14:paraId="3CBBA5D7" w14:textId="77777777" w:rsidR="00B41BF1" w:rsidRPr="00B41BF1" w:rsidRDefault="00B41BF1" w:rsidP="00B41BF1">
      <w:proofErr w:type="spellStart"/>
      <w:r w:rsidRPr="00B41BF1">
        <w:t>CopyEdit</w:t>
      </w:r>
      <w:proofErr w:type="spellEnd"/>
    </w:p>
    <w:p w14:paraId="05D60A84" w14:textId="77777777" w:rsidR="00B41BF1" w:rsidRPr="00B41BF1" w:rsidRDefault="00B41BF1" w:rsidP="00B41BF1">
      <w:r w:rsidRPr="00B41BF1">
        <w:t>rm -f *</w:t>
      </w:r>
    </w:p>
    <w:p w14:paraId="7F5E2285" w14:textId="77777777" w:rsidR="00B41BF1" w:rsidRPr="00B41BF1" w:rsidRDefault="00B41BF1" w:rsidP="00B41BF1">
      <w:proofErr w:type="gramStart"/>
      <w:r w:rsidRPr="00B41BF1">
        <w:t>Deletes</w:t>
      </w:r>
      <w:proofErr w:type="gramEnd"/>
      <w:r w:rsidRPr="00B41BF1">
        <w:t xml:space="preserve"> </w:t>
      </w:r>
      <w:r w:rsidRPr="00B41BF1">
        <w:rPr>
          <w:b/>
          <w:bCs/>
        </w:rPr>
        <w:t>all files</w:t>
      </w:r>
      <w:r w:rsidRPr="00B41BF1">
        <w:t xml:space="preserve"> in the current directory, without asking.</w:t>
      </w:r>
    </w:p>
    <w:p w14:paraId="595F4DD6" w14:textId="77777777" w:rsidR="00B41BF1" w:rsidRPr="00B41BF1" w:rsidRDefault="00000000" w:rsidP="00B41BF1">
      <w:r>
        <w:pict w14:anchorId="3ED5708A">
          <v:rect id="_x0000_i1045" style="width:0;height:1.5pt" o:hralign="center" o:hrstd="t" o:hr="t" fillcolor="#a0a0a0" stroked="f"/>
        </w:pict>
      </w:r>
    </w:p>
    <w:p w14:paraId="3839FEF5" w14:textId="77777777" w:rsidR="00B41BF1" w:rsidRDefault="00B41BF1" w:rsidP="00B41BF1">
      <w:r w:rsidRPr="00B41BF1">
        <w:t xml:space="preserve">Let me know if you need to force delete a </w:t>
      </w:r>
      <w:r w:rsidRPr="00B41BF1">
        <w:rPr>
          <w:b/>
          <w:bCs/>
        </w:rPr>
        <w:t>folder</w:t>
      </w:r>
      <w:r w:rsidRPr="00B41BF1">
        <w:t xml:space="preserve"> — that requires -rf.</w:t>
      </w:r>
    </w:p>
    <w:p w14:paraId="1FDDCB76" w14:textId="77777777" w:rsidR="007C2BD7" w:rsidRDefault="007C2BD7" w:rsidP="00B41BF1"/>
    <w:p w14:paraId="303D23F2" w14:textId="77777777" w:rsidR="007C2BD7" w:rsidRDefault="007C2BD7" w:rsidP="00B41BF1"/>
    <w:p w14:paraId="4186F0E7" w14:textId="77777777" w:rsidR="007C2BD7" w:rsidRPr="007C2BD7" w:rsidRDefault="007C2BD7" w:rsidP="007C2BD7">
      <w:r w:rsidRPr="007C2BD7">
        <w:lastRenderedPageBreak/>
        <w:t xml:space="preserve">To deploy an application </w:t>
      </w:r>
      <w:r w:rsidRPr="007C2BD7">
        <w:rPr>
          <w:b/>
          <w:bCs/>
        </w:rPr>
        <w:t>globally</w:t>
      </w:r>
      <w:r w:rsidRPr="007C2BD7">
        <w:t xml:space="preserve"> using </w:t>
      </w:r>
      <w:r w:rsidRPr="007C2BD7">
        <w:rPr>
          <w:b/>
          <w:bCs/>
        </w:rPr>
        <w:t>Managed Instance Groups (MIGs)</w:t>
      </w:r>
      <w:r w:rsidRPr="007C2BD7">
        <w:t xml:space="preserve"> in </w:t>
      </w:r>
      <w:r w:rsidRPr="007C2BD7">
        <w:rPr>
          <w:b/>
          <w:bCs/>
        </w:rPr>
        <w:t>Google Cloud Platform (GCP)</w:t>
      </w:r>
      <w:r w:rsidRPr="007C2BD7">
        <w:t>, you’ll use a combination of:</w:t>
      </w:r>
    </w:p>
    <w:p w14:paraId="70D4ACD9" w14:textId="77777777" w:rsidR="007C2BD7" w:rsidRPr="007C2BD7" w:rsidRDefault="007C2BD7" w:rsidP="007C2BD7">
      <w:pPr>
        <w:numPr>
          <w:ilvl w:val="0"/>
          <w:numId w:val="10"/>
        </w:numPr>
      </w:pPr>
      <w:r w:rsidRPr="007C2BD7">
        <w:rPr>
          <w:b/>
          <w:bCs/>
        </w:rPr>
        <w:t>Regional MIGs</w:t>
      </w:r>
      <w:r w:rsidRPr="007C2BD7">
        <w:t xml:space="preserve"> in multiple locations (GCP doesn’t support global MIGs directly)</w:t>
      </w:r>
    </w:p>
    <w:p w14:paraId="29F8065B" w14:textId="77777777" w:rsidR="007C2BD7" w:rsidRPr="007C2BD7" w:rsidRDefault="007C2BD7" w:rsidP="007C2BD7">
      <w:pPr>
        <w:numPr>
          <w:ilvl w:val="0"/>
          <w:numId w:val="10"/>
        </w:numPr>
      </w:pPr>
      <w:r w:rsidRPr="007C2BD7">
        <w:rPr>
          <w:b/>
          <w:bCs/>
        </w:rPr>
        <w:t>Global HTTP(S) Load Balancer</w:t>
      </w:r>
      <w:r w:rsidRPr="007C2BD7">
        <w:t xml:space="preserve"> (to distribute traffic across regions)</w:t>
      </w:r>
    </w:p>
    <w:p w14:paraId="2B189EE9" w14:textId="77777777" w:rsidR="007C2BD7" w:rsidRPr="007C2BD7" w:rsidRDefault="007C2BD7" w:rsidP="007C2BD7">
      <w:pPr>
        <w:numPr>
          <w:ilvl w:val="0"/>
          <w:numId w:val="10"/>
        </w:numPr>
      </w:pPr>
      <w:r w:rsidRPr="007C2BD7">
        <w:rPr>
          <w:b/>
          <w:bCs/>
        </w:rPr>
        <w:t>Instance templates</w:t>
      </w:r>
      <w:r w:rsidRPr="007C2BD7">
        <w:t xml:space="preserve"> (to define your app environment)</w:t>
      </w:r>
    </w:p>
    <w:p w14:paraId="6A951FEB" w14:textId="77777777" w:rsidR="007C2BD7" w:rsidRPr="007C2BD7" w:rsidRDefault="00000000" w:rsidP="007C2BD7">
      <w:r>
        <w:pict w14:anchorId="4712C07F">
          <v:rect id="_x0000_i1046" style="width:0;height:1.5pt" o:hralign="center" o:hrstd="t" o:hr="t" fillcolor="#a0a0a0" stroked="f"/>
        </w:pict>
      </w:r>
    </w:p>
    <w:p w14:paraId="75F65AF3"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Step-by-Step: Global Application Deployment with MIGs</w:t>
      </w:r>
    </w:p>
    <w:p w14:paraId="070C21A7" w14:textId="77777777" w:rsidR="007C2BD7" w:rsidRPr="007C2BD7" w:rsidRDefault="00000000" w:rsidP="007C2BD7">
      <w:r>
        <w:pict w14:anchorId="356F9743">
          <v:rect id="_x0000_i1047" style="width:0;height:1.5pt" o:hralign="center" o:hrstd="t" o:hr="t" fillcolor="#a0a0a0" stroked="f"/>
        </w:pict>
      </w:r>
    </w:p>
    <w:p w14:paraId="7773C36E"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Prerequisites:</w:t>
      </w:r>
    </w:p>
    <w:p w14:paraId="2F1D42E8" w14:textId="77777777" w:rsidR="007C2BD7" w:rsidRPr="007C2BD7" w:rsidRDefault="007C2BD7" w:rsidP="007C2BD7">
      <w:pPr>
        <w:numPr>
          <w:ilvl w:val="0"/>
          <w:numId w:val="11"/>
        </w:numPr>
      </w:pPr>
      <w:r w:rsidRPr="007C2BD7">
        <w:t>A working GCP project with billing enabled</w:t>
      </w:r>
    </w:p>
    <w:p w14:paraId="109C8025" w14:textId="77777777" w:rsidR="007C2BD7" w:rsidRPr="007C2BD7" w:rsidRDefault="007C2BD7" w:rsidP="007C2BD7">
      <w:pPr>
        <w:numPr>
          <w:ilvl w:val="0"/>
          <w:numId w:val="11"/>
        </w:numPr>
      </w:pPr>
      <w:r w:rsidRPr="007C2BD7">
        <w:t xml:space="preserve">Your application </w:t>
      </w:r>
      <w:proofErr w:type="spellStart"/>
      <w:proofErr w:type="gramStart"/>
      <w:r w:rsidRPr="007C2BD7">
        <w:t>Dockerized</w:t>
      </w:r>
      <w:proofErr w:type="spellEnd"/>
      <w:proofErr w:type="gramEnd"/>
      <w:r w:rsidRPr="007C2BD7">
        <w:t xml:space="preserve"> or with startup scripts</w:t>
      </w:r>
    </w:p>
    <w:p w14:paraId="5EECD851" w14:textId="77777777" w:rsidR="007C2BD7" w:rsidRPr="007C2BD7" w:rsidRDefault="007C2BD7" w:rsidP="007C2BD7">
      <w:pPr>
        <w:numPr>
          <w:ilvl w:val="0"/>
          <w:numId w:val="11"/>
        </w:numPr>
      </w:pPr>
      <w:r w:rsidRPr="007C2BD7">
        <w:t>VM image or script to install your app</w:t>
      </w:r>
    </w:p>
    <w:p w14:paraId="3F338334" w14:textId="77777777" w:rsidR="007C2BD7" w:rsidRPr="007C2BD7" w:rsidRDefault="00000000" w:rsidP="007C2BD7">
      <w:r>
        <w:pict w14:anchorId="150AB7FD">
          <v:rect id="_x0000_i1048" style="width:0;height:1.5pt" o:hralign="center" o:hrstd="t" o:hr="t" fillcolor="#a0a0a0" stroked="f"/>
        </w:pict>
      </w:r>
    </w:p>
    <w:p w14:paraId="363D2B52"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1: Create an Instance Template</w:t>
      </w:r>
    </w:p>
    <w:p w14:paraId="63B3C2ED" w14:textId="77777777" w:rsidR="007C2BD7" w:rsidRPr="007C2BD7" w:rsidRDefault="007C2BD7" w:rsidP="007C2BD7">
      <w:r w:rsidRPr="007C2BD7">
        <w:t>This defines the machine image and startup script your VMs will use.</w:t>
      </w:r>
    </w:p>
    <w:p w14:paraId="0249EBA6" w14:textId="77777777" w:rsidR="007C2BD7" w:rsidRPr="007C2BD7" w:rsidRDefault="007C2BD7" w:rsidP="007C2BD7">
      <w:r w:rsidRPr="007C2BD7">
        <w:t>bash</w:t>
      </w:r>
    </w:p>
    <w:p w14:paraId="68E1E1D8" w14:textId="77777777" w:rsidR="007C2BD7" w:rsidRPr="007C2BD7" w:rsidRDefault="007C2BD7" w:rsidP="007C2BD7">
      <w:proofErr w:type="spellStart"/>
      <w:r w:rsidRPr="007C2BD7">
        <w:t>CopyEdit</w:t>
      </w:r>
      <w:proofErr w:type="spellEnd"/>
    </w:p>
    <w:p w14:paraId="3CA2118F" w14:textId="77777777" w:rsidR="007C2BD7" w:rsidRPr="007C2BD7" w:rsidRDefault="007C2BD7" w:rsidP="007C2BD7">
      <w:proofErr w:type="spellStart"/>
      <w:r w:rsidRPr="007C2BD7">
        <w:t>gcloud</w:t>
      </w:r>
      <w:proofErr w:type="spellEnd"/>
      <w:r w:rsidRPr="007C2BD7">
        <w:t xml:space="preserve"> compute instance-templates create app-template \</w:t>
      </w:r>
    </w:p>
    <w:p w14:paraId="30886F9F" w14:textId="77777777" w:rsidR="007C2BD7" w:rsidRPr="007C2BD7" w:rsidRDefault="007C2BD7" w:rsidP="007C2BD7">
      <w:r w:rsidRPr="007C2BD7">
        <w:t xml:space="preserve">  --machine-type=e2-medium \</w:t>
      </w:r>
    </w:p>
    <w:p w14:paraId="7D2EE3FA" w14:textId="77777777" w:rsidR="007C2BD7" w:rsidRPr="007C2BD7" w:rsidRDefault="007C2BD7" w:rsidP="007C2BD7">
      <w:r w:rsidRPr="007C2BD7">
        <w:t xml:space="preserve">  --image-family=debian-11 \</w:t>
      </w:r>
    </w:p>
    <w:p w14:paraId="0AECD706" w14:textId="77777777" w:rsidR="007C2BD7" w:rsidRPr="007C2BD7" w:rsidRDefault="007C2BD7" w:rsidP="007C2BD7">
      <w:r w:rsidRPr="007C2BD7">
        <w:t xml:space="preserve">  --image-project=</w:t>
      </w:r>
      <w:proofErr w:type="spellStart"/>
      <w:r w:rsidRPr="007C2BD7">
        <w:t>debian</w:t>
      </w:r>
      <w:proofErr w:type="spellEnd"/>
      <w:r w:rsidRPr="007C2BD7">
        <w:t>-cloud \</w:t>
      </w:r>
    </w:p>
    <w:p w14:paraId="3B01B58E" w14:textId="77777777" w:rsidR="007C2BD7" w:rsidRPr="007C2BD7" w:rsidRDefault="007C2BD7" w:rsidP="007C2BD7">
      <w:r w:rsidRPr="007C2BD7">
        <w:t xml:space="preserve">  --metadata=startup-script='</w:t>
      </w:r>
      <w:proofErr w:type="gramStart"/>
      <w:r w:rsidRPr="007C2BD7">
        <w:t>#!/</w:t>
      </w:r>
      <w:proofErr w:type="gramEnd"/>
      <w:r w:rsidRPr="007C2BD7">
        <w:t>bin/bash</w:t>
      </w:r>
    </w:p>
    <w:p w14:paraId="4B9EE127" w14:textId="77777777" w:rsidR="007C2BD7" w:rsidRPr="007C2BD7" w:rsidRDefault="007C2BD7" w:rsidP="007C2BD7">
      <w:r w:rsidRPr="007C2BD7">
        <w:t xml:space="preserve">    </w:t>
      </w:r>
      <w:proofErr w:type="spellStart"/>
      <w:r w:rsidRPr="007C2BD7">
        <w:t>sudo</w:t>
      </w:r>
      <w:proofErr w:type="spellEnd"/>
      <w:r w:rsidRPr="007C2BD7">
        <w:t xml:space="preserve"> apt update</w:t>
      </w:r>
    </w:p>
    <w:p w14:paraId="29306378" w14:textId="77777777" w:rsidR="007C2BD7" w:rsidRPr="007C2BD7" w:rsidRDefault="007C2BD7" w:rsidP="007C2BD7">
      <w:r w:rsidRPr="007C2BD7">
        <w:t xml:space="preserve">    </w:t>
      </w:r>
      <w:proofErr w:type="spellStart"/>
      <w:r w:rsidRPr="007C2BD7">
        <w:t>sudo</w:t>
      </w:r>
      <w:proofErr w:type="spellEnd"/>
      <w:r w:rsidRPr="007C2BD7">
        <w:t xml:space="preserve"> apt install -y apache2</w:t>
      </w:r>
    </w:p>
    <w:p w14:paraId="4064C551" w14:textId="77777777" w:rsidR="007C2BD7" w:rsidRPr="007C2BD7" w:rsidRDefault="007C2BD7" w:rsidP="007C2BD7">
      <w:r w:rsidRPr="007C2BD7">
        <w:t xml:space="preserve">    echo "Hello from $(hostname)" &gt; /var/www/html/index.html</w:t>
      </w:r>
    </w:p>
    <w:p w14:paraId="74F27C47" w14:textId="77777777" w:rsidR="007C2BD7" w:rsidRPr="007C2BD7" w:rsidRDefault="007C2BD7" w:rsidP="007C2BD7">
      <w:r w:rsidRPr="007C2BD7">
        <w:t xml:space="preserve">    </w:t>
      </w:r>
      <w:proofErr w:type="spellStart"/>
      <w:r w:rsidRPr="007C2BD7">
        <w:t>systemctl</w:t>
      </w:r>
      <w:proofErr w:type="spellEnd"/>
      <w:r w:rsidRPr="007C2BD7">
        <w:t xml:space="preserve"> start apache2'</w:t>
      </w:r>
    </w:p>
    <w:p w14:paraId="1596B76B" w14:textId="77777777" w:rsidR="007C2BD7" w:rsidRPr="007C2BD7" w:rsidRDefault="007C2BD7" w:rsidP="007C2BD7">
      <w:r w:rsidRPr="007C2BD7">
        <w:lastRenderedPageBreak/>
        <w:t>Replace the startup script with your app deployment logic.</w:t>
      </w:r>
    </w:p>
    <w:p w14:paraId="52072EA8" w14:textId="77777777" w:rsidR="007C2BD7" w:rsidRPr="007C2BD7" w:rsidRDefault="00000000" w:rsidP="007C2BD7">
      <w:r>
        <w:pict w14:anchorId="574125CC">
          <v:rect id="_x0000_i1049" style="width:0;height:1.5pt" o:hralign="center" o:hrstd="t" o:hr="t" fillcolor="#a0a0a0" stroked="f"/>
        </w:pict>
      </w:r>
    </w:p>
    <w:p w14:paraId="7895B201"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2: Create Regional Managed Instance Groups in Multiple Regions</w:t>
      </w:r>
    </w:p>
    <w:p w14:paraId="21DABB70" w14:textId="77777777" w:rsidR="007C2BD7" w:rsidRPr="007C2BD7" w:rsidRDefault="007C2BD7" w:rsidP="007C2BD7">
      <w:r w:rsidRPr="007C2BD7">
        <w:t xml:space="preserve">Pick multiple </w:t>
      </w:r>
      <w:r w:rsidRPr="007C2BD7">
        <w:rPr>
          <w:b/>
          <w:bCs/>
        </w:rPr>
        <w:t>regions</w:t>
      </w:r>
      <w:r w:rsidRPr="007C2BD7">
        <w:t xml:space="preserve"> for availability.</w:t>
      </w:r>
    </w:p>
    <w:p w14:paraId="5F5580E4" w14:textId="77777777" w:rsidR="007C2BD7" w:rsidRPr="007C2BD7" w:rsidRDefault="007C2BD7" w:rsidP="007C2BD7">
      <w:r w:rsidRPr="007C2BD7">
        <w:t>bash</w:t>
      </w:r>
    </w:p>
    <w:p w14:paraId="6E3E966C" w14:textId="77777777" w:rsidR="007C2BD7" w:rsidRPr="007C2BD7" w:rsidRDefault="007C2BD7" w:rsidP="007C2BD7">
      <w:proofErr w:type="spellStart"/>
      <w:r w:rsidRPr="007C2BD7">
        <w:t>CopyEdit</w:t>
      </w:r>
      <w:proofErr w:type="spellEnd"/>
    </w:p>
    <w:p w14:paraId="721DA724" w14:textId="77777777" w:rsidR="007C2BD7" w:rsidRPr="007C2BD7" w:rsidRDefault="007C2BD7" w:rsidP="007C2BD7">
      <w:proofErr w:type="spellStart"/>
      <w:r w:rsidRPr="007C2BD7">
        <w:t>gcloud</w:t>
      </w:r>
      <w:proofErr w:type="spellEnd"/>
      <w:r w:rsidRPr="007C2BD7">
        <w:t xml:space="preserve"> compute instance-groups managed create app-</w:t>
      </w:r>
      <w:proofErr w:type="spellStart"/>
      <w:r w:rsidRPr="007C2BD7">
        <w:t>mig</w:t>
      </w:r>
      <w:proofErr w:type="spellEnd"/>
      <w:r w:rsidRPr="007C2BD7">
        <w:t>-us \</w:t>
      </w:r>
    </w:p>
    <w:p w14:paraId="76A1FE4B" w14:textId="77777777" w:rsidR="007C2BD7" w:rsidRPr="007C2BD7" w:rsidRDefault="007C2BD7" w:rsidP="007C2BD7">
      <w:r w:rsidRPr="007C2BD7">
        <w:t xml:space="preserve">  --template=app-template \</w:t>
      </w:r>
    </w:p>
    <w:p w14:paraId="3FA58AF1" w14:textId="77777777" w:rsidR="007C2BD7" w:rsidRPr="007C2BD7" w:rsidRDefault="007C2BD7" w:rsidP="007C2BD7">
      <w:r w:rsidRPr="007C2BD7">
        <w:t xml:space="preserve">  --size=2 \</w:t>
      </w:r>
    </w:p>
    <w:p w14:paraId="4CD01797" w14:textId="77777777" w:rsidR="007C2BD7" w:rsidRPr="007C2BD7" w:rsidRDefault="007C2BD7" w:rsidP="007C2BD7">
      <w:r w:rsidRPr="007C2BD7">
        <w:t xml:space="preserve">  --region=us-central1</w:t>
      </w:r>
    </w:p>
    <w:p w14:paraId="6625E61A" w14:textId="77777777" w:rsidR="007C2BD7" w:rsidRPr="007C2BD7" w:rsidRDefault="007C2BD7" w:rsidP="007C2BD7"/>
    <w:p w14:paraId="56F96303" w14:textId="77777777" w:rsidR="007C2BD7" w:rsidRPr="007C2BD7" w:rsidRDefault="007C2BD7" w:rsidP="007C2BD7">
      <w:proofErr w:type="spellStart"/>
      <w:r w:rsidRPr="007C2BD7">
        <w:t>gcloud</w:t>
      </w:r>
      <w:proofErr w:type="spellEnd"/>
      <w:r w:rsidRPr="007C2BD7">
        <w:t xml:space="preserve"> compute instance-groups managed create app-</w:t>
      </w:r>
      <w:proofErr w:type="spellStart"/>
      <w:r w:rsidRPr="007C2BD7">
        <w:t>mig</w:t>
      </w:r>
      <w:proofErr w:type="spellEnd"/>
      <w:r w:rsidRPr="007C2BD7">
        <w:t>-</w:t>
      </w:r>
      <w:proofErr w:type="spellStart"/>
      <w:r w:rsidRPr="007C2BD7">
        <w:t>europe</w:t>
      </w:r>
      <w:proofErr w:type="spellEnd"/>
      <w:r w:rsidRPr="007C2BD7">
        <w:t xml:space="preserve"> \</w:t>
      </w:r>
    </w:p>
    <w:p w14:paraId="385855B0" w14:textId="77777777" w:rsidR="007C2BD7" w:rsidRPr="007C2BD7" w:rsidRDefault="007C2BD7" w:rsidP="007C2BD7">
      <w:r w:rsidRPr="007C2BD7">
        <w:t xml:space="preserve">  --template=app-template \</w:t>
      </w:r>
    </w:p>
    <w:p w14:paraId="2FDC147C" w14:textId="77777777" w:rsidR="007C2BD7" w:rsidRPr="007C2BD7" w:rsidRDefault="007C2BD7" w:rsidP="007C2BD7">
      <w:r w:rsidRPr="007C2BD7">
        <w:t xml:space="preserve">  --size=2 \</w:t>
      </w:r>
    </w:p>
    <w:p w14:paraId="290AA0D4" w14:textId="77777777" w:rsidR="007C2BD7" w:rsidRPr="007C2BD7" w:rsidRDefault="007C2BD7" w:rsidP="007C2BD7">
      <w:r w:rsidRPr="007C2BD7">
        <w:t xml:space="preserve">  --region=europe-west1</w:t>
      </w:r>
    </w:p>
    <w:p w14:paraId="17C8BF4F" w14:textId="77777777" w:rsidR="007C2BD7" w:rsidRPr="007C2BD7" w:rsidRDefault="007C2BD7" w:rsidP="007C2BD7"/>
    <w:p w14:paraId="0B5FE875" w14:textId="77777777" w:rsidR="007C2BD7" w:rsidRPr="007C2BD7" w:rsidRDefault="007C2BD7" w:rsidP="007C2BD7">
      <w:proofErr w:type="spellStart"/>
      <w:r w:rsidRPr="007C2BD7">
        <w:t>gcloud</w:t>
      </w:r>
      <w:proofErr w:type="spellEnd"/>
      <w:r w:rsidRPr="007C2BD7">
        <w:t xml:space="preserve"> compute instance-groups managed create app-</w:t>
      </w:r>
      <w:proofErr w:type="spellStart"/>
      <w:r w:rsidRPr="007C2BD7">
        <w:t>mig</w:t>
      </w:r>
      <w:proofErr w:type="spellEnd"/>
      <w:r w:rsidRPr="007C2BD7">
        <w:t>-</w:t>
      </w:r>
      <w:proofErr w:type="spellStart"/>
      <w:r w:rsidRPr="007C2BD7">
        <w:t>asia</w:t>
      </w:r>
      <w:proofErr w:type="spellEnd"/>
      <w:r w:rsidRPr="007C2BD7">
        <w:t xml:space="preserve"> \</w:t>
      </w:r>
    </w:p>
    <w:p w14:paraId="7965912A" w14:textId="77777777" w:rsidR="007C2BD7" w:rsidRPr="007C2BD7" w:rsidRDefault="007C2BD7" w:rsidP="007C2BD7">
      <w:r w:rsidRPr="007C2BD7">
        <w:t xml:space="preserve">  --template=app-template \</w:t>
      </w:r>
    </w:p>
    <w:p w14:paraId="487EEF18" w14:textId="77777777" w:rsidR="007C2BD7" w:rsidRPr="007C2BD7" w:rsidRDefault="007C2BD7" w:rsidP="007C2BD7">
      <w:r w:rsidRPr="007C2BD7">
        <w:t xml:space="preserve">  --size=2 \</w:t>
      </w:r>
    </w:p>
    <w:p w14:paraId="48A748DB" w14:textId="77777777" w:rsidR="007C2BD7" w:rsidRPr="007C2BD7" w:rsidRDefault="007C2BD7" w:rsidP="007C2BD7">
      <w:r w:rsidRPr="007C2BD7">
        <w:t xml:space="preserve">  --region=asia-southeast1</w:t>
      </w:r>
    </w:p>
    <w:p w14:paraId="54A2CAEE" w14:textId="77777777" w:rsidR="007C2BD7" w:rsidRPr="007C2BD7" w:rsidRDefault="00000000" w:rsidP="007C2BD7">
      <w:r>
        <w:pict w14:anchorId="7953E87C">
          <v:rect id="_x0000_i1050" style="width:0;height:1.5pt" o:hralign="center" o:hrstd="t" o:hr="t" fillcolor="#a0a0a0" stroked="f"/>
        </w:pict>
      </w:r>
    </w:p>
    <w:p w14:paraId="044FF058"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3: Create a Health Check</w:t>
      </w:r>
    </w:p>
    <w:p w14:paraId="09C41852" w14:textId="77777777" w:rsidR="007C2BD7" w:rsidRPr="007C2BD7" w:rsidRDefault="007C2BD7" w:rsidP="007C2BD7">
      <w:r w:rsidRPr="007C2BD7">
        <w:t>bash</w:t>
      </w:r>
    </w:p>
    <w:p w14:paraId="42E5A5AE" w14:textId="77777777" w:rsidR="007C2BD7" w:rsidRPr="007C2BD7" w:rsidRDefault="007C2BD7" w:rsidP="007C2BD7">
      <w:proofErr w:type="spellStart"/>
      <w:r w:rsidRPr="007C2BD7">
        <w:t>CopyEdit</w:t>
      </w:r>
      <w:proofErr w:type="spellEnd"/>
    </w:p>
    <w:p w14:paraId="7F11DE45" w14:textId="77777777" w:rsidR="007C2BD7" w:rsidRPr="007C2BD7" w:rsidRDefault="007C2BD7" w:rsidP="007C2BD7">
      <w:proofErr w:type="spellStart"/>
      <w:r w:rsidRPr="007C2BD7">
        <w:t>gcloud</w:t>
      </w:r>
      <w:proofErr w:type="spellEnd"/>
      <w:r w:rsidRPr="007C2BD7">
        <w:t xml:space="preserve"> compute health-checks create http app-health-check \</w:t>
      </w:r>
    </w:p>
    <w:p w14:paraId="6B890A01" w14:textId="77777777" w:rsidR="007C2BD7" w:rsidRPr="007C2BD7" w:rsidRDefault="007C2BD7" w:rsidP="007C2BD7">
      <w:r w:rsidRPr="007C2BD7">
        <w:t xml:space="preserve">  --port 80</w:t>
      </w:r>
    </w:p>
    <w:p w14:paraId="0351BBD5" w14:textId="77777777" w:rsidR="007C2BD7" w:rsidRPr="007C2BD7" w:rsidRDefault="00000000" w:rsidP="007C2BD7">
      <w:r>
        <w:lastRenderedPageBreak/>
        <w:pict w14:anchorId="230AD409">
          <v:rect id="_x0000_i1051" style="width:0;height:1.5pt" o:hralign="center" o:hrstd="t" o:hr="t" fillcolor="#a0a0a0" stroked="f"/>
        </w:pict>
      </w:r>
    </w:p>
    <w:p w14:paraId="719F8A68"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4: Create a Backend Service and Add the MIGs</w:t>
      </w:r>
    </w:p>
    <w:p w14:paraId="108DA22F" w14:textId="77777777" w:rsidR="007C2BD7" w:rsidRPr="007C2BD7" w:rsidRDefault="007C2BD7" w:rsidP="007C2BD7">
      <w:r w:rsidRPr="007C2BD7">
        <w:t>bash</w:t>
      </w:r>
    </w:p>
    <w:p w14:paraId="2493ACEF" w14:textId="77777777" w:rsidR="007C2BD7" w:rsidRPr="007C2BD7" w:rsidRDefault="007C2BD7" w:rsidP="007C2BD7">
      <w:proofErr w:type="spellStart"/>
      <w:r w:rsidRPr="007C2BD7">
        <w:t>CopyEdit</w:t>
      </w:r>
      <w:proofErr w:type="spellEnd"/>
    </w:p>
    <w:p w14:paraId="505E07B8" w14:textId="77777777" w:rsidR="007C2BD7" w:rsidRPr="007C2BD7" w:rsidRDefault="007C2BD7" w:rsidP="007C2BD7">
      <w:proofErr w:type="spellStart"/>
      <w:r w:rsidRPr="007C2BD7">
        <w:t>gcloud</w:t>
      </w:r>
      <w:proofErr w:type="spellEnd"/>
      <w:r w:rsidRPr="007C2BD7">
        <w:t xml:space="preserve"> compute backend-services create app-backend-service \</w:t>
      </w:r>
    </w:p>
    <w:p w14:paraId="425AEED7" w14:textId="77777777" w:rsidR="007C2BD7" w:rsidRPr="007C2BD7" w:rsidRDefault="007C2BD7" w:rsidP="007C2BD7">
      <w:r w:rsidRPr="007C2BD7">
        <w:t xml:space="preserve">  --global \</w:t>
      </w:r>
    </w:p>
    <w:p w14:paraId="35899582" w14:textId="77777777" w:rsidR="007C2BD7" w:rsidRPr="007C2BD7" w:rsidRDefault="007C2BD7" w:rsidP="007C2BD7">
      <w:r w:rsidRPr="007C2BD7">
        <w:t xml:space="preserve">  --protocol=HTTP \</w:t>
      </w:r>
    </w:p>
    <w:p w14:paraId="7A39692D" w14:textId="77777777" w:rsidR="007C2BD7" w:rsidRPr="007C2BD7" w:rsidRDefault="007C2BD7" w:rsidP="007C2BD7">
      <w:r w:rsidRPr="007C2BD7">
        <w:t xml:space="preserve">  --health-checks=app-health-check \</w:t>
      </w:r>
    </w:p>
    <w:p w14:paraId="0784D218" w14:textId="77777777" w:rsidR="007C2BD7" w:rsidRPr="007C2BD7" w:rsidRDefault="007C2BD7" w:rsidP="007C2BD7">
      <w:r w:rsidRPr="007C2BD7">
        <w:t xml:space="preserve">  --port-name=http \</w:t>
      </w:r>
    </w:p>
    <w:p w14:paraId="0D7CA82E" w14:textId="77777777" w:rsidR="007C2BD7" w:rsidRPr="007C2BD7" w:rsidRDefault="007C2BD7" w:rsidP="007C2BD7">
      <w:r w:rsidRPr="007C2BD7">
        <w:t xml:space="preserve">  --timeout-sec=10</w:t>
      </w:r>
    </w:p>
    <w:p w14:paraId="024CAECD" w14:textId="77777777" w:rsidR="007C2BD7" w:rsidRPr="007C2BD7" w:rsidRDefault="007C2BD7" w:rsidP="007C2BD7">
      <w:r w:rsidRPr="007C2BD7">
        <w:t>Now add each MIG to the backend service:</w:t>
      </w:r>
    </w:p>
    <w:p w14:paraId="52DAA9E4" w14:textId="77777777" w:rsidR="007C2BD7" w:rsidRPr="007C2BD7" w:rsidRDefault="007C2BD7" w:rsidP="007C2BD7">
      <w:r w:rsidRPr="007C2BD7">
        <w:t>bash</w:t>
      </w:r>
    </w:p>
    <w:p w14:paraId="29B46B3F" w14:textId="77777777" w:rsidR="007C2BD7" w:rsidRPr="007C2BD7" w:rsidRDefault="007C2BD7" w:rsidP="007C2BD7">
      <w:proofErr w:type="spellStart"/>
      <w:r w:rsidRPr="007C2BD7">
        <w:t>CopyEdit</w:t>
      </w:r>
      <w:proofErr w:type="spellEnd"/>
    </w:p>
    <w:p w14:paraId="09830B15" w14:textId="77777777" w:rsidR="007C2BD7" w:rsidRPr="007C2BD7" w:rsidRDefault="007C2BD7" w:rsidP="007C2BD7">
      <w:proofErr w:type="spellStart"/>
      <w:r w:rsidRPr="007C2BD7">
        <w:t>gcloud</w:t>
      </w:r>
      <w:proofErr w:type="spellEnd"/>
      <w:r w:rsidRPr="007C2BD7">
        <w:t xml:space="preserve"> </w:t>
      </w:r>
      <w:proofErr w:type="gramStart"/>
      <w:r w:rsidRPr="007C2BD7">
        <w:t>compute</w:t>
      </w:r>
      <w:proofErr w:type="gramEnd"/>
      <w:r w:rsidRPr="007C2BD7">
        <w:t xml:space="preserve"> backend-services add-backend app-backend-service \</w:t>
      </w:r>
    </w:p>
    <w:p w14:paraId="034CEB24" w14:textId="77777777" w:rsidR="007C2BD7" w:rsidRPr="007C2BD7" w:rsidRDefault="007C2BD7" w:rsidP="007C2BD7">
      <w:r w:rsidRPr="007C2BD7">
        <w:t xml:space="preserve">  --instance-group=app-</w:t>
      </w:r>
      <w:proofErr w:type="spellStart"/>
      <w:r w:rsidRPr="007C2BD7">
        <w:t>mig</w:t>
      </w:r>
      <w:proofErr w:type="spellEnd"/>
      <w:r w:rsidRPr="007C2BD7">
        <w:t>-us \</w:t>
      </w:r>
    </w:p>
    <w:p w14:paraId="38E574A2" w14:textId="77777777" w:rsidR="007C2BD7" w:rsidRPr="007C2BD7" w:rsidRDefault="007C2BD7" w:rsidP="007C2BD7">
      <w:r w:rsidRPr="007C2BD7">
        <w:t xml:space="preserve">  --instance-group-region=us-central1 \</w:t>
      </w:r>
    </w:p>
    <w:p w14:paraId="55B8394E" w14:textId="77777777" w:rsidR="007C2BD7" w:rsidRPr="007C2BD7" w:rsidRDefault="007C2BD7" w:rsidP="007C2BD7">
      <w:r w:rsidRPr="007C2BD7">
        <w:t xml:space="preserve">  --global</w:t>
      </w:r>
    </w:p>
    <w:p w14:paraId="177B36A3" w14:textId="77777777" w:rsidR="007C2BD7" w:rsidRPr="007C2BD7" w:rsidRDefault="007C2BD7" w:rsidP="007C2BD7"/>
    <w:p w14:paraId="6CEBC1C3" w14:textId="77777777" w:rsidR="007C2BD7" w:rsidRPr="007C2BD7" w:rsidRDefault="007C2BD7" w:rsidP="007C2BD7">
      <w:proofErr w:type="spellStart"/>
      <w:r w:rsidRPr="007C2BD7">
        <w:t>gcloud</w:t>
      </w:r>
      <w:proofErr w:type="spellEnd"/>
      <w:r w:rsidRPr="007C2BD7">
        <w:t xml:space="preserve"> </w:t>
      </w:r>
      <w:proofErr w:type="gramStart"/>
      <w:r w:rsidRPr="007C2BD7">
        <w:t>compute</w:t>
      </w:r>
      <w:proofErr w:type="gramEnd"/>
      <w:r w:rsidRPr="007C2BD7">
        <w:t xml:space="preserve"> backend-services add-backend app-backend-service \</w:t>
      </w:r>
    </w:p>
    <w:p w14:paraId="2B7538AC" w14:textId="77777777" w:rsidR="007C2BD7" w:rsidRPr="007C2BD7" w:rsidRDefault="007C2BD7" w:rsidP="007C2BD7">
      <w:r w:rsidRPr="007C2BD7">
        <w:t xml:space="preserve">  --instance-group=app-</w:t>
      </w:r>
      <w:proofErr w:type="spellStart"/>
      <w:r w:rsidRPr="007C2BD7">
        <w:t>mig</w:t>
      </w:r>
      <w:proofErr w:type="spellEnd"/>
      <w:r w:rsidRPr="007C2BD7">
        <w:t>-</w:t>
      </w:r>
      <w:proofErr w:type="spellStart"/>
      <w:proofErr w:type="gramStart"/>
      <w:r w:rsidRPr="007C2BD7">
        <w:t>europe</w:t>
      </w:r>
      <w:proofErr w:type="spellEnd"/>
      <w:r w:rsidRPr="007C2BD7">
        <w:t xml:space="preserve"> \</w:t>
      </w:r>
      <w:proofErr w:type="gramEnd"/>
    </w:p>
    <w:p w14:paraId="4B0BE870" w14:textId="77777777" w:rsidR="007C2BD7" w:rsidRPr="007C2BD7" w:rsidRDefault="007C2BD7" w:rsidP="007C2BD7">
      <w:r w:rsidRPr="007C2BD7">
        <w:t xml:space="preserve">  --instance-group-region=europe-west1 \</w:t>
      </w:r>
    </w:p>
    <w:p w14:paraId="22E0F53E" w14:textId="77777777" w:rsidR="007C2BD7" w:rsidRPr="007C2BD7" w:rsidRDefault="007C2BD7" w:rsidP="007C2BD7">
      <w:r w:rsidRPr="007C2BD7">
        <w:t xml:space="preserve">  --global</w:t>
      </w:r>
    </w:p>
    <w:p w14:paraId="2B2D1C39" w14:textId="77777777" w:rsidR="007C2BD7" w:rsidRPr="007C2BD7" w:rsidRDefault="007C2BD7" w:rsidP="007C2BD7"/>
    <w:p w14:paraId="7CA0823B" w14:textId="77777777" w:rsidR="007C2BD7" w:rsidRPr="007C2BD7" w:rsidRDefault="007C2BD7" w:rsidP="007C2BD7">
      <w:proofErr w:type="spellStart"/>
      <w:r w:rsidRPr="007C2BD7">
        <w:t>gcloud</w:t>
      </w:r>
      <w:proofErr w:type="spellEnd"/>
      <w:r w:rsidRPr="007C2BD7">
        <w:t xml:space="preserve"> </w:t>
      </w:r>
      <w:proofErr w:type="gramStart"/>
      <w:r w:rsidRPr="007C2BD7">
        <w:t>compute</w:t>
      </w:r>
      <w:proofErr w:type="gramEnd"/>
      <w:r w:rsidRPr="007C2BD7">
        <w:t xml:space="preserve"> backend-services add-backend app-backend-service \</w:t>
      </w:r>
    </w:p>
    <w:p w14:paraId="34B1153C" w14:textId="77777777" w:rsidR="007C2BD7" w:rsidRPr="007C2BD7" w:rsidRDefault="007C2BD7" w:rsidP="007C2BD7">
      <w:r w:rsidRPr="007C2BD7">
        <w:t xml:space="preserve">  --instance-group=app-</w:t>
      </w:r>
      <w:proofErr w:type="spellStart"/>
      <w:r w:rsidRPr="007C2BD7">
        <w:t>mig</w:t>
      </w:r>
      <w:proofErr w:type="spellEnd"/>
      <w:r w:rsidRPr="007C2BD7">
        <w:t>-</w:t>
      </w:r>
      <w:proofErr w:type="spellStart"/>
      <w:r w:rsidRPr="007C2BD7">
        <w:t>asia</w:t>
      </w:r>
      <w:proofErr w:type="spellEnd"/>
      <w:r w:rsidRPr="007C2BD7">
        <w:t xml:space="preserve"> \</w:t>
      </w:r>
    </w:p>
    <w:p w14:paraId="088865C2" w14:textId="77777777" w:rsidR="007C2BD7" w:rsidRPr="007C2BD7" w:rsidRDefault="007C2BD7" w:rsidP="007C2BD7">
      <w:r w:rsidRPr="007C2BD7">
        <w:t xml:space="preserve">  --instance-group-region=asia-southeast1 \</w:t>
      </w:r>
    </w:p>
    <w:p w14:paraId="73B47779" w14:textId="77777777" w:rsidR="007C2BD7" w:rsidRPr="007C2BD7" w:rsidRDefault="007C2BD7" w:rsidP="007C2BD7">
      <w:r w:rsidRPr="007C2BD7">
        <w:lastRenderedPageBreak/>
        <w:t xml:space="preserve">  --global</w:t>
      </w:r>
    </w:p>
    <w:p w14:paraId="6D585F68" w14:textId="77777777" w:rsidR="007C2BD7" w:rsidRPr="007C2BD7" w:rsidRDefault="00000000" w:rsidP="007C2BD7">
      <w:r>
        <w:pict w14:anchorId="717521D4">
          <v:rect id="_x0000_i1052" style="width:0;height:1.5pt" o:hralign="center" o:hrstd="t" o:hr="t" fillcolor="#a0a0a0" stroked="f"/>
        </w:pict>
      </w:r>
    </w:p>
    <w:p w14:paraId="7250FBC2"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5: Create a URL Map and Target HTTP Proxy</w:t>
      </w:r>
    </w:p>
    <w:p w14:paraId="27D73FBC" w14:textId="77777777" w:rsidR="007C2BD7" w:rsidRPr="007C2BD7" w:rsidRDefault="007C2BD7" w:rsidP="007C2BD7">
      <w:r w:rsidRPr="007C2BD7">
        <w:t>bash</w:t>
      </w:r>
    </w:p>
    <w:p w14:paraId="07B4C553" w14:textId="77777777" w:rsidR="007C2BD7" w:rsidRPr="007C2BD7" w:rsidRDefault="007C2BD7" w:rsidP="007C2BD7">
      <w:proofErr w:type="spellStart"/>
      <w:r w:rsidRPr="007C2BD7">
        <w:t>CopyEdit</w:t>
      </w:r>
      <w:proofErr w:type="spellEnd"/>
    </w:p>
    <w:p w14:paraId="3D02B334" w14:textId="77777777" w:rsidR="007C2BD7" w:rsidRPr="007C2BD7" w:rsidRDefault="007C2BD7" w:rsidP="007C2BD7">
      <w:proofErr w:type="spellStart"/>
      <w:r w:rsidRPr="007C2BD7">
        <w:t>gcloud</w:t>
      </w:r>
      <w:proofErr w:type="spellEnd"/>
      <w:r w:rsidRPr="007C2BD7">
        <w:t xml:space="preserve"> compute </w:t>
      </w:r>
      <w:proofErr w:type="spellStart"/>
      <w:r w:rsidRPr="007C2BD7">
        <w:t>url</w:t>
      </w:r>
      <w:proofErr w:type="spellEnd"/>
      <w:r w:rsidRPr="007C2BD7">
        <w:t>-maps create app-</w:t>
      </w:r>
      <w:proofErr w:type="spellStart"/>
      <w:r w:rsidRPr="007C2BD7">
        <w:t>url</w:t>
      </w:r>
      <w:proofErr w:type="spellEnd"/>
      <w:r w:rsidRPr="007C2BD7">
        <w:t>-map \</w:t>
      </w:r>
    </w:p>
    <w:p w14:paraId="2BA1B89E" w14:textId="77777777" w:rsidR="007C2BD7" w:rsidRPr="007C2BD7" w:rsidRDefault="007C2BD7" w:rsidP="007C2BD7">
      <w:r w:rsidRPr="007C2BD7">
        <w:t xml:space="preserve">  --default-service=app-backend-service</w:t>
      </w:r>
    </w:p>
    <w:p w14:paraId="7634605C" w14:textId="77777777" w:rsidR="007C2BD7" w:rsidRPr="007C2BD7" w:rsidRDefault="007C2BD7" w:rsidP="007C2BD7"/>
    <w:p w14:paraId="526196E4" w14:textId="77777777" w:rsidR="007C2BD7" w:rsidRPr="007C2BD7" w:rsidRDefault="007C2BD7" w:rsidP="007C2BD7">
      <w:proofErr w:type="spellStart"/>
      <w:r w:rsidRPr="007C2BD7">
        <w:t>gcloud</w:t>
      </w:r>
      <w:proofErr w:type="spellEnd"/>
      <w:r w:rsidRPr="007C2BD7">
        <w:t xml:space="preserve"> compute target-http-proxies create app-http-proxy \</w:t>
      </w:r>
    </w:p>
    <w:p w14:paraId="04E69135" w14:textId="77777777" w:rsidR="007C2BD7" w:rsidRPr="007C2BD7" w:rsidRDefault="007C2BD7" w:rsidP="007C2BD7">
      <w:r w:rsidRPr="007C2BD7">
        <w:t xml:space="preserve">  --</w:t>
      </w:r>
      <w:proofErr w:type="spellStart"/>
      <w:r w:rsidRPr="007C2BD7">
        <w:t>url</w:t>
      </w:r>
      <w:proofErr w:type="spellEnd"/>
      <w:r w:rsidRPr="007C2BD7">
        <w:t>-map=app-</w:t>
      </w:r>
      <w:proofErr w:type="spellStart"/>
      <w:r w:rsidRPr="007C2BD7">
        <w:t>url</w:t>
      </w:r>
      <w:proofErr w:type="spellEnd"/>
      <w:r w:rsidRPr="007C2BD7">
        <w:t>-map</w:t>
      </w:r>
    </w:p>
    <w:p w14:paraId="1C5D52B5" w14:textId="77777777" w:rsidR="007C2BD7" w:rsidRPr="007C2BD7" w:rsidRDefault="00000000" w:rsidP="007C2BD7">
      <w:r>
        <w:pict w14:anchorId="359FA393">
          <v:rect id="_x0000_i1053" style="width:0;height:1.5pt" o:hralign="center" o:hrstd="t" o:hr="t" fillcolor="#a0a0a0" stroked="f"/>
        </w:pict>
      </w:r>
    </w:p>
    <w:p w14:paraId="433AA2ED"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6: Reserve a Global IP Address</w:t>
      </w:r>
    </w:p>
    <w:p w14:paraId="3B892847" w14:textId="77777777" w:rsidR="007C2BD7" w:rsidRPr="007C2BD7" w:rsidRDefault="007C2BD7" w:rsidP="007C2BD7">
      <w:r w:rsidRPr="007C2BD7">
        <w:t>bash</w:t>
      </w:r>
    </w:p>
    <w:p w14:paraId="17DAFEE4" w14:textId="77777777" w:rsidR="007C2BD7" w:rsidRPr="007C2BD7" w:rsidRDefault="007C2BD7" w:rsidP="007C2BD7">
      <w:proofErr w:type="spellStart"/>
      <w:r w:rsidRPr="007C2BD7">
        <w:t>CopyEdit</w:t>
      </w:r>
      <w:proofErr w:type="spellEnd"/>
    </w:p>
    <w:p w14:paraId="4771352A" w14:textId="77777777" w:rsidR="007C2BD7" w:rsidRPr="007C2BD7" w:rsidRDefault="007C2BD7" w:rsidP="007C2BD7">
      <w:proofErr w:type="spellStart"/>
      <w:r w:rsidRPr="007C2BD7">
        <w:t>gcloud</w:t>
      </w:r>
      <w:proofErr w:type="spellEnd"/>
      <w:r w:rsidRPr="007C2BD7">
        <w:t xml:space="preserve"> compute addresses create app-global-</w:t>
      </w:r>
      <w:proofErr w:type="spellStart"/>
      <w:r w:rsidRPr="007C2BD7">
        <w:t>ip</w:t>
      </w:r>
      <w:proofErr w:type="spellEnd"/>
      <w:r w:rsidRPr="007C2BD7">
        <w:t xml:space="preserve"> \</w:t>
      </w:r>
    </w:p>
    <w:p w14:paraId="5D1158E8" w14:textId="77777777" w:rsidR="007C2BD7" w:rsidRPr="007C2BD7" w:rsidRDefault="007C2BD7" w:rsidP="007C2BD7">
      <w:r w:rsidRPr="007C2BD7">
        <w:t xml:space="preserve">  --</w:t>
      </w:r>
      <w:proofErr w:type="spellStart"/>
      <w:r w:rsidRPr="007C2BD7">
        <w:t>ip</w:t>
      </w:r>
      <w:proofErr w:type="spellEnd"/>
      <w:r w:rsidRPr="007C2BD7">
        <w:t>-version=IPV4 \</w:t>
      </w:r>
    </w:p>
    <w:p w14:paraId="7D8CB583" w14:textId="77777777" w:rsidR="007C2BD7" w:rsidRPr="007C2BD7" w:rsidRDefault="007C2BD7" w:rsidP="007C2BD7">
      <w:r w:rsidRPr="007C2BD7">
        <w:t xml:space="preserve">  --global</w:t>
      </w:r>
    </w:p>
    <w:p w14:paraId="1A1C5EC0" w14:textId="77777777" w:rsidR="007C2BD7" w:rsidRPr="007C2BD7" w:rsidRDefault="00000000" w:rsidP="007C2BD7">
      <w:r>
        <w:pict w14:anchorId="4853050F">
          <v:rect id="_x0000_i1054" style="width:0;height:1.5pt" o:hralign="center" o:hrstd="t" o:hr="t" fillcolor="#a0a0a0" stroked="f"/>
        </w:pict>
      </w:r>
    </w:p>
    <w:p w14:paraId="4D6B9E7A"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7: Create a Global Forwarding Rule</w:t>
      </w:r>
    </w:p>
    <w:p w14:paraId="34AB8709" w14:textId="77777777" w:rsidR="007C2BD7" w:rsidRPr="007C2BD7" w:rsidRDefault="007C2BD7" w:rsidP="007C2BD7">
      <w:r w:rsidRPr="007C2BD7">
        <w:t>bash</w:t>
      </w:r>
    </w:p>
    <w:p w14:paraId="33684082" w14:textId="77777777" w:rsidR="007C2BD7" w:rsidRPr="007C2BD7" w:rsidRDefault="007C2BD7" w:rsidP="007C2BD7">
      <w:proofErr w:type="spellStart"/>
      <w:r w:rsidRPr="007C2BD7">
        <w:t>CopyEdit</w:t>
      </w:r>
      <w:proofErr w:type="spellEnd"/>
    </w:p>
    <w:p w14:paraId="417F85B5" w14:textId="77777777" w:rsidR="007C2BD7" w:rsidRPr="007C2BD7" w:rsidRDefault="007C2BD7" w:rsidP="007C2BD7">
      <w:proofErr w:type="spellStart"/>
      <w:r w:rsidRPr="007C2BD7">
        <w:t>gcloud</w:t>
      </w:r>
      <w:proofErr w:type="spellEnd"/>
      <w:r w:rsidRPr="007C2BD7">
        <w:t xml:space="preserve"> compute forwarding-rules create app-forwarding-rule \</w:t>
      </w:r>
    </w:p>
    <w:p w14:paraId="5439395C" w14:textId="77777777" w:rsidR="007C2BD7" w:rsidRPr="007C2BD7" w:rsidRDefault="007C2BD7" w:rsidP="007C2BD7">
      <w:r w:rsidRPr="007C2BD7">
        <w:t xml:space="preserve">  --global \</w:t>
      </w:r>
    </w:p>
    <w:p w14:paraId="325A58A3" w14:textId="77777777" w:rsidR="007C2BD7" w:rsidRPr="007C2BD7" w:rsidRDefault="007C2BD7" w:rsidP="007C2BD7">
      <w:r w:rsidRPr="007C2BD7">
        <w:t xml:space="preserve">  --target-http-proxy=app-http-proxy \</w:t>
      </w:r>
    </w:p>
    <w:p w14:paraId="4F07335D" w14:textId="77777777" w:rsidR="007C2BD7" w:rsidRPr="007C2BD7" w:rsidRDefault="007C2BD7" w:rsidP="007C2BD7">
      <w:r w:rsidRPr="007C2BD7">
        <w:t xml:space="preserve">  --ports=80 \</w:t>
      </w:r>
    </w:p>
    <w:p w14:paraId="624A61EE" w14:textId="77777777" w:rsidR="007C2BD7" w:rsidRPr="007C2BD7" w:rsidRDefault="007C2BD7" w:rsidP="007C2BD7">
      <w:r w:rsidRPr="007C2BD7">
        <w:t xml:space="preserve">  --address=app-global-</w:t>
      </w:r>
      <w:proofErr w:type="spellStart"/>
      <w:r w:rsidRPr="007C2BD7">
        <w:t>ip</w:t>
      </w:r>
      <w:proofErr w:type="spellEnd"/>
    </w:p>
    <w:p w14:paraId="5A9BDDEC" w14:textId="77777777" w:rsidR="007C2BD7" w:rsidRPr="007C2BD7" w:rsidRDefault="00000000" w:rsidP="007C2BD7">
      <w:r>
        <w:lastRenderedPageBreak/>
        <w:pict w14:anchorId="33F5F54E">
          <v:rect id="_x0000_i1055" style="width:0;height:1.5pt" o:hralign="center" o:hrstd="t" o:hr="t" fillcolor="#a0a0a0" stroked="f"/>
        </w:pict>
      </w:r>
    </w:p>
    <w:p w14:paraId="289D873E"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STEP 8: Test Your Deployment</w:t>
      </w:r>
    </w:p>
    <w:p w14:paraId="3E5A2D91" w14:textId="77777777" w:rsidR="007C2BD7" w:rsidRPr="007C2BD7" w:rsidRDefault="007C2BD7" w:rsidP="007C2BD7">
      <w:r w:rsidRPr="007C2BD7">
        <w:t>Get the external IP:</w:t>
      </w:r>
    </w:p>
    <w:p w14:paraId="2492D790" w14:textId="77777777" w:rsidR="007C2BD7" w:rsidRPr="007C2BD7" w:rsidRDefault="007C2BD7" w:rsidP="007C2BD7">
      <w:r w:rsidRPr="007C2BD7">
        <w:t>bash</w:t>
      </w:r>
    </w:p>
    <w:p w14:paraId="30647885" w14:textId="77777777" w:rsidR="007C2BD7" w:rsidRPr="007C2BD7" w:rsidRDefault="007C2BD7" w:rsidP="007C2BD7">
      <w:proofErr w:type="spellStart"/>
      <w:r w:rsidRPr="007C2BD7">
        <w:t>CopyEdit</w:t>
      </w:r>
      <w:proofErr w:type="spellEnd"/>
    </w:p>
    <w:p w14:paraId="19704B8E" w14:textId="77777777" w:rsidR="007C2BD7" w:rsidRPr="007C2BD7" w:rsidRDefault="007C2BD7" w:rsidP="007C2BD7">
      <w:proofErr w:type="spellStart"/>
      <w:r w:rsidRPr="007C2BD7">
        <w:t>gcloud</w:t>
      </w:r>
      <w:proofErr w:type="spellEnd"/>
      <w:r w:rsidRPr="007C2BD7">
        <w:t xml:space="preserve"> compute addresses describe app-global-</w:t>
      </w:r>
      <w:proofErr w:type="spellStart"/>
      <w:r w:rsidRPr="007C2BD7">
        <w:t>ip</w:t>
      </w:r>
      <w:proofErr w:type="spellEnd"/>
      <w:r w:rsidRPr="007C2BD7">
        <w:t xml:space="preserve"> --global --format="value(address)"</w:t>
      </w:r>
    </w:p>
    <w:p w14:paraId="040F33C6" w14:textId="77777777" w:rsidR="007C2BD7" w:rsidRPr="007C2BD7" w:rsidRDefault="007C2BD7" w:rsidP="007C2BD7">
      <w:r w:rsidRPr="007C2BD7">
        <w:t xml:space="preserve">Open the IP in your browser. Traffic should route to the </w:t>
      </w:r>
      <w:r w:rsidRPr="007C2BD7">
        <w:rPr>
          <w:b/>
          <w:bCs/>
        </w:rPr>
        <w:t>closest healthy instance</w:t>
      </w:r>
      <w:r w:rsidRPr="007C2BD7">
        <w:t>.</w:t>
      </w:r>
    </w:p>
    <w:p w14:paraId="5641D459" w14:textId="77777777" w:rsidR="007C2BD7" w:rsidRPr="007C2BD7" w:rsidRDefault="00000000" w:rsidP="007C2BD7">
      <w:r>
        <w:pict w14:anchorId="7DD0778A">
          <v:rect id="_x0000_i1056" style="width:0;height:1.5pt" o:hralign="center" o:hrstd="t" o:hr="t" fillcolor="#a0a0a0" stroked="f"/>
        </w:pict>
      </w:r>
    </w:p>
    <w:p w14:paraId="367C349F" w14:textId="77777777" w:rsidR="007C2BD7" w:rsidRPr="007C2BD7" w:rsidRDefault="007C2BD7" w:rsidP="007C2BD7">
      <w:pPr>
        <w:rPr>
          <w:b/>
          <w:bCs/>
        </w:rPr>
      </w:pPr>
      <w:r w:rsidRPr="007C2BD7">
        <w:rPr>
          <w:rFonts w:ascii="Segoe UI Emoji" w:hAnsi="Segoe UI Emoji" w:cs="Segoe UI Emoji"/>
          <w:b/>
          <w:bCs/>
        </w:rPr>
        <w:t>🎯</w:t>
      </w:r>
      <w:r w:rsidRPr="007C2BD7">
        <w:rPr>
          <w:b/>
          <w:bCs/>
        </w:rPr>
        <w:t xml:space="preserve"> What You’ve Achieved</w:t>
      </w:r>
    </w:p>
    <w:p w14:paraId="55FB8CE1" w14:textId="77777777" w:rsidR="007C2BD7" w:rsidRPr="007C2BD7" w:rsidRDefault="007C2BD7" w:rsidP="007C2BD7">
      <w:pPr>
        <w:numPr>
          <w:ilvl w:val="0"/>
          <w:numId w:val="12"/>
        </w:numPr>
      </w:pPr>
      <w:r w:rsidRPr="007C2BD7">
        <w:rPr>
          <w:b/>
          <w:bCs/>
        </w:rPr>
        <w:t>Global application deployment</w:t>
      </w:r>
      <w:r w:rsidRPr="007C2BD7">
        <w:t xml:space="preserve"> using multiple </w:t>
      </w:r>
      <w:r w:rsidRPr="007C2BD7">
        <w:rPr>
          <w:b/>
          <w:bCs/>
        </w:rPr>
        <w:t>regional MIGs</w:t>
      </w:r>
    </w:p>
    <w:p w14:paraId="2E587AC4" w14:textId="77777777" w:rsidR="007C2BD7" w:rsidRPr="007C2BD7" w:rsidRDefault="007C2BD7" w:rsidP="007C2BD7">
      <w:pPr>
        <w:numPr>
          <w:ilvl w:val="0"/>
          <w:numId w:val="12"/>
        </w:numPr>
      </w:pPr>
      <w:r w:rsidRPr="007C2BD7">
        <w:rPr>
          <w:b/>
          <w:bCs/>
        </w:rPr>
        <w:t xml:space="preserve">Global HTTP load </w:t>
      </w:r>
      <w:proofErr w:type="gramStart"/>
      <w:r w:rsidRPr="007C2BD7">
        <w:rPr>
          <w:b/>
          <w:bCs/>
        </w:rPr>
        <w:t>balancing</w:t>
      </w:r>
      <w:r w:rsidRPr="007C2BD7">
        <w:t xml:space="preserve"> with</w:t>
      </w:r>
      <w:proofErr w:type="gramEnd"/>
      <w:r w:rsidRPr="007C2BD7">
        <w:t xml:space="preserve"> </w:t>
      </w:r>
      <w:r w:rsidRPr="007C2BD7">
        <w:rPr>
          <w:b/>
          <w:bCs/>
        </w:rPr>
        <w:t>health checks</w:t>
      </w:r>
    </w:p>
    <w:p w14:paraId="136A81AE" w14:textId="77777777" w:rsidR="007C2BD7" w:rsidRPr="007C2BD7" w:rsidRDefault="007C2BD7" w:rsidP="007C2BD7">
      <w:pPr>
        <w:numPr>
          <w:ilvl w:val="0"/>
          <w:numId w:val="12"/>
        </w:numPr>
      </w:pPr>
      <w:r w:rsidRPr="007C2BD7">
        <w:t xml:space="preserve">Automatic </w:t>
      </w:r>
      <w:r w:rsidRPr="007C2BD7">
        <w:rPr>
          <w:b/>
          <w:bCs/>
        </w:rPr>
        <w:t>failover</w:t>
      </w:r>
      <w:r w:rsidRPr="007C2BD7">
        <w:t xml:space="preserve"> and </w:t>
      </w:r>
      <w:r w:rsidRPr="007C2BD7">
        <w:rPr>
          <w:b/>
          <w:bCs/>
        </w:rPr>
        <w:t>load distribution</w:t>
      </w:r>
    </w:p>
    <w:p w14:paraId="62A8CA01" w14:textId="77777777" w:rsidR="007C2BD7" w:rsidRPr="00B41BF1" w:rsidRDefault="007C2BD7" w:rsidP="00B41BF1"/>
    <w:p w14:paraId="45C8EC33" w14:textId="77777777" w:rsidR="00824735" w:rsidRDefault="00824735"/>
    <w:p w14:paraId="76F814E1" w14:textId="77777777" w:rsidR="00901F4B" w:rsidRDefault="00901F4B"/>
    <w:p w14:paraId="623048B7" w14:textId="77777777" w:rsidR="00901F4B" w:rsidRDefault="00901F4B"/>
    <w:p w14:paraId="6A8216B0" w14:textId="77777777" w:rsidR="00901F4B" w:rsidRDefault="00901F4B"/>
    <w:p w14:paraId="63972D0B" w14:textId="77777777" w:rsidR="00901F4B" w:rsidRDefault="00901F4B"/>
    <w:p w14:paraId="7A38B8C0" w14:textId="77777777" w:rsidR="00901F4B" w:rsidRDefault="00901F4B"/>
    <w:p w14:paraId="4C219E32" w14:textId="77777777" w:rsidR="00901F4B" w:rsidRDefault="00901F4B"/>
    <w:p w14:paraId="71C82FCE" w14:textId="77777777" w:rsidR="00901F4B" w:rsidRDefault="00901F4B"/>
    <w:p w14:paraId="2FF53000" w14:textId="77777777" w:rsidR="00901F4B" w:rsidRDefault="00901F4B"/>
    <w:p w14:paraId="515FC187" w14:textId="77777777" w:rsidR="00901F4B" w:rsidRDefault="00901F4B"/>
    <w:p w14:paraId="77181744" w14:textId="77777777" w:rsidR="00901F4B" w:rsidRDefault="00901F4B"/>
    <w:p w14:paraId="56AF9FE4" w14:textId="77777777" w:rsidR="00901F4B" w:rsidRDefault="00901F4B"/>
    <w:p w14:paraId="2A5A3641" w14:textId="77777777" w:rsidR="009476F4" w:rsidRDefault="009476F4"/>
    <w:p w14:paraId="26CF9CF0" w14:textId="77777777" w:rsidR="00271DE6" w:rsidRPr="00271DE6" w:rsidRDefault="00036C02" w:rsidP="00271DE6">
      <w:pPr>
        <w:rPr>
          <w:b/>
          <w:bCs/>
          <w:noProof/>
        </w:rPr>
      </w:pPr>
      <w:r w:rsidRPr="00036C02">
        <w:rPr>
          <w:noProof/>
        </w:rPr>
        <w:lastRenderedPageBreak/>
        <w:t xml:space="preserve"> </w:t>
      </w:r>
      <w:r w:rsidR="00271DE6" w:rsidRPr="00271DE6">
        <w:rPr>
          <w:b/>
          <w:bCs/>
          <w:noProof/>
        </w:rPr>
        <w:t>GCP Interview Questions and Answers: Load Balancing &amp; App Architecture</w:t>
      </w:r>
    </w:p>
    <w:p w14:paraId="05C4701B" w14:textId="77777777" w:rsidR="00271DE6" w:rsidRPr="00271DE6" w:rsidRDefault="00000000" w:rsidP="00271DE6">
      <w:pPr>
        <w:rPr>
          <w:noProof/>
        </w:rPr>
      </w:pPr>
      <w:r>
        <w:rPr>
          <w:noProof/>
        </w:rPr>
        <w:pict w14:anchorId="293C4D17">
          <v:rect id="_x0000_i1057" style="width:0;height:1.5pt" o:hralign="center" o:hrstd="t" o:hr="t" fillcolor="#a0a0a0" stroked="f"/>
        </w:pict>
      </w:r>
    </w:p>
    <w:p w14:paraId="5C0D6D86"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EASY LEVEL</w:t>
      </w:r>
    </w:p>
    <w:p w14:paraId="0A2F883C" w14:textId="77777777" w:rsidR="00271DE6" w:rsidRPr="00271DE6" w:rsidRDefault="00000000" w:rsidP="00271DE6">
      <w:pPr>
        <w:rPr>
          <w:noProof/>
        </w:rPr>
      </w:pPr>
      <w:r>
        <w:rPr>
          <w:noProof/>
        </w:rPr>
        <w:pict w14:anchorId="096634DD">
          <v:rect id="_x0000_i1058" style="width:0;height:1.5pt" o:hralign="center" o:hrstd="t" o:hr="t" fillcolor="#a0a0a0" stroked="f"/>
        </w:pict>
      </w:r>
    </w:p>
    <w:p w14:paraId="5C8A19CC" w14:textId="77777777" w:rsidR="00271DE6" w:rsidRPr="00271DE6" w:rsidRDefault="00271DE6" w:rsidP="00271DE6">
      <w:pPr>
        <w:rPr>
          <w:b/>
          <w:bCs/>
          <w:noProof/>
        </w:rPr>
      </w:pPr>
      <w:r w:rsidRPr="00271DE6">
        <w:rPr>
          <w:b/>
          <w:bCs/>
          <w:noProof/>
        </w:rPr>
        <w:t>1. What is a Load Balancer in GCP?</w:t>
      </w:r>
    </w:p>
    <w:p w14:paraId="390C8332" w14:textId="77777777" w:rsidR="00271DE6" w:rsidRPr="00271DE6" w:rsidRDefault="00271DE6" w:rsidP="00271DE6">
      <w:pPr>
        <w:rPr>
          <w:noProof/>
        </w:rPr>
      </w:pPr>
      <w:r w:rsidRPr="00271DE6">
        <w:rPr>
          <w:b/>
          <w:bCs/>
          <w:noProof/>
        </w:rPr>
        <w:t>Answer:</w:t>
      </w:r>
      <w:r w:rsidRPr="00271DE6">
        <w:rPr>
          <w:noProof/>
        </w:rPr>
        <w:br/>
        <w:t>A Load Balancer in GCP is a managed service that distributes incoming traffic across multiple backend resources such as VM instances, containers, or serverless platforms. It helps improve availability, reliability, and scalability of applications.</w:t>
      </w:r>
    </w:p>
    <w:p w14:paraId="3011F812" w14:textId="77777777" w:rsidR="00271DE6" w:rsidRPr="00271DE6" w:rsidRDefault="00000000" w:rsidP="00271DE6">
      <w:pPr>
        <w:rPr>
          <w:noProof/>
        </w:rPr>
      </w:pPr>
      <w:r>
        <w:rPr>
          <w:noProof/>
        </w:rPr>
        <w:pict w14:anchorId="3106BD08">
          <v:rect id="_x0000_i1059" style="width:0;height:1.5pt" o:hralign="center" o:hrstd="t" o:hr="t" fillcolor="#a0a0a0" stroked="f"/>
        </w:pict>
      </w:r>
    </w:p>
    <w:p w14:paraId="3C669B63" w14:textId="77777777" w:rsidR="00271DE6" w:rsidRPr="00271DE6" w:rsidRDefault="00271DE6" w:rsidP="00271DE6">
      <w:pPr>
        <w:rPr>
          <w:b/>
          <w:bCs/>
          <w:noProof/>
        </w:rPr>
      </w:pPr>
      <w:r w:rsidRPr="00271DE6">
        <w:rPr>
          <w:b/>
          <w:bCs/>
          <w:noProof/>
        </w:rPr>
        <w:t>2. What types of Load Balancers are available in GCP?</w:t>
      </w:r>
    </w:p>
    <w:p w14:paraId="4763FE6E" w14:textId="77777777" w:rsidR="00271DE6" w:rsidRPr="00271DE6" w:rsidRDefault="00271DE6" w:rsidP="00271DE6">
      <w:pPr>
        <w:rPr>
          <w:noProof/>
        </w:rPr>
      </w:pPr>
      <w:r w:rsidRPr="00271DE6">
        <w:rPr>
          <w:b/>
          <w:bCs/>
          <w:noProof/>
        </w:rPr>
        <w:t>Answer:</w:t>
      </w:r>
    </w:p>
    <w:p w14:paraId="62249727" w14:textId="77777777" w:rsidR="00271DE6" w:rsidRPr="00271DE6" w:rsidRDefault="00271DE6" w:rsidP="00271DE6">
      <w:pPr>
        <w:numPr>
          <w:ilvl w:val="0"/>
          <w:numId w:val="13"/>
        </w:numPr>
        <w:rPr>
          <w:noProof/>
        </w:rPr>
      </w:pPr>
      <w:r w:rsidRPr="00271DE6">
        <w:rPr>
          <w:b/>
          <w:bCs/>
          <w:noProof/>
        </w:rPr>
        <w:t>Global Load Balancers:</w:t>
      </w:r>
    </w:p>
    <w:p w14:paraId="30C7A12A" w14:textId="77777777" w:rsidR="00271DE6" w:rsidRPr="00271DE6" w:rsidRDefault="00271DE6" w:rsidP="00271DE6">
      <w:pPr>
        <w:numPr>
          <w:ilvl w:val="1"/>
          <w:numId w:val="13"/>
        </w:numPr>
        <w:rPr>
          <w:noProof/>
        </w:rPr>
      </w:pPr>
      <w:r w:rsidRPr="00271DE6">
        <w:rPr>
          <w:noProof/>
        </w:rPr>
        <w:t>HTTP(S) Load Balancer (External)</w:t>
      </w:r>
    </w:p>
    <w:p w14:paraId="757E949B" w14:textId="77777777" w:rsidR="00271DE6" w:rsidRPr="00271DE6" w:rsidRDefault="00271DE6" w:rsidP="00271DE6">
      <w:pPr>
        <w:numPr>
          <w:ilvl w:val="1"/>
          <w:numId w:val="13"/>
        </w:numPr>
        <w:rPr>
          <w:noProof/>
        </w:rPr>
      </w:pPr>
      <w:r w:rsidRPr="00271DE6">
        <w:rPr>
          <w:noProof/>
        </w:rPr>
        <w:t>SSL Proxy Load Balancer</w:t>
      </w:r>
    </w:p>
    <w:p w14:paraId="14180209" w14:textId="77777777" w:rsidR="00271DE6" w:rsidRPr="00271DE6" w:rsidRDefault="00271DE6" w:rsidP="00271DE6">
      <w:pPr>
        <w:numPr>
          <w:ilvl w:val="1"/>
          <w:numId w:val="13"/>
        </w:numPr>
        <w:rPr>
          <w:noProof/>
        </w:rPr>
      </w:pPr>
      <w:r w:rsidRPr="00271DE6">
        <w:rPr>
          <w:noProof/>
        </w:rPr>
        <w:t>TCP Proxy Load Balancer</w:t>
      </w:r>
    </w:p>
    <w:p w14:paraId="7812D355" w14:textId="77777777" w:rsidR="00271DE6" w:rsidRPr="00271DE6" w:rsidRDefault="00271DE6" w:rsidP="00271DE6">
      <w:pPr>
        <w:numPr>
          <w:ilvl w:val="0"/>
          <w:numId w:val="13"/>
        </w:numPr>
        <w:rPr>
          <w:noProof/>
        </w:rPr>
      </w:pPr>
      <w:r w:rsidRPr="00271DE6">
        <w:rPr>
          <w:b/>
          <w:bCs/>
          <w:noProof/>
        </w:rPr>
        <w:t>Regional Load Balancers:</w:t>
      </w:r>
    </w:p>
    <w:p w14:paraId="05424956" w14:textId="77777777" w:rsidR="00271DE6" w:rsidRPr="00271DE6" w:rsidRDefault="00271DE6" w:rsidP="00271DE6">
      <w:pPr>
        <w:numPr>
          <w:ilvl w:val="1"/>
          <w:numId w:val="13"/>
        </w:numPr>
        <w:rPr>
          <w:noProof/>
        </w:rPr>
      </w:pPr>
      <w:r w:rsidRPr="00271DE6">
        <w:rPr>
          <w:noProof/>
        </w:rPr>
        <w:t>Internal HTTP(S) Load Balancer</w:t>
      </w:r>
    </w:p>
    <w:p w14:paraId="5B04199E" w14:textId="77777777" w:rsidR="00271DE6" w:rsidRPr="00271DE6" w:rsidRDefault="00271DE6" w:rsidP="00271DE6">
      <w:pPr>
        <w:numPr>
          <w:ilvl w:val="1"/>
          <w:numId w:val="13"/>
        </w:numPr>
        <w:rPr>
          <w:noProof/>
        </w:rPr>
      </w:pPr>
      <w:r w:rsidRPr="00271DE6">
        <w:rPr>
          <w:noProof/>
        </w:rPr>
        <w:t>Network Load Balancer (External/Internal)</w:t>
      </w:r>
    </w:p>
    <w:p w14:paraId="4757B723" w14:textId="77777777" w:rsidR="00271DE6" w:rsidRPr="00271DE6" w:rsidRDefault="00271DE6" w:rsidP="00271DE6">
      <w:pPr>
        <w:numPr>
          <w:ilvl w:val="1"/>
          <w:numId w:val="13"/>
        </w:numPr>
        <w:rPr>
          <w:noProof/>
        </w:rPr>
      </w:pPr>
      <w:r w:rsidRPr="00271DE6">
        <w:rPr>
          <w:noProof/>
        </w:rPr>
        <w:t>TCP/UDP Load Balancer (Regional)</w:t>
      </w:r>
    </w:p>
    <w:p w14:paraId="0B199368" w14:textId="77777777" w:rsidR="00271DE6" w:rsidRPr="00271DE6" w:rsidRDefault="00000000" w:rsidP="00271DE6">
      <w:pPr>
        <w:rPr>
          <w:noProof/>
        </w:rPr>
      </w:pPr>
      <w:r>
        <w:rPr>
          <w:noProof/>
        </w:rPr>
        <w:pict w14:anchorId="6A8E9EF7">
          <v:rect id="_x0000_i1060" style="width:0;height:1.5pt" o:hralign="center" o:hrstd="t" o:hr="t" fillcolor="#a0a0a0" stroked="f"/>
        </w:pict>
      </w:r>
    </w:p>
    <w:p w14:paraId="6F38C084" w14:textId="77777777" w:rsidR="00271DE6" w:rsidRPr="00271DE6" w:rsidRDefault="00271DE6" w:rsidP="00271DE6">
      <w:pPr>
        <w:rPr>
          <w:b/>
          <w:bCs/>
          <w:noProof/>
        </w:rPr>
      </w:pPr>
      <w:r w:rsidRPr="00271DE6">
        <w:rPr>
          <w:b/>
          <w:bCs/>
          <w:noProof/>
        </w:rPr>
        <w:t>3. What is the difference between Internal and External Load Balancer?</w:t>
      </w:r>
    </w:p>
    <w:p w14:paraId="6F3E6995" w14:textId="77777777" w:rsidR="00271DE6" w:rsidRPr="00271DE6" w:rsidRDefault="00271DE6" w:rsidP="00271DE6">
      <w:pPr>
        <w:rPr>
          <w:noProof/>
        </w:rPr>
      </w:pPr>
      <w:r w:rsidRPr="00271DE6">
        <w:rPr>
          <w:b/>
          <w:bCs/>
          <w:noProof/>
        </w:rPr>
        <w:t>Answer:</w:t>
      </w:r>
    </w:p>
    <w:p w14:paraId="48656D0B" w14:textId="77777777" w:rsidR="00271DE6" w:rsidRPr="00271DE6" w:rsidRDefault="00271DE6" w:rsidP="00271DE6">
      <w:pPr>
        <w:numPr>
          <w:ilvl w:val="0"/>
          <w:numId w:val="14"/>
        </w:numPr>
        <w:rPr>
          <w:noProof/>
        </w:rPr>
      </w:pPr>
      <w:r w:rsidRPr="00271DE6">
        <w:rPr>
          <w:b/>
          <w:bCs/>
          <w:noProof/>
        </w:rPr>
        <w:t>External LB</w:t>
      </w:r>
      <w:r w:rsidRPr="00271DE6">
        <w:rPr>
          <w:noProof/>
        </w:rPr>
        <w:t xml:space="preserve"> handles traffic from the internet.</w:t>
      </w:r>
    </w:p>
    <w:p w14:paraId="761518D5" w14:textId="77777777" w:rsidR="00271DE6" w:rsidRPr="00271DE6" w:rsidRDefault="00271DE6" w:rsidP="00271DE6">
      <w:pPr>
        <w:numPr>
          <w:ilvl w:val="0"/>
          <w:numId w:val="14"/>
        </w:numPr>
        <w:rPr>
          <w:noProof/>
        </w:rPr>
      </w:pPr>
      <w:r w:rsidRPr="00271DE6">
        <w:rPr>
          <w:b/>
          <w:bCs/>
          <w:noProof/>
        </w:rPr>
        <w:t>Internal LB</w:t>
      </w:r>
      <w:r w:rsidRPr="00271DE6">
        <w:rPr>
          <w:noProof/>
        </w:rPr>
        <w:t xml:space="preserve"> distributes traffic within a VPC, typically for microservices or internal applications.</w:t>
      </w:r>
    </w:p>
    <w:p w14:paraId="22669B6B" w14:textId="77777777" w:rsidR="00271DE6" w:rsidRPr="00271DE6" w:rsidRDefault="00000000" w:rsidP="00271DE6">
      <w:pPr>
        <w:rPr>
          <w:noProof/>
        </w:rPr>
      </w:pPr>
      <w:r>
        <w:rPr>
          <w:noProof/>
        </w:rPr>
        <w:pict w14:anchorId="7C75595F">
          <v:rect id="_x0000_i1061" style="width:0;height:1.5pt" o:hralign="center" o:hrstd="t" o:hr="t" fillcolor="#a0a0a0" stroked="f"/>
        </w:pict>
      </w:r>
    </w:p>
    <w:p w14:paraId="55650B0C" w14:textId="77777777" w:rsidR="00271DE6" w:rsidRPr="00271DE6" w:rsidRDefault="00271DE6" w:rsidP="00271DE6">
      <w:pPr>
        <w:rPr>
          <w:b/>
          <w:bCs/>
          <w:noProof/>
        </w:rPr>
      </w:pPr>
      <w:r w:rsidRPr="00271DE6">
        <w:rPr>
          <w:b/>
          <w:bCs/>
          <w:noProof/>
        </w:rPr>
        <w:lastRenderedPageBreak/>
        <w:t>4. What is a Backend Service?</w:t>
      </w:r>
    </w:p>
    <w:p w14:paraId="2065A786" w14:textId="77777777" w:rsidR="00271DE6" w:rsidRPr="00271DE6" w:rsidRDefault="00271DE6" w:rsidP="00271DE6">
      <w:pPr>
        <w:rPr>
          <w:noProof/>
        </w:rPr>
      </w:pPr>
      <w:r w:rsidRPr="00271DE6">
        <w:rPr>
          <w:b/>
          <w:bCs/>
          <w:noProof/>
        </w:rPr>
        <w:t>Answer:</w:t>
      </w:r>
      <w:r w:rsidRPr="00271DE6">
        <w:rPr>
          <w:noProof/>
        </w:rPr>
        <w:br/>
        <w:t>A backend service defines how GCP distributes traffic to your backends (MIGs, NEGs, etc.), and includes health checks, session affinity, timeout settings, and load balancing policies.</w:t>
      </w:r>
    </w:p>
    <w:p w14:paraId="76D88330" w14:textId="77777777" w:rsidR="00271DE6" w:rsidRPr="00271DE6" w:rsidRDefault="00000000" w:rsidP="00271DE6">
      <w:pPr>
        <w:rPr>
          <w:noProof/>
        </w:rPr>
      </w:pPr>
      <w:r>
        <w:rPr>
          <w:noProof/>
        </w:rPr>
        <w:pict w14:anchorId="3CF28414">
          <v:rect id="_x0000_i1062" style="width:0;height:1.5pt" o:hralign="center" o:hrstd="t" o:hr="t" fillcolor="#a0a0a0" stroked="f"/>
        </w:pict>
      </w:r>
    </w:p>
    <w:p w14:paraId="6B2DBB86" w14:textId="77777777" w:rsidR="00271DE6" w:rsidRPr="00271DE6" w:rsidRDefault="00271DE6" w:rsidP="00271DE6">
      <w:pPr>
        <w:rPr>
          <w:b/>
          <w:bCs/>
          <w:noProof/>
        </w:rPr>
      </w:pPr>
      <w:r w:rsidRPr="00271DE6">
        <w:rPr>
          <w:b/>
          <w:bCs/>
          <w:noProof/>
        </w:rPr>
        <w:t>5. Why is a health check required in GCP Load Balancing?</w:t>
      </w:r>
    </w:p>
    <w:p w14:paraId="548003E2" w14:textId="77777777" w:rsidR="00271DE6" w:rsidRPr="00271DE6" w:rsidRDefault="00271DE6" w:rsidP="00271DE6">
      <w:pPr>
        <w:rPr>
          <w:noProof/>
        </w:rPr>
      </w:pPr>
      <w:r w:rsidRPr="00271DE6">
        <w:rPr>
          <w:b/>
          <w:bCs/>
          <w:noProof/>
        </w:rPr>
        <w:t>Answer:</w:t>
      </w:r>
      <w:r w:rsidRPr="00271DE6">
        <w:rPr>
          <w:noProof/>
        </w:rPr>
        <w:br/>
        <w:t xml:space="preserve">Health checks ensure that traffic is only sent to </w:t>
      </w:r>
      <w:r w:rsidRPr="00271DE6">
        <w:rPr>
          <w:b/>
          <w:bCs/>
          <w:noProof/>
        </w:rPr>
        <w:t>healthy backend instances</w:t>
      </w:r>
      <w:r w:rsidRPr="00271DE6">
        <w:rPr>
          <w:noProof/>
        </w:rPr>
        <w:t>. If an instance fails the check, it is removed from the traffic rotation (and recreated if MIG autohealing is enabled).</w:t>
      </w:r>
    </w:p>
    <w:p w14:paraId="4E21C6D9" w14:textId="77777777" w:rsidR="00271DE6" w:rsidRPr="00271DE6" w:rsidRDefault="00000000" w:rsidP="00271DE6">
      <w:pPr>
        <w:rPr>
          <w:noProof/>
        </w:rPr>
      </w:pPr>
      <w:r>
        <w:rPr>
          <w:noProof/>
        </w:rPr>
        <w:pict w14:anchorId="3EC1C2C4">
          <v:rect id="_x0000_i1063" style="width:0;height:1.5pt" o:hralign="center" o:hrstd="t" o:hr="t" fillcolor="#a0a0a0" stroked="f"/>
        </w:pict>
      </w:r>
    </w:p>
    <w:p w14:paraId="00D65332"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MEDIUM LEVEL</w:t>
      </w:r>
    </w:p>
    <w:p w14:paraId="394248E8" w14:textId="77777777" w:rsidR="00271DE6" w:rsidRPr="00271DE6" w:rsidRDefault="00000000" w:rsidP="00271DE6">
      <w:pPr>
        <w:rPr>
          <w:noProof/>
        </w:rPr>
      </w:pPr>
      <w:r>
        <w:rPr>
          <w:noProof/>
        </w:rPr>
        <w:pict w14:anchorId="2A59A854">
          <v:rect id="_x0000_i1064" style="width:0;height:1.5pt" o:hralign="center" o:hrstd="t" o:hr="t" fillcolor="#a0a0a0" stroked="f"/>
        </w:pict>
      </w:r>
    </w:p>
    <w:p w14:paraId="3EF3B869" w14:textId="77777777" w:rsidR="00271DE6" w:rsidRPr="00271DE6" w:rsidRDefault="00271DE6" w:rsidP="00271DE6">
      <w:pPr>
        <w:rPr>
          <w:b/>
          <w:bCs/>
          <w:noProof/>
        </w:rPr>
      </w:pPr>
      <w:r w:rsidRPr="00271DE6">
        <w:rPr>
          <w:b/>
          <w:bCs/>
          <w:noProof/>
        </w:rPr>
        <w:t>6. How does the Global HTTP(S) Load Balancer work?</w:t>
      </w:r>
    </w:p>
    <w:p w14:paraId="26F66811" w14:textId="77777777" w:rsidR="00271DE6" w:rsidRPr="00271DE6" w:rsidRDefault="00271DE6" w:rsidP="00271DE6">
      <w:pPr>
        <w:rPr>
          <w:noProof/>
        </w:rPr>
      </w:pPr>
      <w:r w:rsidRPr="00271DE6">
        <w:rPr>
          <w:b/>
          <w:bCs/>
          <w:noProof/>
        </w:rPr>
        <w:t>Answer:</w:t>
      </w:r>
      <w:r w:rsidRPr="00271DE6">
        <w:rPr>
          <w:noProof/>
        </w:rPr>
        <w:br/>
        <w:t xml:space="preserve">It uses a </w:t>
      </w:r>
      <w:r w:rsidRPr="00271DE6">
        <w:rPr>
          <w:b/>
          <w:bCs/>
          <w:noProof/>
        </w:rPr>
        <w:t>global IP address</w:t>
      </w:r>
      <w:r w:rsidRPr="00271DE6">
        <w:rPr>
          <w:noProof/>
        </w:rPr>
        <w:t xml:space="preserve"> to route traffic to the </w:t>
      </w:r>
      <w:r w:rsidRPr="00271DE6">
        <w:rPr>
          <w:b/>
          <w:bCs/>
          <w:noProof/>
        </w:rPr>
        <w:t>closest healthy backend</w:t>
      </w:r>
      <w:r w:rsidRPr="00271DE6">
        <w:rPr>
          <w:noProof/>
        </w:rPr>
        <w:t xml:space="preserve"> across multiple regions, based on latency and availability. It supports </w:t>
      </w:r>
      <w:r w:rsidRPr="00271DE6">
        <w:rPr>
          <w:b/>
          <w:bCs/>
          <w:noProof/>
        </w:rPr>
        <w:t>SSL termination</w:t>
      </w:r>
      <w:r w:rsidRPr="00271DE6">
        <w:rPr>
          <w:noProof/>
        </w:rPr>
        <w:t xml:space="preserve">, </w:t>
      </w:r>
      <w:r w:rsidRPr="00271DE6">
        <w:rPr>
          <w:b/>
          <w:bCs/>
          <w:noProof/>
        </w:rPr>
        <w:t>content-based routing</w:t>
      </w:r>
      <w:r w:rsidRPr="00271DE6">
        <w:rPr>
          <w:noProof/>
        </w:rPr>
        <w:t xml:space="preserve">, and </w:t>
      </w:r>
      <w:r w:rsidRPr="00271DE6">
        <w:rPr>
          <w:b/>
          <w:bCs/>
          <w:noProof/>
        </w:rPr>
        <w:t>autoscaling</w:t>
      </w:r>
      <w:r w:rsidRPr="00271DE6">
        <w:rPr>
          <w:noProof/>
        </w:rPr>
        <w:t xml:space="preserve"> through MIGs.</w:t>
      </w:r>
    </w:p>
    <w:p w14:paraId="5603186F" w14:textId="77777777" w:rsidR="00271DE6" w:rsidRPr="00271DE6" w:rsidRDefault="00000000" w:rsidP="00271DE6">
      <w:pPr>
        <w:rPr>
          <w:noProof/>
        </w:rPr>
      </w:pPr>
      <w:r>
        <w:rPr>
          <w:noProof/>
        </w:rPr>
        <w:pict w14:anchorId="4C9B7129">
          <v:rect id="_x0000_i1065" style="width:0;height:1.5pt" o:hralign="center" o:hrstd="t" o:hr="t" fillcolor="#a0a0a0" stroked="f"/>
        </w:pict>
      </w:r>
    </w:p>
    <w:p w14:paraId="4FCD465F" w14:textId="77777777" w:rsidR="00271DE6" w:rsidRPr="00271DE6" w:rsidRDefault="00271DE6" w:rsidP="00271DE6">
      <w:pPr>
        <w:rPr>
          <w:b/>
          <w:bCs/>
          <w:noProof/>
        </w:rPr>
      </w:pPr>
      <w:r w:rsidRPr="00271DE6">
        <w:rPr>
          <w:b/>
          <w:bCs/>
          <w:noProof/>
        </w:rPr>
        <w:t>7. What is session affinity and how is it configured?</w:t>
      </w:r>
    </w:p>
    <w:p w14:paraId="11118182" w14:textId="77777777" w:rsidR="00271DE6" w:rsidRPr="00271DE6" w:rsidRDefault="00271DE6" w:rsidP="00271DE6">
      <w:pPr>
        <w:rPr>
          <w:noProof/>
        </w:rPr>
      </w:pPr>
      <w:r w:rsidRPr="00271DE6">
        <w:rPr>
          <w:b/>
          <w:bCs/>
          <w:noProof/>
        </w:rPr>
        <w:t>Answer:</w:t>
      </w:r>
      <w:r w:rsidRPr="00271DE6">
        <w:rPr>
          <w:noProof/>
        </w:rPr>
        <w:br/>
        <w:t>Session affinity ensures that requests from the same client are directed to the same backend instance. It is configured in the backend service using options like:</w:t>
      </w:r>
    </w:p>
    <w:p w14:paraId="67A20748" w14:textId="77777777" w:rsidR="00271DE6" w:rsidRPr="00271DE6" w:rsidRDefault="00271DE6" w:rsidP="00271DE6">
      <w:pPr>
        <w:numPr>
          <w:ilvl w:val="0"/>
          <w:numId w:val="15"/>
        </w:numPr>
        <w:rPr>
          <w:noProof/>
        </w:rPr>
      </w:pPr>
      <w:r w:rsidRPr="00271DE6">
        <w:rPr>
          <w:noProof/>
        </w:rPr>
        <w:t>CLIENT_IP</w:t>
      </w:r>
    </w:p>
    <w:p w14:paraId="4DFE31B1" w14:textId="77777777" w:rsidR="00271DE6" w:rsidRPr="00271DE6" w:rsidRDefault="00271DE6" w:rsidP="00271DE6">
      <w:pPr>
        <w:numPr>
          <w:ilvl w:val="0"/>
          <w:numId w:val="15"/>
        </w:numPr>
        <w:rPr>
          <w:noProof/>
        </w:rPr>
      </w:pPr>
      <w:r w:rsidRPr="00271DE6">
        <w:rPr>
          <w:noProof/>
        </w:rPr>
        <w:t>GENERATED_COOKIE</w:t>
      </w:r>
    </w:p>
    <w:p w14:paraId="2BC539A8" w14:textId="77777777" w:rsidR="00271DE6" w:rsidRPr="00271DE6" w:rsidRDefault="00271DE6" w:rsidP="00271DE6">
      <w:pPr>
        <w:numPr>
          <w:ilvl w:val="0"/>
          <w:numId w:val="15"/>
        </w:numPr>
        <w:rPr>
          <w:noProof/>
        </w:rPr>
      </w:pPr>
      <w:r w:rsidRPr="00271DE6">
        <w:rPr>
          <w:noProof/>
        </w:rPr>
        <w:t>HTTP_COOKIE</w:t>
      </w:r>
    </w:p>
    <w:p w14:paraId="48419A27" w14:textId="77777777" w:rsidR="00271DE6" w:rsidRPr="00271DE6" w:rsidRDefault="00000000" w:rsidP="00271DE6">
      <w:pPr>
        <w:rPr>
          <w:noProof/>
        </w:rPr>
      </w:pPr>
      <w:r>
        <w:rPr>
          <w:noProof/>
        </w:rPr>
        <w:pict w14:anchorId="02511926">
          <v:rect id="_x0000_i1066" style="width:0;height:1.5pt" o:hralign="center" o:hrstd="t" o:hr="t" fillcolor="#a0a0a0" stroked="f"/>
        </w:pict>
      </w:r>
    </w:p>
    <w:p w14:paraId="17C3A5E2" w14:textId="77777777" w:rsidR="00271DE6" w:rsidRPr="00271DE6" w:rsidRDefault="00271DE6" w:rsidP="00271DE6">
      <w:pPr>
        <w:rPr>
          <w:b/>
          <w:bCs/>
          <w:noProof/>
        </w:rPr>
      </w:pPr>
      <w:r w:rsidRPr="00271DE6">
        <w:rPr>
          <w:b/>
          <w:bCs/>
          <w:noProof/>
        </w:rPr>
        <w:t>8. What happens if a backend fails health checks in a Load Balancer vs MIG?</w:t>
      </w:r>
    </w:p>
    <w:p w14:paraId="47BF8F2A" w14:textId="77777777" w:rsidR="00271DE6" w:rsidRPr="00271DE6" w:rsidRDefault="00271DE6" w:rsidP="00271DE6">
      <w:pPr>
        <w:rPr>
          <w:noProof/>
        </w:rPr>
      </w:pPr>
      <w:r w:rsidRPr="00271DE6">
        <w:rPr>
          <w:b/>
          <w:bCs/>
          <w:noProof/>
        </w:rPr>
        <w:t>Answer:</w:t>
      </w:r>
    </w:p>
    <w:p w14:paraId="1AE423B7" w14:textId="77777777" w:rsidR="00271DE6" w:rsidRPr="00271DE6" w:rsidRDefault="00271DE6" w:rsidP="00271DE6">
      <w:pPr>
        <w:numPr>
          <w:ilvl w:val="0"/>
          <w:numId w:val="16"/>
        </w:numPr>
        <w:rPr>
          <w:noProof/>
        </w:rPr>
      </w:pPr>
      <w:r w:rsidRPr="00271DE6">
        <w:rPr>
          <w:b/>
          <w:bCs/>
          <w:noProof/>
        </w:rPr>
        <w:lastRenderedPageBreak/>
        <w:t>Load Balancer</w:t>
      </w:r>
      <w:r w:rsidRPr="00271DE6">
        <w:rPr>
          <w:noProof/>
        </w:rPr>
        <w:t>: Stops sending traffic to the failed instance.</w:t>
      </w:r>
    </w:p>
    <w:p w14:paraId="3D3AD4B5" w14:textId="77777777" w:rsidR="00271DE6" w:rsidRPr="00271DE6" w:rsidRDefault="00271DE6" w:rsidP="00271DE6">
      <w:pPr>
        <w:numPr>
          <w:ilvl w:val="0"/>
          <w:numId w:val="16"/>
        </w:numPr>
        <w:rPr>
          <w:noProof/>
        </w:rPr>
      </w:pPr>
      <w:r w:rsidRPr="00271DE6">
        <w:rPr>
          <w:b/>
          <w:bCs/>
          <w:noProof/>
        </w:rPr>
        <w:t>MIG</w:t>
      </w:r>
      <w:r w:rsidRPr="00271DE6">
        <w:rPr>
          <w:noProof/>
        </w:rPr>
        <w:t>: Autoheals by terminating and recreating the unhealthy VM.</w:t>
      </w:r>
    </w:p>
    <w:p w14:paraId="14FF0A8F" w14:textId="77777777" w:rsidR="00271DE6" w:rsidRPr="00271DE6" w:rsidRDefault="00000000" w:rsidP="00271DE6">
      <w:pPr>
        <w:rPr>
          <w:noProof/>
        </w:rPr>
      </w:pPr>
      <w:r>
        <w:rPr>
          <w:noProof/>
        </w:rPr>
        <w:pict w14:anchorId="7C3E85D1">
          <v:rect id="_x0000_i1067" style="width:0;height:1.5pt" o:hralign="center" o:hrstd="t" o:hr="t" fillcolor="#a0a0a0" stroked="f"/>
        </w:pict>
      </w:r>
    </w:p>
    <w:p w14:paraId="1744CB85" w14:textId="77777777" w:rsidR="00271DE6" w:rsidRPr="00271DE6" w:rsidRDefault="00271DE6" w:rsidP="00271DE6">
      <w:pPr>
        <w:rPr>
          <w:b/>
          <w:bCs/>
          <w:noProof/>
        </w:rPr>
      </w:pPr>
      <w:r w:rsidRPr="00271DE6">
        <w:rPr>
          <w:b/>
          <w:bCs/>
          <w:noProof/>
        </w:rPr>
        <w:t>9. How does GCP handle SSL termination in a Load Balancer?</w:t>
      </w:r>
    </w:p>
    <w:p w14:paraId="4540704D" w14:textId="77777777" w:rsidR="00271DE6" w:rsidRPr="00271DE6" w:rsidRDefault="00271DE6" w:rsidP="00271DE6">
      <w:pPr>
        <w:rPr>
          <w:noProof/>
        </w:rPr>
      </w:pPr>
      <w:r w:rsidRPr="00271DE6">
        <w:rPr>
          <w:b/>
          <w:bCs/>
          <w:noProof/>
        </w:rPr>
        <w:t>Answer:</w:t>
      </w:r>
      <w:r w:rsidRPr="00271DE6">
        <w:rPr>
          <w:noProof/>
        </w:rPr>
        <w:br/>
        <w:t xml:space="preserve">GCP Load Balancers (HTTP(S)) can terminate SSL at the load balancer using either </w:t>
      </w:r>
      <w:r w:rsidRPr="00271DE6">
        <w:rPr>
          <w:b/>
          <w:bCs/>
          <w:noProof/>
        </w:rPr>
        <w:t>Google-managed</w:t>
      </w:r>
      <w:r w:rsidRPr="00271DE6">
        <w:rPr>
          <w:noProof/>
        </w:rPr>
        <w:t xml:space="preserve"> or </w:t>
      </w:r>
      <w:r w:rsidRPr="00271DE6">
        <w:rPr>
          <w:b/>
          <w:bCs/>
          <w:noProof/>
        </w:rPr>
        <w:t>self-managed certificates</w:t>
      </w:r>
      <w:r w:rsidRPr="00271DE6">
        <w:rPr>
          <w:noProof/>
        </w:rPr>
        <w:t>, and forward traffic to backends over HTTP or HTTPS.</w:t>
      </w:r>
    </w:p>
    <w:p w14:paraId="542122A6" w14:textId="77777777" w:rsidR="00271DE6" w:rsidRPr="00271DE6" w:rsidRDefault="00000000" w:rsidP="00271DE6">
      <w:pPr>
        <w:rPr>
          <w:noProof/>
        </w:rPr>
      </w:pPr>
      <w:r>
        <w:rPr>
          <w:noProof/>
        </w:rPr>
        <w:pict w14:anchorId="05A099EB">
          <v:rect id="_x0000_i1068" style="width:0;height:1.5pt" o:hralign="center" o:hrstd="t" o:hr="t" fillcolor="#a0a0a0" stroked="f"/>
        </w:pict>
      </w:r>
    </w:p>
    <w:p w14:paraId="163B0AA1" w14:textId="77777777" w:rsidR="00271DE6" w:rsidRPr="00271DE6" w:rsidRDefault="00271DE6" w:rsidP="00271DE6">
      <w:pPr>
        <w:rPr>
          <w:b/>
          <w:bCs/>
          <w:noProof/>
        </w:rPr>
      </w:pPr>
      <w:r w:rsidRPr="00271DE6">
        <w:rPr>
          <w:b/>
          <w:bCs/>
          <w:noProof/>
        </w:rPr>
        <w:t>10. Can you use the same health check for both Load Balancer and MIG?</w:t>
      </w:r>
    </w:p>
    <w:p w14:paraId="72139189" w14:textId="77777777" w:rsidR="00271DE6" w:rsidRPr="00271DE6" w:rsidRDefault="00271DE6" w:rsidP="00271DE6">
      <w:pPr>
        <w:rPr>
          <w:noProof/>
        </w:rPr>
      </w:pPr>
      <w:r w:rsidRPr="00271DE6">
        <w:rPr>
          <w:b/>
          <w:bCs/>
          <w:noProof/>
        </w:rPr>
        <w:t>Answer:</w:t>
      </w:r>
      <w:r w:rsidRPr="00271DE6">
        <w:rPr>
          <w:noProof/>
        </w:rPr>
        <w:br/>
        <w:t>Yes. One health check can be attached to both a backend service (for traffic control) and a MIG (for autohealing), as long as it accurately reflects application health.</w:t>
      </w:r>
    </w:p>
    <w:p w14:paraId="73C326CF" w14:textId="77777777" w:rsidR="00271DE6" w:rsidRPr="00271DE6" w:rsidRDefault="00000000" w:rsidP="00271DE6">
      <w:pPr>
        <w:rPr>
          <w:noProof/>
        </w:rPr>
      </w:pPr>
      <w:r>
        <w:rPr>
          <w:noProof/>
        </w:rPr>
        <w:pict w14:anchorId="7D3D81A4">
          <v:rect id="_x0000_i1069" style="width:0;height:1.5pt" o:hralign="center" o:hrstd="t" o:hr="t" fillcolor="#a0a0a0" stroked="f"/>
        </w:pict>
      </w:r>
    </w:p>
    <w:p w14:paraId="20B4BEB9"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HARD LEVEL</w:t>
      </w:r>
    </w:p>
    <w:p w14:paraId="51058BDC" w14:textId="77777777" w:rsidR="00271DE6" w:rsidRPr="00271DE6" w:rsidRDefault="00000000" w:rsidP="00271DE6">
      <w:pPr>
        <w:rPr>
          <w:noProof/>
        </w:rPr>
      </w:pPr>
      <w:r>
        <w:rPr>
          <w:noProof/>
        </w:rPr>
        <w:pict w14:anchorId="3BA37667">
          <v:rect id="_x0000_i1070" style="width:0;height:1.5pt" o:hralign="center" o:hrstd="t" o:hr="t" fillcolor="#a0a0a0" stroked="f"/>
        </w:pict>
      </w:r>
    </w:p>
    <w:p w14:paraId="5CD349CB" w14:textId="77777777" w:rsidR="00271DE6" w:rsidRPr="00271DE6" w:rsidRDefault="00271DE6" w:rsidP="00271DE6">
      <w:pPr>
        <w:rPr>
          <w:b/>
          <w:bCs/>
          <w:noProof/>
        </w:rPr>
      </w:pPr>
      <w:r w:rsidRPr="00271DE6">
        <w:rPr>
          <w:b/>
          <w:bCs/>
          <w:noProof/>
        </w:rPr>
        <w:t>11. Design a multi-region highly available architecture using GCP Load Balancer.</w:t>
      </w:r>
    </w:p>
    <w:p w14:paraId="30C2C68A" w14:textId="77777777" w:rsidR="00271DE6" w:rsidRPr="00271DE6" w:rsidRDefault="00271DE6" w:rsidP="00271DE6">
      <w:pPr>
        <w:rPr>
          <w:noProof/>
        </w:rPr>
      </w:pPr>
      <w:r w:rsidRPr="00271DE6">
        <w:rPr>
          <w:b/>
          <w:bCs/>
          <w:noProof/>
        </w:rPr>
        <w:t>Answer:</w:t>
      </w:r>
    </w:p>
    <w:p w14:paraId="3B477526" w14:textId="77777777" w:rsidR="00271DE6" w:rsidRPr="00271DE6" w:rsidRDefault="00271DE6" w:rsidP="00271DE6">
      <w:pPr>
        <w:numPr>
          <w:ilvl w:val="0"/>
          <w:numId w:val="17"/>
        </w:numPr>
        <w:rPr>
          <w:noProof/>
        </w:rPr>
      </w:pPr>
      <w:r w:rsidRPr="00271DE6">
        <w:rPr>
          <w:noProof/>
        </w:rPr>
        <w:t xml:space="preserve">Use </w:t>
      </w:r>
      <w:r w:rsidRPr="00271DE6">
        <w:rPr>
          <w:b/>
          <w:bCs/>
          <w:noProof/>
        </w:rPr>
        <w:t>Global HTTP(S) Load Balancer</w:t>
      </w:r>
      <w:r w:rsidRPr="00271DE6">
        <w:rPr>
          <w:noProof/>
        </w:rPr>
        <w:t xml:space="preserve"> with a </w:t>
      </w:r>
      <w:r w:rsidRPr="00271DE6">
        <w:rPr>
          <w:b/>
          <w:bCs/>
          <w:noProof/>
        </w:rPr>
        <w:t>global IP</w:t>
      </w:r>
      <w:r w:rsidRPr="00271DE6">
        <w:rPr>
          <w:noProof/>
        </w:rPr>
        <w:t>.</w:t>
      </w:r>
    </w:p>
    <w:p w14:paraId="3F66048D" w14:textId="77777777" w:rsidR="00271DE6" w:rsidRPr="00271DE6" w:rsidRDefault="00271DE6" w:rsidP="00271DE6">
      <w:pPr>
        <w:numPr>
          <w:ilvl w:val="0"/>
          <w:numId w:val="17"/>
        </w:numPr>
        <w:rPr>
          <w:noProof/>
        </w:rPr>
      </w:pPr>
      <w:r w:rsidRPr="00271DE6">
        <w:rPr>
          <w:noProof/>
        </w:rPr>
        <w:t xml:space="preserve">Deploy backend services (MIGs or NEGs) in </w:t>
      </w:r>
      <w:r w:rsidRPr="00271DE6">
        <w:rPr>
          <w:b/>
          <w:bCs/>
          <w:noProof/>
        </w:rPr>
        <w:t>multiple regions</w:t>
      </w:r>
      <w:r w:rsidRPr="00271DE6">
        <w:rPr>
          <w:noProof/>
        </w:rPr>
        <w:t xml:space="preserve"> (e.g., us-central1, europe-west1).</w:t>
      </w:r>
    </w:p>
    <w:p w14:paraId="47C97595" w14:textId="77777777" w:rsidR="00271DE6" w:rsidRPr="00271DE6" w:rsidRDefault="00271DE6" w:rsidP="00271DE6">
      <w:pPr>
        <w:numPr>
          <w:ilvl w:val="0"/>
          <w:numId w:val="17"/>
        </w:numPr>
        <w:rPr>
          <w:noProof/>
        </w:rPr>
      </w:pPr>
      <w:r w:rsidRPr="00271DE6">
        <w:rPr>
          <w:noProof/>
        </w:rPr>
        <w:t xml:space="preserve">Attach a </w:t>
      </w:r>
      <w:r w:rsidRPr="00271DE6">
        <w:rPr>
          <w:b/>
          <w:bCs/>
          <w:noProof/>
        </w:rPr>
        <w:t>cross-region backend service</w:t>
      </w:r>
      <w:r w:rsidRPr="00271DE6">
        <w:rPr>
          <w:noProof/>
        </w:rPr>
        <w:t>.</w:t>
      </w:r>
    </w:p>
    <w:p w14:paraId="16B09F3C" w14:textId="77777777" w:rsidR="00271DE6" w:rsidRPr="00271DE6" w:rsidRDefault="00271DE6" w:rsidP="00271DE6">
      <w:pPr>
        <w:numPr>
          <w:ilvl w:val="0"/>
          <w:numId w:val="17"/>
        </w:numPr>
        <w:rPr>
          <w:noProof/>
        </w:rPr>
      </w:pPr>
      <w:r w:rsidRPr="00271DE6">
        <w:rPr>
          <w:noProof/>
        </w:rPr>
        <w:t xml:space="preserve">Configure </w:t>
      </w:r>
      <w:r w:rsidRPr="00271DE6">
        <w:rPr>
          <w:b/>
          <w:bCs/>
          <w:noProof/>
        </w:rPr>
        <w:t>health checks</w:t>
      </w:r>
      <w:r w:rsidRPr="00271DE6">
        <w:rPr>
          <w:noProof/>
        </w:rPr>
        <w:t xml:space="preserve"> and </w:t>
      </w:r>
      <w:r w:rsidRPr="00271DE6">
        <w:rPr>
          <w:b/>
          <w:bCs/>
          <w:noProof/>
        </w:rPr>
        <w:t>failover policies</w:t>
      </w:r>
      <w:r w:rsidRPr="00271DE6">
        <w:rPr>
          <w:noProof/>
        </w:rPr>
        <w:t>.</w:t>
      </w:r>
    </w:p>
    <w:p w14:paraId="10D98CED" w14:textId="77777777" w:rsidR="00271DE6" w:rsidRPr="00271DE6" w:rsidRDefault="00271DE6" w:rsidP="00271DE6">
      <w:pPr>
        <w:numPr>
          <w:ilvl w:val="0"/>
          <w:numId w:val="17"/>
        </w:numPr>
        <w:rPr>
          <w:noProof/>
        </w:rPr>
      </w:pPr>
      <w:r w:rsidRPr="00271DE6">
        <w:rPr>
          <w:noProof/>
        </w:rPr>
        <w:t xml:space="preserve">Use </w:t>
      </w:r>
      <w:r w:rsidRPr="00271DE6">
        <w:rPr>
          <w:b/>
          <w:bCs/>
          <w:noProof/>
        </w:rPr>
        <w:t>Cloud CDN</w:t>
      </w:r>
      <w:r w:rsidRPr="00271DE6">
        <w:rPr>
          <w:noProof/>
        </w:rPr>
        <w:t xml:space="preserve"> if needed for global performance.</w:t>
      </w:r>
    </w:p>
    <w:p w14:paraId="0500288F" w14:textId="77777777" w:rsidR="00271DE6" w:rsidRPr="00271DE6" w:rsidRDefault="00000000" w:rsidP="00271DE6">
      <w:pPr>
        <w:rPr>
          <w:noProof/>
        </w:rPr>
      </w:pPr>
      <w:r>
        <w:rPr>
          <w:noProof/>
        </w:rPr>
        <w:pict w14:anchorId="090210C8">
          <v:rect id="_x0000_i1071" style="width:0;height:1.5pt" o:hralign="center" o:hrstd="t" o:hr="t" fillcolor="#a0a0a0" stroked="f"/>
        </w:pict>
      </w:r>
    </w:p>
    <w:p w14:paraId="72209BDC" w14:textId="77777777" w:rsidR="00271DE6" w:rsidRPr="00271DE6" w:rsidRDefault="00271DE6" w:rsidP="00271DE6">
      <w:pPr>
        <w:rPr>
          <w:b/>
          <w:bCs/>
          <w:noProof/>
        </w:rPr>
      </w:pPr>
      <w:r w:rsidRPr="00271DE6">
        <w:rPr>
          <w:b/>
          <w:bCs/>
          <w:noProof/>
        </w:rPr>
        <w:t>12. Explain how traffic is routed in cross-region backend services.</w:t>
      </w:r>
    </w:p>
    <w:p w14:paraId="680843AD" w14:textId="77777777" w:rsidR="00271DE6" w:rsidRPr="00271DE6" w:rsidRDefault="00271DE6" w:rsidP="00271DE6">
      <w:pPr>
        <w:rPr>
          <w:noProof/>
        </w:rPr>
      </w:pPr>
      <w:r w:rsidRPr="00271DE6">
        <w:rPr>
          <w:b/>
          <w:bCs/>
          <w:noProof/>
        </w:rPr>
        <w:t>Answer:</w:t>
      </w:r>
      <w:r w:rsidRPr="00271DE6">
        <w:rPr>
          <w:noProof/>
        </w:rPr>
        <w:br/>
        <w:t xml:space="preserve">GCP uses </w:t>
      </w:r>
      <w:r w:rsidRPr="00271DE6">
        <w:rPr>
          <w:b/>
          <w:bCs/>
          <w:noProof/>
        </w:rPr>
        <w:t>latency-based routing</w:t>
      </w:r>
      <w:r w:rsidRPr="00271DE6">
        <w:rPr>
          <w:noProof/>
        </w:rPr>
        <w:t xml:space="preserve"> to send user requests to the closest healthy backend. If </w:t>
      </w:r>
      <w:r w:rsidRPr="00271DE6">
        <w:rPr>
          <w:noProof/>
        </w:rPr>
        <w:lastRenderedPageBreak/>
        <w:t xml:space="preserve">one region is down, traffic fails over to another healthy region automatically using </w:t>
      </w:r>
      <w:r w:rsidRPr="00271DE6">
        <w:rPr>
          <w:b/>
          <w:bCs/>
          <w:noProof/>
        </w:rPr>
        <w:t>capacity and priority settings</w:t>
      </w:r>
      <w:r w:rsidRPr="00271DE6">
        <w:rPr>
          <w:noProof/>
        </w:rPr>
        <w:t>.</w:t>
      </w:r>
    </w:p>
    <w:p w14:paraId="20192E53" w14:textId="77777777" w:rsidR="00271DE6" w:rsidRPr="00271DE6" w:rsidRDefault="00000000" w:rsidP="00271DE6">
      <w:pPr>
        <w:rPr>
          <w:noProof/>
        </w:rPr>
      </w:pPr>
      <w:r>
        <w:rPr>
          <w:noProof/>
        </w:rPr>
        <w:pict w14:anchorId="2F4A8773">
          <v:rect id="_x0000_i1072" style="width:0;height:1.5pt" o:hralign="center" o:hrstd="t" o:hr="t" fillcolor="#a0a0a0" stroked="f"/>
        </w:pict>
      </w:r>
    </w:p>
    <w:p w14:paraId="0112DDE7" w14:textId="77777777" w:rsidR="00271DE6" w:rsidRPr="00271DE6" w:rsidRDefault="00271DE6" w:rsidP="00271DE6">
      <w:pPr>
        <w:rPr>
          <w:b/>
          <w:bCs/>
          <w:noProof/>
        </w:rPr>
      </w:pPr>
      <w:r w:rsidRPr="00271DE6">
        <w:rPr>
          <w:b/>
          <w:bCs/>
          <w:noProof/>
        </w:rPr>
        <w:t>13. How do you implement a blue-green deployment using a Load Balancer?</w:t>
      </w:r>
    </w:p>
    <w:p w14:paraId="4BD79FCA" w14:textId="77777777" w:rsidR="00271DE6" w:rsidRPr="00271DE6" w:rsidRDefault="00271DE6" w:rsidP="00271DE6">
      <w:pPr>
        <w:rPr>
          <w:noProof/>
        </w:rPr>
      </w:pPr>
      <w:r w:rsidRPr="00271DE6">
        <w:rPr>
          <w:b/>
          <w:bCs/>
          <w:noProof/>
        </w:rPr>
        <w:t>Answer:</w:t>
      </w:r>
    </w:p>
    <w:p w14:paraId="2A19DD0E" w14:textId="77777777" w:rsidR="00271DE6" w:rsidRPr="00271DE6" w:rsidRDefault="00271DE6" w:rsidP="00271DE6">
      <w:pPr>
        <w:numPr>
          <w:ilvl w:val="0"/>
          <w:numId w:val="18"/>
        </w:numPr>
        <w:rPr>
          <w:noProof/>
        </w:rPr>
      </w:pPr>
      <w:r w:rsidRPr="00271DE6">
        <w:rPr>
          <w:noProof/>
        </w:rPr>
        <w:t>Create two backend services: blue-backend, green-backend.</w:t>
      </w:r>
    </w:p>
    <w:p w14:paraId="3D422AC4" w14:textId="77777777" w:rsidR="00271DE6" w:rsidRPr="00271DE6" w:rsidRDefault="00271DE6" w:rsidP="00271DE6">
      <w:pPr>
        <w:numPr>
          <w:ilvl w:val="0"/>
          <w:numId w:val="18"/>
        </w:numPr>
        <w:rPr>
          <w:noProof/>
        </w:rPr>
      </w:pPr>
      <w:r w:rsidRPr="00271DE6">
        <w:rPr>
          <w:noProof/>
        </w:rPr>
        <w:t xml:space="preserve">Use a </w:t>
      </w:r>
      <w:r w:rsidRPr="00271DE6">
        <w:rPr>
          <w:b/>
          <w:bCs/>
          <w:noProof/>
        </w:rPr>
        <w:t>URL map or traffic split</w:t>
      </w:r>
      <w:r w:rsidRPr="00271DE6">
        <w:rPr>
          <w:noProof/>
        </w:rPr>
        <w:t xml:space="preserve"> to control traffic between them.</w:t>
      </w:r>
    </w:p>
    <w:p w14:paraId="2E6F8263" w14:textId="77777777" w:rsidR="00271DE6" w:rsidRPr="00271DE6" w:rsidRDefault="00271DE6" w:rsidP="00271DE6">
      <w:pPr>
        <w:numPr>
          <w:ilvl w:val="0"/>
          <w:numId w:val="18"/>
        </w:numPr>
        <w:rPr>
          <w:noProof/>
        </w:rPr>
      </w:pPr>
      <w:r w:rsidRPr="00271DE6">
        <w:rPr>
          <w:noProof/>
        </w:rPr>
        <w:t>Shift 100% of traffic to green after validation.</w:t>
      </w:r>
    </w:p>
    <w:p w14:paraId="06E9D9FF" w14:textId="77777777" w:rsidR="00271DE6" w:rsidRPr="00271DE6" w:rsidRDefault="00271DE6" w:rsidP="00271DE6">
      <w:pPr>
        <w:numPr>
          <w:ilvl w:val="0"/>
          <w:numId w:val="18"/>
        </w:numPr>
        <w:rPr>
          <w:noProof/>
        </w:rPr>
      </w:pPr>
      <w:r w:rsidRPr="00271DE6">
        <w:rPr>
          <w:noProof/>
        </w:rPr>
        <w:t>Optionally roll back if issues are detected.</w:t>
      </w:r>
    </w:p>
    <w:p w14:paraId="545CD0CB" w14:textId="77777777" w:rsidR="00271DE6" w:rsidRPr="00271DE6" w:rsidRDefault="00000000" w:rsidP="00271DE6">
      <w:pPr>
        <w:rPr>
          <w:noProof/>
        </w:rPr>
      </w:pPr>
      <w:r>
        <w:rPr>
          <w:noProof/>
        </w:rPr>
        <w:pict w14:anchorId="593B027E">
          <v:rect id="_x0000_i1073" style="width:0;height:1.5pt" o:hralign="center" o:hrstd="t" o:hr="t" fillcolor="#a0a0a0" stroked="f"/>
        </w:pict>
      </w:r>
    </w:p>
    <w:p w14:paraId="07C2EEB1" w14:textId="77777777" w:rsidR="00271DE6" w:rsidRPr="00271DE6" w:rsidRDefault="00271DE6" w:rsidP="00271DE6">
      <w:pPr>
        <w:rPr>
          <w:b/>
          <w:bCs/>
          <w:noProof/>
        </w:rPr>
      </w:pPr>
      <w:r w:rsidRPr="00271DE6">
        <w:rPr>
          <w:b/>
          <w:bCs/>
          <w:noProof/>
        </w:rPr>
        <w:t>14. What are the key differences between TCP Proxy, SSL Proxy, and Network Load Balancer?</w:t>
      </w:r>
    </w:p>
    <w:p w14:paraId="5C4BA1D7" w14:textId="77777777" w:rsidR="00271DE6" w:rsidRPr="00271DE6" w:rsidRDefault="00271DE6" w:rsidP="00271DE6">
      <w:pPr>
        <w:rPr>
          <w:noProof/>
        </w:rPr>
      </w:pPr>
      <w:r w:rsidRPr="00271DE6">
        <w:rPr>
          <w:b/>
          <w:bCs/>
          <w:noProof/>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1003"/>
        <w:gridCol w:w="800"/>
        <w:gridCol w:w="3660"/>
      </w:tblGrid>
      <w:tr w:rsidR="00271DE6" w:rsidRPr="00271DE6" w14:paraId="4A7937A3" w14:textId="77777777" w:rsidTr="00271DE6">
        <w:trPr>
          <w:tblHeader/>
          <w:tblCellSpacing w:w="15" w:type="dxa"/>
        </w:trPr>
        <w:tc>
          <w:tcPr>
            <w:tcW w:w="0" w:type="auto"/>
            <w:vAlign w:val="center"/>
            <w:hideMark/>
          </w:tcPr>
          <w:p w14:paraId="5C8C8F05" w14:textId="77777777" w:rsidR="00271DE6" w:rsidRPr="00271DE6" w:rsidRDefault="00271DE6" w:rsidP="00271DE6">
            <w:pPr>
              <w:rPr>
                <w:b/>
                <w:bCs/>
                <w:noProof/>
              </w:rPr>
            </w:pPr>
            <w:r w:rsidRPr="00271DE6">
              <w:rPr>
                <w:b/>
                <w:bCs/>
                <w:noProof/>
              </w:rPr>
              <w:t>LB Type</w:t>
            </w:r>
          </w:p>
        </w:tc>
        <w:tc>
          <w:tcPr>
            <w:tcW w:w="0" w:type="auto"/>
            <w:vAlign w:val="center"/>
            <w:hideMark/>
          </w:tcPr>
          <w:p w14:paraId="17578B76" w14:textId="77777777" w:rsidR="00271DE6" w:rsidRPr="00271DE6" w:rsidRDefault="00271DE6" w:rsidP="00271DE6">
            <w:pPr>
              <w:rPr>
                <w:b/>
                <w:bCs/>
                <w:noProof/>
              </w:rPr>
            </w:pPr>
            <w:r w:rsidRPr="00271DE6">
              <w:rPr>
                <w:b/>
                <w:bCs/>
                <w:noProof/>
              </w:rPr>
              <w:t>Protocol</w:t>
            </w:r>
          </w:p>
        </w:tc>
        <w:tc>
          <w:tcPr>
            <w:tcW w:w="0" w:type="auto"/>
            <w:vAlign w:val="center"/>
            <w:hideMark/>
          </w:tcPr>
          <w:p w14:paraId="148DDCC6" w14:textId="77777777" w:rsidR="00271DE6" w:rsidRPr="00271DE6" w:rsidRDefault="00271DE6" w:rsidP="00271DE6">
            <w:pPr>
              <w:rPr>
                <w:b/>
                <w:bCs/>
                <w:noProof/>
              </w:rPr>
            </w:pPr>
            <w:r w:rsidRPr="00271DE6">
              <w:rPr>
                <w:b/>
                <w:bCs/>
                <w:noProof/>
              </w:rPr>
              <w:t>Level</w:t>
            </w:r>
          </w:p>
        </w:tc>
        <w:tc>
          <w:tcPr>
            <w:tcW w:w="0" w:type="auto"/>
            <w:vAlign w:val="center"/>
            <w:hideMark/>
          </w:tcPr>
          <w:p w14:paraId="215B6688" w14:textId="77777777" w:rsidR="00271DE6" w:rsidRPr="00271DE6" w:rsidRDefault="00271DE6" w:rsidP="00271DE6">
            <w:pPr>
              <w:rPr>
                <w:b/>
                <w:bCs/>
                <w:noProof/>
              </w:rPr>
            </w:pPr>
            <w:r w:rsidRPr="00271DE6">
              <w:rPr>
                <w:b/>
                <w:bCs/>
                <w:noProof/>
              </w:rPr>
              <w:t>Use Case</w:t>
            </w:r>
          </w:p>
        </w:tc>
      </w:tr>
      <w:tr w:rsidR="00271DE6" w:rsidRPr="00271DE6" w14:paraId="3361A8C8" w14:textId="77777777" w:rsidTr="00271DE6">
        <w:trPr>
          <w:tblCellSpacing w:w="15" w:type="dxa"/>
        </w:trPr>
        <w:tc>
          <w:tcPr>
            <w:tcW w:w="0" w:type="auto"/>
            <w:vAlign w:val="center"/>
            <w:hideMark/>
          </w:tcPr>
          <w:p w14:paraId="275845F4" w14:textId="77777777" w:rsidR="00271DE6" w:rsidRPr="00271DE6" w:rsidRDefault="00271DE6" w:rsidP="00271DE6">
            <w:pPr>
              <w:rPr>
                <w:noProof/>
              </w:rPr>
            </w:pPr>
            <w:r w:rsidRPr="00271DE6">
              <w:rPr>
                <w:noProof/>
              </w:rPr>
              <w:t>TCP Proxy</w:t>
            </w:r>
          </w:p>
        </w:tc>
        <w:tc>
          <w:tcPr>
            <w:tcW w:w="0" w:type="auto"/>
            <w:vAlign w:val="center"/>
            <w:hideMark/>
          </w:tcPr>
          <w:p w14:paraId="00805E09" w14:textId="77777777" w:rsidR="00271DE6" w:rsidRPr="00271DE6" w:rsidRDefault="00271DE6" w:rsidP="00271DE6">
            <w:pPr>
              <w:rPr>
                <w:noProof/>
              </w:rPr>
            </w:pPr>
            <w:r w:rsidRPr="00271DE6">
              <w:rPr>
                <w:noProof/>
              </w:rPr>
              <w:t>TCP</w:t>
            </w:r>
          </w:p>
        </w:tc>
        <w:tc>
          <w:tcPr>
            <w:tcW w:w="0" w:type="auto"/>
            <w:vAlign w:val="center"/>
            <w:hideMark/>
          </w:tcPr>
          <w:p w14:paraId="57A4422E" w14:textId="77777777" w:rsidR="00271DE6" w:rsidRPr="00271DE6" w:rsidRDefault="00271DE6" w:rsidP="00271DE6">
            <w:pPr>
              <w:rPr>
                <w:noProof/>
              </w:rPr>
            </w:pPr>
            <w:r w:rsidRPr="00271DE6">
              <w:rPr>
                <w:noProof/>
              </w:rPr>
              <w:t>Layer 4</w:t>
            </w:r>
          </w:p>
        </w:tc>
        <w:tc>
          <w:tcPr>
            <w:tcW w:w="0" w:type="auto"/>
            <w:vAlign w:val="center"/>
            <w:hideMark/>
          </w:tcPr>
          <w:p w14:paraId="538BC06B" w14:textId="77777777" w:rsidR="00271DE6" w:rsidRPr="00271DE6" w:rsidRDefault="00271DE6" w:rsidP="00271DE6">
            <w:pPr>
              <w:rPr>
                <w:noProof/>
              </w:rPr>
            </w:pPr>
            <w:r w:rsidRPr="00271DE6">
              <w:rPr>
                <w:noProof/>
              </w:rPr>
              <w:t>Global traffic, TCP-based apps</w:t>
            </w:r>
          </w:p>
        </w:tc>
      </w:tr>
      <w:tr w:rsidR="00271DE6" w:rsidRPr="00271DE6" w14:paraId="584C6AEB" w14:textId="77777777" w:rsidTr="00271DE6">
        <w:trPr>
          <w:tblCellSpacing w:w="15" w:type="dxa"/>
        </w:trPr>
        <w:tc>
          <w:tcPr>
            <w:tcW w:w="0" w:type="auto"/>
            <w:vAlign w:val="center"/>
            <w:hideMark/>
          </w:tcPr>
          <w:p w14:paraId="4494C750" w14:textId="77777777" w:rsidR="00271DE6" w:rsidRPr="00271DE6" w:rsidRDefault="00271DE6" w:rsidP="00271DE6">
            <w:pPr>
              <w:rPr>
                <w:noProof/>
              </w:rPr>
            </w:pPr>
            <w:r w:rsidRPr="00271DE6">
              <w:rPr>
                <w:noProof/>
              </w:rPr>
              <w:t>SSL Proxy</w:t>
            </w:r>
          </w:p>
        </w:tc>
        <w:tc>
          <w:tcPr>
            <w:tcW w:w="0" w:type="auto"/>
            <w:vAlign w:val="center"/>
            <w:hideMark/>
          </w:tcPr>
          <w:p w14:paraId="1AAF2CEB" w14:textId="77777777" w:rsidR="00271DE6" w:rsidRPr="00271DE6" w:rsidRDefault="00271DE6" w:rsidP="00271DE6">
            <w:pPr>
              <w:rPr>
                <w:noProof/>
              </w:rPr>
            </w:pPr>
            <w:r w:rsidRPr="00271DE6">
              <w:rPr>
                <w:noProof/>
              </w:rPr>
              <w:t>SSL/TCP</w:t>
            </w:r>
          </w:p>
        </w:tc>
        <w:tc>
          <w:tcPr>
            <w:tcW w:w="0" w:type="auto"/>
            <w:vAlign w:val="center"/>
            <w:hideMark/>
          </w:tcPr>
          <w:p w14:paraId="4D5AF994" w14:textId="77777777" w:rsidR="00271DE6" w:rsidRPr="00271DE6" w:rsidRDefault="00271DE6" w:rsidP="00271DE6">
            <w:pPr>
              <w:rPr>
                <w:noProof/>
              </w:rPr>
            </w:pPr>
            <w:r w:rsidRPr="00271DE6">
              <w:rPr>
                <w:noProof/>
              </w:rPr>
              <w:t>Layer 4</w:t>
            </w:r>
          </w:p>
        </w:tc>
        <w:tc>
          <w:tcPr>
            <w:tcW w:w="0" w:type="auto"/>
            <w:vAlign w:val="center"/>
            <w:hideMark/>
          </w:tcPr>
          <w:p w14:paraId="3625842C" w14:textId="77777777" w:rsidR="00271DE6" w:rsidRPr="00271DE6" w:rsidRDefault="00271DE6" w:rsidP="00271DE6">
            <w:pPr>
              <w:rPr>
                <w:noProof/>
              </w:rPr>
            </w:pPr>
            <w:r w:rsidRPr="00271DE6">
              <w:rPr>
                <w:noProof/>
              </w:rPr>
              <w:t>Encrypted legacy TCP apps</w:t>
            </w:r>
          </w:p>
        </w:tc>
      </w:tr>
      <w:tr w:rsidR="00271DE6" w:rsidRPr="00271DE6" w14:paraId="3A70F30F" w14:textId="77777777" w:rsidTr="00271DE6">
        <w:trPr>
          <w:tblCellSpacing w:w="15" w:type="dxa"/>
        </w:trPr>
        <w:tc>
          <w:tcPr>
            <w:tcW w:w="0" w:type="auto"/>
            <w:vAlign w:val="center"/>
            <w:hideMark/>
          </w:tcPr>
          <w:p w14:paraId="06AE9889" w14:textId="77777777" w:rsidR="00271DE6" w:rsidRPr="00271DE6" w:rsidRDefault="00271DE6" w:rsidP="00271DE6">
            <w:pPr>
              <w:rPr>
                <w:noProof/>
              </w:rPr>
            </w:pPr>
            <w:r w:rsidRPr="00271DE6">
              <w:rPr>
                <w:noProof/>
              </w:rPr>
              <w:t>Network LB</w:t>
            </w:r>
          </w:p>
        </w:tc>
        <w:tc>
          <w:tcPr>
            <w:tcW w:w="0" w:type="auto"/>
            <w:vAlign w:val="center"/>
            <w:hideMark/>
          </w:tcPr>
          <w:p w14:paraId="731E671B" w14:textId="77777777" w:rsidR="00271DE6" w:rsidRPr="00271DE6" w:rsidRDefault="00271DE6" w:rsidP="00271DE6">
            <w:pPr>
              <w:rPr>
                <w:noProof/>
              </w:rPr>
            </w:pPr>
            <w:r w:rsidRPr="00271DE6">
              <w:rPr>
                <w:noProof/>
              </w:rPr>
              <w:t>TCP/UDP</w:t>
            </w:r>
          </w:p>
        </w:tc>
        <w:tc>
          <w:tcPr>
            <w:tcW w:w="0" w:type="auto"/>
            <w:vAlign w:val="center"/>
            <w:hideMark/>
          </w:tcPr>
          <w:p w14:paraId="70665E82" w14:textId="77777777" w:rsidR="00271DE6" w:rsidRPr="00271DE6" w:rsidRDefault="00271DE6" w:rsidP="00271DE6">
            <w:pPr>
              <w:rPr>
                <w:noProof/>
              </w:rPr>
            </w:pPr>
            <w:r w:rsidRPr="00271DE6">
              <w:rPr>
                <w:noProof/>
              </w:rPr>
              <w:t>Layer 4</w:t>
            </w:r>
          </w:p>
        </w:tc>
        <w:tc>
          <w:tcPr>
            <w:tcW w:w="0" w:type="auto"/>
            <w:vAlign w:val="center"/>
            <w:hideMark/>
          </w:tcPr>
          <w:p w14:paraId="22448A0E" w14:textId="77777777" w:rsidR="00271DE6" w:rsidRPr="00271DE6" w:rsidRDefault="00271DE6" w:rsidP="00271DE6">
            <w:pPr>
              <w:rPr>
                <w:noProof/>
              </w:rPr>
            </w:pPr>
            <w:r w:rsidRPr="00271DE6">
              <w:rPr>
                <w:noProof/>
              </w:rPr>
              <w:t>High-throughput, low-latency apps</w:t>
            </w:r>
          </w:p>
        </w:tc>
      </w:tr>
    </w:tbl>
    <w:p w14:paraId="1A29543A" w14:textId="77777777" w:rsidR="00271DE6" w:rsidRPr="00271DE6" w:rsidRDefault="00000000" w:rsidP="00271DE6">
      <w:pPr>
        <w:rPr>
          <w:noProof/>
        </w:rPr>
      </w:pPr>
      <w:r>
        <w:rPr>
          <w:noProof/>
        </w:rPr>
        <w:pict w14:anchorId="47DB930F">
          <v:rect id="_x0000_i1074" style="width:0;height:1.5pt" o:hralign="center" o:hrstd="t" o:hr="t" fillcolor="#a0a0a0" stroked="f"/>
        </w:pict>
      </w:r>
    </w:p>
    <w:p w14:paraId="3E90FD60" w14:textId="77777777" w:rsidR="00271DE6" w:rsidRPr="00271DE6" w:rsidRDefault="00271DE6" w:rsidP="00271DE6">
      <w:pPr>
        <w:rPr>
          <w:b/>
          <w:bCs/>
          <w:noProof/>
        </w:rPr>
      </w:pPr>
      <w:r w:rsidRPr="00271DE6">
        <w:rPr>
          <w:b/>
          <w:bCs/>
          <w:noProof/>
        </w:rPr>
        <w:t>15. How does autoscaling work with Load Balancers and MIGs?</w:t>
      </w:r>
    </w:p>
    <w:p w14:paraId="5B553094" w14:textId="77777777" w:rsidR="00271DE6" w:rsidRPr="00271DE6" w:rsidRDefault="00271DE6" w:rsidP="00271DE6">
      <w:pPr>
        <w:rPr>
          <w:noProof/>
        </w:rPr>
      </w:pPr>
      <w:r w:rsidRPr="00271DE6">
        <w:rPr>
          <w:b/>
          <w:bCs/>
          <w:noProof/>
        </w:rPr>
        <w:t>Answer:</w:t>
      </w:r>
    </w:p>
    <w:p w14:paraId="6E357C66" w14:textId="77777777" w:rsidR="00271DE6" w:rsidRPr="00271DE6" w:rsidRDefault="00271DE6" w:rsidP="00271DE6">
      <w:pPr>
        <w:numPr>
          <w:ilvl w:val="0"/>
          <w:numId w:val="19"/>
        </w:numPr>
        <w:rPr>
          <w:noProof/>
        </w:rPr>
      </w:pPr>
      <w:r w:rsidRPr="00271DE6">
        <w:rPr>
          <w:noProof/>
        </w:rPr>
        <w:t xml:space="preserve">The </w:t>
      </w:r>
      <w:r w:rsidRPr="00271DE6">
        <w:rPr>
          <w:b/>
          <w:bCs/>
          <w:noProof/>
        </w:rPr>
        <w:t>Load Balancer</w:t>
      </w:r>
      <w:r w:rsidRPr="00271DE6">
        <w:rPr>
          <w:noProof/>
        </w:rPr>
        <w:t xml:space="preserve"> distributes traffic.</w:t>
      </w:r>
    </w:p>
    <w:p w14:paraId="14F23EB5" w14:textId="77777777" w:rsidR="00271DE6" w:rsidRPr="00271DE6" w:rsidRDefault="00271DE6" w:rsidP="00271DE6">
      <w:pPr>
        <w:numPr>
          <w:ilvl w:val="0"/>
          <w:numId w:val="19"/>
        </w:numPr>
        <w:rPr>
          <w:noProof/>
        </w:rPr>
      </w:pPr>
      <w:r w:rsidRPr="00271DE6">
        <w:rPr>
          <w:b/>
          <w:bCs/>
          <w:noProof/>
        </w:rPr>
        <w:t>MIGs autoscale</w:t>
      </w:r>
      <w:r w:rsidRPr="00271DE6">
        <w:rPr>
          <w:noProof/>
        </w:rPr>
        <w:t xml:space="preserve"> based on metrics (CPU, HTTP load, custom).</w:t>
      </w:r>
    </w:p>
    <w:p w14:paraId="2C5C5DBA" w14:textId="77777777" w:rsidR="00271DE6" w:rsidRPr="00271DE6" w:rsidRDefault="00271DE6" w:rsidP="00271DE6">
      <w:pPr>
        <w:numPr>
          <w:ilvl w:val="0"/>
          <w:numId w:val="19"/>
        </w:numPr>
        <w:rPr>
          <w:noProof/>
        </w:rPr>
      </w:pPr>
      <w:r w:rsidRPr="00271DE6">
        <w:rPr>
          <w:noProof/>
        </w:rPr>
        <w:t>When traffic increases, MIG adds more VMs.</w:t>
      </w:r>
    </w:p>
    <w:p w14:paraId="6E847658" w14:textId="77777777" w:rsidR="00271DE6" w:rsidRPr="00271DE6" w:rsidRDefault="00271DE6" w:rsidP="00271DE6">
      <w:pPr>
        <w:numPr>
          <w:ilvl w:val="0"/>
          <w:numId w:val="19"/>
        </w:numPr>
        <w:rPr>
          <w:noProof/>
        </w:rPr>
      </w:pPr>
      <w:r w:rsidRPr="00271DE6">
        <w:rPr>
          <w:noProof/>
        </w:rPr>
        <w:t>The health check ensures only healthy VMs serve traffic.</w:t>
      </w:r>
    </w:p>
    <w:p w14:paraId="6ABCFCA3" w14:textId="77777777" w:rsidR="00271DE6" w:rsidRPr="00271DE6" w:rsidRDefault="00000000" w:rsidP="00271DE6">
      <w:pPr>
        <w:rPr>
          <w:noProof/>
        </w:rPr>
      </w:pPr>
      <w:r>
        <w:rPr>
          <w:noProof/>
        </w:rPr>
        <w:pict w14:anchorId="4DA586E2">
          <v:rect id="_x0000_i1075" style="width:0;height:1.5pt" o:hralign="center" o:hrstd="t" o:hr="t" fillcolor="#a0a0a0" stroked="f"/>
        </w:pict>
      </w:r>
    </w:p>
    <w:p w14:paraId="6F34DDFE"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SCENARIO-BASED QUESTIONS</w:t>
      </w:r>
    </w:p>
    <w:p w14:paraId="5A353EE0" w14:textId="77777777" w:rsidR="00271DE6" w:rsidRPr="00271DE6" w:rsidRDefault="00000000" w:rsidP="00271DE6">
      <w:pPr>
        <w:rPr>
          <w:noProof/>
        </w:rPr>
      </w:pPr>
      <w:r>
        <w:rPr>
          <w:noProof/>
        </w:rPr>
        <w:lastRenderedPageBreak/>
        <w:pict w14:anchorId="62345D2C">
          <v:rect id="_x0000_i1076" style="width:0;height:1.5pt" o:hralign="center" o:hrstd="t" o:hr="t" fillcolor="#a0a0a0" stroked="f"/>
        </w:pict>
      </w:r>
    </w:p>
    <w:p w14:paraId="47B9FCE7"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Scenario 1: Cross-Region Failover</w:t>
      </w:r>
    </w:p>
    <w:p w14:paraId="4528087A" w14:textId="77777777" w:rsidR="00271DE6" w:rsidRPr="00271DE6" w:rsidRDefault="00271DE6" w:rsidP="00271DE6">
      <w:pPr>
        <w:rPr>
          <w:noProof/>
        </w:rPr>
      </w:pPr>
      <w:r w:rsidRPr="00271DE6">
        <w:rPr>
          <w:b/>
          <w:bCs/>
          <w:noProof/>
        </w:rPr>
        <w:t>Q:</w:t>
      </w:r>
      <w:r w:rsidRPr="00271DE6">
        <w:rPr>
          <w:noProof/>
        </w:rPr>
        <w:t xml:space="preserve"> Your app is deployed in us-central1 and europe-west1. How do you ensure high availability if one region fails?</w:t>
      </w:r>
    </w:p>
    <w:p w14:paraId="2BDA1301" w14:textId="77777777" w:rsidR="00271DE6" w:rsidRPr="00271DE6" w:rsidRDefault="00271DE6" w:rsidP="00271DE6">
      <w:pPr>
        <w:rPr>
          <w:noProof/>
        </w:rPr>
      </w:pPr>
      <w:r w:rsidRPr="00271DE6">
        <w:rPr>
          <w:b/>
          <w:bCs/>
          <w:noProof/>
        </w:rPr>
        <w:t>Answer:</w:t>
      </w:r>
    </w:p>
    <w:p w14:paraId="6817C94E" w14:textId="77777777" w:rsidR="00271DE6" w:rsidRPr="00271DE6" w:rsidRDefault="00271DE6" w:rsidP="00271DE6">
      <w:pPr>
        <w:numPr>
          <w:ilvl w:val="0"/>
          <w:numId w:val="20"/>
        </w:numPr>
        <w:rPr>
          <w:noProof/>
        </w:rPr>
      </w:pPr>
      <w:r w:rsidRPr="00271DE6">
        <w:rPr>
          <w:noProof/>
        </w:rPr>
        <w:t xml:space="preserve">Use </w:t>
      </w:r>
      <w:r w:rsidRPr="00271DE6">
        <w:rPr>
          <w:b/>
          <w:bCs/>
          <w:noProof/>
        </w:rPr>
        <w:t>Global HTTP(S) Load Balancer</w:t>
      </w:r>
    </w:p>
    <w:p w14:paraId="73929B29" w14:textId="77777777" w:rsidR="00271DE6" w:rsidRPr="00271DE6" w:rsidRDefault="00271DE6" w:rsidP="00271DE6">
      <w:pPr>
        <w:numPr>
          <w:ilvl w:val="0"/>
          <w:numId w:val="20"/>
        </w:numPr>
        <w:rPr>
          <w:noProof/>
        </w:rPr>
      </w:pPr>
      <w:r w:rsidRPr="00271DE6">
        <w:rPr>
          <w:noProof/>
        </w:rPr>
        <w:t xml:space="preserve">Create </w:t>
      </w:r>
      <w:r w:rsidRPr="00271DE6">
        <w:rPr>
          <w:b/>
          <w:bCs/>
          <w:noProof/>
        </w:rPr>
        <w:t>cross-region backend service</w:t>
      </w:r>
    </w:p>
    <w:p w14:paraId="5A576E53" w14:textId="77777777" w:rsidR="00271DE6" w:rsidRPr="00271DE6" w:rsidRDefault="00271DE6" w:rsidP="00271DE6">
      <w:pPr>
        <w:numPr>
          <w:ilvl w:val="0"/>
          <w:numId w:val="20"/>
        </w:numPr>
        <w:rPr>
          <w:noProof/>
        </w:rPr>
      </w:pPr>
      <w:r w:rsidRPr="00271DE6">
        <w:rPr>
          <w:noProof/>
        </w:rPr>
        <w:t>Deploy MIGs in both regions</w:t>
      </w:r>
    </w:p>
    <w:p w14:paraId="67305EDC" w14:textId="77777777" w:rsidR="00271DE6" w:rsidRPr="00271DE6" w:rsidRDefault="00271DE6" w:rsidP="00271DE6">
      <w:pPr>
        <w:numPr>
          <w:ilvl w:val="0"/>
          <w:numId w:val="20"/>
        </w:numPr>
        <w:rPr>
          <w:noProof/>
        </w:rPr>
      </w:pPr>
      <w:r w:rsidRPr="00271DE6">
        <w:rPr>
          <w:noProof/>
        </w:rPr>
        <w:t xml:space="preserve">Configure </w:t>
      </w:r>
      <w:r w:rsidRPr="00271DE6">
        <w:rPr>
          <w:b/>
          <w:bCs/>
          <w:noProof/>
        </w:rPr>
        <w:t>health checks</w:t>
      </w:r>
    </w:p>
    <w:p w14:paraId="45B40FAA" w14:textId="77777777" w:rsidR="00271DE6" w:rsidRPr="00271DE6" w:rsidRDefault="00271DE6" w:rsidP="00271DE6">
      <w:pPr>
        <w:numPr>
          <w:ilvl w:val="0"/>
          <w:numId w:val="20"/>
        </w:numPr>
        <w:rPr>
          <w:noProof/>
        </w:rPr>
      </w:pPr>
      <w:r w:rsidRPr="00271DE6">
        <w:rPr>
          <w:noProof/>
        </w:rPr>
        <w:t>Set backend priorities or capacity failover</w:t>
      </w:r>
    </w:p>
    <w:p w14:paraId="27C9BC42" w14:textId="77777777" w:rsidR="00271DE6" w:rsidRPr="00271DE6" w:rsidRDefault="00000000" w:rsidP="00271DE6">
      <w:pPr>
        <w:rPr>
          <w:noProof/>
        </w:rPr>
      </w:pPr>
      <w:r>
        <w:rPr>
          <w:noProof/>
        </w:rPr>
        <w:pict w14:anchorId="0DE74F5B">
          <v:rect id="_x0000_i1077" style="width:0;height:1.5pt" o:hralign="center" o:hrstd="t" o:hr="t" fillcolor="#a0a0a0" stroked="f"/>
        </w:pict>
      </w:r>
    </w:p>
    <w:p w14:paraId="0147FF1B"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Scenario 2: SSL Termination</w:t>
      </w:r>
    </w:p>
    <w:p w14:paraId="42125B17" w14:textId="77777777" w:rsidR="00271DE6" w:rsidRPr="00271DE6" w:rsidRDefault="00271DE6" w:rsidP="00271DE6">
      <w:pPr>
        <w:rPr>
          <w:noProof/>
        </w:rPr>
      </w:pPr>
      <w:r w:rsidRPr="00271DE6">
        <w:rPr>
          <w:b/>
          <w:bCs/>
          <w:noProof/>
        </w:rPr>
        <w:t>Q:</w:t>
      </w:r>
      <w:r w:rsidRPr="00271DE6">
        <w:rPr>
          <w:noProof/>
        </w:rPr>
        <w:t xml:space="preserve"> Your app only supports HTTP. How can you serve HTTPS securely?</w:t>
      </w:r>
    </w:p>
    <w:p w14:paraId="553D689B" w14:textId="77777777" w:rsidR="00271DE6" w:rsidRPr="00271DE6" w:rsidRDefault="00271DE6" w:rsidP="00271DE6">
      <w:pPr>
        <w:rPr>
          <w:noProof/>
        </w:rPr>
      </w:pPr>
      <w:r w:rsidRPr="00271DE6">
        <w:rPr>
          <w:b/>
          <w:bCs/>
          <w:noProof/>
        </w:rPr>
        <w:t>Answer:</w:t>
      </w:r>
    </w:p>
    <w:p w14:paraId="2FE2F327" w14:textId="77777777" w:rsidR="00271DE6" w:rsidRPr="00271DE6" w:rsidRDefault="00271DE6" w:rsidP="00271DE6">
      <w:pPr>
        <w:numPr>
          <w:ilvl w:val="0"/>
          <w:numId w:val="21"/>
        </w:numPr>
        <w:rPr>
          <w:noProof/>
        </w:rPr>
      </w:pPr>
      <w:r w:rsidRPr="00271DE6">
        <w:rPr>
          <w:noProof/>
        </w:rPr>
        <w:t xml:space="preserve">Use </w:t>
      </w:r>
      <w:r w:rsidRPr="00271DE6">
        <w:rPr>
          <w:b/>
          <w:bCs/>
          <w:noProof/>
        </w:rPr>
        <w:t>HTTPS Load Balancer</w:t>
      </w:r>
    </w:p>
    <w:p w14:paraId="3096E7C6" w14:textId="77777777" w:rsidR="00271DE6" w:rsidRPr="00271DE6" w:rsidRDefault="00271DE6" w:rsidP="00271DE6">
      <w:pPr>
        <w:numPr>
          <w:ilvl w:val="0"/>
          <w:numId w:val="21"/>
        </w:numPr>
        <w:rPr>
          <w:noProof/>
        </w:rPr>
      </w:pPr>
      <w:r w:rsidRPr="00271DE6">
        <w:rPr>
          <w:noProof/>
        </w:rPr>
        <w:t xml:space="preserve">Configure </w:t>
      </w:r>
      <w:r w:rsidRPr="00271DE6">
        <w:rPr>
          <w:b/>
          <w:bCs/>
          <w:noProof/>
        </w:rPr>
        <w:t>SSL certificate</w:t>
      </w:r>
      <w:r w:rsidRPr="00271DE6">
        <w:rPr>
          <w:noProof/>
        </w:rPr>
        <w:t xml:space="preserve"> on the frontend</w:t>
      </w:r>
    </w:p>
    <w:p w14:paraId="28467125" w14:textId="77777777" w:rsidR="00271DE6" w:rsidRPr="00271DE6" w:rsidRDefault="00271DE6" w:rsidP="00271DE6">
      <w:pPr>
        <w:numPr>
          <w:ilvl w:val="0"/>
          <w:numId w:val="21"/>
        </w:numPr>
        <w:rPr>
          <w:noProof/>
        </w:rPr>
      </w:pPr>
      <w:r w:rsidRPr="00271DE6">
        <w:rPr>
          <w:noProof/>
        </w:rPr>
        <w:t xml:space="preserve">Use </w:t>
      </w:r>
      <w:r w:rsidRPr="00271DE6">
        <w:rPr>
          <w:b/>
          <w:bCs/>
          <w:noProof/>
        </w:rPr>
        <w:t>HTTP</w:t>
      </w:r>
      <w:r w:rsidRPr="00271DE6">
        <w:rPr>
          <w:noProof/>
        </w:rPr>
        <w:t xml:space="preserve"> backend protocol to communicate with VM</w:t>
      </w:r>
    </w:p>
    <w:p w14:paraId="316F6698" w14:textId="77777777" w:rsidR="00271DE6" w:rsidRPr="00271DE6" w:rsidRDefault="00271DE6" w:rsidP="00271DE6">
      <w:pPr>
        <w:numPr>
          <w:ilvl w:val="0"/>
          <w:numId w:val="21"/>
        </w:numPr>
        <w:rPr>
          <w:noProof/>
        </w:rPr>
      </w:pPr>
      <w:r w:rsidRPr="00271DE6">
        <w:rPr>
          <w:noProof/>
        </w:rPr>
        <w:t>LB handles SSL termination</w:t>
      </w:r>
    </w:p>
    <w:p w14:paraId="19BF9A01" w14:textId="77777777" w:rsidR="00271DE6" w:rsidRPr="00271DE6" w:rsidRDefault="00000000" w:rsidP="00271DE6">
      <w:pPr>
        <w:rPr>
          <w:noProof/>
        </w:rPr>
      </w:pPr>
      <w:r>
        <w:rPr>
          <w:noProof/>
        </w:rPr>
        <w:pict w14:anchorId="7DDC1EE3">
          <v:rect id="_x0000_i1078" style="width:0;height:1.5pt" o:hralign="center" o:hrstd="t" o:hr="t" fillcolor="#a0a0a0" stroked="f"/>
        </w:pict>
      </w:r>
    </w:p>
    <w:p w14:paraId="6683E876"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Scenario 3: App Autohealing</w:t>
      </w:r>
    </w:p>
    <w:p w14:paraId="6D79D75F" w14:textId="77777777" w:rsidR="00271DE6" w:rsidRPr="00271DE6" w:rsidRDefault="00271DE6" w:rsidP="00271DE6">
      <w:pPr>
        <w:rPr>
          <w:noProof/>
        </w:rPr>
      </w:pPr>
      <w:r w:rsidRPr="00271DE6">
        <w:rPr>
          <w:b/>
          <w:bCs/>
          <w:noProof/>
        </w:rPr>
        <w:t>Q:</w:t>
      </w:r>
      <w:r w:rsidRPr="00271DE6">
        <w:rPr>
          <w:noProof/>
        </w:rPr>
        <w:t xml:space="preserve"> Your app crashes under high CPU. How do you auto-recover it?</w:t>
      </w:r>
    </w:p>
    <w:p w14:paraId="764855EA" w14:textId="77777777" w:rsidR="00271DE6" w:rsidRPr="00271DE6" w:rsidRDefault="00271DE6" w:rsidP="00271DE6">
      <w:pPr>
        <w:rPr>
          <w:noProof/>
        </w:rPr>
      </w:pPr>
      <w:r w:rsidRPr="00271DE6">
        <w:rPr>
          <w:b/>
          <w:bCs/>
          <w:noProof/>
        </w:rPr>
        <w:t>Answer:</w:t>
      </w:r>
    </w:p>
    <w:p w14:paraId="5014DC55" w14:textId="77777777" w:rsidR="00271DE6" w:rsidRPr="00271DE6" w:rsidRDefault="00271DE6" w:rsidP="00271DE6">
      <w:pPr>
        <w:numPr>
          <w:ilvl w:val="0"/>
          <w:numId w:val="22"/>
        </w:numPr>
        <w:rPr>
          <w:noProof/>
        </w:rPr>
      </w:pPr>
      <w:r w:rsidRPr="00271DE6">
        <w:rPr>
          <w:noProof/>
        </w:rPr>
        <w:t xml:space="preserve">Configure a </w:t>
      </w:r>
      <w:r w:rsidRPr="00271DE6">
        <w:rPr>
          <w:b/>
          <w:bCs/>
          <w:noProof/>
        </w:rPr>
        <w:t>MIG with autohealing</w:t>
      </w:r>
    </w:p>
    <w:p w14:paraId="4B557920" w14:textId="77777777" w:rsidR="00271DE6" w:rsidRPr="00271DE6" w:rsidRDefault="00271DE6" w:rsidP="00271DE6">
      <w:pPr>
        <w:numPr>
          <w:ilvl w:val="0"/>
          <w:numId w:val="22"/>
        </w:numPr>
        <w:rPr>
          <w:noProof/>
        </w:rPr>
      </w:pPr>
      <w:r w:rsidRPr="00271DE6">
        <w:rPr>
          <w:noProof/>
        </w:rPr>
        <w:t xml:space="preserve">Attach a </w:t>
      </w:r>
      <w:r w:rsidRPr="00271DE6">
        <w:rPr>
          <w:b/>
          <w:bCs/>
          <w:noProof/>
        </w:rPr>
        <w:t>health check</w:t>
      </w:r>
      <w:r w:rsidRPr="00271DE6">
        <w:rPr>
          <w:noProof/>
        </w:rPr>
        <w:t xml:space="preserve"> targeting an HTTP endpoint</w:t>
      </w:r>
    </w:p>
    <w:p w14:paraId="2914AF12" w14:textId="77777777" w:rsidR="00271DE6" w:rsidRPr="00271DE6" w:rsidRDefault="00271DE6" w:rsidP="00271DE6">
      <w:pPr>
        <w:numPr>
          <w:ilvl w:val="0"/>
          <w:numId w:val="22"/>
        </w:numPr>
        <w:rPr>
          <w:noProof/>
        </w:rPr>
      </w:pPr>
      <w:r w:rsidRPr="00271DE6">
        <w:rPr>
          <w:noProof/>
        </w:rPr>
        <w:t xml:space="preserve">Use </w:t>
      </w:r>
      <w:r w:rsidRPr="00271DE6">
        <w:rPr>
          <w:b/>
          <w:bCs/>
          <w:noProof/>
        </w:rPr>
        <w:t>CPU-based autoscaling</w:t>
      </w:r>
      <w:r w:rsidRPr="00271DE6">
        <w:rPr>
          <w:noProof/>
        </w:rPr>
        <w:t xml:space="preserve"> to scale horizontally</w:t>
      </w:r>
    </w:p>
    <w:p w14:paraId="198D1557" w14:textId="77777777" w:rsidR="00271DE6" w:rsidRPr="00271DE6" w:rsidRDefault="00271DE6" w:rsidP="00271DE6">
      <w:pPr>
        <w:numPr>
          <w:ilvl w:val="0"/>
          <w:numId w:val="22"/>
        </w:numPr>
        <w:rPr>
          <w:noProof/>
        </w:rPr>
      </w:pPr>
      <w:r w:rsidRPr="00271DE6">
        <w:rPr>
          <w:noProof/>
        </w:rPr>
        <w:t>MIG replaces unhealthy instances</w:t>
      </w:r>
    </w:p>
    <w:p w14:paraId="54786F3D" w14:textId="77777777" w:rsidR="00271DE6" w:rsidRPr="00271DE6" w:rsidRDefault="00000000" w:rsidP="00271DE6">
      <w:pPr>
        <w:rPr>
          <w:noProof/>
        </w:rPr>
      </w:pPr>
      <w:r>
        <w:rPr>
          <w:noProof/>
        </w:rPr>
        <w:lastRenderedPageBreak/>
        <w:pict w14:anchorId="0099D996">
          <v:rect id="_x0000_i1079" style="width:0;height:1.5pt" o:hralign="center" o:hrstd="t" o:hr="t" fillcolor="#a0a0a0" stroked="f"/>
        </w:pict>
      </w:r>
    </w:p>
    <w:p w14:paraId="2B505FB0"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Scenario 4: Security &amp; DDoS</w:t>
      </w:r>
    </w:p>
    <w:p w14:paraId="4573A553" w14:textId="77777777" w:rsidR="00271DE6" w:rsidRPr="00271DE6" w:rsidRDefault="00271DE6" w:rsidP="00271DE6">
      <w:pPr>
        <w:rPr>
          <w:noProof/>
        </w:rPr>
      </w:pPr>
      <w:r w:rsidRPr="00271DE6">
        <w:rPr>
          <w:b/>
          <w:bCs/>
          <w:noProof/>
        </w:rPr>
        <w:t>Q:</w:t>
      </w:r>
      <w:r w:rsidRPr="00271DE6">
        <w:rPr>
          <w:noProof/>
        </w:rPr>
        <w:t xml:space="preserve"> Your app is under DDoS attack. How do you protect it?</w:t>
      </w:r>
    </w:p>
    <w:p w14:paraId="009A3873" w14:textId="77777777" w:rsidR="00271DE6" w:rsidRPr="00271DE6" w:rsidRDefault="00271DE6" w:rsidP="00271DE6">
      <w:pPr>
        <w:rPr>
          <w:noProof/>
        </w:rPr>
      </w:pPr>
      <w:r w:rsidRPr="00271DE6">
        <w:rPr>
          <w:b/>
          <w:bCs/>
          <w:noProof/>
        </w:rPr>
        <w:t>Answer:</w:t>
      </w:r>
    </w:p>
    <w:p w14:paraId="37743858" w14:textId="77777777" w:rsidR="00271DE6" w:rsidRPr="00271DE6" w:rsidRDefault="00271DE6" w:rsidP="00271DE6">
      <w:pPr>
        <w:numPr>
          <w:ilvl w:val="0"/>
          <w:numId w:val="23"/>
        </w:numPr>
        <w:rPr>
          <w:noProof/>
        </w:rPr>
      </w:pPr>
      <w:r w:rsidRPr="00271DE6">
        <w:rPr>
          <w:noProof/>
        </w:rPr>
        <w:t xml:space="preserve">Enable </w:t>
      </w:r>
      <w:r w:rsidRPr="00271DE6">
        <w:rPr>
          <w:b/>
          <w:bCs/>
          <w:noProof/>
        </w:rPr>
        <w:t>Cloud Armor</w:t>
      </w:r>
      <w:r w:rsidRPr="00271DE6">
        <w:rPr>
          <w:noProof/>
        </w:rPr>
        <w:t xml:space="preserve"> with rate limiting rules</w:t>
      </w:r>
    </w:p>
    <w:p w14:paraId="00A25407" w14:textId="77777777" w:rsidR="00271DE6" w:rsidRPr="00271DE6" w:rsidRDefault="00271DE6" w:rsidP="00271DE6">
      <w:pPr>
        <w:numPr>
          <w:ilvl w:val="0"/>
          <w:numId w:val="23"/>
        </w:numPr>
        <w:rPr>
          <w:noProof/>
        </w:rPr>
      </w:pPr>
      <w:r w:rsidRPr="00271DE6">
        <w:rPr>
          <w:noProof/>
        </w:rPr>
        <w:t xml:space="preserve">Use </w:t>
      </w:r>
      <w:r w:rsidRPr="00271DE6">
        <w:rPr>
          <w:b/>
          <w:bCs/>
          <w:noProof/>
        </w:rPr>
        <w:t>HTTPS Load Balancer</w:t>
      </w:r>
      <w:r w:rsidRPr="00271DE6">
        <w:rPr>
          <w:noProof/>
        </w:rPr>
        <w:t xml:space="preserve"> to terminate TLS</w:t>
      </w:r>
    </w:p>
    <w:p w14:paraId="6E7E3721" w14:textId="77777777" w:rsidR="00271DE6" w:rsidRPr="00271DE6" w:rsidRDefault="00271DE6" w:rsidP="00271DE6">
      <w:pPr>
        <w:numPr>
          <w:ilvl w:val="0"/>
          <w:numId w:val="23"/>
        </w:numPr>
        <w:rPr>
          <w:noProof/>
        </w:rPr>
      </w:pPr>
      <w:r w:rsidRPr="00271DE6">
        <w:rPr>
          <w:noProof/>
        </w:rPr>
        <w:t xml:space="preserve">Use </w:t>
      </w:r>
      <w:r w:rsidRPr="00271DE6">
        <w:rPr>
          <w:b/>
          <w:bCs/>
          <w:noProof/>
        </w:rPr>
        <w:t>CDN</w:t>
      </w:r>
      <w:r w:rsidRPr="00271DE6">
        <w:rPr>
          <w:noProof/>
        </w:rPr>
        <w:t xml:space="preserve"> to cache content globally</w:t>
      </w:r>
    </w:p>
    <w:p w14:paraId="7B15DBBB" w14:textId="77777777" w:rsidR="00271DE6" w:rsidRPr="00271DE6" w:rsidRDefault="00271DE6" w:rsidP="00271DE6">
      <w:pPr>
        <w:numPr>
          <w:ilvl w:val="0"/>
          <w:numId w:val="23"/>
        </w:numPr>
        <w:rPr>
          <w:noProof/>
        </w:rPr>
      </w:pPr>
      <w:r w:rsidRPr="00271DE6">
        <w:rPr>
          <w:noProof/>
        </w:rPr>
        <w:t xml:space="preserve">Limit access with </w:t>
      </w:r>
      <w:r w:rsidRPr="00271DE6">
        <w:rPr>
          <w:b/>
          <w:bCs/>
          <w:noProof/>
        </w:rPr>
        <w:t>IAP</w:t>
      </w:r>
      <w:r w:rsidRPr="00271DE6">
        <w:rPr>
          <w:noProof/>
        </w:rPr>
        <w:t xml:space="preserve"> or </w:t>
      </w:r>
      <w:r w:rsidRPr="00271DE6">
        <w:rPr>
          <w:b/>
          <w:bCs/>
          <w:noProof/>
        </w:rPr>
        <w:t>firewall rules</w:t>
      </w:r>
    </w:p>
    <w:p w14:paraId="109B8C26" w14:textId="77777777" w:rsidR="00271DE6" w:rsidRPr="00271DE6" w:rsidRDefault="00000000" w:rsidP="00271DE6">
      <w:pPr>
        <w:rPr>
          <w:noProof/>
        </w:rPr>
      </w:pPr>
      <w:r>
        <w:rPr>
          <w:noProof/>
        </w:rPr>
        <w:pict w14:anchorId="293D115B">
          <v:rect id="_x0000_i1080" style="width:0;height:1.5pt" o:hralign="center" o:hrstd="t" o:hr="t" fillcolor="#a0a0a0" stroked="f"/>
        </w:pict>
      </w:r>
    </w:p>
    <w:p w14:paraId="3A5C40FB" w14:textId="77777777" w:rsidR="00271DE6" w:rsidRPr="00271DE6" w:rsidRDefault="00271DE6" w:rsidP="00271DE6">
      <w:pPr>
        <w:rPr>
          <w:b/>
          <w:bCs/>
          <w:noProof/>
        </w:rPr>
      </w:pPr>
      <w:r w:rsidRPr="00271DE6">
        <w:rPr>
          <w:rFonts w:ascii="Segoe UI Emoji" w:hAnsi="Segoe UI Emoji" w:cs="Segoe UI Emoji"/>
          <w:b/>
          <w:bCs/>
          <w:noProof/>
        </w:rPr>
        <w:t>🔹</w:t>
      </w:r>
      <w:r w:rsidRPr="00271DE6">
        <w:rPr>
          <w:b/>
          <w:bCs/>
          <w:noProof/>
        </w:rPr>
        <w:t xml:space="preserve"> Scenario 5: Latency Optimization</w:t>
      </w:r>
    </w:p>
    <w:p w14:paraId="0035B95A" w14:textId="77777777" w:rsidR="00271DE6" w:rsidRPr="00271DE6" w:rsidRDefault="00271DE6" w:rsidP="00271DE6">
      <w:pPr>
        <w:rPr>
          <w:noProof/>
        </w:rPr>
      </w:pPr>
      <w:r w:rsidRPr="00271DE6">
        <w:rPr>
          <w:b/>
          <w:bCs/>
          <w:noProof/>
        </w:rPr>
        <w:t>Q:</w:t>
      </w:r>
      <w:r w:rsidRPr="00271DE6">
        <w:rPr>
          <w:noProof/>
        </w:rPr>
        <w:t xml:space="preserve"> How do you optimize latency for a global user base?</w:t>
      </w:r>
    </w:p>
    <w:p w14:paraId="28144ED8" w14:textId="77777777" w:rsidR="00271DE6" w:rsidRPr="00271DE6" w:rsidRDefault="00271DE6" w:rsidP="00271DE6">
      <w:pPr>
        <w:rPr>
          <w:noProof/>
        </w:rPr>
      </w:pPr>
      <w:r w:rsidRPr="00271DE6">
        <w:rPr>
          <w:b/>
          <w:bCs/>
          <w:noProof/>
        </w:rPr>
        <w:t>Answer:</w:t>
      </w:r>
    </w:p>
    <w:p w14:paraId="2E218133" w14:textId="77777777" w:rsidR="00271DE6" w:rsidRPr="00271DE6" w:rsidRDefault="00271DE6" w:rsidP="00271DE6">
      <w:pPr>
        <w:numPr>
          <w:ilvl w:val="0"/>
          <w:numId w:val="24"/>
        </w:numPr>
        <w:rPr>
          <w:noProof/>
        </w:rPr>
      </w:pPr>
      <w:r w:rsidRPr="00271DE6">
        <w:rPr>
          <w:noProof/>
        </w:rPr>
        <w:t xml:space="preserve">Use </w:t>
      </w:r>
      <w:r w:rsidRPr="00271DE6">
        <w:rPr>
          <w:b/>
          <w:bCs/>
          <w:noProof/>
        </w:rPr>
        <w:t>Global HTTP(S) Load Balancer</w:t>
      </w:r>
    </w:p>
    <w:p w14:paraId="56664363" w14:textId="77777777" w:rsidR="00271DE6" w:rsidRPr="00271DE6" w:rsidRDefault="00271DE6" w:rsidP="00271DE6">
      <w:pPr>
        <w:numPr>
          <w:ilvl w:val="0"/>
          <w:numId w:val="24"/>
        </w:numPr>
        <w:rPr>
          <w:noProof/>
        </w:rPr>
      </w:pPr>
      <w:r w:rsidRPr="00271DE6">
        <w:rPr>
          <w:noProof/>
        </w:rPr>
        <w:t>Deploy backends in multiple regions</w:t>
      </w:r>
    </w:p>
    <w:p w14:paraId="2C342035" w14:textId="77777777" w:rsidR="00271DE6" w:rsidRPr="00271DE6" w:rsidRDefault="00271DE6" w:rsidP="00271DE6">
      <w:pPr>
        <w:numPr>
          <w:ilvl w:val="0"/>
          <w:numId w:val="24"/>
        </w:numPr>
        <w:rPr>
          <w:noProof/>
        </w:rPr>
      </w:pPr>
      <w:r w:rsidRPr="00271DE6">
        <w:rPr>
          <w:noProof/>
        </w:rPr>
        <w:t xml:space="preserve">Use </w:t>
      </w:r>
      <w:r w:rsidRPr="00271DE6">
        <w:rPr>
          <w:b/>
          <w:bCs/>
          <w:noProof/>
        </w:rPr>
        <w:t>Cloud CDN</w:t>
      </w:r>
      <w:r w:rsidRPr="00271DE6">
        <w:rPr>
          <w:noProof/>
        </w:rPr>
        <w:t xml:space="preserve"> for static content</w:t>
      </w:r>
    </w:p>
    <w:p w14:paraId="66C452AA" w14:textId="77777777" w:rsidR="00271DE6" w:rsidRPr="00271DE6" w:rsidRDefault="00271DE6" w:rsidP="00271DE6">
      <w:pPr>
        <w:numPr>
          <w:ilvl w:val="0"/>
          <w:numId w:val="24"/>
        </w:numPr>
        <w:rPr>
          <w:noProof/>
        </w:rPr>
      </w:pPr>
      <w:r w:rsidRPr="00271DE6">
        <w:rPr>
          <w:noProof/>
        </w:rPr>
        <w:t>Ensure health checks route traffic to nearest region</w:t>
      </w:r>
    </w:p>
    <w:p w14:paraId="0ED80E38" w14:textId="14A4338E" w:rsidR="00901F4B" w:rsidRDefault="00901F4B"/>
    <w:p w14:paraId="77EB3D70" w14:textId="77777777" w:rsidR="00EB7A8E" w:rsidRDefault="00EB7A8E"/>
    <w:p w14:paraId="293A5588" w14:textId="77777777" w:rsidR="00EB7A8E" w:rsidRPr="00EB7A8E" w:rsidRDefault="00EB7A8E" w:rsidP="00EB7A8E">
      <w:r w:rsidRPr="00EB7A8E">
        <w:t xml:space="preserve">Yes, </w:t>
      </w:r>
      <w:r w:rsidRPr="00EB7A8E">
        <w:rPr>
          <w:b/>
          <w:bCs/>
        </w:rPr>
        <w:t>you can and often should configure failover on a Load Balancer</w:t>
      </w:r>
      <w:r w:rsidRPr="00EB7A8E">
        <w:t xml:space="preserve"> in Google Cloud, especially if you're deploying a </w:t>
      </w:r>
      <w:r w:rsidRPr="00EB7A8E">
        <w:rPr>
          <w:b/>
          <w:bCs/>
        </w:rPr>
        <w:t>high-availability or multi-region application</w:t>
      </w:r>
      <w:r w:rsidRPr="00EB7A8E">
        <w:t xml:space="preserve">. GCP Load Balancers support </w:t>
      </w:r>
      <w:r w:rsidRPr="00EB7A8E">
        <w:rPr>
          <w:b/>
          <w:bCs/>
        </w:rPr>
        <w:t>failover configurations</w:t>
      </w:r>
      <w:r w:rsidRPr="00EB7A8E">
        <w:t xml:space="preserve"> to automatically redirect traffic to backup backends or regions when the primary ones become unhealthy or unreachable.</w:t>
      </w:r>
    </w:p>
    <w:p w14:paraId="3DF01974" w14:textId="77777777" w:rsidR="00EB7A8E" w:rsidRPr="00EB7A8E" w:rsidRDefault="00000000" w:rsidP="00EB7A8E">
      <w:r>
        <w:pict w14:anchorId="7627969F">
          <v:rect id="_x0000_i1081" style="width:0;height:1.5pt" o:hralign="center" o:hrstd="t" o:hr="t" fillcolor="#a0a0a0" stroked="f"/>
        </w:pict>
      </w:r>
    </w:p>
    <w:p w14:paraId="3F0D5B65"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What is Failover in Load Balancing?</w:t>
      </w:r>
    </w:p>
    <w:p w14:paraId="7E780CE0" w14:textId="77777777" w:rsidR="00EB7A8E" w:rsidRPr="00EB7A8E" w:rsidRDefault="00EB7A8E" w:rsidP="00EB7A8E">
      <w:r w:rsidRPr="00EB7A8E">
        <w:rPr>
          <w:b/>
          <w:bCs/>
        </w:rPr>
        <w:t>Failover</w:t>
      </w:r>
      <w:r w:rsidRPr="00EB7A8E">
        <w:t xml:space="preserve"> in GCP Load Balancing ensures that </w:t>
      </w:r>
      <w:r w:rsidRPr="00EB7A8E">
        <w:rPr>
          <w:b/>
          <w:bCs/>
        </w:rPr>
        <w:t>if a primary backend becomes unhealthy or unavailable</w:t>
      </w:r>
      <w:r w:rsidRPr="00EB7A8E">
        <w:t xml:space="preserve">, traffic is </w:t>
      </w:r>
      <w:r w:rsidRPr="00EB7A8E">
        <w:rPr>
          <w:b/>
          <w:bCs/>
        </w:rPr>
        <w:t>automatically rerouted</w:t>
      </w:r>
      <w:r w:rsidRPr="00EB7A8E">
        <w:t xml:space="preserve"> to a </w:t>
      </w:r>
      <w:r w:rsidRPr="00EB7A8E">
        <w:rPr>
          <w:b/>
          <w:bCs/>
        </w:rPr>
        <w:t>secondary (failover) backend</w:t>
      </w:r>
      <w:r w:rsidRPr="00EB7A8E">
        <w:t>.</w:t>
      </w:r>
    </w:p>
    <w:p w14:paraId="5E92EFC0" w14:textId="77777777" w:rsidR="00EB7A8E" w:rsidRPr="00EB7A8E" w:rsidRDefault="00EB7A8E" w:rsidP="00EB7A8E">
      <w:r w:rsidRPr="00EB7A8E">
        <w:t>This is crucial for:</w:t>
      </w:r>
    </w:p>
    <w:p w14:paraId="460474B0" w14:textId="77777777" w:rsidR="00EB7A8E" w:rsidRPr="00EB7A8E" w:rsidRDefault="00EB7A8E" w:rsidP="00EB7A8E">
      <w:pPr>
        <w:numPr>
          <w:ilvl w:val="0"/>
          <w:numId w:val="25"/>
        </w:numPr>
      </w:pPr>
      <w:r w:rsidRPr="00EB7A8E">
        <w:lastRenderedPageBreak/>
        <w:t>High availability</w:t>
      </w:r>
    </w:p>
    <w:p w14:paraId="33FD58E8" w14:textId="77777777" w:rsidR="00EB7A8E" w:rsidRPr="00EB7A8E" w:rsidRDefault="00EB7A8E" w:rsidP="00EB7A8E">
      <w:pPr>
        <w:numPr>
          <w:ilvl w:val="0"/>
          <w:numId w:val="25"/>
        </w:numPr>
      </w:pPr>
      <w:r w:rsidRPr="00EB7A8E">
        <w:t>Disaster recovery</w:t>
      </w:r>
    </w:p>
    <w:p w14:paraId="19489560" w14:textId="77777777" w:rsidR="00EB7A8E" w:rsidRPr="00EB7A8E" w:rsidRDefault="00EB7A8E" w:rsidP="00EB7A8E">
      <w:pPr>
        <w:numPr>
          <w:ilvl w:val="0"/>
          <w:numId w:val="25"/>
        </w:numPr>
      </w:pPr>
      <w:r w:rsidRPr="00EB7A8E">
        <w:t>Regional outages</w:t>
      </w:r>
    </w:p>
    <w:p w14:paraId="1097363B" w14:textId="77777777" w:rsidR="00EB7A8E" w:rsidRPr="00EB7A8E" w:rsidRDefault="00000000" w:rsidP="00EB7A8E">
      <w:r>
        <w:pict w14:anchorId="67CA4A78">
          <v:rect id="_x0000_i1082" style="width:0;height:1.5pt" o:hralign="center" o:hrstd="t" o:hr="t" fillcolor="#a0a0a0" stroked="f"/>
        </w:pict>
      </w:r>
    </w:p>
    <w:p w14:paraId="14082B4F"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Where Can You Configure Failover?</w:t>
      </w:r>
    </w:p>
    <w:p w14:paraId="1872402E" w14:textId="77777777" w:rsidR="00EB7A8E" w:rsidRPr="00EB7A8E" w:rsidRDefault="00EB7A8E" w:rsidP="00EB7A8E">
      <w:pPr>
        <w:rPr>
          <w:b/>
          <w:bCs/>
        </w:rPr>
      </w:pPr>
      <w:r w:rsidRPr="00EB7A8E">
        <w:rPr>
          <w:b/>
          <w:bCs/>
        </w:rPr>
        <w:t>1. Global HTTP(S) Load Balancer</w:t>
      </w:r>
    </w:p>
    <w:p w14:paraId="7214ED50" w14:textId="77777777" w:rsidR="00EB7A8E" w:rsidRPr="00EB7A8E" w:rsidRDefault="00EB7A8E" w:rsidP="00EB7A8E">
      <w:r w:rsidRPr="00EB7A8E">
        <w:t xml:space="preserve">Supports </w:t>
      </w:r>
      <w:r w:rsidRPr="00EB7A8E">
        <w:rPr>
          <w:b/>
          <w:bCs/>
        </w:rPr>
        <w:t>cross-region failover</w:t>
      </w:r>
      <w:r w:rsidRPr="00EB7A8E">
        <w:t xml:space="preserve"> via </w:t>
      </w:r>
      <w:r w:rsidRPr="00EB7A8E">
        <w:rPr>
          <w:b/>
          <w:bCs/>
        </w:rPr>
        <w:t>backend service groups</w:t>
      </w:r>
      <w:r w:rsidRPr="00EB7A8E">
        <w:t xml:space="preserve"> (i.e., multiple regional MIGs or NEGs).</w:t>
      </w:r>
    </w:p>
    <w:p w14:paraId="27E116A4" w14:textId="77777777" w:rsidR="00EB7A8E" w:rsidRPr="00EB7A8E" w:rsidRDefault="00EB7A8E" w:rsidP="00EB7A8E">
      <w:pPr>
        <w:rPr>
          <w:b/>
          <w:bCs/>
        </w:rPr>
      </w:pPr>
      <w:r w:rsidRPr="00EB7A8E">
        <w:rPr>
          <w:b/>
          <w:bCs/>
        </w:rPr>
        <w:t>2. Internal HTTP(S) Load Balancer</w:t>
      </w:r>
    </w:p>
    <w:p w14:paraId="012E5FBC" w14:textId="77777777" w:rsidR="00EB7A8E" w:rsidRPr="00EB7A8E" w:rsidRDefault="00EB7A8E" w:rsidP="00EB7A8E">
      <w:r w:rsidRPr="00EB7A8E">
        <w:t xml:space="preserve">Supports </w:t>
      </w:r>
      <w:r w:rsidRPr="00EB7A8E">
        <w:rPr>
          <w:b/>
          <w:bCs/>
        </w:rPr>
        <w:t xml:space="preserve">zonal </w:t>
      </w:r>
      <w:proofErr w:type="gramStart"/>
      <w:r w:rsidRPr="00EB7A8E">
        <w:rPr>
          <w:b/>
          <w:bCs/>
        </w:rPr>
        <w:t>failover</w:t>
      </w:r>
      <w:proofErr w:type="gramEnd"/>
      <w:r w:rsidRPr="00EB7A8E">
        <w:t xml:space="preserve"> within a region using MIGs in different zones.</w:t>
      </w:r>
    </w:p>
    <w:p w14:paraId="6B1B4DB7" w14:textId="77777777" w:rsidR="00EB7A8E" w:rsidRPr="00EB7A8E" w:rsidRDefault="00EB7A8E" w:rsidP="00EB7A8E">
      <w:pPr>
        <w:rPr>
          <w:b/>
          <w:bCs/>
        </w:rPr>
      </w:pPr>
      <w:r w:rsidRPr="00EB7A8E">
        <w:rPr>
          <w:b/>
          <w:bCs/>
        </w:rPr>
        <w:t>3. TCP/UDP Load Balancers</w:t>
      </w:r>
    </w:p>
    <w:p w14:paraId="11815BF2" w14:textId="77777777" w:rsidR="00EB7A8E" w:rsidRPr="00EB7A8E" w:rsidRDefault="00EB7A8E" w:rsidP="00EB7A8E">
      <w:r w:rsidRPr="00EB7A8E">
        <w:t xml:space="preserve">Support </w:t>
      </w:r>
      <w:r w:rsidRPr="00EB7A8E">
        <w:rPr>
          <w:b/>
          <w:bCs/>
        </w:rPr>
        <w:t>backend failover policies</w:t>
      </w:r>
      <w:r w:rsidRPr="00EB7A8E">
        <w:t xml:space="preserve"> as well.</w:t>
      </w:r>
    </w:p>
    <w:p w14:paraId="2AB118AD" w14:textId="77777777" w:rsidR="00EB7A8E" w:rsidRPr="00EB7A8E" w:rsidRDefault="00000000" w:rsidP="00EB7A8E">
      <w:r>
        <w:pict w14:anchorId="5697CF69">
          <v:rect id="_x0000_i1083" style="width:0;height:1.5pt" o:hralign="center" o:hrstd="t" o:hr="t" fillcolor="#a0a0a0" stroked="f"/>
        </w:pict>
      </w:r>
    </w:p>
    <w:p w14:paraId="670C5C71"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How to Configure Failover</w:t>
      </w:r>
    </w:p>
    <w:p w14:paraId="604352B6" w14:textId="77777777" w:rsidR="00EB7A8E" w:rsidRPr="00EB7A8E" w:rsidRDefault="00EB7A8E" w:rsidP="00EB7A8E">
      <w:r w:rsidRPr="00EB7A8E">
        <w:t xml:space="preserve">Here’s how you configure failover with a </w:t>
      </w:r>
      <w:r w:rsidRPr="00EB7A8E">
        <w:rPr>
          <w:b/>
          <w:bCs/>
        </w:rPr>
        <w:t>Global External HTTP(S) Load Balancer</w:t>
      </w:r>
      <w:r w:rsidRPr="00EB7A8E">
        <w:t>:</w:t>
      </w:r>
    </w:p>
    <w:p w14:paraId="11C8ED08" w14:textId="77777777" w:rsidR="00EB7A8E" w:rsidRPr="00EB7A8E" w:rsidRDefault="00EB7A8E" w:rsidP="00EB7A8E">
      <w:pPr>
        <w:rPr>
          <w:b/>
          <w:bCs/>
        </w:rPr>
      </w:pPr>
      <w:r w:rsidRPr="00EB7A8E">
        <w:rPr>
          <w:b/>
          <w:bCs/>
        </w:rPr>
        <w:t>Step 1: Create Multiple Backends</w:t>
      </w:r>
    </w:p>
    <w:p w14:paraId="643A085F" w14:textId="77777777" w:rsidR="00EB7A8E" w:rsidRPr="00EB7A8E" w:rsidRDefault="00EB7A8E" w:rsidP="00EB7A8E">
      <w:pPr>
        <w:numPr>
          <w:ilvl w:val="0"/>
          <w:numId w:val="26"/>
        </w:numPr>
      </w:pPr>
      <w:r w:rsidRPr="00EB7A8E">
        <w:t xml:space="preserve">Deploy </w:t>
      </w:r>
      <w:r w:rsidRPr="00EB7A8E">
        <w:rPr>
          <w:b/>
          <w:bCs/>
        </w:rPr>
        <w:t>MIGs in multiple regions</w:t>
      </w:r>
      <w:r w:rsidRPr="00EB7A8E">
        <w:t xml:space="preserve"> (e.g., us-central1 and europe-west1)</w:t>
      </w:r>
    </w:p>
    <w:p w14:paraId="216014C2" w14:textId="77777777" w:rsidR="00EB7A8E" w:rsidRPr="00EB7A8E" w:rsidRDefault="00EB7A8E" w:rsidP="00EB7A8E">
      <w:pPr>
        <w:numPr>
          <w:ilvl w:val="0"/>
          <w:numId w:val="26"/>
        </w:numPr>
      </w:pPr>
      <w:r w:rsidRPr="00EB7A8E">
        <w:t>Ensure each has a health check</w:t>
      </w:r>
    </w:p>
    <w:p w14:paraId="7E090DB2" w14:textId="77777777" w:rsidR="00EB7A8E" w:rsidRPr="00EB7A8E" w:rsidRDefault="00EB7A8E" w:rsidP="00EB7A8E">
      <w:pPr>
        <w:rPr>
          <w:b/>
          <w:bCs/>
        </w:rPr>
      </w:pPr>
      <w:r w:rsidRPr="00EB7A8E">
        <w:rPr>
          <w:b/>
          <w:bCs/>
        </w:rPr>
        <w:t>Step 2: Add Backends to the Backend Service</w:t>
      </w:r>
    </w:p>
    <w:p w14:paraId="3C5F60D9" w14:textId="77777777" w:rsidR="00EB7A8E" w:rsidRPr="00EB7A8E" w:rsidRDefault="00EB7A8E" w:rsidP="00EB7A8E">
      <w:pPr>
        <w:numPr>
          <w:ilvl w:val="0"/>
          <w:numId w:val="27"/>
        </w:numPr>
      </w:pPr>
      <w:r w:rsidRPr="00EB7A8E">
        <w:t xml:space="preserve">Go to </w:t>
      </w:r>
      <w:r w:rsidRPr="00EB7A8E">
        <w:rPr>
          <w:b/>
          <w:bCs/>
        </w:rPr>
        <w:t>Network Services &gt; Load Balancing &gt; Backend Configuration</w:t>
      </w:r>
    </w:p>
    <w:p w14:paraId="32132FFC" w14:textId="77777777" w:rsidR="00EB7A8E" w:rsidRPr="00EB7A8E" w:rsidRDefault="00EB7A8E" w:rsidP="00EB7A8E">
      <w:pPr>
        <w:numPr>
          <w:ilvl w:val="0"/>
          <w:numId w:val="27"/>
        </w:numPr>
      </w:pPr>
      <w:r w:rsidRPr="00EB7A8E">
        <w:t xml:space="preserve">Add </w:t>
      </w:r>
      <w:r w:rsidRPr="00EB7A8E">
        <w:rPr>
          <w:b/>
          <w:bCs/>
        </w:rPr>
        <w:t>multiple backend instances</w:t>
      </w:r>
      <w:r w:rsidRPr="00EB7A8E">
        <w:t xml:space="preserve"> with the same backend service</w:t>
      </w:r>
    </w:p>
    <w:p w14:paraId="2524B782" w14:textId="77777777" w:rsidR="00EB7A8E" w:rsidRPr="00EB7A8E" w:rsidRDefault="00EB7A8E" w:rsidP="00EB7A8E">
      <w:pPr>
        <w:numPr>
          <w:ilvl w:val="0"/>
          <w:numId w:val="27"/>
        </w:numPr>
      </w:pPr>
      <w:r w:rsidRPr="00EB7A8E">
        <w:t>Assign:</w:t>
      </w:r>
    </w:p>
    <w:p w14:paraId="0CA0AB5B" w14:textId="77777777" w:rsidR="00EB7A8E" w:rsidRPr="00EB7A8E" w:rsidRDefault="00EB7A8E" w:rsidP="00EB7A8E">
      <w:pPr>
        <w:numPr>
          <w:ilvl w:val="1"/>
          <w:numId w:val="27"/>
        </w:numPr>
      </w:pPr>
      <w:r w:rsidRPr="00EB7A8E">
        <w:rPr>
          <w:b/>
          <w:bCs/>
        </w:rPr>
        <w:t>Primary backend</w:t>
      </w:r>
      <w:r w:rsidRPr="00EB7A8E">
        <w:t xml:space="preserve">: set </w:t>
      </w:r>
      <w:r w:rsidRPr="00EB7A8E">
        <w:rPr>
          <w:b/>
          <w:bCs/>
        </w:rPr>
        <w:t>capacity = 100%</w:t>
      </w:r>
      <w:r w:rsidRPr="00EB7A8E">
        <w:t xml:space="preserve">, </w:t>
      </w:r>
      <w:r w:rsidRPr="00EB7A8E">
        <w:rPr>
          <w:b/>
          <w:bCs/>
        </w:rPr>
        <w:t>failover = false</w:t>
      </w:r>
    </w:p>
    <w:p w14:paraId="0ADA6D39" w14:textId="77777777" w:rsidR="00EB7A8E" w:rsidRPr="00EB7A8E" w:rsidRDefault="00EB7A8E" w:rsidP="00EB7A8E">
      <w:pPr>
        <w:numPr>
          <w:ilvl w:val="1"/>
          <w:numId w:val="27"/>
        </w:numPr>
      </w:pPr>
      <w:r w:rsidRPr="00EB7A8E">
        <w:rPr>
          <w:b/>
          <w:bCs/>
        </w:rPr>
        <w:t>Failover backend</w:t>
      </w:r>
      <w:r w:rsidRPr="00EB7A8E">
        <w:t xml:space="preserve">: set </w:t>
      </w:r>
      <w:r w:rsidRPr="00EB7A8E">
        <w:rPr>
          <w:b/>
          <w:bCs/>
        </w:rPr>
        <w:t>capacity = 0%</w:t>
      </w:r>
      <w:r w:rsidRPr="00EB7A8E">
        <w:t xml:space="preserve">, </w:t>
      </w:r>
      <w:r w:rsidRPr="00EB7A8E">
        <w:rPr>
          <w:b/>
          <w:bCs/>
        </w:rPr>
        <w:t>failover = true</w:t>
      </w:r>
    </w:p>
    <w:p w14:paraId="789CC8CB" w14:textId="77777777" w:rsidR="00EB7A8E" w:rsidRPr="00EB7A8E" w:rsidRDefault="00EB7A8E" w:rsidP="00EB7A8E">
      <w:pPr>
        <w:rPr>
          <w:b/>
          <w:bCs/>
        </w:rPr>
      </w:pPr>
      <w:r w:rsidRPr="00EB7A8E">
        <w:rPr>
          <w:b/>
          <w:bCs/>
        </w:rPr>
        <w:t>Step 3: Attach Health Checks</w:t>
      </w:r>
    </w:p>
    <w:p w14:paraId="31D01094" w14:textId="77777777" w:rsidR="00EB7A8E" w:rsidRPr="00EB7A8E" w:rsidRDefault="00EB7A8E" w:rsidP="00EB7A8E">
      <w:pPr>
        <w:numPr>
          <w:ilvl w:val="0"/>
          <w:numId w:val="28"/>
        </w:numPr>
      </w:pPr>
      <w:r w:rsidRPr="00EB7A8E">
        <w:t xml:space="preserve">Add a </w:t>
      </w:r>
      <w:r w:rsidRPr="00EB7A8E">
        <w:rPr>
          <w:b/>
          <w:bCs/>
        </w:rPr>
        <w:t>health check</w:t>
      </w:r>
      <w:r w:rsidRPr="00EB7A8E">
        <w:t xml:space="preserve"> to the backend service</w:t>
      </w:r>
    </w:p>
    <w:p w14:paraId="1618C8EC" w14:textId="77777777" w:rsidR="00EB7A8E" w:rsidRPr="00EB7A8E" w:rsidRDefault="00EB7A8E" w:rsidP="00EB7A8E">
      <w:pPr>
        <w:numPr>
          <w:ilvl w:val="0"/>
          <w:numId w:val="28"/>
        </w:numPr>
      </w:pPr>
      <w:r w:rsidRPr="00EB7A8E">
        <w:lastRenderedPageBreak/>
        <w:t>LB uses this to determine if a backend is healthy or not</w:t>
      </w:r>
    </w:p>
    <w:p w14:paraId="4FE0C054" w14:textId="77777777" w:rsidR="00EB7A8E" w:rsidRPr="00EB7A8E" w:rsidRDefault="00EB7A8E" w:rsidP="00EB7A8E">
      <w:pPr>
        <w:rPr>
          <w:b/>
          <w:bCs/>
        </w:rPr>
      </w:pPr>
      <w:r w:rsidRPr="00EB7A8E">
        <w:rPr>
          <w:b/>
          <w:bCs/>
        </w:rPr>
        <w:t>Step 4: Enable Failover</w:t>
      </w:r>
    </w:p>
    <w:p w14:paraId="7C3F3200" w14:textId="77777777" w:rsidR="00EB7A8E" w:rsidRPr="00EB7A8E" w:rsidRDefault="00EB7A8E" w:rsidP="00EB7A8E">
      <w:r w:rsidRPr="00EB7A8E">
        <w:t xml:space="preserve">When configuring the </w:t>
      </w:r>
      <w:r w:rsidRPr="00EB7A8E">
        <w:rPr>
          <w:b/>
          <w:bCs/>
        </w:rPr>
        <w:t>backend service</w:t>
      </w:r>
      <w:r w:rsidRPr="00EB7A8E">
        <w:t>, enable:</w:t>
      </w:r>
    </w:p>
    <w:p w14:paraId="1F6E21E3" w14:textId="77777777" w:rsidR="00EB7A8E" w:rsidRPr="00EB7A8E" w:rsidRDefault="00EB7A8E" w:rsidP="00EB7A8E">
      <w:pPr>
        <w:numPr>
          <w:ilvl w:val="0"/>
          <w:numId w:val="29"/>
        </w:numPr>
      </w:pPr>
      <w:r w:rsidRPr="00EB7A8E">
        <w:t>failover = true on backup backend</w:t>
      </w:r>
    </w:p>
    <w:p w14:paraId="5F16CCEB" w14:textId="77777777" w:rsidR="00EB7A8E" w:rsidRPr="00EB7A8E" w:rsidRDefault="00EB7A8E" w:rsidP="00EB7A8E">
      <w:pPr>
        <w:numPr>
          <w:ilvl w:val="0"/>
          <w:numId w:val="29"/>
        </w:numPr>
      </w:pPr>
      <w:proofErr w:type="spellStart"/>
      <w:r w:rsidRPr="00EB7A8E">
        <w:t>max_utilization</w:t>
      </w:r>
      <w:proofErr w:type="spellEnd"/>
      <w:r w:rsidRPr="00EB7A8E">
        <w:t xml:space="preserve"> or other </w:t>
      </w:r>
      <w:r w:rsidRPr="00EB7A8E">
        <w:rPr>
          <w:b/>
          <w:bCs/>
        </w:rPr>
        <w:t>load balancing modes</w:t>
      </w:r>
    </w:p>
    <w:p w14:paraId="08C029D8" w14:textId="77777777" w:rsidR="00EB7A8E" w:rsidRPr="00EB7A8E" w:rsidRDefault="00000000" w:rsidP="00EB7A8E">
      <w:r>
        <w:pict w14:anchorId="18FCC59D">
          <v:rect id="_x0000_i1084" style="width:0;height:1.5pt" o:hralign="center" o:hrstd="t" o:hr="t" fillcolor="#a0a0a0" stroked="f"/>
        </w:pict>
      </w:r>
    </w:p>
    <w:p w14:paraId="4F11E81C"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1035"/>
        <w:gridCol w:w="941"/>
      </w:tblGrid>
      <w:tr w:rsidR="00EB7A8E" w:rsidRPr="00EB7A8E" w14:paraId="4F369514" w14:textId="77777777" w:rsidTr="00EB7A8E">
        <w:trPr>
          <w:tblHeader/>
          <w:tblCellSpacing w:w="15" w:type="dxa"/>
        </w:trPr>
        <w:tc>
          <w:tcPr>
            <w:tcW w:w="0" w:type="auto"/>
            <w:vAlign w:val="center"/>
            <w:hideMark/>
          </w:tcPr>
          <w:p w14:paraId="7D024D30" w14:textId="77777777" w:rsidR="00EB7A8E" w:rsidRPr="00EB7A8E" w:rsidRDefault="00EB7A8E" w:rsidP="00EB7A8E">
            <w:pPr>
              <w:rPr>
                <w:b/>
                <w:bCs/>
              </w:rPr>
            </w:pPr>
            <w:r w:rsidRPr="00EB7A8E">
              <w:rPr>
                <w:b/>
                <w:bCs/>
              </w:rPr>
              <w:t>Backend (Region)</w:t>
            </w:r>
          </w:p>
        </w:tc>
        <w:tc>
          <w:tcPr>
            <w:tcW w:w="0" w:type="auto"/>
            <w:vAlign w:val="center"/>
            <w:hideMark/>
          </w:tcPr>
          <w:p w14:paraId="5C583487" w14:textId="77777777" w:rsidR="00EB7A8E" w:rsidRPr="00EB7A8E" w:rsidRDefault="00EB7A8E" w:rsidP="00EB7A8E">
            <w:pPr>
              <w:rPr>
                <w:b/>
                <w:bCs/>
              </w:rPr>
            </w:pPr>
            <w:r w:rsidRPr="00EB7A8E">
              <w:rPr>
                <w:b/>
                <w:bCs/>
              </w:rPr>
              <w:t>Capacity</w:t>
            </w:r>
          </w:p>
        </w:tc>
        <w:tc>
          <w:tcPr>
            <w:tcW w:w="0" w:type="auto"/>
            <w:vAlign w:val="center"/>
            <w:hideMark/>
          </w:tcPr>
          <w:p w14:paraId="3EE41641" w14:textId="77777777" w:rsidR="00EB7A8E" w:rsidRPr="00EB7A8E" w:rsidRDefault="00EB7A8E" w:rsidP="00EB7A8E">
            <w:pPr>
              <w:rPr>
                <w:b/>
                <w:bCs/>
              </w:rPr>
            </w:pPr>
            <w:r w:rsidRPr="00EB7A8E">
              <w:rPr>
                <w:b/>
                <w:bCs/>
              </w:rPr>
              <w:t>Failover</w:t>
            </w:r>
          </w:p>
        </w:tc>
      </w:tr>
      <w:tr w:rsidR="00EB7A8E" w:rsidRPr="00EB7A8E" w14:paraId="6961C9A1" w14:textId="77777777" w:rsidTr="00EB7A8E">
        <w:trPr>
          <w:tblCellSpacing w:w="15" w:type="dxa"/>
        </w:trPr>
        <w:tc>
          <w:tcPr>
            <w:tcW w:w="0" w:type="auto"/>
            <w:vAlign w:val="center"/>
            <w:hideMark/>
          </w:tcPr>
          <w:p w14:paraId="7C01F575" w14:textId="77777777" w:rsidR="00EB7A8E" w:rsidRPr="00EB7A8E" w:rsidRDefault="00EB7A8E" w:rsidP="00EB7A8E">
            <w:r w:rsidRPr="00EB7A8E">
              <w:t>us-central1 (Primary)</w:t>
            </w:r>
          </w:p>
        </w:tc>
        <w:tc>
          <w:tcPr>
            <w:tcW w:w="0" w:type="auto"/>
            <w:vAlign w:val="center"/>
            <w:hideMark/>
          </w:tcPr>
          <w:p w14:paraId="7232777F" w14:textId="77777777" w:rsidR="00EB7A8E" w:rsidRPr="00EB7A8E" w:rsidRDefault="00EB7A8E" w:rsidP="00EB7A8E">
            <w:r w:rsidRPr="00EB7A8E">
              <w:t>100%</w:t>
            </w:r>
          </w:p>
        </w:tc>
        <w:tc>
          <w:tcPr>
            <w:tcW w:w="0" w:type="auto"/>
            <w:vAlign w:val="center"/>
            <w:hideMark/>
          </w:tcPr>
          <w:p w14:paraId="151F35DB" w14:textId="77777777" w:rsidR="00EB7A8E" w:rsidRPr="00EB7A8E" w:rsidRDefault="00EB7A8E" w:rsidP="00EB7A8E">
            <w:r w:rsidRPr="00EB7A8E">
              <w:t>false</w:t>
            </w:r>
          </w:p>
        </w:tc>
      </w:tr>
      <w:tr w:rsidR="00EB7A8E" w:rsidRPr="00EB7A8E" w14:paraId="5B9CFCC2" w14:textId="77777777" w:rsidTr="00EB7A8E">
        <w:trPr>
          <w:tblCellSpacing w:w="15" w:type="dxa"/>
        </w:trPr>
        <w:tc>
          <w:tcPr>
            <w:tcW w:w="0" w:type="auto"/>
            <w:vAlign w:val="center"/>
            <w:hideMark/>
          </w:tcPr>
          <w:p w14:paraId="678112BB" w14:textId="77777777" w:rsidR="00EB7A8E" w:rsidRPr="00EB7A8E" w:rsidRDefault="00EB7A8E" w:rsidP="00EB7A8E">
            <w:r w:rsidRPr="00EB7A8E">
              <w:t>europe-west1 (Backup)</w:t>
            </w:r>
          </w:p>
        </w:tc>
        <w:tc>
          <w:tcPr>
            <w:tcW w:w="0" w:type="auto"/>
            <w:vAlign w:val="center"/>
            <w:hideMark/>
          </w:tcPr>
          <w:p w14:paraId="5DB889B1" w14:textId="77777777" w:rsidR="00EB7A8E" w:rsidRPr="00EB7A8E" w:rsidRDefault="00EB7A8E" w:rsidP="00EB7A8E">
            <w:r w:rsidRPr="00EB7A8E">
              <w:t>0%</w:t>
            </w:r>
          </w:p>
        </w:tc>
        <w:tc>
          <w:tcPr>
            <w:tcW w:w="0" w:type="auto"/>
            <w:vAlign w:val="center"/>
            <w:hideMark/>
          </w:tcPr>
          <w:p w14:paraId="0B872B83" w14:textId="77777777" w:rsidR="00EB7A8E" w:rsidRPr="00EB7A8E" w:rsidRDefault="00EB7A8E" w:rsidP="00EB7A8E">
            <w:r w:rsidRPr="00EB7A8E">
              <w:t>true</w:t>
            </w:r>
          </w:p>
        </w:tc>
      </w:tr>
    </w:tbl>
    <w:p w14:paraId="309972D9" w14:textId="77777777" w:rsidR="00EB7A8E" w:rsidRPr="00EB7A8E" w:rsidRDefault="00EB7A8E" w:rsidP="00EB7A8E">
      <w:r w:rsidRPr="00EB7A8E">
        <w:t>If all VMs in us-central1 become unhealthy:</w:t>
      </w:r>
      <w:r w:rsidRPr="00EB7A8E">
        <w:br/>
      </w:r>
      <w:r w:rsidRPr="00EB7A8E">
        <w:rPr>
          <w:rFonts w:ascii="Segoe UI Emoji" w:hAnsi="Segoe UI Emoji" w:cs="Segoe UI Emoji"/>
        </w:rPr>
        <w:t>✅</w:t>
      </w:r>
      <w:r w:rsidRPr="00EB7A8E">
        <w:t xml:space="preserve"> Traffic is automatically routed to europe-west1.</w:t>
      </w:r>
    </w:p>
    <w:p w14:paraId="09D7B68B" w14:textId="77777777" w:rsidR="00EB7A8E" w:rsidRPr="00EB7A8E" w:rsidRDefault="00000000" w:rsidP="00EB7A8E">
      <w:r>
        <w:pict w14:anchorId="3435E30A">
          <v:rect id="_x0000_i1085" style="width:0;height:1.5pt" o:hralign="center" o:hrstd="t" o:hr="t" fillcolor="#a0a0a0" stroked="f"/>
        </w:pict>
      </w:r>
    </w:p>
    <w:p w14:paraId="33829F74"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Key Notes</w:t>
      </w:r>
    </w:p>
    <w:p w14:paraId="352BFE62" w14:textId="77777777" w:rsidR="00EB7A8E" w:rsidRPr="00EB7A8E" w:rsidRDefault="00EB7A8E" w:rsidP="00EB7A8E">
      <w:pPr>
        <w:numPr>
          <w:ilvl w:val="0"/>
          <w:numId w:val="30"/>
        </w:numPr>
      </w:pPr>
      <w:r w:rsidRPr="00EB7A8E">
        <w:rPr>
          <w:b/>
          <w:bCs/>
        </w:rPr>
        <w:t>Failover only occurs if the health check fails</w:t>
      </w:r>
      <w:r w:rsidRPr="00EB7A8E">
        <w:t xml:space="preserve"> for all instances in the primary backend.</w:t>
      </w:r>
    </w:p>
    <w:p w14:paraId="73CAB5E3" w14:textId="77777777" w:rsidR="00EB7A8E" w:rsidRPr="00EB7A8E" w:rsidRDefault="00EB7A8E" w:rsidP="00EB7A8E">
      <w:pPr>
        <w:numPr>
          <w:ilvl w:val="0"/>
          <w:numId w:val="30"/>
        </w:numPr>
      </w:pPr>
      <w:r w:rsidRPr="00EB7A8E">
        <w:rPr>
          <w:b/>
          <w:bCs/>
        </w:rPr>
        <w:t>Failover backends must be in a different region or zone</w:t>
      </w:r>
      <w:r w:rsidRPr="00EB7A8E">
        <w:t xml:space="preserve"> (depending on LB type).</w:t>
      </w:r>
    </w:p>
    <w:p w14:paraId="42B0BFD3" w14:textId="77777777" w:rsidR="00EB7A8E" w:rsidRPr="00EB7A8E" w:rsidRDefault="00EB7A8E" w:rsidP="00EB7A8E">
      <w:pPr>
        <w:numPr>
          <w:ilvl w:val="0"/>
          <w:numId w:val="30"/>
        </w:numPr>
      </w:pPr>
      <w:r w:rsidRPr="00EB7A8E">
        <w:t xml:space="preserve">Works best with </w:t>
      </w:r>
      <w:r w:rsidRPr="00EB7A8E">
        <w:rPr>
          <w:b/>
          <w:bCs/>
        </w:rPr>
        <w:t>MIGs</w:t>
      </w:r>
      <w:r w:rsidRPr="00EB7A8E">
        <w:t xml:space="preserve"> (Managed Instance Groups) and </w:t>
      </w:r>
      <w:r w:rsidRPr="00EB7A8E">
        <w:rPr>
          <w:b/>
          <w:bCs/>
        </w:rPr>
        <w:t>autoscaling</w:t>
      </w:r>
      <w:r w:rsidRPr="00EB7A8E">
        <w:t>.</w:t>
      </w:r>
    </w:p>
    <w:p w14:paraId="11BBCCF5" w14:textId="77777777" w:rsidR="00EB7A8E" w:rsidRPr="00EB7A8E" w:rsidRDefault="00000000" w:rsidP="00EB7A8E">
      <w:r>
        <w:pict w14:anchorId="1253C9A8">
          <v:rect id="_x0000_i1086" style="width:0;height:1.5pt" o:hralign="center" o:hrstd="t" o:hr="t" fillcolor="#a0a0a0" stroked="f"/>
        </w:pict>
      </w:r>
    </w:p>
    <w:p w14:paraId="6CB29B88"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2102"/>
        <w:gridCol w:w="3433"/>
      </w:tblGrid>
      <w:tr w:rsidR="00EB7A8E" w:rsidRPr="00EB7A8E" w14:paraId="7BE266B1" w14:textId="77777777" w:rsidTr="00EB7A8E">
        <w:trPr>
          <w:tblHeader/>
          <w:tblCellSpacing w:w="15" w:type="dxa"/>
        </w:trPr>
        <w:tc>
          <w:tcPr>
            <w:tcW w:w="0" w:type="auto"/>
            <w:vAlign w:val="center"/>
            <w:hideMark/>
          </w:tcPr>
          <w:p w14:paraId="1B05AA04" w14:textId="77777777" w:rsidR="00EB7A8E" w:rsidRPr="00EB7A8E" w:rsidRDefault="00EB7A8E" w:rsidP="00EB7A8E">
            <w:pPr>
              <w:rPr>
                <w:b/>
                <w:bCs/>
              </w:rPr>
            </w:pPr>
            <w:r w:rsidRPr="00EB7A8E">
              <w:rPr>
                <w:b/>
                <w:bCs/>
              </w:rPr>
              <w:t>Feature</w:t>
            </w:r>
          </w:p>
        </w:tc>
        <w:tc>
          <w:tcPr>
            <w:tcW w:w="0" w:type="auto"/>
            <w:vAlign w:val="center"/>
            <w:hideMark/>
          </w:tcPr>
          <w:p w14:paraId="43582DCD" w14:textId="77777777" w:rsidR="00EB7A8E" w:rsidRPr="00EB7A8E" w:rsidRDefault="00EB7A8E" w:rsidP="00EB7A8E">
            <w:pPr>
              <w:rPr>
                <w:b/>
                <w:bCs/>
              </w:rPr>
            </w:pPr>
            <w:r w:rsidRPr="00EB7A8E">
              <w:rPr>
                <w:b/>
                <w:bCs/>
              </w:rPr>
              <w:t>Supports Failover?</w:t>
            </w:r>
          </w:p>
        </w:tc>
        <w:tc>
          <w:tcPr>
            <w:tcW w:w="0" w:type="auto"/>
            <w:vAlign w:val="center"/>
            <w:hideMark/>
          </w:tcPr>
          <w:p w14:paraId="28E1DCDA" w14:textId="77777777" w:rsidR="00EB7A8E" w:rsidRPr="00EB7A8E" w:rsidRDefault="00EB7A8E" w:rsidP="00EB7A8E">
            <w:pPr>
              <w:rPr>
                <w:b/>
                <w:bCs/>
              </w:rPr>
            </w:pPr>
            <w:r w:rsidRPr="00EB7A8E">
              <w:rPr>
                <w:b/>
                <w:bCs/>
              </w:rPr>
              <w:t>Type of Failover</w:t>
            </w:r>
          </w:p>
        </w:tc>
      </w:tr>
      <w:tr w:rsidR="00EB7A8E" w:rsidRPr="00EB7A8E" w14:paraId="4A991D20" w14:textId="77777777" w:rsidTr="00EB7A8E">
        <w:trPr>
          <w:tblCellSpacing w:w="15" w:type="dxa"/>
        </w:trPr>
        <w:tc>
          <w:tcPr>
            <w:tcW w:w="0" w:type="auto"/>
            <w:vAlign w:val="center"/>
            <w:hideMark/>
          </w:tcPr>
          <w:p w14:paraId="378A89CA" w14:textId="77777777" w:rsidR="00EB7A8E" w:rsidRPr="00EB7A8E" w:rsidRDefault="00EB7A8E" w:rsidP="00EB7A8E">
            <w:r w:rsidRPr="00EB7A8E">
              <w:t>Global HTTP(S) LB</w:t>
            </w:r>
          </w:p>
        </w:tc>
        <w:tc>
          <w:tcPr>
            <w:tcW w:w="0" w:type="auto"/>
            <w:vAlign w:val="center"/>
            <w:hideMark/>
          </w:tcPr>
          <w:p w14:paraId="58D4DD07" w14:textId="77777777" w:rsidR="00EB7A8E" w:rsidRPr="00EB7A8E" w:rsidRDefault="00EB7A8E" w:rsidP="00EB7A8E">
            <w:r w:rsidRPr="00EB7A8E">
              <w:rPr>
                <w:rFonts w:ascii="Segoe UI Emoji" w:hAnsi="Segoe UI Emoji" w:cs="Segoe UI Emoji"/>
              </w:rPr>
              <w:t>✅</w:t>
            </w:r>
            <w:r w:rsidRPr="00EB7A8E">
              <w:t xml:space="preserve"> Yes</w:t>
            </w:r>
          </w:p>
        </w:tc>
        <w:tc>
          <w:tcPr>
            <w:tcW w:w="0" w:type="auto"/>
            <w:vAlign w:val="center"/>
            <w:hideMark/>
          </w:tcPr>
          <w:p w14:paraId="79303CCA" w14:textId="77777777" w:rsidR="00EB7A8E" w:rsidRPr="00EB7A8E" w:rsidRDefault="00EB7A8E" w:rsidP="00EB7A8E">
            <w:r w:rsidRPr="00EB7A8E">
              <w:t>Regional failover</w:t>
            </w:r>
          </w:p>
        </w:tc>
      </w:tr>
      <w:tr w:rsidR="00EB7A8E" w:rsidRPr="00EB7A8E" w14:paraId="2B2CE330" w14:textId="77777777" w:rsidTr="00EB7A8E">
        <w:trPr>
          <w:tblCellSpacing w:w="15" w:type="dxa"/>
        </w:trPr>
        <w:tc>
          <w:tcPr>
            <w:tcW w:w="0" w:type="auto"/>
            <w:vAlign w:val="center"/>
            <w:hideMark/>
          </w:tcPr>
          <w:p w14:paraId="6EFF2552" w14:textId="77777777" w:rsidR="00EB7A8E" w:rsidRPr="00EB7A8E" w:rsidRDefault="00EB7A8E" w:rsidP="00EB7A8E">
            <w:r w:rsidRPr="00EB7A8E">
              <w:t>Internal HTTP LB</w:t>
            </w:r>
          </w:p>
        </w:tc>
        <w:tc>
          <w:tcPr>
            <w:tcW w:w="0" w:type="auto"/>
            <w:vAlign w:val="center"/>
            <w:hideMark/>
          </w:tcPr>
          <w:p w14:paraId="4D47ACAE" w14:textId="77777777" w:rsidR="00EB7A8E" w:rsidRPr="00EB7A8E" w:rsidRDefault="00EB7A8E" w:rsidP="00EB7A8E">
            <w:r w:rsidRPr="00EB7A8E">
              <w:rPr>
                <w:rFonts w:ascii="Segoe UI Emoji" w:hAnsi="Segoe UI Emoji" w:cs="Segoe UI Emoji"/>
              </w:rPr>
              <w:t>✅</w:t>
            </w:r>
            <w:r w:rsidRPr="00EB7A8E">
              <w:t xml:space="preserve"> Yes</w:t>
            </w:r>
          </w:p>
        </w:tc>
        <w:tc>
          <w:tcPr>
            <w:tcW w:w="0" w:type="auto"/>
            <w:vAlign w:val="center"/>
            <w:hideMark/>
          </w:tcPr>
          <w:p w14:paraId="51B86CA5" w14:textId="77777777" w:rsidR="00EB7A8E" w:rsidRPr="00EB7A8E" w:rsidRDefault="00EB7A8E" w:rsidP="00EB7A8E">
            <w:r w:rsidRPr="00EB7A8E">
              <w:t>Zonal failover</w:t>
            </w:r>
          </w:p>
        </w:tc>
      </w:tr>
      <w:tr w:rsidR="00EB7A8E" w:rsidRPr="00EB7A8E" w14:paraId="393D4D8D" w14:textId="77777777" w:rsidTr="00EB7A8E">
        <w:trPr>
          <w:tblCellSpacing w:w="15" w:type="dxa"/>
        </w:trPr>
        <w:tc>
          <w:tcPr>
            <w:tcW w:w="0" w:type="auto"/>
            <w:vAlign w:val="center"/>
            <w:hideMark/>
          </w:tcPr>
          <w:p w14:paraId="74147BD4" w14:textId="77777777" w:rsidR="00EB7A8E" w:rsidRPr="00EB7A8E" w:rsidRDefault="00EB7A8E" w:rsidP="00EB7A8E">
            <w:r w:rsidRPr="00EB7A8E">
              <w:t>Network/TCP LB</w:t>
            </w:r>
          </w:p>
        </w:tc>
        <w:tc>
          <w:tcPr>
            <w:tcW w:w="0" w:type="auto"/>
            <w:vAlign w:val="center"/>
            <w:hideMark/>
          </w:tcPr>
          <w:p w14:paraId="50DF7A96" w14:textId="77777777" w:rsidR="00EB7A8E" w:rsidRPr="00EB7A8E" w:rsidRDefault="00EB7A8E" w:rsidP="00EB7A8E">
            <w:r w:rsidRPr="00EB7A8E">
              <w:rPr>
                <w:rFonts w:ascii="Segoe UI Emoji" w:hAnsi="Segoe UI Emoji" w:cs="Segoe UI Emoji"/>
              </w:rPr>
              <w:t>✅</w:t>
            </w:r>
            <w:r w:rsidRPr="00EB7A8E">
              <w:t xml:space="preserve"> Yes</w:t>
            </w:r>
          </w:p>
        </w:tc>
        <w:tc>
          <w:tcPr>
            <w:tcW w:w="0" w:type="auto"/>
            <w:vAlign w:val="center"/>
            <w:hideMark/>
          </w:tcPr>
          <w:p w14:paraId="286EAF06" w14:textId="77777777" w:rsidR="00EB7A8E" w:rsidRPr="00EB7A8E" w:rsidRDefault="00EB7A8E" w:rsidP="00EB7A8E">
            <w:r w:rsidRPr="00EB7A8E">
              <w:t>Backend (instance-level) failover</w:t>
            </w:r>
          </w:p>
        </w:tc>
      </w:tr>
      <w:tr w:rsidR="00EB7A8E" w:rsidRPr="00EB7A8E" w14:paraId="7F0EAED7" w14:textId="77777777" w:rsidTr="00EB7A8E">
        <w:trPr>
          <w:tblCellSpacing w:w="15" w:type="dxa"/>
        </w:trPr>
        <w:tc>
          <w:tcPr>
            <w:tcW w:w="0" w:type="auto"/>
            <w:vAlign w:val="center"/>
            <w:hideMark/>
          </w:tcPr>
          <w:p w14:paraId="7FD4E1ED" w14:textId="77777777" w:rsidR="00EB7A8E" w:rsidRPr="00EB7A8E" w:rsidRDefault="00EB7A8E" w:rsidP="00EB7A8E">
            <w:r w:rsidRPr="00EB7A8E">
              <w:lastRenderedPageBreak/>
              <w:t>Classic LB</w:t>
            </w:r>
          </w:p>
        </w:tc>
        <w:tc>
          <w:tcPr>
            <w:tcW w:w="0" w:type="auto"/>
            <w:vAlign w:val="center"/>
            <w:hideMark/>
          </w:tcPr>
          <w:p w14:paraId="24EC3AC8" w14:textId="77777777" w:rsidR="00EB7A8E" w:rsidRPr="00EB7A8E" w:rsidRDefault="00EB7A8E" w:rsidP="00EB7A8E">
            <w:r w:rsidRPr="00EB7A8E">
              <w:rPr>
                <w:rFonts w:ascii="Segoe UI Emoji" w:hAnsi="Segoe UI Emoji" w:cs="Segoe UI Emoji"/>
              </w:rPr>
              <w:t>❌</w:t>
            </w:r>
            <w:r w:rsidRPr="00EB7A8E">
              <w:t xml:space="preserve"> No</w:t>
            </w:r>
          </w:p>
        </w:tc>
        <w:tc>
          <w:tcPr>
            <w:tcW w:w="0" w:type="auto"/>
            <w:vAlign w:val="center"/>
            <w:hideMark/>
          </w:tcPr>
          <w:p w14:paraId="1597E3E6" w14:textId="77777777" w:rsidR="00EB7A8E" w:rsidRPr="00EB7A8E" w:rsidRDefault="00EB7A8E" w:rsidP="00EB7A8E">
            <w:r w:rsidRPr="00EB7A8E">
              <w:t>Legacy - limited support</w:t>
            </w:r>
          </w:p>
        </w:tc>
      </w:tr>
    </w:tbl>
    <w:p w14:paraId="71566876" w14:textId="77777777" w:rsidR="00EB7A8E" w:rsidRPr="00EB7A8E" w:rsidRDefault="00000000" w:rsidP="00EB7A8E">
      <w:r>
        <w:pict w14:anchorId="336BEF66">
          <v:rect id="_x0000_i1087" style="width:0;height:1.5pt" o:hralign="center" o:hrstd="t" o:hr="t" fillcolor="#a0a0a0" stroked="f"/>
        </w:pict>
      </w:r>
    </w:p>
    <w:p w14:paraId="1AF26889" w14:textId="77777777" w:rsidR="00EB7A8E" w:rsidRPr="00EB7A8E" w:rsidRDefault="00EB7A8E" w:rsidP="00EB7A8E">
      <w:r w:rsidRPr="00EB7A8E">
        <w:t xml:space="preserve">Would you like a step-by-step example using the </w:t>
      </w:r>
      <w:proofErr w:type="spellStart"/>
      <w:r w:rsidRPr="00EB7A8E">
        <w:rPr>
          <w:b/>
          <w:bCs/>
        </w:rPr>
        <w:t>gcloud</w:t>
      </w:r>
      <w:proofErr w:type="spellEnd"/>
      <w:r w:rsidRPr="00EB7A8E">
        <w:rPr>
          <w:b/>
          <w:bCs/>
        </w:rPr>
        <w:t xml:space="preserve"> CLI</w:t>
      </w:r>
      <w:r w:rsidRPr="00EB7A8E">
        <w:t xml:space="preserve"> or </w:t>
      </w:r>
      <w:r w:rsidRPr="00EB7A8E">
        <w:rPr>
          <w:b/>
          <w:bCs/>
        </w:rPr>
        <w:t>Terraform</w:t>
      </w:r>
      <w:r w:rsidRPr="00EB7A8E">
        <w:t>?</w:t>
      </w:r>
    </w:p>
    <w:p w14:paraId="60A11860" w14:textId="77777777" w:rsidR="00EB7A8E" w:rsidRPr="00EB7A8E" w:rsidRDefault="00EB7A8E" w:rsidP="00EB7A8E">
      <w:r w:rsidRPr="00EB7A8E">
        <w:t>Ask ChatGPT</w:t>
      </w:r>
    </w:p>
    <w:p w14:paraId="1F30F517" w14:textId="77777777" w:rsidR="00EB7A8E" w:rsidRPr="00EB7A8E" w:rsidRDefault="00EB7A8E" w:rsidP="00EB7A8E">
      <w:pPr>
        <w:rPr>
          <w:b/>
          <w:bCs/>
        </w:rPr>
      </w:pPr>
      <w:r w:rsidRPr="00EB7A8E">
        <w:rPr>
          <w:b/>
          <w:bCs/>
        </w:rPr>
        <w:t>You said:</w:t>
      </w:r>
    </w:p>
    <w:p w14:paraId="34374182" w14:textId="77777777" w:rsidR="00EB7A8E" w:rsidRPr="00EB7A8E" w:rsidRDefault="00EB7A8E" w:rsidP="00EB7A8E">
      <w:r w:rsidRPr="00EB7A8E">
        <w:t xml:space="preserve">where we </w:t>
      </w:r>
      <w:proofErr w:type="gramStart"/>
      <w:r w:rsidRPr="00EB7A8E">
        <w:t>have to</w:t>
      </w:r>
      <w:proofErr w:type="gramEnd"/>
      <w:r w:rsidRPr="00EB7A8E">
        <w:t xml:space="preserve"> configure failover for backend in LB</w:t>
      </w:r>
    </w:p>
    <w:p w14:paraId="46D8DD03" w14:textId="77777777" w:rsidR="00EB7A8E" w:rsidRPr="00EB7A8E" w:rsidRDefault="00EB7A8E" w:rsidP="00EB7A8E">
      <w:pPr>
        <w:rPr>
          <w:b/>
          <w:bCs/>
        </w:rPr>
      </w:pPr>
      <w:r w:rsidRPr="00EB7A8E">
        <w:rPr>
          <w:b/>
          <w:bCs/>
        </w:rPr>
        <w:t>ChatGPT said:</w:t>
      </w:r>
    </w:p>
    <w:p w14:paraId="08A38C31" w14:textId="77777777" w:rsidR="00EB7A8E" w:rsidRPr="00EB7A8E" w:rsidRDefault="00EB7A8E" w:rsidP="00EB7A8E">
      <w:r w:rsidRPr="00EB7A8E">
        <w:t xml:space="preserve">To configure </w:t>
      </w:r>
      <w:r w:rsidRPr="00EB7A8E">
        <w:rPr>
          <w:b/>
          <w:bCs/>
        </w:rPr>
        <w:t>failover for a backend in a Google Cloud Load Balancer (LB)</w:t>
      </w:r>
      <w:r w:rsidRPr="00EB7A8E">
        <w:t xml:space="preserve">, you need to set it up in the </w:t>
      </w:r>
      <w:r w:rsidRPr="00EB7A8E">
        <w:rPr>
          <w:b/>
          <w:bCs/>
        </w:rPr>
        <w:t>backend service configuration</w:t>
      </w:r>
      <w:r w:rsidRPr="00EB7A8E">
        <w:t xml:space="preserve"> — specifically when you're </w:t>
      </w:r>
      <w:r w:rsidRPr="00EB7A8E">
        <w:rPr>
          <w:b/>
          <w:bCs/>
        </w:rPr>
        <w:t>adding or editing backend groups</w:t>
      </w:r>
      <w:r w:rsidRPr="00EB7A8E">
        <w:t xml:space="preserve"> (like MIGs or NEGs) in the Load Balancer's backend service.</w:t>
      </w:r>
    </w:p>
    <w:p w14:paraId="0545EDF3" w14:textId="77777777" w:rsidR="00EB7A8E" w:rsidRPr="00EB7A8E" w:rsidRDefault="00000000" w:rsidP="00EB7A8E">
      <w:r>
        <w:pict w14:anchorId="4ECBECD4">
          <v:rect id="_x0000_i1088" style="width:0;height:1.5pt" o:hralign="center" o:hrstd="t" o:hr="t" fillcolor="#a0a0a0" stroked="f"/>
        </w:pict>
      </w:r>
    </w:p>
    <w:p w14:paraId="66C634F4"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Where to Configure Failover in GCP Load Balancer</w:t>
      </w:r>
    </w:p>
    <w:p w14:paraId="5CEA5EE3" w14:textId="77777777" w:rsidR="00EB7A8E" w:rsidRPr="00EB7A8E" w:rsidRDefault="00EB7A8E" w:rsidP="00EB7A8E">
      <w:r w:rsidRPr="00EB7A8E">
        <w:t xml:space="preserve">Failover is configured at the </w:t>
      </w:r>
      <w:r w:rsidRPr="00EB7A8E">
        <w:rPr>
          <w:b/>
          <w:bCs/>
        </w:rPr>
        <w:t>backend service level</w:t>
      </w:r>
      <w:r w:rsidRPr="00EB7A8E">
        <w:t xml:space="preserve">, under </w:t>
      </w:r>
      <w:r w:rsidRPr="00EB7A8E">
        <w:rPr>
          <w:b/>
          <w:bCs/>
        </w:rPr>
        <w:t>individual backend entries</w:t>
      </w:r>
      <w:r w:rsidRPr="00EB7A8E">
        <w:t>.</w:t>
      </w:r>
    </w:p>
    <w:p w14:paraId="26471A09" w14:textId="77777777" w:rsidR="00EB7A8E" w:rsidRPr="00EB7A8E" w:rsidRDefault="00000000" w:rsidP="00EB7A8E">
      <w:r>
        <w:pict w14:anchorId="00495384">
          <v:rect id="_x0000_i1089" style="width:0;height:1.5pt" o:hralign="center" o:hrstd="t" o:hr="t" fillcolor="#a0a0a0" stroked="f"/>
        </w:pict>
      </w:r>
    </w:p>
    <w:p w14:paraId="10BE9082"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Steps (GCP Console):</w:t>
      </w:r>
    </w:p>
    <w:p w14:paraId="79BA7868" w14:textId="77777777" w:rsidR="00EB7A8E" w:rsidRPr="00EB7A8E" w:rsidRDefault="00EB7A8E" w:rsidP="00EB7A8E">
      <w:pPr>
        <w:rPr>
          <w:b/>
          <w:bCs/>
        </w:rPr>
      </w:pPr>
      <w:r w:rsidRPr="00EB7A8E">
        <w:rPr>
          <w:b/>
          <w:bCs/>
        </w:rPr>
        <w:t>1. Go to Load Balancing</w:t>
      </w:r>
    </w:p>
    <w:p w14:paraId="01AA1BEE" w14:textId="77777777" w:rsidR="00EB7A8E" w:rsidRPr="00EB7A8E" w:rsidRDefault="00EB7A8E" w:rsidP="00EB7A8E">
      <w:pPr>
        <w:numPr>
          <w:ilvl w:val="0"/>
          <w:numId w:val="31"/>
        </w:numPr>
      </w:pPr>
      <w:r w:rsidRPr="00EB7A8E">
        <w:t xml:space="preserve">Navigate to </w:t>
      </w:r>
      <w:r w:rsidRPr="00EB7A8E">
        <w:rPr>
          <w:b/>
          <w:bCs/>
        </w:rPr>
        <w:t>Network Services &gt; Load Balancing</w:t>
      </w:r>
    </w:p>
    <w:p w14:paraId="75FE2D88" w14:textId="77777777" w:rsidR="00EB7A8E" w:rsidRPr="00EB7A8E" w:rsidRDefault="00EB7A8E" w:rsidP="00EB7A8E">
      <w:pPr>
        <w:numPr>
          <w:ilvl w:val="0"/>
          <w:numId w:val="31"/>
        </w:numPr>
      </w:pPr>
      <w:r w:rsidRPr="00EB7A8E">
        <w:t xml:space="preserve">Select your </w:t>
      </w:r>
      <w:r w:rsidRPr="00EB7A8E">
        <w:rPr>
          <w:b/>
          <w:bCs/>
        </w:rPr>
        <w:t>Global HTTP(S) Load Balancer</w:t>
      </w:r>
    </w:p>
    <w:p w14:paraId="3325C3D4" w14:textId="77777777" w:rsidR="00EB7A8E" w:rsidRPr="00EB7A8E" w:rsidRDefault="00EB7A8E" w:rsidP="00EB7A8E">
      <w:pPr>
        <w:rPr>
          <w:b/>
          <w:bCs/>
        </w:rPr>
      </w:pPr>
      <w:r w:rsidRPr="00EB7A8E">
        <w:rPr>
          <w:b/>
          <w:bCs/>
        </w:rPr>
        <w:t>2. Edit Backend Configuration</w:t>
      </w:r>
    </w:p>
    <w:p w14:paraId="4AD65FFA" w14:textId="77777777" w:rsidR="00EB7A8E" w:rsidRPr="00EB7A8E" w:rsidRDefault="00EB7A8E" w:rsidP="00EB7A8E">
      <w:pPr>
        <w:numPr>
          <w:ilvl w:val="0"/>
          <w:numId w:val="32"/>
        </w:numPr>
      </w:pPr>
      <w:r w:rsidRPr="00EB7A8E">
        <w:t xml:space="preserve">Click </w:t>
      </w:r>
      <w:r w:rsidRPr="00EB7A8E">
        <w:rPr>
          <w:b/>
          <w:bCs/>
        </w:rPr>
        <w:t>“Edit”</w:t>
      </w:r>
    </w:p>
    <w:p w14:paraId="1D2CC9FF" w14:textId="77777777" w:rsidR="00EB7A8E" w:rsidRPr="00EB7A8E" w:rsidRDefault="00EB7A8E" w:rsidP="00EB7A8E">
      <w:pPr>
        <w:numPr>
          <w:ilvl w:val="0"/>
          <w:numId w:val="32"/>
        </w:numPr>
      </w:pPr>
      <w:r w:rsidRPr="00EB7A8E">
        <w:t xml:space="preserve">Go to the </w:t>
      </w:r>
      <w:r w:rsidRPr="00EB7A8E">
        <w:rPr>
          <w:b/>
          <w:bCs/>
        </w:rPr>
        <w:t>“Backends”</w:t>
      </w:r>
      <w:r w:rsidRPr="00EB7A8E">
        <w:t xml:space="preserve"> section (inside the </w:t>
      </w:r>
      <w:r w:rsidRPr="00EB7A8E">
        <w:rPr>
          <w:b/>
          <w:bCs/>
        </w:rPr>
        <w:t>backend service</w:t>
      </w:r>
      <w:r w:rsidRPr="00EB7A8E">
        <w:t>)</w:t>
      </w:r>
    </w:p>
    <w:p w14:paraId="5A4DFCC0" w14:textId="77777777" w:rsidR="00EB7A8E" w:rsidRPr="00EB7A8E" w:rsidRDefault="00EB7A8E" w:rsidP="00EB7A8E">
      <w:pPr>
        <w:rPr>
          <w:b/>
          <w:bCs/>
        </w:rPr>
      </w:pPr>
      <w:r w:rsidRPr="00EB7A8E">
        <w:rPr>
          <w:b/>
          <w:bCs/>
        </w:rPr>
        <w:t>3. Add or Edit a Backend (MIG or NEG)</w:t>
      </w:r>
    </w:p>
    <w:p w14:paraId="7CE625AB" w14:textId="77777777" w:rsidR="00EB7A8E" w:rsidRPr="00EB7A8E" w:rsidRDefault="00EB7A8E" w:rsidP="00EB7A8E">
      <w:r w:rsidRPr="00EB7A8E">
        <w:t>For each backend:</w:t>
      </w:r>
    </w:p>
    <w:p w14:paraId="243FFBBF" w14:textId="77777777" w:rsidR="00EB7A8E" w:rsidRPr="00EB7A8E" w:rsidRDefault="00EB7A8E" w:rsidP="00EB7A8E">
      <w:pPr>
        <w:numPr>
          <w:ilvl w:val="0"/>
          <w:numId w:val="33"/>
        </w:numPr>
      </w:pPr>
      <w:r w:rsidRPr="00EB7A8E">
        <w:t xml:space="preserve">Set </w:t>
      </w:r>
      <w:r w:rsidRPr="00EB7A8E">
        <w:rPr>
          <w:b/>
          <w:bCs/>
        </w:rPr>
        <w:t>“Capacity”</w:t>
      </w:r>
      <w:r w:rsidRPr="00EB7A8E">
        <w:t xml:space="preserve"> (e.g., 100% for primary, 0% for failover)</w:t>
      </w:r>
    </w:p>
    <w:p w14:paraId="45A99425" w14:textId="77777777" w:rsidR="00EB7A8E" w:rsidRPr="00EB7A8E" w:rsidRDefault="00EB7A8E" w:rsidP="00EB7A8E">
      <w:pPr>
        <w:numPr>
          <w:ilvl w:val="0"/>
          <w:numId w:val="33"/>
        </w:numPr>
      </w:pPr>
      <w:r w:rsidRPr="00EB7A8E">
        <w:lastRenderedPageBreak/>
        <w:t>Enable the checkbox:</w:t>
      </w:r>
      <w:r w:rsidRPr="00EB7A8E">
        <w:br/>
      </w:r>
      <w:r w:rsidRPr="00EB7A8E">
        <w:rPr>
          <w:rFonts w:ascii="Segoe UI Emoji" w:hAnsi="Segoe UI Emoji" w:cs="Segoe UI Emoji"/>
        </w:rPr>
        <w:t>✅</w:t>
      </w:r>
      <w:r w:rsidRPr="00EB7A8E">
        <w:t xml:space="preserve"> </w:t>
      </w:r>
      <w:r w:rsidRPr="00EB7A8E">
        <w:rPr>
          <w:b/>
          <w:bCs/>
        </w:rPr>
        <w:t>“Use as failover backend”</w:t>
      </w:r>
      <w:r w:rsidRPr="00EB7A8E">
        <w:t xml:space="preserve"> (for backup backend only)</w:t>
      </w:r>
    </w:p>
    <w:p w14:paraId="15A52D68" w14:textId="77777777" w:rsidR="00EB7A8E" w:rsidRPr="00EB7A8E" w:rsidRDefault="00EB7A8E" w:rsidP="00EB7A8E">
      <w:pPr>
        <w:rPr>
          <w:b/>
          <w:bCs/>
        </w:rPr>
      </w:pPr>
      <w:r w:rsidRPr="00EB7A8E">
        <w:rPr>
          <w:b/>
          <w:bCs/>
        </w:rPr>
        <w:t>4. Add Health Check</w:t>
      </w:r>
    </w:p>
    <w:p w14:paraId="7CCB99B6" w14:textId="77777777" w:rsidR="00EB7A8E" w:rsidRPr="00EB7A8E" w:rsidRDefault="00EB7A8E" w:rsidP="00EB7A8E">
      <w:pPr>
        <w:numPr>
          <w:ilvl w:val="0"/>
          <w:numId w:val="34"/>
        </w:numPr>
      </w:pPr>
      <w:r w:rsidRPr="00EB7A8E">
        <w:t>Attach a health check to the backend service.</w:t>
      </w:r>
    </w:p>
    <w:p w14:paraId="29D4DE65" w14:textId="77777777" w:rsidR="00EB7A8E" w:rsidRPr="00EB7A8E" w:rsidRDefault="00EB7A8E" w:rsidP="00EB7A8E">
      <w:pPr>
        <w:numPr>
          <w:ilvl w:val="0"/>
          <w:numId w:val="34"/>
        </w:numPr>
      </w:pPr>
      <w:r w:rsidRPr="00EB7A8E">
        <w:t xml:space="preserve">This is </w:t>
      </w:r>
      <w:r w:rsidRPr="00EB7A8E">
        <w:rPr>
          <w:b/>
          <w:bCs/>
        </w:rPr>
        <w:t>critical</w:t>
      </w:r>
      <w:r w:rsidRPr="00EB7A8E">
        <w:t xml:space="preserve"> — failover only happens when </w:t>
      </w:r>
      <w:r w:rsidRPr="00EB7A8E">
        <w:rPr>
          <w:b/>
          <w:bCs/>
        </w:rPr>
        <w:t>health checks fail</w:t>
      </w:r>
      <w:r w:rsidRPr="00EB7A8E">
        <w:t xml:space="preserve"> for the primary backend.</w:t>
      </w:r>
    </w:p>
    <w:p w14:paraId="66648528" w14:textId="77777777" w:rsidR="00EB7A8E" w:rsidRPr="00EB7A8E" w:rsidRDefault="00EB7A8E" w:rsidP="00EB7A8E">
      <w:pPr>
        <w:rPr>
          <w:b/>
          <w:bCs/>
        </w:rPr>
      </w:pPr>
      <w:r w:rsidRPr="00EB7A8E">
        <w:rPr>
          <w:b/>
          <w:bCs/>
        </w:rPr>
        <w:t>5. Save and Update</w:t>
      </w:r>
    </w:p>
    <w:p w14:paraId="39553FC6" w14:textId="77777777" w:rsidR="00EB7A8E" w:rsidRPr="00EB7A8E" w:rsidRDefault="00000000" w:rsidP="00EB7A8E">
      <w:r>
        <w:pict w14:anchorId="1815A1E8">
          <v:rect id="_x0000_i1090" style="width:0;height:1.5pt" o:hralign="center" o:hrstd="t" o:hr="t" fillcolor="#a0a0a0" stroked="f"/>
        </w:pict>
      </w:r>
    </w:p>
    <w:p w14:paraId="167C6C85"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Failover Configuration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1910"/>
        <w:gridCol w:w="2718"/>
      </w:tblGrid>
      <w:tr w:rsidR="00EB7A8E" w:rsidRPr="00EB7A8E" w14:paraId="48972AFB" w14:textId="77777777" w:rsidTr="00EB7A8E">
        <w:trPr>
          <w:tblHeader/>
          <w:tblCellSpacing w:w="15" w:type="dxa"/>
        </w:trPr>
        <w:tc>
          <w:tcPr>
            <w:tcW w:w="0" w:type="auto"/>
            <w:vAlign w:val="center"/>
            <w:hideMark/>
          </w:tcPr>
          <w:p w14:paraId="3E5BD8C6" w14:textId="77777777" w:rsidR="00EB7A8E" w:rsidRPr="00EB7A8E" w:rsidRDefault="00EB7A8E" w:rsidP="00EB7A8E">
            <w:pPr>
              <w:rPr>
                <w:b/>
                <w:bCs/>
              </w:rPr>
            </w:pPr>
            <w:r w:rsidRPr="00EB7A8E">
              <w:rPr>
                <w:b/>
                <w:bCs/>
              </w:rPr>
              <w:t>Field</w:t>
            </w:r>
          </w:p>
        </w:tc>
        <w:tc>
          <w:tcPr>
            <w:tcW w:w="0" w:type="auto"/>
            <w:vAlign w:val="center"/>
            <w:hideMark/>
          </w:tcPr>
          <w:p w14:paraId="6497EF15" w14:textId="77777777" w:rsidR="00EB7A8E" w:rsidRPr="00EB7A8E" w:rsidRDefault="00EB7A8E" w:rsidP="00EB7A8E">
            <w:pPr>
              <w:rPr>
                <w:b/>
                <w:bCs/>
              </w:rPr>
            </w:pPr>
            <w:r w:rsidRPr="00EB7A8E">
              <w:rPr>
                <w:b/>
                <w:bCs/>
              </w:rPr>
              <w:t>Primary Backend</w:t>
            </w:r>
          </w:p>
        </w:tc>
        <w:tc>
          <w:tcPr>
            <w:tcW w:w="0" w:type="auto"/>
            <w:vAlign w:val="center"/>
            <w:hideMark/>
          </w:tcPr>
          <w:p w14:paraId="33BBD996" w14:textId="77777777" w:rsidR="00EB7A8E" w:rsidRPr="00EB7A8E" w:rsidRDefault="00EB7A8E" w:rsidP="00EB7A8E">
            <w:pPr>
              <w:rPr>
                <w:b/>
                <w:bCs/>
              </w:rPr>
            </w:pPr>
            <w:r w:rsidRPr="00EB7A8E">
              <w:rPr>
                <w:b/>
                <w:bCs/>
              </w:rPr>
              <w:t>Failover Backend</w:t>
            </w:r>
          </w:p>
        </w:tc>
      </w:tr>
      <w:tr w:rsidR="00EB7A8E" w:rsidRPr="00EB7A8E" w14:paraId="1450C237" w14:textId="77777777" w:rsidTr="00EB7A8E">
        <w:trPr>
          <w:tblCellSpacing w:w="15" w:type="dxa"/>
        </w:trPr>
        <w:tc>
          <w:tcPr>
            <w:tcW w:w="0" w:type="auto"/>
            <w:vAlign w:val="center"/>
            <w:hideMark/>
          </w:tcPr>
          <w:p w14:paraId="6A58B0B4" w14:textId="77777777" w:rsidR="00EB7A8E" w:rsidRPr="00EB7A8E" w:rsidRDefault="00EB7A8E" w:rsidP="00EB7A8E">
            <w:r w:rsidRPr="00EB7A8E">
              <w:t>Capacity</w:t>
            </w:r>
          </w:p>
        </w:tc>
        <w:tc>
          <w:tcPr>
            <w:tcW w:w="0" w:type="auto"/>
            <w:vAlign w:val="center"/>
            <w:hideMark/>
          </w:tcPr>
          <w:p w14:paraId="677FDB34" w14:textId="77777777" w:rsidR="00EB7A8E" w:rsidRPr="00EB7A8E" w:rsidRDefault="00EB7A8E" w:rsidP="00EB7A8E">
            <w:r w:rsidRPr="00EB7A8E">
              <w:t>100%</w:t>
            </w:r>
          </w:p>
        </w:tc>
        <w:tc>
          <w:tcPr>
            <w:tcW w:w="0" w:type="auto"/>
            <w:vAlign w:val="center"/>
            <w:hideMark/>
          </w:tcPr>
          <w:p w14:paraId="2F0956B9" w14:textId="77777777" w:rsidR="00EB7A8E" w:rsidRPr="00EB7A8E" w:rsidRDefault="00EB7A8E" w:rsidP="00EB7A8E">
            <w:r w:rsidRPr="00EB7A8E">
              <w:t>0% (or low %)</w:t>
            </w:r>
          </w:p>
        </w:tc>
      </w:tr>
      <w:tr w:rsidR="00EB7A8E" w:rsidRPr="00EB7A8E" w14:paraId="61871A4D" w14:textId="77777777" w:rsidTr="00EB7A8E">
        <w:trPr>
          <w:tblCellSpacing w:w="15" w:type="dxa"/>
        </w:trPr>
        <w:tc>
          <w:tcPr>
            <w:tcW w:w="0" w:type="auto"/>
            <w:vAlign w:val="center"/>
            <w:hideMark/>
          </w:tcPr>
          <w:p w14:paraId="793764A2" w14:textId="77777777" w:rsidR="00EB7A8E" w:rsidRPr="00EB7A8E" w:rsidRDefault="00EB7A8E" w:rsidP="00EB7A8E">
            <w:r w:rsidRPr="00EB7A8E">
              <w:t>Use as failover?</w:t>
            </w:r>
          </w:p>
        </w:tc>
        <w:tc>
          <w:tcPr>
            <w:tcW w:w="0" w:type="auto"/>
            <w:vAlign w:val="center"/>
            <w:hideMark/>
          </w:tcPr>
          <w:p w14:paraId="5D1CA4F1" w14:textId="77777777" w:rsidR="00EB7A8E" w:rsidRPr="00EB7A8E" w:rsidRDefault="00EB7A8E" w:rsidP="00EB7A8E">
            <w:r w:rsidRPr="00EB7A8E">
              <w:rPr>
                <w:rFonts w:ascii="Segoe UI Emoji" w:hAnsi="Segoe UI Emoji" w:cs="Segoe UI Emoji"/>
              </w:rPr>
              <w:t>❌</w:t>
            </w:r>
            <w:r w:rsidRPr="00EB7A8E">
              <w:t xml:space="preserve"> No</w:t>
            </w:r>
          </w:p>
        </w:tc>
        <w:tc>
          <w:tcPr>
            <w:tcW w:w="0" w:type="auto"/>
            <w:vAlign w:val="center"/>
            <w:hideMark/>
          </w:tcPr>
          <w:p w14:paraId="2EF0A8C3" w14:textId="77777777" w:rsidR="00EB7A8E" w:rsidRPr="00EB7A8E" w:rsidRDefault="00EB7A8E" w:rsidP="00EB7A8E">
            <w:r w:rsidRPr="00EB7A8E">
              <w:rPr>
                <w:rFonts w:ascii="Segoe UI Emoji" w:hAnsi="Segoe UI Emoji" w:cs="Segoe UI Emoji"/>
              </w:rPr>
              <w:t>✅</w:t>
            </w:r>
            <w:r w:rsidRPr="00EB7A8E">
              <w:t xml:space="preserve"> Yes</w:t>
            </w:r>
          </w:p>
        </w:tc>
      </w:tr>
      <w:tr w:rsidR="00EB7A8E" w:rsidRPr="00EB7A8E" w14:paraId="76F8E3E8" w14:textId="77777777" w:rsidTr="00EB7A8E">
        <w:trPr>
          <w:tblCellSpacing w:w="15" w:type="dxa"/>
        </w:trPr>
        <w:tc>
          <w:tcPr>
            <w:tcW w:w="0" w:type="auto"/>
            <w:vAlign w:val="center"/>
            <w:hideMark/>
          </w:tcPr>
          <w:p w14:paraId="1708F788" w14:textId="77777777" w:rsidR="00EB7A8E" w:rsidRPr="00EB7A8E" w:rsidRDefault="00EB7A8E" w:rsidP="00EB7A8E">
            <w:r w:rsidRPr="00EB7A8E">
              <w:t>Health check passes?</w:t>
            </w:r>
          </w:p>
        </w:tc>
        <w:tc>
          <w:tcPr>
            <w:tcW w:w="0" w:type="auto"/>
            <w:vAlign w:val="center"/>
            <w:hideMark/>
          </w:tcPr>
          <w:p w14:paraId="4E0CE40A" w14:textId="77777777" w:rsidR="00EB7A8E" w:rsidRPr="00EB7A8E" w:rsidRDefault="00EB7A8E" w:rsidP="00EB7A8E">
            <w:r w:rsidRPr="00EB7A8E">
              <w:rPr>
                <w:rFonts w:ascii="Segoe UI Emoji" w:hAnsi="Segoe UI Emoji" w:cs="Segoe UI Emoji"/>
              </w:rPr>
              <w:t>✅</w:t>
            </w:r>
            <w:r w:rsidRPr="00EB7A8E">
              <w:t xml:space="preserve"> Serve traffic</w:t>
            </w:r>
          </w:p>
        </w:tc>
        <w:tc>
          <w:tcPr>
            <w:tcW w:w="0" w:type="auto"/>
            <w:vAlign w:val="center"/>
            <w:hideMark/>
          </w:tcPr>
          <w:p w14:paraId="5F951FFC" w14:textId="77777777" w:rsidR="00EB7A8E" w:rsidRPr="00EB7A8E" w:rsidRDefault="00EB7A8E" w:rsidP="00EB7A8E">
            <w:r w:rsidRPr="00EB7A8E">
              <w:rPr>
                <w:rFonts w:ascii="Segoe UI Emoji" w:hAnsi="Segoe UI Emoji" w:cs="Segoe UI Emoji"/>
              </w:rPr>
              <w:t>🚫</w:t>
            </w:r>
            <w:r w:rsidRPr="00EB7A8E">
              <w:t xml:space="preserve"> Wait for failover signal</w:t>
            </w:r>
          </w:p>
        </w:tc>
      </w:tr>
    </w:tbl>
    <w:p w14:paraId="454C218F" w14:textId="77777777" w:rsidR="00EB7A8E" w:rsidRPr="00EB7A8E" w:rsidRDefault="00000000" w:rsidP="00EB7A8E">
      <w:r>
        <w:pict w14:anchorId="10F1088B">
          <v:rect id="_x0000_i1091" style="width:0;height:1.5pt" o:hralign="center" o:hrstd="t" o:hr="t" fillcolor="#a0a0a0" stroked="f"/>
        </w:pict>
      </w:r>
    </w:p>
    <w:p w14:paraId="14B0428B"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Example Configuration</w:t>
      </w:r>
    </w:p>
    <w:p w14:paraId="48F58EEF" w14:textId="77777777" w:rsidR="00EB7A8E" w:rsidRPr="00EB7A8E" w:rsidRDefault="00EB7A8E" w:rsidP="00EB7A8E">
      <w:r w:rsidRPr="00EB7A8E">
        <w:t>You're deploying in:</w:t>
      </w:r>
    </w:p>
    <w:p w14:paraId="0F7948C2" w14:textId="77777777" w:rsidR="00EB7A8E" w:rsidRPr="00EB7A8E" w:rsidRDefault="00EB7A8E" w:rsidP="00EB7A8E">
      <w:pPr>
        <w:numPr>
          <w:ilvl w:val="0"/>
          <w:numId w:val="35"/>
        </w:numPr>
      </w:pPr>
      <w:r w:rsidRPr="00EB7A8E">
        <w:t>us-central1 (Primary)</w:t>
      </w:r>
    </w:p>
    <w:p w14:paraId="3AE8FD77" w14:textId="77777777" w:rsidR="00EB7A8E" w:rsidRPr="00EB7A8E" w:rsidRDefault="00EB7A8E" w:rsidP="00EB7A8E">
      <w:pPr>
        <w:numPr>
          <w:ilvl w:val="0"/>
          <w:numId w:val="35"/>
        </w:numPr>
      </w:pPr>
      <w:r w:rsidRPr="00EB7A8E">
        <w:t>europe-west1 (Failover)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1035"/>
        <w:gridCol w:w="926"/>
        <w:gridCol w:w="1561"/>
      </w:tblGrid>
      <w:tr w:rsidR="00EB7A8E" w:rsidRPr="00EB7A8E" w14:paraId="30478988" w14:textId="77777777" w:rsidTr="00EB7A8E">
        <w:trPr>
          <w:tblHeader/>
          <w:tblCellSpacing w:w="15" w:type="dxa"/>
        </w:trPr>
        <w:tc>
          <w:tcPr>
            <w:tcW w:w="0" w:type="auto"/>
            <w:vAlign w:val="center"/>
            <w:hideMark/>
          </w:tcPr>
          <w:p w14:paraId="1750808B" w14:textId="77777777" w:rsidR="00EB7A8E" w:rsidRPr="00EB7A8E" w:rsidRDefault="00EB7A8E" w:rsidP="00EB7A8E">
            <w:pPr>
              <w:rPr>
                <w:b/>
                <w:bCs/>
              </w:rPr>
            </w:pPr>
            <w:r w:rsidRPr="00EB7A8E">
              <w:rPr>
                <w:b/>
                <w:bCs/>
              </w:rPr>
              <w:t>Region</w:t>
            </w:r>
          </w:p>
        </w:tc>
        <w:tc>
          <w:tcPr>
            <w:tcW w:w="0" w:type="auto"/>
            <w:vAlign w:val="center"/>
            <w:hideMark/>
          </w:tcPr>
          <w:p w14:paraId="066024D3" w14:textId="77777777" w:rsidR="00EB7A8E" w:rsidRPr="00EB7A8E" w:rsidRDefault="00EB7A8E" w:rsidP="00EB7A8E">
            <w:pPr>
              <w:rPr>
                <w:b/>
                <w:bCs/>
              </w:rPr>
            </w:pPr>
            <w:r w:rsidRPr="00EB7A8E">
              <w:rPr>
                <w:b/>
                <w:bCs/>
              </w:rPr>
              <w:t>Capacity</w:t>
            </w:r>
          </w:p>
        </w:tc>
        <w:tc>
          <w:tcPr>
            <w:tcW w:w="0" w:type="auto"/>
            <w:vAlign w:val="center"/>
            <w:hideMark/>
          </w:tcPr>
          <w:p w14:paraId="31715B57" w14:textId="77777777" w:rsidR="00EB7A8E" w:rsidRPr="00EB7A8E" w:rsidRDefault="00EB7A8E" w:rsidP="00EB7A8E">
            <w:pPr>
              <w:rPr>
                <w:b/>
                <w:bCs/>
              </w:rPr>
            </w:pPr>
            <w:r w:rsidRPr="00EB7A8E">
              <w:rPr>
                <w:b/>
                <w:bCs/>
              </w:rPr>
              <w:t>Failover</w:t>
            </w:r>
          </w:p>
        </w:tc>
        <w:tc>
          <w:tcPr>
            <w:tcW w:w="0" w:type="auto"/>
            <w:vAlign w:val="center"/>
            <w:hideMark/>
          </w:tcPr>
          <w:p w14:paraId="64C9E448" w14:textId="77777777" w:rsidR="00EB7A8E" w:rsidRPr="00EB7A8E" w:rsidRDefault="00EB7A8E" w:rsidP="00EB7A8E">
            <w:pPr>
              <w:rPr>
                <w:b/>
                <w:bCs/>
              </w:rPr>
            </w:pPr>
            <w:r w:rsidRPr="00EB7A8E">
              <w:rPr>
                <w:b/>
                <w:bCs/>
              </w:rPr>
              <w:t>Health Check</w:t>
            </w:r>
          </w:p>
        </w:tc>
      </w:tr>
      <w:tr w:rsidR="00EB7A8E" w:rsidRPr="00EB7A8E" w14:paraId="07707844" w14:textId="77777777" w:rsidTr="00EB7A8E">
        <w:trPr>
          <w:tblCellSpacing w:w="15" w:type="dxa"/>
        </w:trPr>
        <w:tc>
          <w:tcPr>
            <w:tcW w:w="0" w:type="auto"/>
            <w:vAlign w:val="center"/>
            <w:hideMark/>
          </w:tcPr>
          <w:p w14:paraId="4373E50C" w14:textId="77777777" w:rsidR="00EB7A8E" w:rsidRPr="00EB7A8E" w:rsidRDefault="00EB7A8E" w:rsidP="00EB7A8E">
            <w:r w:rsidRPr="00EB7A8E">
              <w:t>us-central1</w:t>
            </w:r>
          </w:p>
        </w:tc>
        <w:tc>
          <w:tcPr>
            <w:tcW w:w="0" w:type="auto"/>
            <w:vAlign w:val="center"/>
            <w:hideMark/>
          </w:tcPr>
          <w:p w14:paraId="5026D181" w14:textId="77777777" w:rsidR="00EB7A8E" w:rsidRPr="00EB7A8E" w:rsidRDefault="00EB7A8E" w:rsidP="00EB7A8E">
            <w:r w:rsidRPr="00EB7A8E">
              <w:t>100%</w:t>
            </w:r>
          </w:p>
        </w:tc>
        <w:tc>
          <w:tcPr>
            <w:tcW w:w="0" w:type="auto"/>
            <w:vAlign w:val="center"/>
            <w:hideMark/>
          </w:tcPr>
          <w:p w14:paraId="7C401B06" w14:textId="77777777" w:rsidR="00EB7A8E" w:rsidRPr="00EB7A8E" w:rsidRDefault="00EB7A8E" w:rsidP="00EB7A8E">
            <w:r w:rsidRPr="00EB7A8E">
              <w:t>No</w:t>
            </w:r>
          </w:p>
        </w:tc>
        <w:tc>
          <w:tcPr>
            <w:tcW w:w="0" w:type="auto"/>
            <w:vAlign w:val="center"/>
            <w:hideMark/>
          </w:tcPr>
          <w:p w14:paraId="4259BB3A" w14:textId="77777777" w:rsidR="00EB7A8E" w:rsidRPr="00EB7A8E" w:rsidRDefault="00EB7A8E" w:rsidP="00EB7A8E">
            <w:r w:rsidRPr="00EB7A8E">
              <w:t>Yes</w:t>
            </w:r>
          </w:p>
        </w:tc>
      </w:tr>
      <w:tr w:rsidR="00EB7A8E" w:rsidRPr="00EB7A8E" w14:paraId="284FFA22" w14:textId="77777777" w:rsidTr="00EB7A8E">
        <w:trPr>
          <w:tblCellSpacing w:w="15" w:type="dxa"/>
        </w:trPr>
        <w:tc>
          <w:tcPr>
            <w:tcW w:w="0" w:type="auto"/>
            <w:vAlign w:val="center"/>
            <w:hideMark/>
          </w:tcPr>
          <w:p w14:paraId="00C2742A" w14:textId="77777777" w:rsidR="00EB7A8E" w:rsidRPr="00EB7A8E" w:rsidRDefault="00EB7A8E" w:rsidP="00EB7A8E">
            <w:r w:rsidRPr="00EB7A8E">
              <w:t>europe-west1</w:t>
            </w:r>
          </w:p>
        </w:tc>
        <w:tc>
          <w:tcPr>
            <w:tcW w:w="0" w:type="auto"/>
            <w:vAlign w:val="center"/>
            <w:hideMark/>
          </w:tcPr>
          <w:p w14:paraId="3EEF3039" w14:textId="77777777" w:rsidR="00EB7A8E" w:rsidRPr="00EB7A8E" w:rsidRDefault="00EB7A8E" w:rsidP="00EB7A8E">
            <w:r w:rsidRPr="00EB7A8E">
              <w:t>0%</w:t>
            </w:r>
          </w:p>
        </w:tc>
        <w:tc>
          <w:tcPr>
            <w:tcW w:w="0" w:type="auto"/>
            <w:vAlign w:val="center"/>
            <w:hideMark/>
          </w:tcPr>
          <w:p w14:paraId="7919C0B0" w14:textId="77777777" w:rsidR="00EB7A8E" w:rsidRPr="00EB7A8E" w:rsidRDefault="00EB7A8E" w:rsidP="00EB7A8E">
            <w:r w:rsidRPr="00EB7A8E">
              <w:t>Yes</w:t>
            </w:r>
          </w:p>
        </w:tc>
        <w:tc>
          <w:tcPr>
            <w:tcW w:w="0" w:type="auto"/>
            <w:vAlign w:val="center"/>
            <w:hideMark/>
          </w:tcPr>
          <w:p w14:paraId="6C021E44" w14:textId="77777777" w:rsidR="00EB7A8E" w:rsidRPr="00EB7A8E" w:rsidRDefault="00EB7A8E" w:rsidP="00EB7A8E">
            <w:r w:rsidRPr="00EB7A8E">
              <w:t>Yes</w:t>
            </w:r>
          </w:p>
        </w:tc>
      </w:tr>
    </w:tbl>
    <w:p w14:paraId="1F3BC5B1" w14:textId="77777777" w:rsidR="00EB7A8E" w:rsidRPr="00EB7A8E" w:rsidRDefault="00EB7A8E" w:rsidP="00EB7A8E">
      <w:r w:rsidRPr="00EB7A8E">
        <w:t xml:space="preserve">If us-central1 becomes </w:t>
      </w:r>
      <w:r w:rsidRPr="00EB7A8E">
        <w:rPr>
          <w:b/>
          <w:bCs/>
        </w:rPr>
        <w:t>unhealthy</w:t>
      </w:r>
      <w:r w:rsidRPr="00EB7A8E">
        <w:t>, traffic is routed to europe-west1.</w:t>
      </w:r>
    </w:p>
    <w:p w14:paraId="531BDAE3" w14:textId="77777777" w:rsidR="00EB7A8E" w:rsidRPr="00EB7A8E" w:rsidRDefault="00000000" w:rsidP="00EB7A8E">
      <w:r>
        <w:pict w14:anchorId="09E17461">
          <v:rect id="_x0000_i1092" style="width:0;height:1.5pt" o:hralign="center" o:hrstd="t" o:hr="t" fillcolor="#a0a0a0" stroked="f"/>
        </w:pict>
      </w:r>
    </w:p>
    <w:p w14:paraId="6EA90A28" w14:textId="77777777" w:rsidR="00EB7A8E" w:rsidRPr="00EB7A8E" w:rsidRDefault="00EB7A8E" w:rsidP="00EB7A8E">
      <w:pPr>
        <w:rPr>
          <w:b/>
          <w:bCs/>
        </w:rPr>
      </w:pPr>
      <w:r w:rsidRPr="00EB7A8E">
        <w:rPr>
          <w:rFonts w:ascii="Segoe UI Emoji" w:hAnsi="Segoe UI Emoji" w:cs="Segoe UI Emoji"/>
          <w:b/>
          <w:bCs/>
        </w:rPr>
        <w:t>🧰</w:t>
      </w:r>
      <w:r w:rsidRPr="00EB7A8E">
        <w:rPr>
          <w:b/>
          <w:bCs/>
        </w:rPr>
        <w:t xml:space="preserve"> You Can Also Configure Failover Using:</w:t>
      </w:r>
    </w:p>
    <w:p w14:paraId="65F79C9C" w14:textId="77777777" w:rsidR="00EB7A8E" w:rsidRPr="00EB7A8E" w:rsidRDefault="00EB7A8E" w:rsidP="00EB7A8E">
      <w:pPr>
        <w:numPr>
          <w:ilvl w:val="0"/>
          <w:numId w:val="36"/>
        </w:numPr>
      </w:pPr>
      <w:proofErr w:type="spellStart"/>
      <w:r w:rsidRPr="00EB7A8E">
        <w:t>gcloud</w:t>
      </w:r>
      <w:proofErr w:type="spellEnd"/>
      <w:r w:rsidRPr="00EB7A8E">
        <w:t xml:space="preserve"> CLI</w:t>
      </w:r>
    </w:p>
    <w:p w14:paraId="67400514" w14:textId="77777777" w:rsidR="00EB7A8E" w:rsidRPr="00EB7A8E" w:rsidRDefault="00EB7A8E" w:rsidP="00EB7A8E">
      <w:pPr>
        <w:numPr>
          <w:ilvl w:val="0"/>
          <w:numId w:val="36"/>
        </w:numPr>
      </w:pPr>
      <w:r w:rsidRPr="00EB7A8E">
        <w:lastRenderedPageBreak/>
        <w:t>Terraform</w:t>
      </w:r>
    </w:p>
    <w:p w14:paraId="1E0FCC80" w14:textId="77777777" w:rsidR="00EB7A8E" w:rsidRPr="00EB7A8E" w:rsidRDefault="00EB7A8E" w:rsidP="00EB7A8E">
      <w:pPr>
        <w:numPr>
          <w:ilvl w:val="0"/>
          <w:numId w:val="36"/>
        </w:numPr>
      </w:pPr>
      <w:r w:rsidRPr="00EB7A8E">
        <w:t>Deployment Manager</w:t>
      </w:r>
    </w:p>
    <w:p w14:paraId="5F25041E" w14:textId="77777777" w:rsidR="00EB7A8E" w:rsidRPr="00EB7A8E" w:rsidRDefault="00EB7A8E" w:rsidP="00EB7A8E">
      <w:pPr>
        <w:numPr>
          <w:ilvl w:val="0"/>
          <w:numId w:val="36"/>
        </w:numPr>
      </w:pPr>
      <w:r w:rsidRPr="00EB7A8E">
        <w:t>REST API</w:t>
      </w:r>
    </w:p>
    <w:p w14:paraId="2A1BE6E4" w14:textId="77777777" w:rsidR="00EB7A8E" w:rsidRDefault="00EB7A8E" w:rsidP="00EB7A8E">
      <w:r w:rsidRPr="00EB7A8E">
        <w:t xml:space="preserve">Would you like an example using </w:t>
      </w:r>
      <w:proofErr w:type="spellStart"/>
      <w:r w:rsidRPr="00EB7A8E">
        <w:t>gcloud</w:t>
      </w:r>
      <w:proofErr w:type="spellEnd"/>
      <w:r w:rsidRPr="00EB7A8E">
        <w:t xml:space="preserve"> or </w:t>
      </w:r>
      <w:proofErr w:type="gramStart"/>
      <w:r w:rsidRPr="00EB7A8E">
        <w:t>Terraform</w:t>
      </w:r>
      <w:proofErr w:type="gramEnd"/>
      <w:r w:rsidRPr="00EB7A8E">
        <w:t>?</w:t>
      </w:r>
    </w:p>
    <w:p w14:paraId="3F92D5ED" w14:textId="77777777" w:rsidR="00F26A73" w:rsidRDefault="00F26A73" w:rsidP="00EB7A8E"/>
    <w:p w14:paraId="67B01C9F" w14:textId="758436CE" w:rsidR="00F26A73" w:rsidRPr="00F26A73" w:rsidRDefault="00F26A73" w:rsidP="00EB7A8E">
      <w:pPr>
        <w:rPr>
          <w:b/>
          <w:bCs/>
          <w:sz w:val="28"/>
          <w:szCs w:val="28"/>
        </w:rPr>
      </w:pPr>
      <w:r w:rsidRPr="00F26A73">
        <w:rPr>
          <w:b/>
          <w:bCs/>
          <w:sz w:val="28"/>
          <w:szCs w:val="28"/>
        </w:rPr>
        <w:t xml:space="preserve">Cloud </w:t>
      </w:r>
      <w:proofErr w:type="spellStart"/>
      <w:r w:rsidRPr="00F26A73">
        <w:rPr>
          <w:b/>
          <w:bCs/>
          <w:sz w:val="28"/>
          <w:szCs w:val="28"/>
        </w:rPr>
        <w:t>Dns</w:t>
      </w:r>
      <w:proofErr w:type="spellEnd"/>
    </w:p>
    <w:p w14:paraId="28771851" w14:textId="77777777" w:rsidR="00F26A73" w:rsidRPr="00F26A73" w:rsidRDefault="00F26A73" w:rsidP="00F26A73">
      <w:pPr>
        <w:rPr>
          <w:b/>
          <w:bCs/>
        </w:rPr>
      </w:pPr>
      <w:r w:rsidRPr="00F26A73">
        <w:rPr>
          <w:b/>
          <w:bCs/>
        </w:rPr>
        <w:t>1. What is Cloud DNS in GCP?</w:t>
      </w:r>
    </w:p>
    <w:p w14:paraId="7BEC9917" w14:textId="77777777" w:rsidR="00F26A73" w:rsidRPr="00F26A73" w:rsidRDefault="00F26A73" w:rsidP="00F26A73">
      <w:r w:rsidRPr="00F26A73">
        <w:rPr>
          <w:b/>
          <w:bCs/>
        </w:rPr>
        <w:t>Answer:</w:t>
      </w:r>
      <w:r w:rsidRPr="00F26A73">
        <w:br/>
        <w:t xml:space="preserve">Cloud DNS is a scalable, reliable, and managed Domain Name System (DNS) service offered by Google Cloud. It allows you to publish and manage DNS zones and records, providing name resolution services to map domain names to IP addresses or other resources. It integrates well with GCP services and offers low-latency global DNS </w:t>
      </w:r>
      <w:proofErr w:type="gramStart"/>
      <w:r w:rsidRPr="00F26A73">
        <w:t>serving</w:t>
      </w:r>
      <w:proofErr w:type="gramEnd"/>
      <w:r w:rsidRPr="00F26A73">
        <w:t>.</w:t>
      </w:r>
    </w:p>
    <w:p w14:paraId="3EB9F400" w14:textId="77777777" w:rsidR="00F26A73" w:rsidRPr="00F26A73" w:rsidRDefault="00000000" w:rsidP="00F26A73">
      <w:r>
        <w:pict w14:anchorId="51B784B6">
          <v:rect id="_x0000_i1093" style="width:0;height:1.5pt" o:hralign="center" o:hrstd="t" o:hr="t" fillcolor="#a0a0a0" stroked="f"/>
        </w:pict>
      </w:r>
    </w:p>
    <w:p w14:paraId="7ED28C85" w14:textId="77777777" w:rsidR="00F26A73" w:rsidRPr="00F26A73" w:rsidRDefault="00F26A73" w:rsidP="00F26A73">
      <w:pPr>
        <w:rPr>
          <w:b/>
          <w:bCs/>
        </w:rPr>
      </w:pPr>
      <w:r w:rsidRPr="00F26A73">
        <w:rPr>
          <w:b/>
          <w:bCs/>
        </w:rPr>
        <w:t>2. What types of DNS zones are supported in GCP Cloud DNS?</w:t>
      </w:r>
    </w:p>
    <w:p w14:paraId="6E65D96D" w14:textId="77777777" w:rsidR="00F26A73" w:rsidRPr="00F26A73" w:rsidRDefault="00F26A73" w:rsidP="00F26A73">
      <w:r w:rsidRPr="00F26A73">
        <w:rPr>
          <w:b/>
          <w:bCs/>
        </w:rPr>
        <w:t>Answer:</w:t>
      </w:r>
      <w:r w:rsidRPr="00F26A73">
        <w:br/>
        <w:t>GCP Cloud DNS supports two types of zones:</w:t>
      </w:r>
    </w:p>
    <w:p w14:paraId="54532867" w14:textId="77777777" w:rsidR="00F26A73" w:rsidRPr="00F26A73" w:rsidRDefault="00F26A73" w:rsidP="00F26A73">
      <w:pPr>
        <w:numPr>
          <w:ilvl w:val="0"/>
          <w:numId w:val="37"/>
        </w:numPr>
      </w:pPr>
      <w:r w:rsidRPr="00F26A73">
        <w:rPr>
          <w:b/>
          <w:bCs/>
        </w:rPr>
        <w:t>Public DNS zones:</w:t>
      </w:r>
      <w:r w:rsidRPr="00F26A73">
        <w:t xml:space="preserve"> Used to resolve DNS queries from the internet.</w:t>
      </w:r>
    </w:p>
    <w:p w14:paraId="1541D05C" w14:textId="77777777" w:rsidR="00F26A73" w:rsidRPr="00F26A73" w:rsidRDefault="00F26A73" w:rsidP="00F26A73">
      <w:pPr>
        <w:numPr>
          <w:ilvl w:val="0"/>
          <w:numId w:val="37"/>
        </w:numPr>
      </w:pPr>
      <w:r w:rsidRPr="00F26A73">
        <w:rPr>
          <w:b/>
          <w:bCs/>
        </w:rPr>
        <w:t>Private DNS zones:</w:t>
      </w:r>
      <w:r w:rsidRPr="00F26A73">
        <w:t xml:space="preserve"> Used within a Virtual Private Cloud (VPC) network for internal name resolution.</w:t>
      </w:r>
    </w:p>
    <w:p w14:paraId="18E32434" w14:textId="77777777" w:rsidR="00F26A73" w:rsidRPr="00F26A73" w:rsidRDefault="00000000" w:rsidP="00F26A73">
      <w:r>
        <w:pict w14:anchorId="086B286A">
          <v:rect id="_x0000_i1094" style="width:0;height:1.5pt" o:hralign="center" o:hrstd="t" o:hr="t" fillcolor="#a0a0a0" stroked="f"/>
        </w:pict>
      </w:r>
    </w:p>
    <w:p w14:paraId="5CF09D01" w14:textId="77777777" w:rsidR="00F26A73" w:rsidRPr="00F26A73" w:rsidRDefault="00F26A73" w:rsidP="00F26A73">
      <w:pPr>
        <w:rPr>
          <w:b/>
          <w:bCs/>
        </w:rPr>
      </w:pPr>
      <w:r w:rsidRPr="00F26A73">
        <w:rPr>
          <w:b/>
          <w:bCs/>
        </w:rPr>
        <w:t>3. How does Cloud DNS ensure high availability and low latency?</w:t>
      </w:r>
    </w:p>
    <w:p w14:paraId="15C41F75" w14:textId="77777777" w:rsidR="00F26A73" w:rsidRPr="00F26A73" w:rsidRDefault="00F26A73" w:rsidP="00F26A73">
      <w:r w:rsidRPr="00F26A73">
        <w:rPr>
          <w:b/>
          <w:bCs/>
        </w:rPr>
        <w:t>Answer:</w:t>
      </w:r>
      <w:r w:rsidRPr="00F26A73">
        <w:br/>
        <w:t>Cloud DNS uses Google's global anycast network, which means DNS queries are routed to the nearest DNS server in Google’s global infrastructure. This design ensures high availability, fault tolerance, and low latency for DNS queries.</w:t>
      </w:r>
    </w:p>
    <w:p w14:paraId="1FF79B28" w14:textId="77777777" w:rsidR="00F26A73" w:rsidRPr="00F26A73" w:rsidRDefault="00000000" w:rsidP="00F26A73">
      <w:r>
        <w:pict w14:anchorId="11FA2C5F">
          <v:rect id="_x0000_i1095" style="width:0;height:1.5pt" o:hralign="center" o:hrstd="t" o:hr="t" fillcolor="#a0a0a0" stroked="f"/>
        </w:pict>
      </w:r>
    </w:p>
    <w:p w14:paraId="7908043A" w14:textId="77777777" w:rsidR="00F26A73" w:rsidRPr="00F26A73" w:rsidRDefault="00F26A73" w:rsidP="00F26A73">
      <w:pPr>
        <w:rPr>
          <w:b/>
          <w:bCs/>
        </w:rPr>
      </w:pPr>
      <w:r w:rsidRPr="00F26A73">
        <w:rPr>
          <w:b/>
          <w:bCs/>
        </w:rPr>
        <w:t>4. Can you explain the concept of DNS forwarding in Cloud DNS?</w:t>
      </w:r>
    </w:p>
    <w:p w14:paraId="439715D6" w14:textId="77777777" w:rsidR="00F26A73" w:rsidRPr="00F26A73" w:rsidRDefault="00F26A73" w:rsidP="00F26A73">
      <w:r w:rsidRPr="00F26A73">
        <w:rPr>
          <w:b/>
          <w:bCs/>
        </w:rPr>
        <w:t>Answer:</w:t>
      </w:r>
      <w:r w:rsidRPr="00F26A73">
        <w:br/>
        <w:t xml:space="preserve">DNS forwarding in Cloud DNS allows you to forward DNS queries that cannot be resolved </w:t>
      </w:r>
      <w:r w:rsidRPr="00F26A73">
        <w:lastRenderedPageBreak/>
        <w:t>locally to another DNS server or resolver. This is typically used with Private DNS zones to resolve names in on-premises networks or other external DNS zones.</w:t>
      </w:r>
    </w:p>
    <w:p w14:paraId="162D9AD2" w14:textId="77777777" w:rsidR="00F26A73" w:rsidRPr="00F26A73" w:rsidRDefault="00000000" w:rsidP="00F26A73">
      <w:r>
        <w:pict w14:anchorId="45850563">
          <v:rect id="_x0000_i1096" style="width:0;height:1.5pt" o:hralign="center" o:hrstd="t" o:hr="t" fillcolor="#a0a0a0" stroked="f"/>
        </w:pict>
      </w:r>
    </w:p>
    <w:p w14:paraId="6E99293A" w14:textId="77777777" w:rsidR="00F26A73" w:rsidRPr="00F26A73" w:rsidRDefault="00F26A73" w:rsidP="00F26A73">
      <w:pPr>
        <w:rPr>
          <w:b/>
          <w:bCs/>
        </w:rPr>
      </w:pPr>
      <w:r w:rsidRPr="00F26A73">
        <w:rPr>
          <w:b/>
          <w:bCs/>
        </w:rPr>
        <w:t>5. What DNS record types are supported in GCP Cloud DNS?</w:t>
      </w:r>
    </w:p>
    <w:p w14:paraId="04CF8618" w14:textId="77777777" w:rsidR="00F26A73" w:rsidRPr="00F26A73" w:rsidRDefault="00F26A73" w:rsidP="00F26A73">
      <w:r w:rsidRPr="00F26A73">
        <w:rPr>
          <w:b/>
          <w:bCs/>
        </w:rPr>
        <w:t>Answer:</w:t>
      </w:r>
      <w:r w:rsidRPr="00F26A73">
        <w:br/>
        <w:t>Common DNS record types supported include:</w:t>
      </w:r>
    </w:p>
    <w:p w14:paraId="2857E91D" w14:textId="77777777" w:rsidR="00F26A73" w:rsidRPr="00F26A73" w:rsidRDefault="00F26A73" w:rsidP="00F26A73">
      <w:pPr>
        <w:numPr>
          <w:ilvl w:val="0"/>
          <w:numId w:val="38"/>
        </w:numPr>
      </w:pPr>
      <w:r w:rsidRPr="00F26A73">
        <w:t>A (IPv4 address)</w:t>
      </w:r>
    </w:p>
    <w:p w14:paraId="4F96BF52" w14:textId="77777777" w:rsidR="00F26A73" w:rsidRPr="00F26A73" w:rsidRDefault="00F26A73" w:rsidP="00F26A73">
      <w:pPr>
        <w:numPr>
          <w:ilvl w:val="0"/>
          <w:numId w:val="38"/>
        </w:numPr>
      </w:pPr>
      <w:r w:rsidRPr="00F26A73">
        <w:t>AAAA (IPv6 address)</w:t>
      </w:r>
    </w:p>
    <w:p w14:paraId="6536990F" w14:textId="77777777" w:rsidR="00F26A73" w:rsidRPr="00F26A73" w:rsidRDefault="00F26A73" w:rsidP="00F26A73">
      <w:pPr>
        <w:numPr>
          <w:ilvl w:val="0"/>
          <w:numId w:val="38"/>
        </w:numPr>
      </w:pPr>
      <w:r w:rsidRPr="00F26A73">
        <w:t>CNAME (Canonical name)</w:t>
      </w:r>
    </w:p>
    <w:p w14:paraId="7A9AC058" w14:textId="77777777" w:rsidR="00F26A73" w:rsidRPr="00F26A73" w:rsidRDefault="00F26A73" w:rsidP="00F26A73">
      <w:pPr>
        <w:numPr>
          <w:ilvl w:val="0"/>
          <w:numId w:val="38"/>
        </w:numPr>
      </w:pPr>
      <w:r w:rsidRPr="00F26A73">
        <w:t>MX (Mail exchange)</w:t>
      </w:r>
    </w:p>
    <w:p w14:paraId="1DD1DF64" w14:textId="77777777" w:rsidR="00F26A73" w:rsidRPr="00F26A73" w:rsidRDefault="00F26A73" w:rsidP="00F26A73">
      <w:pPr>
        <w:numPr>
          <w:ilvl w:val="0"/>
          <w:numId w:val="38"/>
        </w:numPr>
      </w:pPr>
      <w:r w:rsidRPr="00F26A73">
        <w:t>TXT (Text records)</w:t>
      </w:r>
    </w:p>
    <w:p w14:paraId="1773B6B4" w14:textId="77777777" w:rsidR="00F26A73" w:rsidRPr="00F26A73" w:rsidRDefault="00F26A73" w:rsidP="00F26A73">
      <w:pPr>
        <w:numPr>
          <w:ilvl w:val="0"/>
          <w:numId w:val="38"/>
        </w:numPr>
      </w:pPr>
      <w:r w:rsidRPr="00F26A73">
        <w:t>NS (Name server)</w:t>
      </w:r>
    </w:p>
    <w:p w14:paraId="4D34D3C8" w14:textId="77777777" w:rsidR="00F26A73" w:rsidRPr="00F26A73" w:rsidRDefault="00F26A73" w:rsidP="00F26A73">
      <w:pPr>
        <w:numPr>
          <w:ilvl w:val="0"/>
          <w:numId w:val="38"/>
        </w:numPr>
      </w:pPr>
      <w:r w:rsidRPr="00F26A73">
        <w:t>SOA (Start of authority)</w:t>
      </w:r>
    </w:p>
    <w:p w14:paraId="7EAD88ED" w14:textId="77777777" w:rsidR="00F26A73" w:rsidRPr="00F26A73" w:rsidRDefault="00F26A73" w:rsidP="00F26A73">
      <w:pPr>
        <w:numPr>
          <w:ilvl w:val="0"/>
          <w:numId w:val="38"/>
        </w:numPr>
      </w:pPr>
      <w:r w:rsidRPr="00F26A73">
        <w:t>SRV (Service)</w:t>
      </w:r>
    </w:p>
    <w:p w14:paraId="626AF42A" w14:textId="77777777" w:rsidR="00F26A73" w:rsidRPr="00F26A73" w:rsidRDefault="00F26A73" w:rsidP="00F26A73">
      <w:pPr>
        <w:numPr>
          <w:ilvl w:val="0"/>
          <w:numId w:val="38"/>
        </w:numPr>
      </w:pPr>
      <w:r w:rsidRPr="00F26A73">
        <w:t>SPF (Sender Policy Framework) records</w:t>
      </w:r>
    </w:p>
    <w:p w14:paraId="3C25EA11" w14:textId="77777777" w:rsidR="00F26A73" w:rsidRPr="00F26A73" w:rsidRDefault="00000000" w:rsidP="00F26A73">
      <w:r>
        <w:pict w14:anchorId="1B2C8EBE">
          <v:rect id="_x0000_i1097" style="width:0;height:1.5pt" o:hralign="center" o:hrstd="t" o:hr="t" fillcolor="#a0a0a0" stroked="f"/>
        </w:pict>
      </w:r>
    </w:p>
    <w:p w14:paraId="15915CDA" w14:textId="77777777" w:rsidR="00F26A73" w:rsidRPr="00F26A73" w:rsidRDefault="00F26A73" w:rsidP="00F26A73">
      <w:pPr>
        <w:rPr>
          <w:b/>
          <w:bCs/>
        </w:rPr>
      </w:pPr>
      <w:r w:rsidRPr="00F26A73">
        <w:rPr>
          <w:b/>
          <w:bCs/>
        </w:rPr>
        <w:t>6. How do you secure Cloud DNS zones?</w:t>
      </w:r>
    </w:p>
    <w:p w14:paraId="04A3E666" w14:textId="77777777" w:rsidR="00F26A73" w:rsidRPr="00F26A73" w:rsidRDefault="00F26A73" w:rsidP="00F26A73">
      <w:r w:rsidRPr="00F26A73">
        <w:rPr>
          <w:b/>
          <w:bCs/>
        </w:rPr>
        <w:t>Answer:</w:t>
      </w:r>
      <w:r w:rsidRPr="00F26A73">
        <w:br/>
        <w:t>Cloud DNS zones can be secured by:</w:t>
      </w:r>
    </w:p>
    <w:p w14:paraId="1ECA8A4F" w14:textId="77777777" w:rsidR="00F26A73" w:rsidRPr="00F26A73" w:rsidRDefault="00F26A73" w:rsidP="00F26A73">
      <w:pPr>
        <w:numPr>
          <w:ilvl w:val="0"/>
          <w:numId w:val="39"/>
        </w:numPr>
      </w:pPr>
      <w:r w:rsidRPr="00F26A73">
        <w:t xml:space="preserve">Using </w:t>
      </w:r>
      <w:r w:rsidRPr="00F26A73">
        <w:rPr>
          <w:b/>
          <w:bCs/>
        </w:rPr>
        <w:t>IAM roles and permissions</w:t>
      </w:r>
      <w:r w:rsidRPr="00F26A73">
        <w:t xml:space="preserve"> to control who can manage DNS zones and records.</w:t>
      </w:r>
    </w:p>
    <w:p w14:paraId="5B28B577" w14:textId="77777777" w:rsidR="00F26A73" w:rsidRPr="00F26A73" w:rsidRDefault="00F26A73" w:rsidP="00F26A73">
      <w:pPr>
        <w:numPr>
          <w:ilvl w:val="0"/>
          <w:numId w:val="39"/>
        </w:numPr>
      </w:pPr>
      <w:r w:rsidRPr="00F26A73">
        <w:t xml:space="preserve">Enabling </w:t>
      </w:r>
      <w:r w:rsidRPr="00F26A73">
        <w:rPr>
          <w:b/>
          <w:bCs/>
        </w:rPr>
        <w:t>DNSSEC (DNS Security Extensions)</w:t>
      </w:r>
      <w:r w:rsidRPr="00F26A73">
        <w:t xml:space="preserve"> to provide cryptographic authentication of DNS data, preventing DNS spoofing or cache poisoning attacks.</w:t>
      </w:r>
    </w:p>
    <w:p w14:paraId="43C67BFC" w14:textId="77777777" w:rsidR="00F26A73" w:rsidRPr="00F26A73" w:rsidRDefault="00000000" w:rsidP="00F26A73">
      <w:r>
        <w:pict w14:anchorId="176CD875">
          <v:rect id="_x0000_i1098" style="width:0;height:1.5pt" o:hralign="center" o:hrstd="t" o:hr="t" fillcolor="#a0a0a0" stroked="f"/>
        </w:pict>
      </w:r>
    </w:p>
    <w:p w14:paraId="308F3FA6" w14:textId="77777777" w:rsidR="00F26A73" w:rsidRPr="00F26A73" w:rsidRDefault="00F26A73" w:rsidP="00F26A73">
      <w:pPr>
        <w:rPr>
          <w:b/>
          <w:bCs/>
        </w:rPr>
      </w:pPr>
      <w:r w:rsidRPr="00F26A73">
        <w:rPr>
          <w:b/>
          <w:bCs/>
        </w:rPr>
        <w:t>7. What is DNSSEC and how is it implemented in Cloud DNS?</w:t>
      </w:r>
    </w:p>
    <w:p w14:paraId="028999A0" w14:textId="77777777" w:rsidR="00F26A73" w:rsidRPr="00F26A73" w:rsidRDefault="00F26A73" w:rsidP="00F26A73">
      <w:r w:rsidRPr="00F26A73">
        <w:rPr>
          <w:b/>
          <w:bCs/>
        </w:rPr>
        <w:t>Answer:</w:t>
      </w:r>
      <w:r w:rsidRPr="00F26A73">
        <w:br/>
        <w:t xml:space="preserve">DNSSEC is a security protocol that adds a layer of cryptographic authentication to DNS records, ensuring that responses to DNS queries are authentic and have not been </w:t>
      </w:r>
      <w:r w:rsidRPr="00F26A73">
        <w:lastRenderedPageBreak/>
        <w:t>tampered with. In Cloud DNS, you can enable DNSSEC on a managed zone, and Google automatically handles key management, signing, and verification processes.</w:t>
      </w:r>
    </w:p>
    <w:p w14:paraId="73D74C30" w14:textId="77777777" w:rsidR="00F26A73" w:rsidRPr="00F26A73" w:rsidRDefault="00000000" w:rsidP="00F26A73">
      <w:r>
        <w:pict w14:anchorId="45B8B448">
          <v:rect id="_x0000_i1099" style="width:0;height:1.5pt" o:hralign="center" o:hrstd="t" o:hr="t" fillcolor="#a0a0a0" stroked="f"/>
        </w:pict>
      </w:r>
    </w:p>
    <w:p w14:paraId="2592CF11" w14:textId="77777777" w:rsidR="00F26A73" w:rsidRPr="00F26A73" w:rsidRDefault="00F26A73" w:rsidP="00F26A73">
      <w:pPr>
        <w:rPr>
          <w:b/>
          <w:bCs/>
        </w:rPr>
      </w:pPr>
      <w:r w:rsidRPr="00F26A73">
        <w:rPr>
          <w:b/>
          <w:bCs/>
        </w:rPr>
        <w:t>8. How do you create a private DNS zone in GCP and associate it with a VPC?</w:t>
      </w:r>
    </w:p>
    <w:p w14:paraId="0C1E92E0" w14:textId="77777777" w:rsidR="00F26A73" w:rsidRPr="00F26A73" w:rsidRDefault="00F26A73" w:rsidP="00F26A73">
      <w:r w:rsidRPr="00F26A73">
        <w:rPr>
          <w:b/>
          <w:bCs/>
        </w:rPr>
        <w:t>Answer:</w:t>
      </w:r>
    </w:p>
    <w:p w14:paraId="0BF54ABC" w14:textId="77777777" w:rsidR="00F26A73" w:rsidRPr="00F26A73" w:rsidRDefault="00F26A73" w:rsidP="00F26A73">
      <w:pPr>
        <w:numPr>
          <w:ilvl w:val="0"/>
          <w:numId w:val="40"/>
        </w:numPr>
      </w:pPr>
      <w:r w:rsidRPr="00F26A73">
        <w:t xml:space="preserve">Create a private managed zone using the GCP Console or </w:t>
      </w:r>
      <w:proofErr w:type="spellStart"/>
      <w:r w:rsidRPr="00F26A73">
        <w:t>gcloud</w:t>
      </w:r>
      <w:proofErr w:type="spellEnd"/>
      <w:r w:rsidRPr="00F26A73">
        <w:t xml:space="preserve"> CLI, specifying the DNS name and setting the zone type to </w:t>
      </w:r>
      <w:r w:rsidRPr="00F26A73">
        <w:rPr>
          <w:b/>
          <w:bCs/>
        </w:rPr>
        <w:t>private</w:t>
      </w:r>
      <w:r w:rsidRPr="00F26A73">
        <w:t>.</w:t>
      </w:r>
    </w:p>
    <w:p w14:paraId="5C40B9FB" w14:textId="77777777" w:rsidR="00F26A73" w:rsidRPr="00F26A73" w:rsidRDefault="00F26A73" w:rsidP="00F26A73">
      <w:pPr>
        <w:numPr>
          <w:ilvl w:val="0"/>
          <w:numId w:val="40"/>
        </w:numPr>
      </w:pPr>
      <w:r w:rsidRPr="00F26A73">
        <w:t>Associate the private zone with one or more VPC networks, enabling DNS resolution for resources within those networks.</w:t>
      </w:r>
      <w:r w:rsidRPr="00F26A73">
        <w:br/>
        <w:t>Example CLI:</w:t>
      </w:r>
    </w:p>
    <w:p w14:paraId="3A2BA80D" w14:textId="77777777" w:rsidR="00F26A73" w:rsidRPr="00F26A73" w:rsidRDefault="00F26A73" w:rsidP="00F26A73">
      <w:proofErr w:type="spellStart"/>
      <w:r w:rsidRPr="00F26A73">
        <w:t>cpp</w:t>
      </w:r>
      <w:proofErr w:type="spellEnd"/>
    </w:p>
    <w:p w14:paraId="37DADAB5" w14:textId="77777777" w:rsidR="00F26A73" w:rsidRPr="00F26A73" w:rsidRDefault="00F26A73" w:rsidP="00F26A73">
      <w:proofErr w:type="spellStart"/>
      <w:r w:rsidRPr="00F26A73">
        <w:t>CopyEdit</w:t>
      </w:r>
      <w:proofErr w:type="spellEnd"/>
    </w:p>
    <w:p w14:paraId="62051F61" w14:textId="77777777" w:rsidR="00F26A73" w:rsidRPr="00F26A73" w:rsidRDefault="00F26A73" w:rsidP="00F26A73">
      <w:proofErr w:type="spellStart"/>
      <w:r w:rsidRPr="00F26A73">
        <w:t>gcloud</w:t>
      </w:r>
      <w:proofErr w:type="spellEnd"/>
      <w:r w:rsidRPr="00F26A73">
        <w:t xml:space="preserve"> </w:t>
      </w:r>
      <w:proofErr w:type="spellStart"/>
      <w:r w:rsidRPr="00F26A73">
        <w:t>dns</w:t>
      </w:r>
      <w:proofErr w:type="spellEnd"/>
      <w:r w:rsidRPr="00F26A73">
        <w:t xml:space="preserve"> managed-zones create my-private-zone --</w:t>
      </w:r>
      <w:proofErr w:type="spellStart"/>
      <w:r w:rsidRPr="00F26A73">
        <w:t>dns</w:t>
      </w:r>
      <w:proofErr w:type="spellEnd"/>
      <w:r w:rsidRPr="00F26A73">
        <w:t>-name="</w:t>
      </w:r>
      <w:proofErr w:type="spellStart"/>
      <w:proofErr w:type="gramStart"/>
      <w:r w:rsidRPr="00F26A73">
        <w:t>example.internal</w:t>
      </w:r>
      <w:proofErr w:type="spellEnd"/>
      <w:proofErr w:type="gramEnd"/>
      <w:r w:rsidRPr="00F26A73">
        <w:t>." --visibility="private" --networks="projects/my</w:t>
      </w:r>
      <w:proofErr w:type="gramStart"/>
      <w:r w:rsidRPr="00F26A73">
        <w:t>-project/</w:t>
      </w:r>
      <w:proofErr w:type="gramEnd"/>
      <w:r w:rsidRPr="00F26A73">
        <w:t>global/networks/my-</w:t>
      </w:r>
      <w:proofErr w:type="spellStart"/>
      <w:r w:rsidRPr="00F26A73">
        <w:t>vpc</w:t>
      </w:r>
      <w:proofErr w:type="spellEnd"/>
      <w:r w:rsidRPr="00F26A73">
        <w:t>"</w:t>
      </w:r>
    </w:p>
    <w:p w14:paraId="7991ACF8" w14:textId="77777777" w:rsidR="00F26A73" w:rsidRPr="00F26A73" w:rsidRDefault="00000000" w:rsidP="00F26A73">
      <w:r>
        <w:pict w14:anchorId="59E8F556">
          <v:rect id="_x0000_i1100" style="width:0;height:1.5pt" o:hralign="center" o:hrstd="t" o:hr="t" fillcolor="#a0a0a0" stroked="f"/>
        </w:pict>
      </w:r>
    </w:p>
    <w:p w14:paraId="64A5930A" w14:textId="77777777" w:rsidR="00F26A73" w:rsidRPr="00F26A73" w:rsidRDefault="00F26A73" w:rsidP="00F26A73">
      <w:pPr>
        <w:rPr>
          <w:b/>
          <w:bCs/>
        </w:rPr>
      </w:pPr>
      <w:r w:rsidRPr="00F26A73">
        <w:rPr>
          <w:b/>
          <w:bCs/>
        </w:rPr>
        <w:t>9. What is the difference between Cloud DNS and Cloud Domains in GCP?</w:t>
      </w:r>
    </w:p>
    <w:p w14:paraId="3F06C4AB" w14:textId="77777777" w:rsidR="00F26A73" w:rsidRPr="00F26A73" w:rsidRDefault="00F26A73" w:rsidP="00F26A73">
      <w:r w:rsidRPr="00F26A73">
        <w:rPr>
          <w:b/>
          <w:bCs/>
        </w:rPr>
        <w:t>Answer:</w:t>
      </w:r>
    </w:p>
    <w:p w14:paraId="01B3AC64" w14:textId="77777777" w:rsidR="00F26A73" w:rsidRPr="00F26A73" w:rsidRDefault="00F26A73" w:rsidP="00F26A73">
      <w:pPr>
        <w:numPr>
          <w:ilvl w:val="0"/>
          <w:numId w:val="41"/>
        </w:numPr>
      </w:pPr>
      <w:r w:rsidRPr="00F26A73">
        <w:rPr>
          <w:b/>
          <w:bCs/>
        </w:rPr>
        <w:t>Cloud DNS</w:t>
      </w:r>
      <w:r w:rsidRPr="00F26A73">
        <w:t xml:space="preserve"> is a managed DNS hosting service for managing DNS zones and records.</w:t>
      </w:r>
    </w:p>
    <w:p w14:paraId="64E92AC1" w14:textId="77777777" w:rsidR="00F26A73" w:rsidRPr="00F26A73" w:rsidRDefault="00F26A73" w:rsidP="00F26A73">
      <w:pPr>
        <w:numPr>
          <w:ilvl w:val="0"/>
          <w:numId w:val="41"/>
        </w:numPr>
      </w:pPr>
      <w:r w:rsidRPr="00F26A73">
        <w:rPr>
          <w:b/>
          <w:bCs/>
        </w:rPr>
        <w:t>Cloud Domains</w:t>
      </w:r>
      <w:r w:rsidRPr="00F26A73">
        <w:t xml:space="preserve"> is a domain registration service that allows you to purchase and manage domain names directly in GCP. You can then use Cloud DNS to manage DNS records for those domains.</w:t>
      </w:r>
    </w:p>
    <w:p w14:paraId="601A1152" w14:textId="77777777" w:rsidR="00F26A73" w:rsidRPr="00F26A73" w:rsidRDefault="00000000" w:rsidP="00F26A73">
      <w:r>
        <w:pict w14:anchorId="5918D382">
          <v:rect id="_x0000_i1101" style="width:0;height:1.5pt" o:hralign="center" o:hrstd="t" o:hr="t" fillcolor="#a0a0a0" stroked="f"/>
        </w:pict>
      </w:r>
    </w:p>
    <w:p w14:paraId="63175426" w14:textId="77777777" w:rsidR="00F26A73" w:rsidRPr="00F26A73" w:rsidRDefault="00F26A73" w:rsidP="00F26A73">
      <w:pPr>
        <w:rPr>
          <w:b/>
          <w:bCs/>
        </w:rPr>
      </w:pPr>
      <w:r w:rsidRPr="00F26A73">
        <w:rPr>
          <w:b/>
          <w:bCs/>
        </w:rPr>
        <w:t>10. How do you troubleshoot DNS resolution issues in GCP?</w:t>
      </w:r>
    </w:p>
    <w:p w14:paraId="11041C16" w14:textId="77777777" w:rsidR="00F26A73" w:rsidRPr="00F26A73" w:rsidRDefault="00F26A73" w:rsidP="00F26A73">
      <w:r w:rsidRPr="00F26A73">
        <w:rPr>
          <w:b/>
          <w:bCs/>
        </w:rPr>
        <w:t>Answer:</w:t>
      </w:r>
    </w:p>
    <w:p w14:paraId="65B62925" w14:textId="77777777" w:rsidR="00F26A73" w:rsidRPr="00F26A73" w:rsidRDefault="00F26A73" w:rsidP="00F26A73">
      <w:pPr>
        <w:numPr>
          <w:ilvl w:val="0"/>
          <w:numId w:val="42"/>
        </w:numPr>
      </w:pPr>
      <w:r w:rsidRPr="00F26A73">
        <w:t>Verify that the DNS zone and records exist and are correct.</w:t>
      </w:r>
    </w:p>
    <w:p w14:paraId="18555047" w14:textId="77777777" w:rsidR="00F26A73" w:rsidRPr="00F26A73" w:rsidRDefault="00F26A73" w:rsidP="00F26A73">
      <w:pPr>
        <w:numPr>
          <w:ilvl w:val="0"/>
          <w:numId w:val="42"/>
        </w:numPr>
      </w:pPr>
      <w:r w:rsidRPr="00F26A73">
        <w:t>Check the visibility of the zone (public/private) and the associated networks for private zones.</w:t>
      </w:r>
    </w:p>
    <w:p w14:paraId="1BF5737C" w14:textId="77777777" w:rsidR="00F26A73" w:rsidRPr="00F26A73" w:rsidRDefault="00F26A73" w:rsidP="00F26A73">
      <w:pPr>
        <w:numPr>
          <w:ilvl w:val="0"/>
          <w:numId w:val="42"/>
        </w:numPr>
      </w:pPr>
      <w:r w:rsidRPr="00F26A73">
        <w:lastRenderedPageBreak/>
        <w:t xml:space="preserve">Use tools like dig or </w:t>
      </w:r>
      <w:proofErr w:type="spellStart"/>
      <w:r w:rsidRPr="00F26A73">
        <w:t>nslookup</w:t>
      </w:r>
      <w:proofErr w:type="spellEnd"/>
      <w:r w:rsidRPr="00F26A73">
        <w:t xml:space="preserve"> to test DNS resolution from different clients or networks.</w:t>
      </w:r>
    </w:p>
    <w:p w14:paraId="325C1EA9" w14:textId="77777777" w:rsidR="00F26A73" w:rsidRPr="00F26A73" w:rsidRDefault="00F26A73" w:rsidP="00F26A73">
      <w:pPr>
        <w:numPr>
          <w:ilvl w:val="0"/>
          <w:numId w:val="42"/>
        </w:numPr>
      </w:pPr>
      <w:r w:rsidRPr="00F26A73">
        <w:t>Check IAM permissions to ensure the user or service has access.</w:t>
      </w:r>
    </w:p>
    <w:p w14:paraId="1310FF3B" w14:textId="77777777" w:rsidR="00F26A73" w:rsidRDefault="00F26A73" w:rsidP="00F26A73">
      <w:pPr>
        <w:numPr>
          <w:ilvl w:val="0"/>
          <w:numId w:val="42"/>
        </w:numPr>
      </w:pPr>
      <w:r w:rsidRPr="00F26A73">
        <w:t>Review DNS query logs (if enabled) and Google Cloud Monitoring alerts.</w:t>
      </w:r>
    </w:p>
    <w:p w14:paraId="60EC5659" w14:textId="77777777" w:rsidR="00BD3311" w:rsidRDefault="00BD3311" w:rsidP="00BD3311"/>
    <w:p w14:paraId="15F81D55" w14:textId="77777777" w:rsidR="00BD3311" w:rsidRDefault="00BD3311" w:rsidP="00BD3311"/>
    <w:p w14:paraId="744C7625" w14:textId="77777777" w:rsidR="00BD3311" w:rsidRPr="00BD3311" w:rsidRDefault="00BD3311" w:rsidP="00BD3311">
      <w:r w:rsidRPr="00BD3311">
        <w:t xml:space="preserve">The difference between a </w:t>
      </w:r>
      <w:proofErr w:type="gramStart"/>
      <w:r w:rsidRPr="00BD3311">
        <w:t>*.</w:t>
      </w:r>
      <w:proofErr w:type="spellStart"/>
      <w:r w:rsidRPr="00BD3311">
        <w:t>tfvars</w:t>
      </w:r>
      <w:proofErr w:type="spellEnd"/>
      <w:proofErr w:type="gramEnd"/>
      <w:r w:rsidRPr="00BD3311">
        <w:t xml:space="preserve"> file and a variables.tf file lies in </w:t>
      </w:r>
      <w:r w:rsidRPr="00BD3311">
        <w:rPr>
          <w:b/>
          <w:bCs/>
        </w:rPr>
        <w:t>purpose</w:t>
      </w:r>
      <w:r w:rsidRPr="00BD3311">
        <w:t xml:space="preserve"> and </w:t>
      </w:r>
      <w:r w:rsidRPr="00BD3311">
        <w:rPr>
          <w:b/>
          <w:bCs/>
        </w:rPr>
        <w:t>usage</w:t>
      </w:r>
      <w:r w:rsidRPr="00BD3311">
        <w:t xml:space="preserve"> in a Terraform project:</w:t>
      </w:r>
    </w:p>
    <w:p w14:paraId="345D5650" w14:textId="77777777" w:rsidR="00BD3311" w:rsidRPr="00BD3311" w:rsidRDefault="00000000" w:rsidP="00BD3311">
      <w:r>
        <w:pict w14:anchorId="7FF03255">
          <v:rect id="_x0000_i1102" style="width:0;height:1.5pt" o:hralign="center" o:hrstd="t" o:hr="t" fillcolor="#a0a0a0" stroked="f"/>
        </w:pict>
      </w:r>
    </w:p>
    <w:p w14:paraId="7BC5120D" w14:textId="77777777" w:rsidR="00BD3311" w:rsidRPr="00BD3311" w:rsidRDefault="00BD3311" w:rsidP="00BD3311">
      <w:pPr>
        <w:rPr>
          <w:b/>
          <w:bCs/>
        </w:rPr>
      </w:pPr>
      <w:r w:rsidRPr="00BD3311">
        <w:rPr>
          <w:rFonts w:ascii="Segoe UI Emoji" w:hAnsi="Segoe UI Emoji" w:cs="Segoe UI Emoji"/>
          <w:b/>
          <w:bCs/>
        </w:rPr>
        <w:t>📄</w:t>
      </w:r>
      <w:r w:rsidRPr="00BD3311">
        <w:rPr>
          <w:b/>
          <w:bCs/>
        </w:rPr>
        <w:t xml:space="preserve"> variables.tf (or variables.tf file)</w:t>
      </w:r>
    </w:p>
    <w:p w14:paraId="52527881" w14:textId="77777777" w:rsidR="00BD3311" w:rsidRPr="00BD3311" w:rsidRDefault="00BD3311" w:rsidP="00BD3311">
      <w:pPr>
        <w:numPr>
          <w:ilvl w:val="0"/>
          <w:numId w:val="43"/>
        </w:numPr>
      </w:pPr>
      <w:r w:rsidRPr="00BD3311">
        <w:rPr>
          <w:b/>
          <w:bCs/>
        </w:rPr>
        <w:t>Purpose</w:t>
      </w:r>
      <w:r w:rsidRPr="00BD3311">
        <w:t xml:space="preserve">: Declares </w:t>
      </w:r>
      <w:r w:rsidRPr="00BD3311">
        <w:rPr>
          <w:b/>
          <w:bCs/>
        </w:rPr>
        <w:t>input variables</w:t>
      </w:r>
      <w:r w:rsidRPr="00BD3311">
        <w:t xml:space="preserve"> your Terraform configuration will use.</w:t>
      </w:r>
    </w:p>
    <w:p w14:paraId="40E5C966" w14:textId="77777777" w:rsidR="00BD3311" w:rsidRPr="00BD3311" w:rsidRDefault="00BD3311" w:rsidP="00BD3311">
      <w:pPr>
        <w:numPr>
          <w:ilvl w:val="0"/>
          <w:numId w:val="43"/>
        </w:numPr>
      </w:pPr>
      <w:r w:rsidRPr="00BD3311">
        <w:rPr>
          <w:b/>
          <w:bCs/>
        </w:rPr>
        <w:t>Contains</w:t>
      </w:r>
      <w:r w:rsidRPr="00BD3311">
        <w:t xml:space="preserve">: Only </w:t>
      </w:r>
      <w:r w:rsidRPr="00BD3311">
        <w:rPr>
          <w:b/>
          <w:bCs/>
        </w:rPr>
        <w:t>variable definitions</w:t>
      </w:r>
      <w:r w:rsidRPr="00BD3311">
        <w:t>, like name, type, default value, and description.</w:t>
      </w:r>
    </w:p>
    <w:p w14:paraId="4A6C3468" w14:textId="77777777" w:rsidR="00BD3311" w:rsidRPr="00BD3311" w:rsidRDefault="00BD3311" w:rsidP="00BD3311">
      <w:pPr>
        <w:numPr>
          <w:ilvl w:val="0"/>
          <w:numId w:val="43"/>
        </w:numPr>
      </w:pPr>
      <w:r w:rsidRPr="00BD3311">
        <w:rPr>
          <w:b/>
          <w:bCs/>
        </w:rPr>
        <w:t>Does not assign actual values</w:t>
      </w:r>
      <w:r w:rsidRPr="00BD3311">
        <w:t xml:space="preserve"> (except optional defaults).</w:t>
      </w:r>
    </w:p>
    <w:p w14:paraId="34235844" w14:textId="77777777" w:rsidR="00BD3311" w:rsidRPr="00BD3311" w:rsidRDefault="00BD3311" w:rsidP="00BD3311">
      <w:pPr>
        <w:rPr>
          <w:b/>
          <w:bCs/>
        </w:rPr>
      </w:pPr>
      <w:r w:rsidRPr="00BD3311">
        <w:rPr>
          <w:rFonts w:ascii="Segoe UI Emoji" w:hAnsi="Segoe UI Emoji" w:cs="Segoe UI Emoji"/>
          <w:b/>
          <w:bCs/>
        </w:rPr>
        <w:t>✅</w:t>
      </w:r>
      <w:r w:rsidRPr="00BD3311">
        <w:rPr>
          <w:b/>
          <w:bCs/>
        </w:rPr>
        <w:t xml:space="preserve"> Example:</w:t>
      </w:r>
    </w:p>
    <w:p w14:paraId="4AFE046A" w14:textId="77777777" w:rsidR="00BD3311" w:rsidRPr="00BD3311" w:rsidRDefault="00BD3311" w:rsidP="00BD3311">
      <w:proofErr w:type="spellStart"/>
      <w:r w:rsidRPr="00BD3311">
        <w:t>hcl</w:t>
      </w:r>
      <w:proofErr w:type="spellEnd"/>
    </w:p>
    <w:p w14:paraId="0DFC3CF0" w14:textId="77777777" w:rsidR="00BD3311" w:rsidRPr="00BD3311" w:rsidRDefault="00BD3311" w:rsidP="00BD3311">
      <w:proofErr w:type="spellStart"/>
      <w:r w:rsidRPr="00BD3311">
        <w:t>CopyEdit</w:t>
      </w:r>
      <w:proofErr w:type="spellEnd"/>
    </w:p>
    <w:p w14:paraId="20BA8248" w14:textId="77777777" w:rsidR="00BD3311" w:rsidRPr="00BD3311" w:rsidRDefault="00BD3311" w:rsidP="00BD3311">
      <w:r w:rsidRPr="00BD3311">
        <w:t># variables.tf</w:t>
      </w:r>
    </w:p>
    <w:p w14:paraId="2E24B563" w14:textId="77777777" w:rsidR="00BD3311" w:rsidRPr="00BD3311" w:rsidRDefault="00BD3311" w:rsidP="00BD3311"/>
    <w:p w14:paraId="514F5767" w14:textId="77777777" w:rsidR="00BD3311" w:rsidRPr="00BD3311" w:rsidRDefault="00BD3311" w:rsidP="00BD3311">
      <w:r w:rsidRPr="00BD3311">
        <w:t>variable "</w:t>
      </w:r>
      <w:proofErr w:type="gramStart"/>
      <w:r w:rsidRPr="00BD3311">
        <w:t>region" {</w:t>
      </w:r>
      <w:proofErr w:type="gramEnd"/>
    </w:p>
    <w:p w14:paraId="6BD8EC59" w14:textId="77777777" w:rsidR="00BD3311" w:rsidRPr="00BD3311" w:rsidRDefault="00BD3311" w:rsidP="00BD3311">
      <w:r w:rsidRPr="00BD3311">
        <w:t xml:space="preserve">  type        = string</w:t>
      </w:r>
    </w:p>
    <w:p w14:paraId="7BEFFBAE" w14:textId="77777777" w:rsidR="00BD3311" w:rsidRPr="00BD3311" w:rsidRDefault="00BD3311" w:rsidP="00BD3311">
      <w:r w:rsidRPr="00BD3311">
        <w:t xml:space="preserve">  description = "The region to deploy resources"</w:t>
      </w:r>
    </w:p>
    <w:p w14:paraId="40972B09" w14:textId="77777777" w:rsidR="00BD3311" w:rsidRPr="00BD3311" w:rsidRDefault="00BD3311" w:rsidP="00BD3311">
      <w:r w:rsidRPr="00BD3311">
        <w:t xml:space="preserve">  default     = "us-central1</w:t>
      </w:r>
      <w:proofErr w:type="gramStart"/>
      <w:r w:rsidRPr="00BD3311">
        <w:t>"  #</w:t>
      </w:r>
      <w:proofErr w:type="gramEnd"/>
      <w:r w:rsidRPr="00BD3311">
        <w:t xml:space="preserve"> Optional default</w:t>
      </w:r>
    </w:p>
    <w:p w14:paraId="025AD69C" w14:textId="77777777" w:rsidR="00BD3311" w:rsidRPr="00BD3311" w:rsidRDefault="00BD3311" w:rsidP="00BD3311">
      <w:r w:rsidRPr="00BD3311">
        <w:t>}</w:t>
      </w:r>
    </w:p>
    <w:p w14:paraId="71E7C615" w14:textId="77777777" w:rsidR="00BD3311" w:rsidRPr="00BD3311" w:rsidRDefault="00BD3311" w:rsidP="00BD3311"/>
    <w:p w14:paraId="63A7024C" w14:textId="77777777" w:rsidR="00BD3311" w:rsidRPr="00BD3311" w:rsidRDefault="00BD3311" w:rsidP="00BD3311">
      <w:r w:rsidRPr="00BD3311">
        <w:t>variable "</w:t>
      </w:r>
      <w:proofErr w:type="spellStart"/>
      <w:r w:rsidRPr="00BD3311">
        <w:t>project_</w:t>
      </w:r>
      <w:proofErr w:type="gramStart"/>
      <w:r w:rsidRPr="00BD3311">
        <w:t>id</w:t>
      </w:r>
      <w:proofErr w:type="spellEnd"/>
      <w:r w:rsidRPr="00BD3311">
        <w:t>" {</w:t>
      </w:r>
      <w:proofErr w:type="gramEnd"/>
    </w:p>
    <w:p w14:paraId="19101952" w14:textId="77777777" w:rsidR="00BD3311" w:rsidRPr="00BD3311" w:rsidRDefault="00BD3311" w:rsidP="00BD3311">
      <w:r w:rsidRPr="00BD3311">
        <w:t xml:space="preserve">  type        = string</w:t>
      </w:r>
    </w:p>
    <w:p w14:paraId="19A80DFF" w14:textId="77777777" w:rsidR="00BD3311" w:rsidRPr="00BD3311" w:rsidRDefault="00BD3311" w:rsidP="00BD3311">
      <w:r w:rsidRPr="00BD3311">
        <w:lastRenderedPageBreak/>
        <w:t xml:space="preserve">  description = "GCP project ID"</w:t>
      </w:r>
    </w:p>
    <w:p w14:paraId="5F2DB3BF" w14:textId="77777777" w:rsidR="00BD3311" w:rsidRPr="00BD3311" w:rsidRDefault="00BD3311" w:rsidP="00BD3311">
      <w:r w:rsidRPr="00BD3311">
        <w:t>}</w:t>
      </w:r>
    </w:p>
    <w:p w14:paraId="7755847E" w14:textId="77777777" w:rsidR="00BD3311" w:rsidRPr="00BD3311" w:rsidRDefault="00000000" w:rsidP="00BD3311">
      <w:r>
        <w:pict w14:anchorId="3CC7DF84">
          <v:rect id="_x0000_i1103" style="width:0;height:1.5pt" o:hralign="center" o:hrstd="t" o:hr="t" fillcolor="#a0a0a0" stroked="f"/>
        </w:pict>
      </w:r>
    </w:p>
    <w:p w14:paraId="26C8DB5F" w14:textId="77777777" w:rsidR="00BD3311" w:rsidRPr="00BD3311" w:rsidRDefault="00BD3311" w:rsidP="00BD3311">
      <w:pPr>
        <w:rPr>
          <w:b/>
          <w:bCs/>
        </w:rPr>
      </w:pPr>
      <w:r w:rsidRPr="00BD3311">
        <w:rPr>
          <w:rFonts w:ascii="Segoe UI Emoji" w:hAnsi="Segoe UI Emoji" w:cs="Segoe UI Emoji"/>
          <w:b/>
          <w:bCs/>
        </w:rPr>
        <w:t>📄</w:t>
      </w:r>
      <w:r w:rsidRPr="00BD3311">
        <w:rPr>
          <w:b/>
          <w:bCs/>
        </w:rPr>
        <w:t xml:space="preserve"> </w:t>
      </w:r>
      <w:proofErr w:type="spellStart"/>
      <w:proofErr w:type="gramStart"/>
      <w:r w:rsidRPr="00BD3311">
        <w:rPr>
          <w:b/>
          <w:bCs/>
        </w:rPr>
        <w:t>terraform.tfvars</w:t>
      </w:r>
      <w:proofErr w:type="spellEnd"/>
      <w:proofErr w:type="gramEnd"/>
      <w:r w:rsidRPr="00BD3311">
        <w:rPr>
          <w:b/>
          <w:bCs/>
        </w:rPr>
        <w:t xml:space="preserve"> (</w:t>
      </w:r>
      <w:proofErr w:type="gramStart"/>
      <w:r w:rsidRPr="00BD3311">
        <w:rPr>
          <w:b/>
          <w:bCs/>
        </w:rPr>
        <w:t>or .</w:t>
      </w:r>
      <w:proofErr w:type="spellStart"/>
      <w:r w:rsidRPr="00BD3311">
        <w:rPr>
          <w:b/>
          <w:bCs/>
        </w:rPr>
        <w:t>tfvars</w:t>
      </w:r>
      <w:proofErr w:type="spellEnd"/>
      <w:proofErr w:type="gramEnd"/>
      <w:r w:rsidRPr="00BD3311">
        <w:rPr>
          <w:b/>
          <w:bCs/>
        </w:rPr>
        <w:t xml:space="preserve"> files)</w:t>
      </w:r>
    </w:p>
    <w:p w14:paraId="0294A042" w14:textId="77777777" w:rsidR="00BD3311" w:rsidRPr="00BD3311" w:rsidRDefault="00BD3311" w:rsidP="00BD3311">
      <w:pPr>
        <w:numPr>
          <w:ilvl w:val="0"/>
          <w:numId w:val="44"/>
        </w:numPr>
      </w:pPr>
      <w:r w:rsidRPr="00BD3311">
        <w:rPr>
          <w:b/>
          <w:bCs/>
        </w:rPr>
        <w:t>Purpose</w:t>
      </w:r>
      <w:r w:rsidRPr="00BD3311">
        <w:t xml:space="preserve">: Provides </w:t>
      </w:r>
      <w:r w:rsidRPr="00BD3311">
        <w:rPr>
          <w:b/>
          <w:bCs/>
        </w:rPr>
        <w:t>values</w:t>
      </w:r>
      <w:r w:rsidRPr="00BD3311">
        <w:t xml:space="preserve"> for the input variables declared in variables.tf.</w:t>
      </w:r>
    </w:p>
    <w:p w14:paraId="1AD4C82A" w14:textId="77777777" w:rsidR="00BD3311" w:rsidRPr="00BD3311" w:rsidRDefault="00BD3311" w:rsidP="00BD3311">
      <w:pPr>
        <w:numPr>
          <w:ilvl w:val="0"/>
          <w:numId w:val="44"/>
        </w:numPr>
      </w:pPr>
      <w:r w:rsidRPr="00BD3311">
        <w:rPr>
          <w:b/>
          <w:bCs/>
        </w:rPr>
        <w:t xml:space="preserve">Used </w:t>
      </w:r>
      <w:proofErr w:type="gramStart"/>
      <w:r w:rsidRPr="00BD3311">
        <w:rPr>
          <w:b/>
          <w:bCs/>
        </w:rPr>
        <w:t>during</w:t>
      </w:r>
      <w:r w:rsidRPr="00BD3311">
        <w:t>:</w:t>
      </w:r>
      <w:proofErr w:type="gramEnd"/>
      <w:r w:rsidRPr="00BD3311">
        <w:t xml:space="preserve"> terraform plan and terraform apply to supply actual input values.</w:t>
      </w:r>
    </w:p>
    <w:p w14:paraId="700FB1F9" w14:textId="77777777" w:rsidR="00BD3311" w:rsidRPr="00BD3311" w:rsidRDefault="00BD3311" w:rsidP="00BD3311">
      <w:pPr>
        <w:rPr>
          <w:b/>
          <w:bCs/>
        </w:rPr>
      </w:pPr>
      <w:r w:rsidRPr="00BD3311">
        <w:rPr>
          <w:rFonts w:ascii="Segoe UI Emoji" w:hAnsi="Segoe UI Emoji" w:cs="Segoe UI Emoji"/>
          <w:b/>
          <w:bCs/>
        </w:rPr>
        <w:t>✅</w:t>
      </w:r>
      <w:r w:rsidRPr="00BD3311">
        <w:rPr>
          <w:b/>
          <w:bCs/>
        </w:rPr>
        <w:t xml:space="preserve"> Example:</w:t>
      </w:r>
    </w:p>
    <w:p w14:paraId="252B8F93" w14:textId="77777777" w:rsidR="00BD3311" w:rsidRPr="00BD3311" w:rsidRDefault="00BD3311" w:rsidP="00BD3311">
      <w:r w:rsidRPr="00BD3311">
        <w:t>h</w:t>
      </w:r>
    </w:p>
    <w:p w14:paraId="132FC675" w14:textId="77777777" w:rsidR="00BD3311" w:rsidRPr="00BD3311" w:rsidRDefault="00BD3311" w:rsidP="00BD3311">
      <w:proofErr w:type="spellStart"/>
      <w:r w:rsidRPr="00BD3311">
        <w:t>CopyEdit</w:t>
      </w:r>
      <w:proofErr w:type="spellEnd"/>
    </w:p>
    <w:p w14:paraId="2ADD37FE" w14:textId="77777777" w:rsidR="00BD3311" w:rsidRPr="00BD3311" w:rsidRDefault="00BD3311" w:rsidP="00BD3311">
      <w:r w:rsidRPr="00BD3311">
        <w:t xml:space="preserve"># </w:t>
      </w:r>
      <w:proofErr w:type="spellStart"/>
      <w:proofErr w:type="gramStart"/>
      <w:r w:rsidRPr="00BD3311">
        <w:t>terraform.tfvars</w:t>
      </w:r>
      <w:proofErr w:type="spellEnd"/>
      <w:proofErr w:type="gramEnd"/>
    </w:p>
    <w:p w14:paraId="03B9DBAD" w14:textId="77777777" w:rsidR="00BD3311" w:rsidRPr="00BD3311" w:rsidRDefault="00BD3311" w:rsidP="00BD3311"/>
    <w:p w14:paraId="0C2D2B81" w14:textId="77777777" w:rsidR="00BD3311" w:rsidRPr="00BD3311" w:rsidRDefault="00BD3311" w:rsidP="00BD3311">
      <w:r w:rsidRPr="00BD3311">
        <w:t>region     = "us-east1"</w:t>
      </w:r>
    </w:p>
    <w:p w14:paraId="3BEABB6C" w14:textId="77777777" w:rsidR="00BD3311" w:rsidRPr="00BD3311" w:rsidRDefault="00BD3311" w:rsidP="00BD3311">
      <w:proofErr w:type="spellStart"/>
      <w:r w:rsidRPr="00BD3311">
        <w:t>project_id</w:t>
      </w:r>
      <w:proofErr w:type="spellEnd"/>
      <w:r w:rsidRPr="00BD3311">
        <w:t xml:space="preserve"> = "sab-dev-helpdesk-sandbox-3685"</w:t>
      </w:r>
    </w:p>
    <w:p w14:paraId="3724E39E" w14:textId="77777777" w:rsidR="00BD3311" w:rsidRPr="00BD3311" w:rsidRDefault="00BD3311" w:rsidP="00BD3311">
      <w:r w:rsidRPr="00BD3311">
        <w:t>You can also create custom-</w:t>
      </w:r>
      <w:proofErr w:type="gramStart"/>
      <w:r w:rsidRPr="00BD3311">
        <w:t>named .</w:t>
      </w:r>
      <w:proofErr w:type="spellStart"/>
      <w:r w:rsidRPr="00BD3311">
        <w:t>tfvars</w:t>
      </w:r>
      <w:proofErr w:type="spellEnd"/>
      <w:proofErr w:type="gramEnd"/>
      <w:r w:rsidRPr="00BD3311">
        <w:t xml:space="preserve"> files (like </w:t>
      </w:r>
      <w:proofErr w:type="spellStart"/>
      <w:proofErr w:type="gramStart"/>
      <w:r w:rsidRPr="00BD3311">
        <w:t>dev.tfvars</w:t>
      </w:r>
      <w:proofErr w:type="spellEnd"/>
      <w:proofErr w:type="gramEnd"/>
      <w:r w:rsidRPr="00BD3311">
        <w:t xml:space="preserve">, </w:t>
      </w:r>
      <w:proofErr w:type="spellStart"/>
      <w:proofErr w:type="gramStart"/>
      <w:r w:rsidRPr="00BD3311">
        <w:t>prod.tfvars</w:t>
      </w:r>
      <w:proofErr w:type="spellEnd"/>
      <w:proofErr w:type="gramEnd"/>
      <w:r w:rsidRPr="00BD3311">
        <w:t>) and use them with:</w:t>
      </w:r>
    </w:p>
    <w:p w14:paraId="1D3D05E2" w14:textId="77777777" w:rsidR="00BD3311" w:rsidRPr="00BD3311" w:rsidRDefault="00BD3311" w:rsidP="00BD3311">
      <w:r w:rsidRPr="00BD3311">
        <w:t>bash</w:t>
      </w:r>
    </w:p>
    <w:p w14:paraId="49176EA4" w14:textId="77777777" w:rsidR="00BD3311" w:rsidRPr="00BD3311" w:rsidRDefault="00BD3311" w:rsidP="00BD3311">
      <w:proofErr w:type="spellStart"/>
      <w:r w:rsidRPr="00BD3311">
        <w:t>CopyEdit</w:t>
      </w:r>
      <w:proofErr w:type="spellEnd"/>
    </w:p>
    <w:p w14:paraId="22FC649E" w14:textId="77777777" w:rsidR="00BD3311" w:rsidRPr="00BD3311" w:rsidRDefault="00BD3311" w:rsidP="00BD3311">
      <w:r w:rsidRPr="00BD3311">
        <w:t>terraform apply -var-file="</w:t>
      </w:r>
      <w:proofErr w:type="spellStart"/>
      <w:proofErr w:type="gramStart"/>
      <w:r w:rsidRPr="00BD3311">
        <w:t>dev.tfvars</w:t>
      </w:r>
      <w:proofErr w:type="spellEnd"/>
      <w:proofErr w:type="gramEnd"/>
      <w:r w:rsidRPr="00BD3311">
        <w:t>"</w:t>
      </w:r>
    </w:p>
    <w:p w14:paraId="47ACCF79" w14:textId="77777777" w:rsidR="00BD3311" w:rsidRPr="00BD3311" w:rsidRDefault="00000000" w:rsidP="00BD3311">
      <w:r>
        <w:pict w14:anchorId="5AD68F83">
          <v:rect id="_x0000_i1104" style="width:0;height:1.5pt" o:hralign="center" o:hrstd="t" o:hr="t" fillcolor="#a0a0a0" stroked="f"/>
        </w:pict>
      </w:r>
    </w:p>
    <w:p w14:paraId="4BA03923" w14:textId="77777777" w:rsidR="00BD3311" w:rsidRPr="00BD3311" w:rsidRDefault="00BD3311" w:rsidP="00BD3311">
      <w:pPr>
        <w:rPr>
          <w:b/>
          <w:bCs/>
        </w:rPr>
      </w:pPr>
      <w:r w:rsidRPr="00BD3311">
        <w:rPr>
          <w:rFonts w:ascii="Segoe UI Emoji" w:hAnsi="Segoe UI Emoji" w:cs="Segoe UI Emoji"/>
          <w:b/>
          <w:bCs/>
        </w:rPr>
        <w:t>🔁</w:t>
      </w:r>
      <w:r w:rsidRPr="00BD3311">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3304"/>
        <w:gridCol w:w="3643"/>
      </w:tblGrid>
      <w:tr w:rsidR="00BD3311" w:rsidRPr="00BD3311" w14:paraId="4322B02B" w14:textId="77777777" w:rsidTr="00BD3311">
        <w:trPr>
          <w:tblHeader/>
          <w:tblCellSpacing w:w="15" w:type="dxa"/>
        </w:trPr>
        <w:tc>
          <w:tcPr>
            <w:tcW w:w="0" w:type="auto"/>
            <w:vAlign w:val="center"/>
            <w:hideMark/>
          </w:tcPr>
          <w:p w14:paraId="5CBCC7EF" w14:textId="77777777" w:rsidR="00BD3311" w:rsidRPr="00BD3311" w:rsidRDefault="00BD3311" w:rsidP="00BD3311">
            <w:pPr>
              <w:rPr>
                <w:b/>
                <w:bCs/>
              </w:rPr>
            </w:pPr>
            <w:r w:rsidRPr="00BD3311">
              <w:rPr>
                <w:b/>
                <w:bCs/>
              </w:rPr>
              <w:t>Feature</w:t>
            </w:r>
          </w:p>
        </w:tc>
        <w:tc>
          <w:tcPr>
            <w:tcW w:w="0" w:type="auto"/>
            <w:vAlign w:val="center"/>
            <w:hideMark/>
          </w:tcPr>
          <w:p w14:paraId="514EFBF5" w14:textId="77777777" w:rsidR="00BD3311" w:rsidRPr="00BD3311" w:rsidRDefault="00BD3311" w:rsidP="00BD3311">
            <w:pPr>
              <w:rPr>
                <w:b/>
                <w:bCs/>
              </w:rPr>
            </w:pPr>
            <w:r w:rsidRPr="00BD3311">
              <w:rPr>
                <w:b/>
                <w:bCs/>
              </w:rPr>
              <w:t>variables.tf</w:t>
            </w:r>
          </w:p>
        </w:tc>
        <w:tc>
          <w:tcPr>
            <w:tcW w:w="0" w:type="auto"/>
            <w:vAlign w:val="center"/>
            <w:hideMark/>
          </w:tcPr>
          <w:p w14:paraId="5E24C191" w14:textId="77777777" w:rsidR="00BD3311" w:rsidRPr="00BD3311" w:rsidRDefault="00BD3311" w:rsidP="00BD3311">
            <w:pPr>
              <w:rPr>
                <w:b/>
                <w:bCs/>
              </w:rPr>
            </w:pPr>
            <w:proofErr w:type="spellStart"/>
            <w:proofErr w:type="gramStart"/>
            <w:r w:rsidRPr="00BD3311">
              <w:rPr>
                <w:b/>
                <w:bCs/>
              </w:rPr>
              <w:t>terraform.tfvars</w:t>
            </w:r>
            <w:proofErr w:type="spellEnd"/>
            <w:proofErr w:type="gramEnd"/>
          </w:p>
        </w:tc>
      </w:tr>
      <w:tr w:rsidR="00BD3311" w:rsidRPr="00BD3311" w14:paraId="404432F9" w14:textId="77777777" w:rsidTr="00BD3311">
        <w:trPr>
          <w:tblCellSpacing w:w="15" w:type="dxa"/>
        </w:trPr>
        <w:tc>
          <w:tcPr>
            <w:tcW w:w="0" w:type="auto"/>
            <w:vAlign w:val="center"/>
            <w:hideMark/>
          </w:tcPr>
          <w:p w14:paraId="24CD28F4" w14:textId="77777777" w:rsidR="00BD3311" w:rsidRPr="00BD3311" w:rsidRDefault="00BD3311" w:rsidP="00BD3311">
            <w:r w:rsidRPr="00BD3311">
              <w:t>Purpose</w:t>
            </w:r>
          </w:p>
        </w:tc>
        <w:tc>
          <w:tcPr>
            <w:tcW w:w="0" w:type="auto"/>
            <w:vAlign w:val="center"/>
            <w:hideMark/>
          </w:tcPr>
          <w:p w14:paraId="6DA8EF7B" w14:textId="77777777" w:rsidR="00BD3311" w:rsidRPr="00BD3311" w:rsidRDefault="00BD3311" w:rsidP="00BD3311">
            <w:r w:rsidRPr="00BD3311">
              <w:t>Declare input variables</w:t>
            </w:r>
          </w:p>
        </w:tc>
        <w:tc>
          <w:tcPr>
            <w:tcW w:w="0" w:type="auto"/>
            <w:vAlign w:val="center"/>
            <w:hideMark/>
          </w:tcPr>
          <w:p w14:paraId="04F82F88" w14:textId="77777777" w:rsidR="00BD3311" w:rsidRPr="00BD3311" w:rsidRDefault="00BD3311" w:rsidP="00BD3311">
            <w:r w:rsidRPr="00BD3311">
              <w:t>Assign values to those variables</w:t>
            </w:r>
          </w:p>
        </w:tc>
      </w:tr>
      <w:tr w:rsidR="00BD3311" w:rsidRPr="00BD3311" w14:paraId="76414ED0" w14:textId="77777777" w:rsidTr="00BD3311">
        <w:trPr>
          <w:tblCellSpacing w:w="15" w:type="dxa"/>
        </w:trPr>
        <w:tc>
          <w:tcPr>
            <w:tcW w:w="0" w:type="auto"/>
            <w:vAlign w:val="center"/>
            <w:hideMark/>
          </w:tcPr>
          <w:p w14:paraId="136447A3" w14:textId="77777777" w:rsidR="00BD3311" w:rsidRPr="00BD3311" w:rsidRDefault="00BD3311" w:rsidP="00BD3311">
            <w:r w:rsidRPr="00BD3311">
              <w:t>Syntax</w:t>
            </w:r>
          </w:p>
        </w:tc>
        <w:tc>
          <w:tcPr>
            <w:tcW w:w="0" w:type="auto"/>
            <w:vAlign w:val="center"/>
            <w:hideMark/>
          </w:tcPr>
          <w:p w14:paraId="091CEF24" w14:textId="77777777" w:rsidR="00BD3311" w:rsidRPr="00BD3311" w:rsidRDefault="00BD3311" w:rsidP="00BD3311">
            <w:r w:rsidRPr="00BD3311">
              <w:t>variable "name" {}</w:t>
            </w:r>
          </w:p>
        </w:tc>
        <w:tc>
          <w:tcPr>
            <w:tcW w:w="0" w:type="auto"/>
            <w:vAlign w:val="center"/>
            <w:hideMark/>
          </w:tcPr>
          <w:p w14:paraId="360EF106" w14:textId="77777777" w:rsidR="00BD3311" w:rsidRPr="00BD3311" w:rsidRDefault="00BD3311" w:rsidP="00BD3311">
            <w:r w:rsidRPr="00BD3311">
              <w:t>name = "value"</w:t>
            </w:r>
          </w:p>
        </w:tc>
      </w:tr>
      <w:tr w:rsidR="00BD3311" w:rsidRPr="00BD3311" w14:paraId="0862376C" w14:textId="77777777" w:rsidTr="00BD3311">
        <w:trPr>
          <w:tblCellSpacing w:w="15" w:type="dxa"/>
        </w:trPr>
        <w:tc>
          <w:tcPr>
            <w:tcW w:w="0" w:type="auto"/>
            <w:vAlign w:val="center"/>
            <w:hideMark/>
          </w:tcPr>
          <w:p w14:paraId="42798762" w14:textId="77777777" w:rsidR="00BD3311" w:rsidRPr="00BD3311" w:rsidRDefault="00BD3311" w:rsidP="00BD3311">
            <w:r w:rsidRPr="00BD3311">
              <w:t>Required?</w:t>
            </w:r>
          </w:p>
        </w:tc>
        <w:tc>
          <w:tcPr>
            <w:tcW w:w="0" w:type="auto"/>
            <w:vAlign w:val="center"/>
            <w:hideMark/>
          </w:tcPr>
          <w:p w14:paraId="4B4BA453" w14:textId="77777777" w:rsidR="00BD3311" w:rsidRPr="00BD3311" w:rsidRDefault="00BD3311" w:rsidP="00BD3311">
            <w:r w:rsidRPr="00BD3311">
              <w:t>Yes, to define variable structure</w:t>
            </w:r>
          </w:p>
        </w:tc>
        <w:tc>
          <w:tcPr>
            <w:tcW w:w="0" w:type="auto"/>
            <w:vAlign w:val="center"/>
            <w:hideMark/>
          </w:tcPr>
          <w:p w14:paraId="2FEBE94F" w14:textId="77777777" w:rsidR="00BD3311" w:rsidRPr="00BD3311" w:rsidRDefault="00BD3311" w:rsidP="00BD3311">
            <w:r w:rsidRPr="00BD3311">
              <w:t>Optional (unless no defaults given)</w:t>
            </w:r>
          </w:p>
        </w:tc>
      </w:tr>
      <w:tr w:rsidR="00BD3311" w:rsidRPr="00BD3311" w14:paraId="06B47808" w14:textId="77777777" w:rsidTr="00BD3311">
        <w:trPr>
          <w:tblCellSpacing w:w="15" w:type="dxa"/>
        </w:trPr>
        <w:tc>
          <w:tcPr>
            <w:tcW w:w="0" w:type="auto"/>
            <w:vAlign w:val="center"/>
            <w:hideMark/>
          </w:tcPr>
          <w:p w14:paraId="3AF4D4CB" w14:textId="77777777" w:rsidR="00BD3311" w:rsidRPr="00BD3311" w:rsidRDefault="00BD3311" w:rsidP="00BD3311">
            <w:r w:rsidRPr="00BD3311">
              <w:t>Used for</w:t>
            </w:r>
          </w:p>
        </w:tc>
        <w:tc>
          <w:tcPr>
            <w:tcW w:w="0" w:type="auto"/>
            <w:vAlign w:val="center"/>
            <w:hideMark/>
          </w:tcPr>
          <w:p w14:paraId="5D94502D" w14:textId="77777777" w:rsidR="00BD3311" w:rsidRPr="00BD3311" w:rsidRDefault="00BD3311" w:rsidP="00BD3311">
            <w:r w:rsidRPr="00BD3311">
              <w:t>Defining expected inputs</w:t>
            </w:r>
          </w:p>
        </w:tc>
        <w:tc>
          <w:tcPr>
            <w:tcW w:w="0" w:type="auto"/>
            <w:vAlign w:val="center"/>
            <w:hideMark/>
          </w:tcPr>
          <w:p w14:paraId="1DD4C5C9" w14:textId="77777777" w:rsidR="00BD3311" w:rsidRPr="00BD3311" w:rsidRDefault="00BD3311" w:rsidP="00BD3311">
            <w:r w:rsidRPr="00BD3311">
              <w:t>Providing actual input values</w:t>
            </w:r>
          </w:p>
        </w:tc>
      </w:tr>
      <w:tr w:rsidR="00BD3311" w:rsidRPr="00BD3311" w14:paraId="5D28257C" w14:textId="77777777" w:rsidTr="00BD3311">
        <w:trPr>
          <w:tblCellSpacing w:w="15" w:type="dxa"/>
        </w:trPr>
        <w:tc>
          <w:tcPr>
            <w:tcW w:w="0" w:type="auto"/>
            <w:vAlign w:val="center"/>
            <w:hideMark/>
          </w:tcPr>
          <w:p w14:paraId="546D6D5F" w14:textId="77777777" w:rsidR="00BD3311" w:rsidRPr="00BD3311" w:rsidRDefault="00BD3311" w:rsidP="00BD3311">
            <w:r w:rsidRPr="00BD3311">
              <w:lastRenderedPageBreak/>
              <w:t>Supports defaults?</w:t>
            </w:r>
          </w:p>
        </w:tc>
        <w:tc>
          <w:tcPr>
            <w:tcW w:w="0" w:type="auto"/>
            <w:vAlign w:val="center"/>
            <w:hideMark/>
          </w:tcPr>
          <w:p w14:paraId="0509C4A2" w14:textId="77777777" w:rsidR="00BD3311" w:rsidRPr="00BD3311" w:rsidRDefault="00BD3311" w:rsidP="00BD3311">
            <w:r w:rsidRPr="00BD3311">
              <w:t>Yes (optional default field)</w:t>
            </w:r>
          </w:p>
        </w:tc>
        <w:tc>
          <w:tcPr>
            <w:tcW w:w="0" w:type="auto"/>
            <w:vAlign w:val="center"/>
            <w:hideMark/>
          </w:tcPr>
          <w:p w14:paraId="62C93CA3" w14:textId="77777777" w:rsidR="00BD3311" w:rsidRPr="00BD3311" w:rsidRDefault="00BD3311" w:rsidP="00BD3311">
            <w:r w:rsidRPr="00BD3311">
              <w:t>No (always explicit assignment)</w:t>
            </w:r>
          </w:p>
        </w:tc>
      </w:tr>
    </w:tbl>
    <w:p w14:paraId="4A80661C" w14:textId="77777777" w:rsidR="00BD3311" w:rsidRDefault="00BD3311" w:rsidP="00BD3311"/>
    <w:p w14:paraId="455D67C8" w14:textId="77777777" w:rsidR="000C4DA2" w:rsidRPr="000C4DA2" w:rsidRDefault="000C4DA2" w:rsidP="000C4DA2">
      <w:pPr>
        <w:numPr>
          <w:ilvl w:val="0"/>
          <w:numId w:val="45"/>
        </w:numPr>
      </w:pPr>
      <w:r w:rsidRPr="000C4DA2">
        <w:t xml:space="preserve">The </w:t>
      </w:r>
      <w:r w:rsidRPr="000C4DA2">
        <w:rPr>
          <w:b/>
          <w:bCs/>
        </w:rPr>
        <w:t>performance goal sets your target for success</w:t>
      </w:r>
      <w:r w:rsidRPr="000C4DA2">
        <w:t>.</w:t>
      </w:r>
    </w:p>
    <w:p w14:paraId="2B634750" w14:textId="77777777" w:rsidR="000C4DA2" w:rsidRPr="000C4DA2" w:rsidRDefault="000C4DA2" w:rsidP="000C4DA2">
      <w:pPr>
        <w:numPr>
          <w:ilvl w:val="0"/>
          <w:numId w:val="45"/>
        </w:numPr>
      </w:pPr>
      <w:r w:rsidRPr="000C4DA2">
        <w:t xml:space="preserve">The </w:t>
      </w:r>
      <w:r w:rsidRPr="000C4DA2">
        <w:rPr>
          <w:b/>
          <w:bCs/>
        </w:rPr>
        <w:t>error budget defines the threshold for alerts, automation, and risk-taking</w:t>
      </w:r>
      <w:r w:rsidRPr="000C4DA2">
        <w:t>.</w:t>
      </w:r>
      <w:r w:rsidRPr="000C4DA2">
        <w:br/>
      </w:r>
      <w:r w:rsidRPr="000C4DA2">
        <w:br/>
        <w:t xml:space="preserve">The </w:t>
      </w:r>
      <w:r w:rsidRPr="000C4DA2">
        <w:rPr>
          <w:b/>
          <w:bCs/>
        </w:rPr>
        <w:t>performance goal</w:t>
      </w:r>
      <w:r w:rsidRPr="000C4DA2">
        <w:t xml:space="preserve"> defines the </w:t>
      </w:r>
      <w:r w:rsidRPr="000C4DA2">
        <w:rPr>
          <w:b/>
          <w:bCs/>
        </w:rPr>
        <w:t>"success rate"</w:t>
      </w:r>
      <w:r w:rsidRPr="000C4DA2">
        <w:t xml:space="preserve"> you want to achieve.</w:t>
      </w:r>
    </w:p>
    <w:p w14:paraId="1AB391DF" w14:textId="77777777" w:rsidR="000C4DA2" w:rsidRPr="000C4DA2" w:rsidRDefault="000C4DA2" w:rsidP="000C4DA2">
      <w:pPr>
        <w:numPr>
          <w:ilvl w:val="0"/>
          <w:numId w:val="45"/>
        </w:numPr>
      </w:pPr>
      <w:r w:rsidRPr="000C4DA2">
        <w:t xml:space="preserve">The </w:t>
      </w:r>
      <w:r w:rsidRPr="000C4DA2">
        <w:rPr>
          <w:b/>
          <w:bCs/>
        </w:rPr>
        <w:t>error budget</w:t>
      </w:r>
      <w:r w:rsidRPr="000C4DA2">
        <w:t xml:space="preserve"> is the </w:t>
      </w:r>
      <w:r w:rsidRPr="000C4DA2">
        <w:rPr>
          <w:b/>
          <w:bCs/>
        </w:rPr>
        <w:t>tolerated failure rate</w:t>
      </w:r>
      <w:r w:rsidRPr="000C4DA2">
        <w:t>, i.e., the difference between 100% and the performance goal.</w:t>
      </w:r>
    </w:p>
    <w:p w14:paraId="75EFC843" w14:textId="77777777" w:rsidR="000C4DA2" w:rsidRPr="000C4DA2" w:rsidRDefault="000C4DA2" w:rsidP="000C4DA2">
      <w:r w:rsidRPr="000C4DA2">
        <w:rPr>
          <w:b/>
          <w:bCs/>
        </w:rPr>
        <w:t>Formula:</w:t>
      </w:r>
    </w:p>
    <w:p w14:paraId="0AE2B1A6" w14:textId="77777777" w:rsidR="000C4DA2" w:rsidRPr="000C4DA2" w:rsidRDefault="000C4DA2" w:rsidP="000C4DA2">
      <w:r w:rsidRPr="000C4DA2">
        <w:t>Error Budget=100%−Performance Goal</w:t>
      </w:r>
    </w:p>
    <w:p w14:paraId="35C5D1CC" w14:textId="77777777" w:rsidR="000C4DA2" w:rsidRPr="000C4DA2" w:rsidRDefault="000C4DA2" w:rsidP="000C4DA2">
      <w:r w:rsidRPr="000C4DA2">
        <w:t> </w:t>
      </w:r>
    </w:p>
    <w:p w14:paraId="010E4433" w14:textId="77777777" w:rsidR="000C4DA2" w:rsidRPr="000C4DA2" w:rsidRDefault="000C4DA2" w:rsidP="000C4DA2">
      <w:pPr>
        <w:rPr>
          <w:b/>
          <w:bCs/>
        </w:rPr>
      </w:pPr>
      <w:r w:rsidRPr="000C4DA2">
        <w:rPr>
          <w:b/>
          <w:bCs/>
        </w:rPr>
        <w:t>Example:</w:t>
      </w:r>
    </w:p>
    <w:p w14:paraId="1B5AF7C6" w14:textId="77777777" w:rsidR="000C4DA2" w:rsidRPr="000C4DA2" w:rsidRDefault="000C4DA2" w:rsidP="000C4DA2">
      <w:pPr>
        <w:numPr>
          <w:ilvl w:val="0"/>
          <w:numId w:val="46"/>
        </w:numPr>
      </w:pPr>
      <w:r w:rsidRPr="000C4DA2">
        <w:t>Performance goal: 99.9% of requests succeed or meet latency.</w:t>
      </w:r>
    </w:p>
    <w:p w14:paraId="0BE036F5" w14:textId="77777777" w:rsidR="000C4DA2" w:rsidRPr="000C4DA2" w:rsidRDefault="000C4DA2" w:rsidP="000C4DA2">
      <w:pPr>
        <w:numPr>
          <w:ilvl w:val="0"/>
          <w:numId w:val="46"/>
        </w:numPr>
      </w:pPr>
      <w:r w:rsidRPr="000C4DA2">
        <w:t>Error budget: 0.1% of requests can fail or exceed latency.</w:t>
      </w:r>
    </w:p>
    <w:p w14:paraId="33A913AF" w14:textId="77777777" w:rsidR="000C4DA2" w:rsidRPr="000C4DA2" w:rsidRDefault="000C4DA2" w:rsidP="000C4DA2">
      <w:r w:rsidRPr="000C4DA2">
        <w:t> </w:t>
      </w:r>
    </w:p>
    <w:p w14:paraId="7864E505" w14:textId="77777777" w:rsidR="000C4DA2" w:rsidRPr="000C4DA2" w:rsidRDefault="000C4DA2" w:rsidP="000C4DA2">
      <w:pPr>
        <w:rPr>
          <w:b/>
          <w:bCs/>
        </w:rPr>
      </w:pPr>
      <w:r w:rsidRPr="000C4DA2">
        <w:rPr>
          <w:b/>
          <w:bCs/>
        </w:rPr>
        <w:t>What is a Performance Goal in an SLO?</w:t>
      </w:r>
    </w:p>
    <w:p w14:paraId="51B2DB1A" w14:textId="77777777" w:rsidR="000C4DA2" w:rsidRPr="000C4DA2" w:rsidRDefault="000C4DA2" w:rsidP="000C4DA2">
      <w:r w:rsidRPr="000C4DA2">
        <w:t xml:space="preserve">A </w:t>
      </w:r>
      <w:r w:rsidRPr="000C4DA2">
        <w:rPr>
          <w:b/>
          <w:bCs/>
        </w:rPr>
        <w:t>performance goal</w:t>
      </w:r>
      <w:r w:rsidRPr="000C4DA2">
        <w:t xml:space="preserve"> is a specific target you set for a </w:t>
      </w:r>
      <w:r w:rsidRPr="000C4DA2">
        <w:rPr>
          <w:b/>
          <w:bCs/>
        </w:rPr>
        <w:t>performance metric</w:t>
      </w:r>
      <w:r w:rsidRPr="000C4DA2">
        <w:t xml:space="preserve"> (like latency, throughput, or error rate) that your service should meet.</w:t>
      </w:r>
    </w:p>
    <w:p w14:paraId="558C546D" w14:textId="77777777" w:rsidR="000C4DA2" w:rsidRPr="000C4DA2" w:rsidRDefault="000C4DA2" w:rsidP="000C4DA2">
      <w:pPr>
        <w:numPr>
          <w:ilvl w:val="0"/>
          <w:numId w:val="47"/>
        </w:numPr>
      </w:pPr>
      <w:r w:rsidRPr="000C4DA2">
        <w:t xml:space="preserve">It defines the </w:t>
      </w:r>
      <w:r w:rsidRPr="000C4DA2">
        <w:rPr>
          <w:b/>
          <w:bCs/>
        </w:rPr>
        <w:t>acceptable level of service quality</w:t>
      </w:r>
      <w:r w:rsidRPr="000C4DA2">
        <w:t xml:space="preserve"> for that metric.</w:t>
      </w:r>
    </w:p>
    <w:p w14:paraId="038FCD97" w14:textId="77777777" w:rsidR="000C4DA2" w:rsidRPr="000C4DA2" w:rsidRDefault="000C4DA2" w:rsidP="000C4DA2">
      <w:pPr>
        <w:numPr>
          <w:ilvl w:val="0"/>
          <w:numId w:val="47"/>
        </w:numPr>
      </w:pPr>
      <w:r w:rsidRPr="000C4DA2">
        <w:t xml:space="preserve">Example: "99% of requests should complete within 300 </w:t>
      </w:r>
      <w:proofErr w:type="spellStart"/>
      <w:r w:rsidRPr="000C4DA2">
        <w:t>ms.</w:t>
      </w:r>
      <w:proofErr w:type="spellEnd"/>
      <w:r w:rsidRPr="000C4DA2">
        <w:t>"</w:t>
      </w:r>
    </w:p>
    <w:p w14:paraId="3ECED43A" w14:textId="77777777" w:rsidR="000C4DA2" w:rsidRPr="000C4DA2" w:rsidRDefault="000C4DA2" w:rsidP="000C4DA2">
      <w:r w:rsidRPr="000C4DA2">
        <w:t xml:space="preserve">In GCP SLO terms, the </w:t>
      </w:r>
      <w:r w:rsidRPr="000C4DA2">
        <w:rPr>
          <w:b/>
          <w:bCs/>
        </w:rPr>
        <w:t>performance goal</w:t>
      </w:r>
      <w:r w:rsidRPr="000C4DA2">
        <w:t xml:space="preserve"> usually means the </w:t>
      </w:r>
      <w:r w:rsidRPr="000C4DA2">
        <w:rPr>
          <w:b/>
          <w:bCs/>
        </w:rPr>
        <w:t>percentage of successful requests meeting your performance criteria</w:t>
      </w:r>
      <w:r w:rsidRPr="000C4DA2">
        <w:t xml:space="preserve"> during the compliance period.</w:t>
      </w:r>
    </w:p>
    <w:p w14:paraId="1FB07BA8" w14:textId="77777777" w:rsidR="000C4DA2" w:rsidRPr="000C4DA2" w:rsidRDefault="000C4DA2" w:rsidP="000C4DA2">
      <w:pPr>
        <w:rPr>
          <w:b/>
          <w:bCs/>
        </w:rPr>
      </w:pPr>
      <w:r w:rsidRPr="000C4DA2">
        <w:rPr>
          <w:b/>
          <w:bCs/>
        </w:rPr>
        <w:t> </w:t>
      </w:r>
    </w:p>
    <w:p w14:paraId="5084938D" w14:textId="77777777" w:rsidR="000C4DA2" w:rsidRPr="000C4DA2" w:rsidRDefault="000C4DA2" w:rsidP="000C4DA2">
      <w:pPr>
        <w:rPr>
          <w:b/>
          <w:bCs/>
        </w:rPr>
      </w:pPr>
      <w:r w:rsidRPr="000C4DA2">
        <w:rPr>
          <w:b/>
          <w:bCs/>
        </w:rPr>
        <w:t>How to Decide the Performance Goal Percentage Value?</w:t>
      </w:r>
    </w:p>
    <w:p w14:paraId="091D78EB" w14:textId="77777777" w:rsidR="000C4DA2" w:rsidRPr="000C4DA2" w:rsidRDefault="000C4DA2" w:rsidP="000C4DA2">
      <w:r w:rsidRPr="000C4DA2">
        <w:t>When deciding the value for your performance goal:</w:t>
      </w:r>
    </w:p>
    <w:p w14:paraId="4AB48A0A" w14:textId="77777777" w:rsidR="000C4DA2" w:rsidRPr="000C4DA2" w:rsidRDefault="000C4DA2" w:rsidP="000C4DA2">
      <w:pPr>
        <w:numPr>
          <w:ilvl w:val="0"/>
          <w:numId w:val="48"/>
        </w:numPr>
      </w:pPr>
      <w:r w:rsidRPr="000C4DA2">
        <w:rPr>
          <w:b/>
          <w:bCs/>
        </w:rPr>
        <w:lastRenderedPageBreak/>
        <w:t>Look at historical data:</w:t>
      </w:r>
      <w:r w:rsidRPr="000C4DA2">
        <w:t xml:space="preserve"> What performance level does your service typically achieve?</w:t>
      </w:r>
    </w:p>
    <w:p w14:paraId="0B208418" w14:textId="77777777" w:rsidR="000C4DA2" w:rsidRPr="000C4DA2" w:rsidRDefault="000C4DA2" w:rsidP="000C4DA2">
      <w:pPr>
        <w:numPr>
          <w:ilvl w:val="0"/>
          <w:numId w:val="48"/>
        </w:numPr>
      </w:pPr>
      <w:r w:rsidRPr="000C4DA2">
        <w:rPr>
          <w:b/>
          <w:bCs/>
        </w:rPr>
        <w:t>Consider user expectations:</w:t>
      </w:r>
      <w:r w:rsidRPr="000C4DA2">
        <w:t xml:space="preserve"> How fast or reliable do users expect your service to be?</w:t>
      </w:r>
    </w:p>
    <w:p w14:paraId="797833C1" w14:textId="77777777" w:rsidR="000C4DA2" w:rsidRPr="000C4DA2" w:rsidRDefault="000C4DA2" w:rsidP="000C4DA2">
      <w:pPr>
        <w:numPr>
          <w:ilvl w:val="0"/>
          <w:numId w:val="48"/>
        </w:numPr>
      </w:pPr>
      <w:r w:rsidRPr="000C4DA2">
        <w:rPr>
          <w:b/>
          <w:bCs/>
        </w:rPr>
        <w:t>Balance cost and effort:</w:t>
      </w:r>
      <w:r w:rsidRPr="000C4DA2">
        <w:t xml:space="preserve"> Stricter goals often require more engineering effort and infrastructure cost.</w:t>
      </w:r>
    </w:p>
    <w:p w14:paraId="1366654F" w14:textId="77777777" w:rsidR="000C4DA2" w:rsidRPr="000C4DA2" w:rsidRDefault="000C4DA2" w:rsidP="000C4DA2">
      <w:pPr>
        <w:numPr>
          <w:ilvl w:val="0"/>
          <w:numId w:val="48"/>
        </w:numPr>
      </w:pPr>
      <w:r w:rsidRPr="000C4DA2">
        <w:rPr>
          <w:b/>
          <w:bCs/>
        </w:rPr>
        <w:t>Business requirements:</w:t>
      </w:r>
      <w:r w:rsidRPr="000C4DA2">
        <w:t xml:space="preserve"> Some services might need very high reliability (e.g., 99.99%), others can tolerate more errors (e.g., 95%).</w:t>
      </w:r>
    </w:p>
    <w:p w14:paraId="5A493448" w14:textId="77777777" w:rsidR="000C4DA2" w:rsidRPr="000C4DA2" w:rsidRDefault="000C4DA2" w:rsidP="000C4DA2">
      <w:pPr>
        <w:numPr>
          <w:ilvl w:val="0"/>
          <w:numId w:val="48"/>
        </w:numPr>
      </w:pPr>
      <w:r w:rsidRPr="000C4DA2">
        <w:rPr>
          <w:b/>
          <w:bCs/>
        </w:rPr>
        <w:t>Industry benchmarks:</w:t>
      </w:r>
      <w:r w:rsidRPr="000C4DA2">
        <w:t xml:space="preserve"> </w:t>
      </w:r>
      <w:proofErr w:type="gramStart"/>
      <w:r w:rsidRPr="000C4DA2">
        <w:t>Check</w:t>
      </w:r>
      <w:proofErr w:type="gramEnd"/>
      <w:r w:rsidRPr="000C4DA2">
        <w:t xml:space="preserve"> what competitors or similar services target.</w:t>
      </w:r>
    </w:p>
    <w:p w14:paraId="45678AEB" w14:textId="77777777" w:rsidR="000C4DA2" w:rsidRPr="000C4DA2" w:rsidRDefault="000C4DA2" w:rsidP="000C4DA2">
      <w:r w:rsidRPr="000C4DA2">
        <w:rPr>
          <w:b/>
          <w:bCs/>
        </w:rPr>
        <w:t>Example:</w:t>
      </w:r>
    </w:p>
    <w:p w14:paraId="30492E44" w14:textId="77777777" w:rsidR="000C4DA2" w:rsidRPr="000C4DA2" w:rsidRDefault="000C4DA2" w:rsidP="000C4DA2">
      <w:pPr>
        <w:numPr>
          <w:ilvl w:val="0"/>
          <w:numId w:val="49"/>
        </w:numPr>
      </w:pPr>
      <w:r w:rsidRPr="000C4DA2">
        <w:t xml:space="preserve">If your current 95th percentile latency is 300 </w:t>
      </w:r>
      <w:proofErr w:type="spellStart"/>
      <w:r w:rsidRPr="000C4DA2">
        <w:t>ms</w:t>
      </w:r>
      <w:proofErr w:type="spellEnd"/>
      <w:r w:rsidRPr="000C4DA2">
        <w:t xml:space="preserve">, you might set a goal that 99% of requests respond within 300 </w:t>
      </w:r>
      <w:proofErr w:type="spellStart"/>
      <w:r w:rsidRPr="000C4DA2">
        <w:t>ms.</w:t>
      </w:r>
      <w:proofErr w:type="spellEnd"/>
    </w:p>
    <w:p w14:paraId="0280B8D4" w14:textId="77777777" w:rsidR="000C4DA2" w:rsidRPr="000C4DA2" w:rsidRDefault="000C4DA2" w:rsidP="000C4DA2">
      <w:pPr>
        <w:numPr>
          <w:ilvl w:val="0"/>
          <w:numId w:val="49"/>
        </w:numPr>
      </w:pPr>
      <w:r w:rsidRPr="000C4DA2">
        <w:t>If the latency varies, you might adjust accordingly.</w:t>
      </w:r>
    </w:p>
    <w:p w14:paraId="1F3F537E" w14:textId="77777777" w:rsidR="000C4DA2" w:rsidRPr="000C4DA2" w:rsidRDefault="000C4DA2" w:rsidP="000C4DA2">
      <w:r w:rsidRPr="000C4DA2">
        <w:t> </w:t>
      </w:r>
    </w:p>
    <w:p w14:paraId="5B72BE46" w14:textId="77777777" w:rsidR="000C4DA2" w:rsidRPr="000C4DA2" w:rsidRDefault="000C4DA2" w:rsidP="000C4DA2">
      <w:pPr>
        <w:rPr>
          <w:b/>
          <w:bCs/>
        </w:rPr>
      </w:pPr>
      <w:r w:rsidRPr="000C4DA2">
        <w:rPr>
          <w:b/>
          <w:bCs/>
        </w:rPr>
        <w:t>What is Error Budget in an SLO?</w:t>
      </w:r>
    </w:p>
    <w:p w14:paraId="5BFA686F" w14:textId="77777777" w:rsidR="000C4DA2" w:rsidRPr="000C4DA2" w:rsidRDefault="000C4DA2" w:rsidP="000C4DA2">
      <w:r w:rsidRPr="000C4DA2">
        <w:rPr>
          <w:b/>
          <w:bCs/>
        </w:rPr>
        <w:t>Error Budget</w:t>
      </w:r>
      <w:r w:rsidRPr="000C4DA2">
        <w:t xml:space="preserve"> is a core concept in Site Reliability Engineering (SRE) and Service Level Objectives (SLOs). It represents the </w:t>
      </w:r>
      <w:r w:rsidRPr="000C4DA2">
        <w:rPr>
          <w:b/>
          <w:bCs/>
        </w:rPr>
        <w:t>allowed amount of "bad behavior" or failures</w:t>
      </w:r>
      <w:r w:rsidRPr="000C4DA2">
        <w:t xml:space="preserve"> your service can have while still meeting your SLO.</w:t>
      </w:r>
    </w:p>
    <w:p w14:paraId="30853E78" w14:textId="77777777" w:rsidR="000C4DA2" w:rsidRPr="000C4DA2" w:rsidRDefault="00000000" w:rsidP="000C4DA2">
      <w:r>
        <w:pict w14:anchorId="468C7E21">
          <v:rect id="_x0000_i1105" style="width:0;height:1.5pt" o:hralign="center" o:hrstd="t" o:hr="t" fillcolor="#a0a0a0" stroked="f"/>
        </w:pict>
      </w:r>
    </w:p>
    <w:p w14:paraId="02BA5AC3" w14:textId="77777777" w:rsidR="000C4DA2" w:rsidRPr="000C4DA2" w:rsidRDefault="000C4DA2" w:rsidP="000C4DA2">
      <w:pPr>
        <w:rPr>
          <w:b/>
          <w:bCs/>
        </w:rPr>
      </w:pPr>
      <w:r w:rsidRPr="000C4DA2">
        <w:rPr>
          <w:b/>
          <w:bCs/>
        </w:rPr>
        <w:t>How it works:</w:t>
      </w:r>
    </w:p>
    <w:p w14:paraId="4238A429" w14:textId="77777777" w:rsidR="000C4DA2" w:rsidRPr="000C4DA2" w:rsidRDefault="000C4DA2" w:rsidP="000C4DA2">
      <w:pPr>
        <w:numPr>
          <w:ilvl w:val="0"/>
          <w:numId w:val="50"/>
        </w:numPr>
      </w:pPr>
      <w:r w:rsidRPr="000C4DA2">
        <w:t>Suppose your SLO is:</w:t>
      </w:r>
      <w:r w:rsidRPr="000C4DA2">
        <w:br/>
      </w:r>
      <w:r w:rsidRPr="000C4DA2">
        <w:rPr>
          <w:b/>
          <w:bCs/>
        </w:rPr>
        <w:t>"99.9% availability over 30 days."</w:t>
      </w:r>
    </w:p>
    <w:p w14:paraId="11FE9104" w14:textId="77777777" w:rsidR="000C4DA2" w:rsidRPr="000C4DA2" w:rsidRDefault="000C4DA2" w:rsidP="000C4DA2">
      <w:pPr>
        <w:numPr>
          <w:ilvl w:val="0"/>
          <w:numId w:val="50"/>
        </w:numPr>
      </w:pPr>
      <w:r w:rsidRPr="000C4DA2">
        <w:t xml:space="preserve">This means you allow up to </w:t>
      </w:r>
      <w:r w:rsidRPr="000C4DA2">
        <w:rPr>
          <w:b/>
          <w:bCs/>
        </w:rPr>
        <w:t>0.1% downtime or errors</w:t>
      </w:r>
      <w:r w:rsidRPr="000C4DA2">
        <w:t xml:space="preserve"> without violating the SLO.</w:t>
      </w:r>
    </w:p>
    <w:p w14:paraId="6E0E01F2" w14:textId="77777777" w:rsidR="000C4DA2" w:rsidRPr="000C4DA2" w:rsidRDefault="000C4DA2" w:rsidP="000C4DA2">
      <w:pPr>
        <w:numPr>
          <w:ilvl w:val="0"/>
          <w:numId w:val="50"/>
        </w:numPr>
      </w:pPr>
      <w:r w:rsidRPr="000C4DA2">
        <w:t xml:space="preserve">That 0.1% is your </w:t>
      </w:r>
      <w:r w:rsidRPr="000C4DA2">
        <w:rPr>
          <w:b/>
          <w:bCs/>
        </w:rPr>
        <w:t>error budget</w:t>
      </w:r>
      <w:r w:rsidRPr="000C4DA2">
        <w:t xml:space="preserve"> — the maximum acceptable error or downtime.</w:t>
      </w:r>
    </w:p>
    <w:p w14:paraId="2A6D834C" w14:textId="77777777" w:rsidR="000C4DA2" w:rsidRPr="000C4DA2" w:rsidRDefault="00000000" w:rsidP="000C4DA2">
      <w:r>
        <w:pict w14:anchorId="16CF92F4">
          <v:rect id="_x0000_i1106" style="width:0;height:1.5pt" o:hralign="center" o:hrstd="t" o:hr="t" fillcolor="#a0a0a0" stroked="f"/>
        </w:pict>
      </w:r>
    </w:p>
    <w:p w14:paraId="4652C11E" w14:textId="77777777" w:rsidR="000C4DA2" w:rsidRPr="000C4DA2" w:rsidRDefault="000C4DA2" w:rsidP="000C4DA2">
      <w:pPr>
        <w:rPr>
          <w:b/>
          <w:bCs/>
        </w:rPr>
      </w:pPr>
      <w:r w:rsidRPr="000C4DA2">
        <w:rPr>
          <w:b/>
          <w:bCs/>
        </w:rPr>
        <w:t>Why is error budget useful?</w:t>
      </w:r>
    </w:p>
    <w:p w14:paraId="6FC772D0" w14:textId="77777777" w:rsidR="000C4DA2" w:rsidRPr="000C4DA2" w:rsidRDefault="000C4DA2" w:rsidP="000C4DA2">
      <w:pPr>
        <w:numPr>
          <w:ilvl w:val="0"/>
          <w:numId w:val="51"/>
        </w:numPr>
      </w:pPr>
      <w:r w:rsidRPr="000C4DA2">
        <w:t xml:space="preserve">It </w:t>
      </w:r>
      <w:r w:rsidRPr="000C4DA2">
        <w:rPr>
          <w:b/>
          <w:bCs/>
        </w:rPr>
        <w:t>quantifies the acceptable risk</w:t>
      </w:r>
      <w:r w:rsidRPr="000C4DA2">
        <w:t xml:space="preserve"> of failures.</w:t>
      </w:r>
    </w:p>
    <w:p w14:paraId="518C8A60" w14:textId="77777777" w:rsidR="000C4DA2" w:rsidRPr="000C4DA2" w:rsidRDefault="000C4DA2" w:rsidP="000C4DA2">
      <w:pPr>
        <w:numPr>
          <w:ilvl w:val="0"/>
          <w:numId w:val="51"/>
        </w:numPr>
      </w:pPr>
      <w:proofErr w:type="gramStart"/>
      <w:r w:rsidRPr="000C4DA2">
        <w:t>Helps</w:t>
      </w:r>
      <w:proofErr w:type="gramEnd"/>
      <w:r w:rsidRPr="000C4DA2">
        <w:t xml:space="preserve"> </w:t>
      </w:r>
      <w:r w:rsidRPr="000C4DA2">
        <w:rPr>
          <w:b/>
          <w:bCs/>
        </w:rPr>
        <w:t>balance innovation and reliability</w:t>
      </w:r>
      <w:r w:rsidRPr="000C4DA2">
        <w:t xml:space="preserve">: </w:t>
      </w:r>
    </w:p>
    <w:p w14:paraId="17A5659C" w14:textId="77777777" w:rsidR="000C4DA2" w:rsidRPr="000C4DA2" w:rsidRDefault="000C4DA2" w:rsidP="000C4DA2">
      <w:pPr>
        <w:numPr>
          <w:ilvl w:val="1"/>
          <w:numId w:val="51"/>
        </w:numPr>
      </w:pPr>
      <w:r w:rsidRPr="000C4DA2">
        <w:lastRenderedPageBreak/>
        <w:t>If you have a lot of error budget left, you might push more risky changes or new features.</w:t>
      </w:r>
    </w:p>
    <w:p w14:paraId="3F37D841" w14:textId="77777777" w:rsidR="000C4DA2" w:rsidRPr="000C4DA2" w:rsidRDefault="000C4DA2" w:rsidP="000C4DA2">
      <w:pPr>
        <w:numPr>
          <w:ilvl w:val="1"/>
          <w:numId w:val="51"/>
        </w:numPr>
      </w:pPr>
      <w:r w:rsidRPr="000C4DA2">
        <w:t xml:space="preserve">If you’re running out of error budget, you focus on </w:t>
      </w:r>
      <w:r w:rsidRPr="000C4DA2">
        <w:rPr>
          <w:b/>
          <w:bCs/>
        </w:rPr>
        <w:t>stabilizing and fixing issues</w:t>
      </w:r>
      <w:r w:rsidRPr="000C4DA2">
        <w:t>.</w:t>
      </w:r>
    </w:p>
    <w:p w14:paraId="5C70137F" w14:textId="77777777" w:rsidR="000C4DA2" w:rsidRPr="000C4DA2" w:rsidRDefault="000C4DA2" w:rsidP="000C4DA2">
      <w:pPr>
        <w:numPr>
          <w:ilvl w:val="0"/>
          <w:numId w:val="51"/>
        </w:numPr>
      </w:pPr>
      <w:r w:rsidRPr="000C4DA2">
        <w:t xml:space="preserve">Enables </w:t>
      </w:r>
      <w:r w:rsidRPr="000C4DA2">
        <w:rPr>
          <w:b/>
          <w:bCs/>
        </w:rPr>
        <w:t>objective decision-making</w:t>
      </w:r>
      <w:r w:rsidRPr="000C4DA2">
        <w:t xml:space="preserve"> instead of guessing or fighting over how reliable a system should be.</w:t>
      </w:r>
    </w:p>
    <w:p w14:paraId="52A8DFD4" w14:textId="77777777" w:rsidR="000C4DA2" w:rsidRPr="000C4DA2" w:rsidRDefault="00000000" w:rsidP="000C4DA2">
      <w:r>
        <w:pict w14:anchorId="344561C0">
          <v:rect id="_x0000_i1107" style="width:0;height:1.5pt" o:hralign="center" o:hrstd="t" o:hr="t" fillcolor="#a0a0a0" stroked="f"/>
        </w:pict>
      </w:r>
    </w:p>
    <w:p w14:paraId="339FA90D" w14:textId="77777777" w:rsidR="000C4DA2" w:rsidRPr="000C4DA2" w:rsidRDefault="000C4DA2" w:rsidP="000C4DA2">
      <w:pPr>
        <w:rPr>
          <w:b/>
          <w:bCs/>
        </w:rPr>
      </w:pPr>
      <w:r w:rsidRPr="000C4DA2">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265"/>
      </w:tblGrid>
      <w:tr w:rsidR="000C4DA2" w:rsidRPr="000C4DA2" w14:paraId="76DD9057" w14:textId="77777777" w:rsidTr="000C4DA2">
        <w:trPr>
          <w:tblHeader/>
          <w:tblCellSpacing w:w="15" w:type="dxa"/>
        </w:trPr>
        <w:tc>
          <w:tcPr>
            <w:tcW w:w="0" w:type="auto"/>
            <w:vAlign w:val="center"/>
            <w:hideMark/>
          </w:tcPr>
          <w:p w14:paraId="0F2513D2" w14:textId="77777777" w:rsidR="000C4DA2" w:rsidRPr="000C4DA2" w:rsidRDefault="000C4DA2" w:rsidP="000C4DA2">
            <w:pPr>
              <w:rPr>
                <w:b/>
                <w:bCs/>
              </w:rPr>
            </w:pPr>
            <w:r w:rsidRPr="000C4DA2">
              <w:rPr>
                <w:b/>
                <w:bCs/>
              </w:rPr>
              <w:t>Metric</w:t>
            </w:r>
          </w:p>
        </w:tc>
        <w:tc>
          <w:tcPr>
            <w:tcW w:w="0" w:type="auto"/>
            <w:vAlign w:val="center"/>
            <w:hideMark/>
          </w:tcPr>
          <w:p w14:paraId="1C760654" w14:textId="77777777" w:rsidR="000C4DA2" w:rsidRPr="000C4DA2" w:rsidRDefault="000C4DA2" w:rsidP="000C4DA2">
            <w:pPr>
              <w:rPr>
                <w:b/>
                <w:bCs/>
              </w:rPr>
            </w:pPr>
            <w:r w:rsidRPr="000C4DA2">
              <w:rPr>
                <w:b/>
                <w:bCs/>
              </w:rPr>
              <w:t>Value</w:t>
            </w:r>
          </w:p>
        </w:tc>
      </w:tr>
      <w:tr w:rsidR="000C4DA2" w:rsidRPr="000C4DA2" w14:paraId="2C7DB555" w14:textId="77777777" w:rsidTr="000C4DA2">
        <w:trPr>
          <w:tblCellSpacing w:w="15" w:type="dxa"/>
        </w:trPr>
        <w:tc>
          <w:tcPr>
            <w:tcW w:w="0" w:type="auto"/>
            <w:vAlign w:val="center"/>
            <w:hideMark/>
          </w:tcPr>
          <w:p w14:paraId="2CF752EA" w14:textId="77777777" w:rsidR="000C4DA2" w:rsidRPr="000C4DA2" w:rsidRDefault="000C4DA2" w:rsidP="000C4DA2">
            <w:r w:rsidRPr="000C4DA2">
              <w:t>SLO target</w:t>
            </w:r>
          </w:p>
        </w:tc>
        <w:tc>
          <w:tcPr>
            <w:tcW w:w="0" w:type="auto"/>
            <w:vAlign w:val="center"/>
            <w:hideMark/>
          </w:tcPr>
          <w:p w14:paraId="2734B7D9" w14:textId="77777777" w:rsidR="000C4DA2" w:rsidRPr="000C4DA2" w:rsidRDefault="000C4DA2" w:rsidP="000C4DA2">
            <w:r w:rsidRPr="000C4DA2">
              <w:t>99.9% uptime</w:t>
            </w:r>
          </w:p>
        </w:tc>
      </w:tr>
      <w:tr w:rsidR="000C4DA2" w:rsidRPr="000C4DA2" w14:paraId="3FE0E99E" w14:textId="77777777" w:rsidTr="000C4DA2">
        <w:trPr>
          <w:tblCellSpacing w:w="15" w:type="dxa"/>
        </w:trPr>
        <w:tc>
          <w:tcPr>
            <w:tcW w:w="0" w:type="auto"/>
            <w:vAlign w:val="center"/>
            <w:hideMark/>
          </w:tcPr>
          <w:p w14:paraId="6DA24BE0" w14:textId="77777777" w:rsidR="000C4DA2" w:rsidRPr="000C4DA2" w:rsidRDefault="000C4DA2" w:rsidP="000C4DA2">
            <w:r w:rsidRPr="000C4DA2">
              <w:t>Period</w:t>
            </w:r>
          </w:p>
        </w:tc>
        <w:tc>
          <w:tcPr>
            <w:tcW w:w="0" w:type="auto"/>
            <w:vAlign w:val="center"/>
            <w:hideMark/>
          </w:tcPr>
          <w:p w14:paraId="0645D3F4" w14:textId="77777777" w:rsidR="000C4DA2" w:rsidRPr="000C4DA2" w:rsidRDefault="000C4DA2" w:rsidP="000C4DA2">
            <w:r w:rsidRPr="000C4DA2">
              <w:t>30 days</w:t>
            </w:r>
          </w:p>
        </w:tc>
      </w:tr>
      <w:tr w:rsidR="000C4DA2" w:rsidRPr="000C4DA2" w14:paraId="3D04FF22" w14:textId="77777777" w:rsidTr="000C4DA2">
        <w:trPr>
          <w:tblCellSpacing w:w="15" w:type="dxa"/>
        </w:trPr>
        <w:tc>
          <w:tcPr>
            <w:tcW w:w="0" w:type="auto"/>
            <w:vAlign w:val="center"/>
            <w:hideMark/>
          </w:tcPr>
          <w:p w14:paraId="326F3228" w14:textId="77777777" w:rsidR="000C4DA2" w:rsidRPr="000C4DA2" w:rsidRDefault="000C4DA2" w:rsidP="000C4DA2">
            <w:r w:rsidRPr="000C4DA2">
              <w:t>Allowed downtime</w:t>
            </w:r>
          </w:p>
        </w:tc>
        <w:tc>
          <w:tcPr>
            <w:tcW w:w="0" w:type="auto"/>
            <w:vAlign w:val="center"/>
            <w:hideMark/>
          </w:tcPr>
          <w:p w14:paraId="6EE4079D" w14:textId="77777777" w:rsidR="000C4DA2" w:rsidRPr="000C4DA2" w:rsidRDefault="000C4DA2" w:rsidP="000C4DA2">
            <w:r w:rsidRPr="000C4DA2">
              <w:t>0.1% of 30 days = 43.2 minutes</w:t>
            </w:r>
          </w:p>
        </w:tc>
      </w:tr>
    </w:tbl>
    <w:p w14:paraId="03BC80D0" w14:textId="77777777" w:rsidR="000C4DA2" w:rsidRPr="000C4DA2" w:rsidRDefault="000C4DA2" w:rsidP="000C4DA2">
      <w:r w:rsidRPr="000C4DA2">
        <w:t> </w:t>
      </w:r>
    </w:p>
    <w:p w14:paraId="71A66DA6" w14:textId="77777777" w:rsidR="000C4DA2" w:rsidRPr="000C4DA2" w:rsidRDefault="000C4DA2" w:rsidP="000C4DA2">
      <w:r w:rsidRPr="000C4DA2">
        <w:t xml:space="preserve">You can have up to </w:t>
      </w:r>
      <w:r w:rsidRPr="000C4DA2">
        <w:rPr>
          <w:b/>
          <w:bCs/>
        </w:rPr>
        <w:t>43.2 minutes of downtime</w:t>
      </w:r>
      <w:r w:rsidRPr="000C4DA2">
        <w:t xml:space="preserve"> in 30 days before you break the SLO.</w:t>
      </w:r>
    </w:p>
    <w:p w14:paraId="18C95B17" w14:textId="77777777" w:rsidR="000C4DA2" w:rsidRPr="000C4DA2" w:rsidRDefault="00000000" w:rsidP="000C4DA2">
      <w:r>
        <w:pict w14:anchorId="64C3C4AF">
          <v:rect id="_x0000_i1108" style="width:0;height:1.5pt" o:hralign="center" o:hrstd="t" o:hr="t" fillcolor="#a0a0a0" stroked="f"/>
        </w:pict>
      </w:r>
    </w:p>
    <w:p w14:paraId="7FB8367A" w14:textId="77777777" w:rsidR="000C4DA2" w:rsidRPr="000C4DA2" w:rsidRDefault="000C4DA2" w:rsidP="000C4DA2">
      <w:pPr>
        <w:rPr>
          <w:b/>
          <w:bCs/>
        </w:rPr>
      </w:pPr>
      <w:r w:rsidRPr="000C4DA2">
        <w:rPr>
          <w:b/>
          <w:bCs/>
        </w:rPr>
        <w:t>Summary:</w:t>
      </w:r>
    </w:p>
    <w:p w14:paraId="590EDE34" w14:textId="77777777" w:rsidR="000C4DA2" w:rsidRPr="000C4DA2" w:rsidRDefault="000C4DA2" w:rsidP="000C4DA2">
      <w:pPr>
        <w:numPr>
          <w:ilvl w:val="0"/>
          <w:numId w:val="52"/>
        </w:numPr>
      </w:pPr>
      <w:r w:rsidRPr="000C4DA2">
        <w:rPr>
          <w:b/>
          <w:bCs/>
        </w:rPr>
        <w:t>Error Budget = 1 - SLO target</w:t>
      </w:r>
      <w:r w:rsidRPr="000C4DA2">
        <w:t xml:space="preserve"> (the allowed error/failure fraction)</w:t>
      </w:r>
    </w:p>
    <w:p w14:paraId="2A6F62B5" w14:textId="77777777" w:rsidR="000C4DA2" w:rsidRPr="000C4DA2" w:rsidRDefault="000C4DA2" w:rsidP="000C4DA2">
      <w:pPr>
        <w:numPr>
          <w:ilvl w:val="0"/>
          <w:numId w:val="52"/>
        </w:numPr>
      </w:pPr>
      <w:r w:rsidRPr="000C4DA2">
        <w:t xml:space="preserve">It’s a </w:t>
      </w:r>
      <w:r w:rsidRPr="000C4DA2">
        <w:rPr>
          <w:b/>
          <w:bCs/>
        </w:rPr>
        <w:t>measure of how much failure your service can “afford”</w:t>
      </w:r>
      <w:r w:rsidRPr="000C4DA2">
        <w:t xml:space="preserve"> while still meeting reliability goals.</w:t>
      </w:r>
    </w:p>
    <w:p w14:paraId="0E2A9039" w14:textId="77777777" w:rsidR="000C4DA2" w:rsidRPr="000C4DA2" w:rsidRDefault="000C4DA2" w:rsidP="000C4DA2">
      <w:pPr>
        <w:numPr>
          <w:ilvl w:val="0"/>
          <w:numId w:val="52"/>
        </w:numPr>
      </w:pPr>
      <w:r w:rsidRPr="000C4DA2">
        <w:t>It drives operational decisions around reliability, feature releases, and incident management.</w:t>
      </w:r>
    </w:p>
    <w:p w14:paraId="11EBA5B7" w14:textId="77777777" w:rsidR="000C4DA2" w:rsidRPr="000C4DA2" w:rsidRDefault="000C4DA2" w:rsidP="000C4DA2">
      <w:r w:rsidRPr="000C4DA2">
        <w:t> </w:t>
      </w:r>
    </w:p>
    <w:p w14:paraId="18410A24" w14:textId="77777777" w:rsidR="000C4DA2" w:rsidRPr="000C4DA2" w:rsidRDefault="000C4DA2" w:rsidP="000C4DA2">
      <w:r w:rsidRPr="000C4DA2">
        <w:t xml:space="preserve">Great follow-up! The </w:t>
      </w:r>
      <w:r w:rsidRPr="000C4DA2">
        <w:rPr>
          <w:b/>
          <w:bCs/>
        </w:rPr>
        <w:t>Service Level Indicator (SLI) value</w:t>
      </w:r>
      <w:r w:rsidRPr="000C4DA2">
        <w:t xml:space="preserve"> you see after creating an SLO in GCP essentially shows </w:t>
      </w:r>
      <w:r w:rsidRPr="000C4DA2">
        <w:rPr>
          <w:b/>
          <w:bCs/>
        </w:rPr>
        <w:t>how well your service is meeting the performance or reliability criteria defined by the SLO</w:t>
      </w:r>
      <w:r w:rsidRPr="000C4DA2">
        <w:t>, expressed as a percentage.</w:t>
      </w:r>
    </w:p>
    <w:p w14:paraId="122EC473" w14:textId="77777777" w:rsidR="000C4DA2" w:rsidRPr="000C4DA2" w:rsidRDefault="000C4DA2" w:rsidP="000C4DA2">
      <w:pPr>
        <w:rPr>
          <w:b/>
          <w:bCs/>
        </w:rPr>
      </w:pPr>
      <w:r w:rsidRPr="000C4DA2">
        <w:rPr>
          <w:b/>
          <w:bCs/>
        </w:rPr>
        <w:t>What does the SLI value percentage mean?</w:t>
      </w:r>
    </w:p>
    <w:p w14:paraId="27331A30" w14:textId="77777777" w:rsidR="000C4DA2" w:rsidRPr="000C4DA2" w:rsidRDefault="000C4DA2" w:rsidP="000C4DA2">
      <w:pPr>
        <w:numPr>
          <w:ilvl w:val="0"/>
          <w:numId w:val="53"/>
        </w:numPr>
      </w:pPr>
      <w:r w:rsidRPr="000C4DA2">
        <w:t xml:space="preserve">The </w:t>
      </w:r>
      <w:r w:rsidRPr="000C4DA2">
        <w:rPr>
          <w:b/>
          <w:bCs/>
        </w:rPr>
        <w:t>SLI value</w:t>
      </w:r>
      <w:r w:rsidRPr="000C4DA2">
        <w:t xml:space="preserve"> is a measure of the </w:t>
      </w:r>
      <w:r w:rsidRPr="000C4DA2">
        <w:rPr>
          <w:b/>
          <w:bCs/>
        </w:rPr>
        <w:t>actual performance or reliability</w:t>
      </w:r>
      <w:r w:rsidRPr="000C4DA2">
        <w:t xml:space="preserve"> of your service over a specified time window.</w:t>
      </w:r>
    </w:p>
    <w:p w14:paraId="6E8075EE" w14:textId="77777777" w:rsidR="000C4DA2" w:rsidRPr="000C4DA2" w:rsidRDefault="000C4DA2" w:rsidP="000C4DA2">
      <w:pPr>
        <w:numPr>
          <w:ilvl w:val="0"/>
          <w:numId w:val="53"/>
        </w:numPr>
      </w:pPr>
      <w:r w:rsidRPr="000C4DA2">
        <w:lastRenderedPageBreak/>
        <w:t xml:space="preserve">It shows the </w:t>
      </w:r>
      <w:r w:rsidRPr="000C4DA2">
        <w:rPr>
          <w:b/>
          <w:bCs/>
        </w:rPr>
        <w:t>percentage of time</w:t>
      </w:r>
      <w:r w:rsidRPr="000C4DA2">
        <w:t xml:space="preserve"> (or requests) your service met the target specified in the SLO.</w:t>
      </w:r>
    </w:p>
    <w:p w14:paraId="51392B23" w14:textId="77777777" w:rsidR="000C4DA2" w:rsidRPr="000C4DA2" w:rsidRDefault="000C4DA2" w:rsidP="000C4DA2">
      <w:pPr>
        <w:numPr>
          <w:ilvl w:val="0"/>
          <w:numId w:val="53"/>
        </w:numPr>
      </w:pPr>
      <w:r w:rsidRPr="000C4DA2">
        <w:t xml:space="preserve">For example, if your SLO is about uptime and the SLI value is </w:t>
      </w:r>
      <w:r w:rsidRPr="000C4DA2">
        <w:rPr>
          <w:b/>
          <w:bCs/>
        </w:rPr>
        <w:t>99.95%</w:t>
      </w:r>
      <w:r w:rsidRPr="000C4DA2">
        <w:t xml:space="preserve">, that means the service was available and functioning as expected </w:t>
      </w:r>
      <w:r w:rsidRPr="000C4DA2">
        <w:rPr>
          <w:b/>
          <w:bCs/>
        </w:rPr>
        <w:t>99.95% of the time</w:t>
      </w:r>
      <w:r w:rsidRPr="000C4DA2">
        <w:t xml:space="preserve"> during the evaluation period.</w:t>
      </w:r>
    </w:p>
    <w:p w14:paraId="1938CB56" w14:textId="77777777" w:rsidR="000C4DA2" w:rsidRPr="000C4DA2" w:rsidRDefault="000C4DA2" w:rsidP="000C4DA2">
      <w:pPr>
        <w:rPr>
          <w:b/>
          <w:bCs/>
        </w:rPr>
      </w:pPr>
      <w:r w:rsidRPr="000C4DA2">
        <w:rPr>
          <w:b/>
          <w:bCs/>
        </w:rPr>
        <w:t>Example:</w:t>
      </w:r>
    </w:p>
    <w:p w14:paraId="32DD721E" w14:textId="77777777" w:rsidR="000C4DA2" w:rsidRPr="000C4DA2" w:rsidRDefault="000C4DA2" w:rsidP="000C4DA2">
      <w:pPr>
        <w:numPr>
          <w:ilvl w:val="0"/>
          <w:numId w:val="54"/>
        </w:numPr>
      </w:pPr>
      <w:r w:rsidRPr="000C4DA2">
        <w:t>Suppose your SLO is:</w:t>
      </w:r>
    </w:p>
    <w:p w14:paraId="746FB480" w14:textId="77777777" w:rsidR="000C4DA2" w:rsidRPr="000C4DA2" w:rsidRDefault="000C4DA2" w:rsidP="000C4DA2">
      <w:r w:rsidRPr="000C4DA2">
        <w:t>"99.9% of all requests must succeed without errors"</w:t>
      </w:r>
    </w:p>
    <w:p w14:paraId="7C6C76E7" w14:textId="77777777" w:rsidR="000C4DA2" w:rsidRPr="000C4DA2" w:rsidRDefault="000C4DA2" w:rsidP="000C4DA2">
      <w:pPr>
        <w:numPr>
          <w:ilvl w:val="0"/>
          <w:numId w:val="55"/>
        </w:numPr>
      </w:pPr>
      <w:r w:rsidRPr="000C4DA2">
        <w:t xml:space="preserve">If your SLI value shows </w:t>
      </w:r>
      <w:r w:rsidRPr="000C4DA2">
        <w:rPr>
          <w:b/>
          <w:bCs/>
        </w:rPr>
        <w:t>99.7%</w:t>
      </w:r>
      <w:r w:rsidRPr="000C4DA2">
        <w:t xml:space="preserve">, that means </w:t>
      </w:r>
      <w:r w:rsidRPr="000C4DA2">
        <w:rPr>
          <w:b/>
          <w:bCs/>
        </w:rPr>
        <w:t>99.7% of requests were successful</w:t>
      </w:r>
      <w:r w:rsidRPr="000C4DA2">
        <w:t xml:space="preserve"> and met the criteria, which is slightly below the 99.9% target.</w:t>
      </w:r>
    </w:p>
    <w:p w14:paraId="681A650A" w14:textId="77777777" w:rsidR="000C4DA2" w:rsidRPr="000C4DA2" w:rsidRDefault="000C4DA2" w:rsidP="000C4DA2">
      <w:pPr>
        <w:rPr>
          <w:b/>
          <w:bCs/>
        </w:rPr>
      </w:pPr>
      <w:r w:rsidRPr="000C4DA2">
        <w:rPr>
          <w:b/>
          <w:bCs/>
        </w:rPr>
        <w:t>Why is this important?</w:t>
      </w:r>
    </w:p>
    <w:p w14:paraId="57A32AD7" w14:textId="77777777" w:rsidR="000C4DA2" w:rsidRPr="000C4DA2" w:rsidRDefault="000C4DA2" w:rsidP="000C4DA2">
      <w:pPr>
        <w:numPr>
          <w:ilvl w:val="0"/>
          <w:numId w:val="56"/>
        </w:numPr>
      </w:pPr>
      <w:r w:rsidRPr="000C4DA2">
        <w:t xml:space="preserve">This percentage helps you </w:t>
      </w:r>
      <w:r w:rsidRPr="000C4DA2">
        <w:rPr>
          <w:b/>
          <w:bCs/>
        </w:rPr>
        <w:t>understand if your service is meeting its reliability goals</w:t>
      </w:r>
      <w:r w:rsidRPr="000C4DA2">
        <w:t>.</w:t>
      </w:r>
    </w:p>
    <w:p w14:paraId="29AF5DC3" w14:textId="77777777" w:rsidR="000C4DA2" w:rsidRPr="000C4DA2" w:rsidRDefault="000C4DA2" w:rsidP="000C4DA2">
      <w:pPr>
        <w:numPr>
          <w:ilvl w:val="0"/>
          <w:numId w:val="56"/>
        </w:numPr>
      </w:pPr>
      <w:r w:rsidRPr="000C4DA2">
        <w:t>If the SLI value drops below your SLO target, it means you're not meeting your service objectives and may need to investigate or fix issues.</w:t>
      </w:r>
    </w:p>
    <w:p w14:paraId="47ACCBA5" w14:textId="77777777" w:rsidR="000C4DA2" w:rsidRPr="000C4DA2" w:rsidRDefault="000C4DA2" w:rsidP="000C4DA2">
      <w:pPr>
        <w:numPr>
          <w:ilvl w:val="0"/>
          <w:numId w:val="56"/>
        </w:numPr>
      </w:pPr>
      <w:r w:rsidRPr="000C4DA2">
        <w:t>It’s also used to track error budgets, which represent how much failure or downtime is acceptable.</w:t>
      </w:r>
    </w:p>
    <w:p w14:paraId="4B0D4F8F" w14:textId="77777777" w:rsidR="000C4DA2" w:rsidRPr="000C4DA2" w:rsidRDefault="000C4DA2" w:rsidP="000C4DA2">
      <w:r w:rsidRPr="000C4DA2">
        <w:t> </w:t>
      </w:r>
    </w:p>
    <w:p w14:paraId="58B1F9E3" w14:textId="77777777" w:rsidR="000C4DA2" w:rsidRPr="000C4DA2" w:rsidRDefault="000C4DA2" w:rsidP="000C4DA2">
      <w:pPr>
        <w:numPr>
          <w:ilvl w:val="0"/>
          <w:numId w:val="57"/>
        </w:numPr>
      </w:pPr>
      <w:r w:rsidRPr="000C4DA2">
        <w:rPr>
          <w:b/>
          <w:bCs/>
        </w:rPr>
        <w:t>SLI (Service Level Indicator):</w:t>
      </w:r>
      <w:r w:rsidRPr="000C4DA2">
        <w:t xml:space="preserve"> The actual observed performance/reliability of your service, expressed as a percentage (e.g., 99.7% uptime).</w:t>
      </w:r>
    </w:p>
    <w:p w14:paraId="3ECC6A9B" w14:textId="77777777" w:rsidR="000C4DA2" w:rsidRPr="000C4DA2" w:rsidRDefault="000C4DA2" w:rsidP="000C4DA2">
      <w:pPr>
        <w:numPr>
          <w:ilvl w:val="0"/>
          <w:numId w:val="57"/>
        </w:numPr>
      </w:pPr>
      <w:r w:rsidRPr="000C4DA2">
        <w:rPr>
          <w:b/>
          <w:bCs/>
        </w:rPr>
        <w:t>SLO (Service Level Objective):</w:t>
      </w:r>
      <w:r w:rsidRPr="000C4DA2">
        <w:t xml:space="preserve"> The target reliability/performance goal you set (e.g., 99.9% uptime).</w:t>
      </w:r>
    </w:p>
    <w:p w14:paraId="4322A0CA" w14:textId="77777777" w:rsidR="000C4DA2" w:rsidRPr="000C4DA2" w:rsidRDefault="000C4DA2" w:rsidP="000C4DA2">
      <w:pPr>
        <w:numPr>
          <w:ilvl w:val="0"/>
          <w:numId w:val="57"/>
        </w:numPr>
      </w:pPr>
      <w:r w:rsidRPr="000C4DA2">
        <w:rPr>
          <w:b/>
          <w:bCs/>
        </w:rPr>
        <w:t>Error Budget:</w:t>
      </w:r>
      <w:r w:rsidRPr="000C4DA2">
        <w:t xml:space="preserve"> The allowed margin of error or downtime, basically how much your service can “fail” without breaking the SLO.</w:t>
      </w:r>
    </w:p>
    <w:p w14:paraId="227F2F1D" w14:textId="77777777" w:rsidR="000C4DA2" w:rsidRPr="000C4DA2" w:rsidRDefault="000C4DA2" w:rsidP="000C4DA2">
      <w:r w:rsidRPr="000C4DA2">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375"/>
      </w:tblGrid>
      <w:tr w:rsidR="000C4DA2" w:rsidRPr="000C4DA2" w14:paraId="6EF1A41E" w14:textId="77777777" w:rsidTr="000C4DA2">
        <w:trPr>
          <w:tblHeader/>
          <w:tblCellSpacing w:w="15" w:type="dxa"/>
        </w:trPr>
        <w:tc>
          <w:tcPr>
            <w:tcW w:w="0" w:type="auto"/>
            <w:vAlign w:val="center"/>
            <w:hideMark/>
          </w:tcPr>
          <w:p w14:paraId="043F3B30" w14:textId="77777777" w:rsidR="000C4DA2" w:rsidRPr="000C4DA2" w:rsidRDefault="000C4DA2" w:rsidP="000C4DA2">
            <w:pPr>
              <w:rPr>
                <w:b/>
                <w:bCs/>
              </w:rPr>
            </w:pPr>
            <w:r w:rsidRPr="000C4DA2">
              <w:rPr>
                <w:b/>
                <w:bCs/>
              </w:rPr>
              <w:t>Concept</w:t>
            </w:r>
          </w:p>
        </w:tc>
        <w:tc>
          <w:tcPr>
            <w:tcW w:w="0" w:type="auto"/>
            <w:vAlign w:val="center"/>
            <w:hideMark/>
          </w:tcPr>
          <w:p w14:paraId="08CE5724" w14:textId="77777777" w:rsidR="000C4DA2" w:rsidRPr="000C4DA2" w:rsidRDefault="000C4DA2" w:rsidP="000C4DA2">
            <w:pPr>
              <w:rPr>
                <w:b/>
                <w:bCs/>
              </w:rPr>
            </w:pPr>
            <w:r w:rsidRPr="000C4DA2">
              <w:rPr>
                <w:b/>
                <w:bCs/>
              </w:rPr>
              <w:t>Explanation</w:t>
            </w:r>
          </w:p>
        </w:tc>
      </w:tr>
    </w:tbl>
    <w:p w14:paraId="4731FAE6" w14:textId="77777777" w:rsidR="000C4DA2" w:rsidRPr="000C4DA2" w:rsidRDefault="000C4DA2" w:rsidP="000C4DA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2522"/>
      </w:tblGrid>
      <w:tr w:rsidR="000C4DA2" w:rsidRPr="000C4DA2" w14:paraId="2638B99E" w14:textId="77777777" w:rsidTr="000C4DA2">
        <w:trPr>
          <w:tblCellSpacing w:w="15" w:type="dxa"/>
        </w:trPr>
        <w:tc>
          <w:tcPr>
            <w:tcW w:w="0" w:type="auto"/>
            <w:vAlign w:val="center"/>
            <w:hideMark/>
          </w:tcPr>
          <w:p w14:paraId="637327E3" w14:textId="77777777" w:rsidR="000C4DA2" w:rsidRPr="000C4DA2" w:rsidRDefault="000C4DA2" w:rsidP="000C4DA2">
            <w:r w:rsidRPr="000C4DA2">
              <w:rPr>
                <w:b/>
                <w:bCs/>
              </w:rPr>
              <w:t>SLO target</w:t>
            </w:r>
          </w:p>
        </w:tc>
        <w:tc>
          <w:tcPr>
            <w:tcW w:w="0" w:type="auto"/>
            <w:vAlign w:val="center"/>
            <w:hideMark/>
          </w:tcPr>
          <w:p w14:paraId="53CE239A" w14:textId="77777777" w:rsidR="000C4DA2" w:rsidRPr="000C4DA2" w:rsidRDefault="000C4DA2" w:rsidP="000C4DA2">
            <w:r w:rsidRPr="000C4DA2">
              <w:t>Example: 99.9% uptime</w:t>
            </w:r>
          </w:p>
        </w:tc>
      </w:tr>
    </w:tbl>
    <w:p w14:paraId="6935A0BD" w14:textId="77777777" w:rsidR="000C4DA2" w:rsidRPr="000C4DA2" w:rsidRDefault="000C4DA2" w:rsidP="000C4DA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7058"/>
      </w:tblGrid>
      <w:tr w:rsidR="000C4DA2" w:rsidRPr="000C4DA2" w14:paraId="27299661" w14:textId="77777777" w:rsidTr="000C4DA2">
        <w:trPr>
          <w:tblCellSpacing w:w="15" w:type="dxa"/>
        </w:trPr>
        <w:tc>
          <w:tcPr>
            <w:tcW w:w="0" w:type="auto"/>
            <w:vAlign w:val="center"/>
            <w:hideMark/>
          </w:tcPr>
          <w:p w14:paraId="4964514B" w14:textId="77777777" w:rsidR="000C4DA2" w:rsidRPr="000C4DA2" w:rsidRDefault="000C4DA2" w:rsidP="000C4DA2">
            <w:r w:rsidRPr="000C4DA2">
              <w:rPr>
                <w:b/>
                <w:bCs/>
              </w:rPr>
              <w:lastRenderedPageBreak/>
              <w:t>Error budget</w:t>
            </w:r>
          </w:p>
        </w:tc>
        <w:tc>
          <w:tcPr>
            <w:tcW w:w="0" w:type="auto"/>
            <w:vAlign w:val="center"/>
            <w:hideMark/>
          </w:tcPr>
          <w:p w14:paraId="288F93E6" w14:textId="77777777" w:rsidR="000C4DA2" w:rsidRPr="000C4DA2" w:rsidRDefault="000C4DA2" w:rsidP="000C4DA2">
            <w:r w:rsidRPr="000C4DA2">
              <w:t>Error budget = 100% - SLO target </w:t>
            </w:r>
            <w:r w:rsidRPr="000C4DA2">
              <w:br/>
              <w:t>So, for 99.9% SLO, error budget is 0.1% downtime or failure allowed.</w:t>
            </w:r>
          </w:p>
        </w:tc>
      </w:tr>
    </w:tbl>
    <w:p w14:paraId="017AC715" w14:textId="77777777" w:rsidR="000C4DA2" w:rsidRPr="000C4DA2" w:rsidRDefault="000C4DA2" w:rsidP="000C4DA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4796"/>
      </w:tblGrid>
      <w:tr w:rsidR="000C4DA2" w:rsidRPr="000C4DA2" w14:paraId="58769618" w14:textId="77777777" w:rsidTr="000C4DA2">
        <w:trPr>
          <w:tblCellSpacing w:w="15" w:type="dxa"/>
        </w:trPr>
        <w:tc>
          <w:tcPr>
            <w:tcW w:w="0" w:type="auto"/>
            <w:vAlign w:val="center"/>
            <w:hideMark/>
          </w:tcPr>
          <w:p w14:paraId="5E341AD0" w14:textId="77777777" w:rsidR="000C4DA2" w:rsidRPr="000C4DA2" w:rsidRDefault="000C4DA2" w:rsidP="000C4DA2">
            <w:r w:rsidRPr="000C4DA2">
              <w:rPr>
                <w:b/>
                <w:bCs/>
              </w:rPr>
              <w:t>SLI value</w:t>
            </w:r>
          </w:p>
        </w:tc>
        <w:tc>
          <w:tcPr>
            <w:tcW w:w="0" w:type="auto"/>
            <w:vAlign w:val="center"/>
            <w:hideMark/>
          </w:tcPr>
          <w:p w14:paraId="0FF58185" w14:textId="77777777" w:rsidR="000C4DA2" w:rsidRPr="000C4DA2" w:rsidRDefault="000C4DA2" w:rsidP="000C4DA2">
            <w:r w:rsidRPr="000C4DA2">
              <w:t xml:space="preserve">The actual </w:t>
            </w:r>
            <w:proofErr w:type="gramStart"/>
            <w:r w:rsidRPr="000C4DA2">
              <w:t>measured percentage</w:t>
            </w:r>
            <w:proofErr w:type="gramEnd"/>
            <w:r w:rsidRPr="000C4DA2">
              <w:t xml:space="preserve"> (e.g., 99.7%)</w:t>
            </w:r>
          </w:p>
        </w:tc>
      </w:tr>
    </w:tbl>
    <w:p w14:paraId="5868FB32" w14:textId="77777777" w:rsidR="000C4DA2" w:rsidRPr="000C4DA2" w:rsidRDefault="000C4DA2" w:rsidP="000C4DA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5"/>
        <w:gridCol w:w="5019"/>
        <w:gridCol w:w="31"/>
        <w:gridCol w:w="45"/>
      </w:tblGrid>
      <w:tr w:rsidR="000C4DA2" w:rsidRPr="000C4DA2" w14:paraId="5A5B232F" w14:textId="77777777" w:rsidTr="000C4DA2">
        <w:trPr>
          <w:gridAfter w:val="1"/>
          <w:tblCellSpacing w:w="15" w:type="dxa"/>
        </w:trPr>
        <w:tc>
          <w:tcPr>
            <w:tcW w:w="0" w:type="auto"/>
            <w:vAlign w:val="center"/>
            <w:hideMark/>
          </w:tcPr>
          <w:p w14:paraId="4E799D42" w14:textId="77777777" w:rsidR="000C4DA2" w:rsidRPr="000C4DA2" w:rsidRDefault="000C4DA2" w:rsidP="000C4DA2">
            <w:r w:rsidRPr="000C4DA2">
              <w:rPr>
                <w:b/>
                <w:bCs/>
              </w:rPr>
              <w:t>Used error budget</w:t>
            </w:r>
          </w:p>
        </w:tc>
        <w:tc>
          <w:tcPr>
            <w:tcW w:w="0" w:type="auto"/>
            <w:gridSpan w:val="2"/>
            <w:vAlign w:val="center"/>
            <w:hideMark/>
          </w:tcPr>
          <w:p w14:paraId="2A92BCA1" w14:textId="77777777" w:rsidR="000C4DA2" w:rsidRPr="000C4DA2" w:rsidRDefault="000C4DA2" w:rsidP="000C4DA2">
            <w:r w:rsidRPr="000C4DA2">
              <w:t>Used error budget = SLO target - SLI value </w:t>
            </w:r>
            <w:r w:rsidRPr="000C4DA2">
              <w:br/>
              <w:t>E.g., 99.9% - 99.7% = 0.2% (used more than the allowed budget)</w:t>
            </w:r>
          </w:p>
        </w:tc>
      </w:tr>
      <w:tr w:rsidR="00CA41EB" w:rsidRPr="000C4DA2" w14:paraId="33533005" w14:textId="77777777" w:rsidTr="000C4DA2">
        <w:trPr>
          <w:tblCellSpacing w:w="15" w:type="dxa"/>
        </w:trPr>
        <w:tc>
          <w:tcPr>
            <w:tcW w:w="0" w:type="auto"/>
            <w:gridSpan w:val="2"/>
            <w:vAlign w:val="center"/>
          </w:tcPr>
          <w:p w14:paraId="7903756B" w14:textId="77777777" w:rsidR="00CA41EB" w:rsidRPr="00AD7BCA" w:rsidRDefault="00CA41EB" w:rsidP="000C4DA2">
            <w:pPr>
              <w:rPr>
                <w:rFonts w:ascii="Calibri" w:hAnsi="Calibri" w:cs="Calibri"/>
              </w:rPr>
            </w:pPr>
          </w:p>
          <w:p w14:paraId="0CC893EA" w14:textId="68061B71" w:rsidR="00673DB0" w:rsidRPr="00AD7BCA" w:rsidRDefault="00673DB0" w:rsidP="000C4DA2">
            <w:pPr>
              <w:rPr>
                <w:rFonts w:ascii="Calibri" w:hAnsi="Calibri" w:cs="Calibri"/>
              </w:rPr>
            </w:pPr>
            <w:r w:rsidRPr="00AD7BCA">
              <w:rPr>
                <w:rFonts w:ascii="Calibri" w:hAnsi="Calibri" w:cs="Calibri"/>
              </w:rPr>
              <w:t>Remaining error budget = Error budget - Used error budget</w:t>
            </w:r>
          </w:p>
          <w:p w14:paraId="1E57C01B" w14:textId="77777777" w:rsidR="00CA41EB" w:rsidRPr="00AD7BCA" w:rsidRDefault="00CA41EB" w:rsidP="000C4DA2">
            <w:pPr>
              <w:rPr>
                <w:rFonts w:ascii="Calibri" w:hAnsi="Calibri" w:cs="Calibri"/>
              </w:rPr>
            </w:pPr>
          </w:p>
          <w:p w14:paraId="4960775A" w14:textId="77777777" w:rsidR="00CA41EB" w:rsidRPr="00AD7BCA" w:rsidRDefault="00CA41EB" w:rsidP="000C4DA2">
            <w:pPr>
              <w:rPr>
                <w:rFonts w:ascii="Calibri" w:hAnsi="Calibri" w:cs="Calibri"/>
              </w:rPr>
            </w:pPr>
          </w:p>
          <w:p w14:paraId="7CE645B8" w14:textId="77777777" w:rsidR="00CA41EB" w:rsidRPr="00AD7BCA" w:rsidRDefault="00CA41EB" w:rsidP="000C4DA2">
            <w:pPr>
              <w:rPr>
                <w:rFonts w:ascii="Calibri" w:hAnsi="Calibri" w:cs="Calibri"/>
              </w:rPr>
            </w:pPr>
          </w:p>
          <w:p w14:paraId="0A445EBB" w14:textId="77777777" w:rsidR="00CA41EB" w:rsidRPr="00AD7BCA" w:rsidRDefault="00CA41EB" w:rsidP="000C4DA2">
            <w:pPr>
              <w:rPr>
                <w:rFonts w:ascii="Calibri" w:hAnsi="Calibri" w:cs="Calibri"/>
              </w:rPr>
            </w:pPr>
          </w:p>
          <w:p w14:paraId="2E213FF3" w14:textId="77777777" w:rsidR="00CA41EB" w:rsidRPr="00AD7BCA" w:rsidRDefault="00CA41EB" w:rsidP="000C4DA2">
            <w:pPr>
              <w:rPr>
                <w:rFonts w:ascii="Calibri" w:hAnsi="Calibri" w:cs="Calibri"/>
              </w:rPr>
            </w:pPr>
          </w:p>
          <w:p w14:paraId="0E22D8CD" w14:textId="77777777" w:rsidR="00CA41EB" w:rsidRPr="00AD7BCA" w:rsidRDefault="00CA41EB" w:rsidP="000C4DA2">
            <w:pPr>
              <w:rPr>
                <w:rFonts w:ascii="Calibri" w:hAnsi="Calibri" w:cs="Calibri"/>
              </w:rPr>
            </w:pPr>
          </w:p>
          <w:p w14:paraId="6833A15C" w14:textId="77777777" w:rsidR="00CA41EB" w:rsidRPr="00AD7BCA" w:rsidRDefault="00CA41EB" w:rsidP="000C4DA2">
            <w:pPr>
              <w:rPr>
                <w:rFonts w:ascii="Calibri" w:hAnsi="Calibri" w:cs="Calibri"/>
              </w:rPr>
            </w:pPr>
          </w:p>
          <w:p w14:paraId="778A22EB" w14:textId="77777777" w:rsidR="00CA41EB" w:rsidRPr="00AD7BCA" w:rsidRDefault="00CA41EB" w:rsidP="000C4DA2">
            <w:pPr>
              <w:rPr>
                <w:rFonts w:ascii="Calibri" w:hAnsi="Calibri" w:cs="Calibri"/>
              </w:rPr>
            </w:pPr>
          </w:p>
          <w:p w14:paraId="5939FC52" w14:textId="77777777" w:rsidR="00CA41EB" w:rsidRPr="00AD7BCA" w:rsidRDefault="00CA41EB" w:rsidP="000C4DA2">
            <w:pPr>
              <w:rPr>
                <w:rFonts w:ascii="Calibri" w:hAnsi="Calibri" w:cs="Calibri"/>
              </w:rPr>
            </w:pPr>
          </w:p>
          <w:p w14:paraId="101424C7" w14:textId="77777777" w:rsidR="00CA41EB" w:rsidRPr="00AD7BCA" w:rsidRDefault="00CA41EB" w:rsidP="000C4DA2">
            <w:pPr>
              <w:rPr>
                <w:rFonts w:ascii="Calibri" w:hAnsi="Calibri" w:cs="Calibri"/>
              </w:rPr>
            </w:pPr>
          </w:p>
          <w:p w14:paraId="21D3625B" w14:textId="77777777" w:rsidR="00CA41EB" w:rsidRPr="00AD7BCA" w:rsidRDefault="00CA41EB" w:rsidP="000C4DA2">
            <w:pPr>
              <w:rPr>
                <w:rFonts w:ascii="Calibri" w:hAnsi="Calibri" w:cs="Calibri"/>
              </w:rPr>
            </w:pPr>
          </w:p>
          <w:p w14:paraId="1AD971A6" w14:textId="77777777" w:rsidR="00CA41EB" w:rsidRPr="00AD7BCA" w:rsidRDefault="00CA41EB" w:rsidP="000C4DA2">
            <w:pPr>
              <w:rPr>
                <w:rFonts w:ascii="Calibri" w:hAnsi="Calibri" w:cs="Calibri"/>
              </w:rPr>
            </w:pPr>
          </w:p>
          <w:p w14:paraId="79119B95" w14:textId="77777777" w:rsidR="00CA41EB" w:rsidRPr="00AD7BCA" w:rsidRDefault="00CA41EB" w:rsidP="000C4DA2">
            <w:pPr>
              <w:rPr>
                <w:rFonts w:ascii="Calibri" w:hAnsi="Calibri" w:cs="Calibri"/>
              </w:rPr>
            </w:pPr>
          </w:p>
          <w:p w14:paraId="672D56B2" w14:textId="77777777" w:rsidR="00CA41EB" w:rsidRPr="00AD7BCA" w:rsidRDefault="00CA41EB" w:rsidP="000C4DA2">
            <w:pPr>
              <w:rPr>
                <w:rFonts w:ascii="Calibri" w:hAnsi="Calibri" w:cs="Calibri"/>
              </w:rPr>
            </w:pPr>
          </w:p>
          <w:p w14:paraId="7D78E362" w14:textId="77777777" w:rsidR="00CA41EB" w:rsidRPr="00AD7BCA" w:rsidRDefault="00CA41EB" w:rsidP="000C4DA2">
            <w:pPr>
              <w:rPr>
                <w:rFonts w:ascii="Calibri" w:hAnsi="Calibri" w:cs="Calibri"/>
              </w:rPr>
            </w:pPr>
          </w:p>
          <w:p w14:paraId="2F53EE6B" w14:textId="77777777" w:rsidR="00CA41EB" w:rsidRPr="00AD7BCA" w:rsidRDefault="00CA41EB" w:rsidP="000C4DA2">
            <w:pPr>
              <w:rPr>
                <w:rFonts w:ascii="Calibri" w:hAnsi="Calibri" w:cs="Calibri"/>
              </w:rPr>
            </w:pPr>
          </w:p>
          <w:p w14:paraId="6B3664AE" w14:textId="77777777" w:rsidR="00CA41EB" w:rsidRPr="00AD7BCA" w:rsidRDefault="00CA41EB" w:rsidP="000C4DA2">
            <w:pPr>
              <w:rPr>
                <w:rFonts w:ascii="Calibri" w:hAnsi="Calibri" w:cs="Calibri"/>
              </w:rPr>
            </w:pPr>
          </w:p>
          <w:p w14:paraId="729D96E3" w14:textId="77777777" w:rsidR="00CA41EB" w:rsidRPr="00AD7BCA" w:rsidRDefault="00CA41EB" w:rsidP="00CA41EB">
            <w:pPr>
              <w:rPr>
                <w:rFonts w:ascii="Calibri" w:hAnsi="Calibri" w:cs="Calibri"/>
              </w:rPr>
            </w:pPr>
            <w:r w:rsidRPr="00AD7BCA">
              <w:rPr>
                <w:rFonts w:ascii="Calibri" w:hAnsi="Calibri" w:cs="Calibri"/>
              </w:rPr>
              <w:lastRenderedPageBreak/>
              <w:t xml:space="preserve">diff between resource </w:t>
            </w:r>
            <w:proofErr w:type="spellStart"/>
            <w:r w:rsidRPr="00AD7BCA">
              <w:rPr>
                <w:rFonts w:ascii="Calibri" w:hAnsi="Calibri" w:cs="Calibri"/>
              </w:rPr>
              <w:t>resource</w:t>
            </w:r>
            <w:proofErr w:type="spellEnd"/>
            <w:r w:rsidRPr="00AD7BCA">
              <w:rPr>
                <w:rFonts w:ascii="Calibri" w:hAnsi="Calibri" w:cs="Calibri"/>
              </w:rPr>
              <w:t xml:space="preserve"> "</w:t>
            </w:r>
            <w:proofErr w:type="spellStart"/>
            <w:r w:rsidRPr="00AD7BCA">
              <w:rPr>
                <w:rFonts w:ascii="Calibri" w:hAnsi="Calibri" w:cs="Calibri"/>
              </w:rPr>
              <w:t>google_service_account_iam_binding</w:t>
            </w:r>
            <w:proofErr w:type="spellEnd"/>
            <w:r w:rsidRPr="00AD7BCA">
              <w:rPr>
                <w:rFonts w:ascii="Calibri" w:hAnsi="Calibri" w:cs="Calibri"/>
              </w:rPr>
              <w:t>" and resource "</w:t>
            </w:r>
            <w:proofErr w:type="spellStart"/>
            <w:r w:rsidRPr="00AD7BCA">
              <w:rPr>
                <w:rFonts w:ascii="Calibri" w:hAnsi="Calibri" w:cs="Calibri"/>
              </w:rPr>
              <w:t>google_project_iam_member</w:t>
            </w:r>
            <w:proofErr w:type="spellEnd"/>
            <w:r w:rsidRPr="00AD7BCA">
              <w:rPr>
                <w:rFonts w:ascii="Calibri" w:hAnsi="Calibri" w:cs="Calibri"/>
              </w:rPr>
              <w:t>"</w:t>
            </w:r>
          </w:p>
          <w:p w14:paraId="22B27269" w14:textId="77777777" w:rsidR="00CA41EB" w:rsidRPr="00AD7BCA" w:rsidRDefault="00CA41EB" w:rsidP="00CA41EB">
            <w:pPr>
              <w:rPr>
                <w:rFonts w:ascii="Calibri" w:hAnsi="Calibri" w:cs="Calibri"/>
              </w:rPr>
            </w:pPr>
            <w:r w:rsidRPr="00AD7BCA">
              <w:rPr>
                <w:rFonts w:ascii="Calibri" w:hAnsi="Calibri" w:cs="Calibri"/>
              </w:rPr>
              <w:t>ChatGPT said:</w:t>
            </w:r>
          </w:p>
          <w:p w14:paraId="32DBE802" w14:textId="77777777" w:rsidR="00CA41EB" w:rsidRPr="00AD7BCA" w:rsidRDefault="00CA41EB" w:rsidP="00CA41EB">
            <w:pPr>
              <w:rPr>
                <w:rFonts w:ascii="Calibri" w:hAnsi="Calibri" w:cs="Calibri"/>
              </w:rPr>
            </w:pPr>
            <w:r w:rsidRPr="00AD7BCA">
              <w:rPr>
                <w:rFonts w:ascii="Calibri" w:hAnsi="Calibri" w:cs="Calibri"/>
              </w:rPr>
              <w:t xml:space="preserve">Great question! Understanding the difference between </w:t>
            </w:r>
            <w:proofErr w:type="spellStart"/>
            <w:r w:rsidRPr="00AD7BCA">
              <w:rPr>
                <w:rFonts w:ascii="Calibri" w:hAnsi="Calibri" w:cs="Calibri"/>
              </w:rPr>
              <w:t>google_service_account_iam_binding</w:t>
            </w:r>
            <w:proofErr w:type="spellEnd"/>
            <w:r w:rsidRPr="00AD7BCA">
              <w:rPr>
                <w:rFonts w:ascii="Calibri" w:hAnsi="Calibri" w:cs="Calibri"/>
              </w:rPr>
              <w:t xml:space="preserve"> and </w:t>
            </w:r>
            <w:proofErr w:type="spellStart"/>
            <w:r w:rsidRPr="00AD7BCA">
              <w:rPr>
                <w:rFonts w:ascii="Calibri" w:hAnsi="Calibri" w:cs="Calibri"/>
              </w:rPr>
              <w:t>google_project_iam_member</w:t>
            </w:r>
            <w:proofErr w:type="spellEnd"/>
            <w:r w:rsidRPr="00AD7BCA">
              <w:rPr>
                <w:rFonts w:ascii="Calibri" w:hAnsi="Calibri" w:cs="Calibri"/>
              </w:rPr>
              <w:t xml:space="preserve"> is crucial when managing IAM roles in Terraform on Google Cloud.</w:t>
            </w:r>
          </w:p>
          <w:p w14:paraId="3960619B" w14:textId="77777777" w:rsidR="00CA41EB" w:rsidRPr="00AD7BCA" w:rsidRDefault="00000000" w:rsidP="00CA41EB">
            <w:pPr>
              <w:rPr>
                <w:rFonts w:ascii="Calibri" w:hAnsi="Calibri" w:cs="Calibri"/>
              </w:rPr>
            </w:pPr>
            <w:r>
              <w:rPr>
                <w:rFonts w:ascii="Calibri" w:hAnsi="Calibri" w:cs="Calibri"/>
              </w:rPr>
              <w:pict w14:anchorId="55336875">
                <v:rect id="_x0000_i1109" style="width:0;height:1.5pt" o:hralign="center" o:hrstd="t" o:hr="t" fillcolor="#a0a0a0" stroked="f"/>
              </w:pict>
            </w:r>
          </w:p>
          <w:p w14:paraId="418D38B9" w14:textId="77777777" w:rsidR="00CA41EB" w:rsidRPr="00AD7BCA" w:rsidRDefault="00CA41EB" w:rsidP="00CA41EB">
            <w:pPr>
              <w:rPr>
                <w:rFonts w:ascii="Calibri" w:hAnsi="Calibri" w:cs="Calibri"/>
              </w:rPr>
            </w:pPr>
            <w:r w:rsidRPr="00AD7BCA">
              <w:rPr>
                <w:rFonts w:ascii="Segoe UI Emoji" w:hAnsi="Segoe UI Emoji" w:cs="Segoe UI Emoji"/>
              </w:rPr>
              <w:t>🔍</w:t>
            </w:r>
            <w:r w:rsidRPr="00AD7BCA">
              <w:rPr>
                <w:rFonts w:ascii="Calibri" w:hAnsi="Calibri" w:cs="Calibri"/>
              </w:rPr>
              <w:t xml:space="preserve"> Summary of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4520"/>
              <w:gridCol w:w="3574"/>
            </w:tblGrid>
            <w:tr w:rsidR="00CA41EB" w:rsidRPr="00AD7BCA" w14:paraId="57479694" w14:textId="77777777" w:rsidTr="00CA41EB">
              <w:trPr>
                <w:tblHeader/>
                <w:tblCellSpacing w:w="15" w:type="dxa"/>
              </w:trPr>
              <w:tc>
                <w:tcPr>
                  <w:tcW w:w="0" w:type="auto"/>
                  <w:vAlign w:val="center"/>
                  <w:hideMark/>
                </w:tcPr>
                <w:p w14:paraId="61C5DAA3" w14:textId="77777777" w:rsidR="00CA41EB" w:rsidRPr="00AD7BCA" w:rsidRDefault="00CA41EB" w:rsidP="00CA41EB">
                  <w:pPr>
                    <w:rPr>
                      <w:rFonts w:ascii="Calibri" w:hAnsi="Calibri" w:cs="Calibri"/>
                    </w:rPr>
                  </w:pPr>
                  <w:r w:rsidRPr="00AD7BCA">
                    <w:rPr>
                      <w:rFonts w:ascii="Calibri" w:hAnsi="Calibri" w:cs="Calibri"/>
                    </w:rPr>
                    <w:t>Feature</w:t>
                  </w:r>
                </w:p>
              </w:tc>
              <w:tc>
                <w:tcPr>
                  <w:tcW w:w="0" w:type="auto"/>
                  <w:vAlign w:val="center"/>
                  <w:hideMark/>
                </w:tcPr>
                <w:p w14:paraId="7E61795A" w14:textId="77777777" w:rsidR="00CA41EB" w:rsidRPr="00AD7BCA" w:rsidRDefault="00CA41EB" w:rsidP="00CA41EB">
                  <w:pPr>
                    <w:rPr>
                      <w:rFonts w:ascii="Calibri" w:hAnsi="Calibri" w:cs="Calibri"/>
                    </w:rPr>
                  </w:pPr>
                  <w:proofErr w:type="spellStart"/>
                  <w:r w:rsidRPr="00AD7BCA">
                    <w:rPr>
                      <w:rFonts w:ascii="Calibri" w:hAnsi="Calibri" w:cs="Calibri"/>
                    </w:rPr>
                    <w:t>google_service_account_iam_binding</w:t>
                  </w:r>
                  <w:proofErr w:type="spellEnd"/>
                </w:p>
              </w:tc>
              <w:tc>
                <w:tcPr>
                  <w:tcW w:w="0" w:type="auto"/>
                  <w:vAlign w:val="center"/>
                  <w:hideMark/>
                </w:tcPr>
                <w:p w14:paraId="7C795F3D" w14:textId="77777777" w:rsidR="00CA41EB" w:rsidRPr="00AD7BCA" w:rsidRDefault="00CA41EB" w:rsidP="00CA41EB">
                  <w:pPr>
                    <w:rPr>
                      <w:rFonts w:ascii="Calibri" w:hAnsi="Calibri" w:cs="Calibri"/>
                    </w:rPr>
                  </w:pPr>
                  <w:proofErr w:type="spellStart"/>
                  <w:r w:rsidRPr="00AD7BCA">
                    <w:rPr>
                      <w:rFonts w:ascii="Calibri" w:hAnsi="Calibri" w:cs="Calibri"/>
                    </w:rPr>
                    <w:t>google_project_iam_member</w:t>
                  </w:r>
                  <w:proofErr w:type="spellEnd"/>
                </w:p>
              </w:tc>
            </w:tr>
            <w:tr w:rsidR="00CA41EB" w:rsidRPr="00AD7BCA" w14:paraId="3EDFF9FD" w14:textId="77777777" w:rsidTr="00CA41EB">
              <w:trPr>
                <w:tblCellSpacing w:w="15" w:type="dxa"/>
              </w:trPr>
              <w:tc>
                <w:tcPr>
                  <w:tcW w:w="0" w:type="auto"/>
                  <w:vAlign w:val="center"/>
                  <w:hideMark/>
                </w:tcPr>
                <w:p w14:paraId="70688980" w14:textId="77777777" w:rsidR="00CA41EB" w:rsidRPr="00AD7BCA" w:rsidRDefault="00CA41EB" w:rsidP="00CA41EB">
                  <w:pPr>
                    <w:rPr>
                      <w:rFonts w:ascii="Calibri" w:hAnsi="Calibri" w:cs="Calibri"/>
                    </w:rPr>
                  </w:pPr>
                  <w:r w:rsidRPr="00AD7BCA">
                    <w:rPr>
                      <w:rFonts w:ascii="Calibri" w:hAnsi="Calibri" w:cs="Calibri"/>
                    </w:rPr>
                    <w:t>Scope</w:t>
                  </w:r>
                </w:p>
              </w:tc>
              <w:tc>
                <w:tcPr>
                  <w:tcW w:w="0" w:type="auto"/>
                  <w:vAlign w:val="center"/>
                  <w:hideMark/>
                </w:tcPr>
                <w:p w14:paraId="756FD641" w14:textId="77777777" w:rsidR="00CA41EB" w:rsidRPr="00AD7BCA" w:rsidRDefault="00CA41EB" w:rsidP="00CA41EB">
                  <w:pPr>
                    <w:rPr>
                      <w:rFonts w:ascii="Calibri" w:hAnsi="Calibri" w:cs="Calibri"/>
                    </w:rPr>
                  </w:pPr>
                  <w:r w:rsidRPr="00AD7BCA">
                    <w:rPr>
                      <w:rFonts w:ascii="Calibri" w:hAnsi="Calibri" w:cs="Calibri"/>
                    </w:rPr>
                    <w:t>Binds IAM roles to a Service Account</w:t>
                  </w:r>
                </w:p>
              </w:tc>
              <w:tc>
                <w:tcPr>
                  <w:tcW w:w="0" w:type="auto"/>
                  <w:vAlign w:val="center"/>
                  <w:hideMark/>
                </w:tcPr>
                <w:p w14:paraId="5E7B6509" w14:textId="77777777" w:rsidR="00CA41EB" w:rsidRPr="00AD7BCA" w:rsidRDefault="00CA41EB" w:rsidP="00CA41EB">
                  <w:pPr>
                    <w:rPr>
                      <w:rFonts w:ascii="Calibri" w:hAnsi="Calibri" w:cs="Calibri"/>
                    </w:rPr>
                  </w:pPr>
                  <w:r w:rsidRPr="00AD7BCA">
                    <w:rPr>
                      <w:rFonts w:ascii="Calibri" w:hAnsi="Calibri" w:cs="Calibri"/>
                    </w:rPr>
                    <w:t>Binds IAM roles to a Project</w:t>
                  </w:r>
                </w:p>
              </w:tc>
            </w:tr>
            <w:tr w:rsidR="00CA41EB" w:rsidRPr="00AD7BCA" w14:paraId="4ADA754E" w14:textId="77777777" w:rsidTr="00CA41EB">
              <w:trPr>
                <w:tblCellSpacing w:w="15" w:type="dxa"/>
              </w:trPr>
              <w:tc>
                <w:tcPr>
                  <w:tcW w:w="0" w:type="auto"/>
                  <w:vAlign w:val="center"/>
                  <w:hideMark/>
                </w:tcPr>
                <w:p w14:paraId="31863215" w14:textId="77777777" w:rsidR="00CA41EB" w:rsidRPr="00AD7BCA" w:rsidRDefault="00CA41EB" w:rsidP="00CA41EB">
                  <w:pPr>
                    <w:rPr>
                      <w:rFonts w:ascii="Calibri" w:hAnsi="Calibri" w:cs="Calibri"/>
                    </w:rPr>
                  </w:pPr>
                  <w:r w:rsidRPr="00AD7BCA">
                    <w:rPr>
                      <w:rFonts w:ascii="Calibri" w:hAnsi="Calibri" w:cs="Calibri"/>
                    </w:rPr>
                    <w:t>Resource Type</w:t>
                  </w:r>
                </w:p>
              </w:tc>
              <w:tc>
                <w:tcPr>
                  <w:tcW w:w="0" w:type="auto"/>
                  <w:vAlign w:val="center"/>
                  <w:hideMark/>
                </w:tcPr>
                <w:p w14:paraId="043C1AF0" w14:textId="77777777" w:rsidR="00CA41EB" w:rsidRPr="00AD7BCA" w:rsidRDefault="00CA41EB" w:rsidP="00CA41EB">
                  <w:pPr>
                    <w:rPr>
                      <w:rFonts w:ascii="Calibri" w:hAnsi="Calibri" w:cs="Calibri"/>
                    </w:rPr>
                  </w:pPr>
                  <w:r w:rsidRPr="00AD7BCA">
                    <w:rPr>
                      <w:rFonts w:ascii="Calibri" w:hAnsi="Calibri" w:cs="Calibri"/>
                    </w:rPr>
                    <w:t>IAM policy binding for a Service Account</w:t>
                  </w:r>
                </w:p>
              </w:tc>
              <w:tc>
                <w:tcPr>
                  <w:tcW w:w="0" w:type="auto"/>
                  <w:vAlign w:val="center"/>
                  <w:hideMark/>
                </w:tcPr>
                <w:p w14:paraId="10E20B5C" w14:textId="77777777" w:rsidR="00CA41EB" w:rsidRPr="00AD7BCA" w:rsidRDefault="00CA41EB" w:rsidP="00CA41EB">
                  <w:pPr>
                    <w:rPr>
                      <w:rFonts w:ascii="Calibri" w:hAnsi="Calibri" w:cs="Calibri"/>
                    </w:rPr>
                  </w:pPr>
                  <w:r w:rsidRPr="00AD7BCA">
                    <w:rPr>
                      <w:rFonts w:ascii="Calibri" w:hAnsi="Calibri" w:cs="Calibri"/>
                    </w:rPr>
                    <w:t>IAM policy binding for a Project</w:t>
                  </w:r>
                </w:p>
              </w:tc>
            </w:tr>
            <w:tr w:rsidR="00CA41EB" w:rsidRPr="00AD7BCA" w14:paraId="5D02F700" w14:textId="77777777" w:rsidTr="00CA41EB">
              <w:trPr>
                <w:tblCellSpacing w:w="15" w:type="dxa"/>
              </w:trPr>
              <w:tc>
                <w:tcPr>
                  <w:tcW w:w="0" w:type="auto"/>
                  <w:vAlign w:val="center"/>
                  <w:hideMark/>
                </w:tcPr>
                <w:p w14:paraId="39D3039C" w14:textId="77777777" w:rsidR="00CA41EB" w:rsidRPr="00AD7BCA" w:rsidRDefault="00CA41EB" w:rsidP="00CA41EB">
                  <w:pPr>
                    <w:rPr>
                      <w:rFonts w:ascii="Calibri" w:hAnsi="Calibri" w:cs="Calibri"/>
                    </w:rPr>
                  </w:pPr>
                  <w:r w:rsidRPr="00AD7BCA">
                    <w:rPr>
                      <w:rFonts w:ascii="Calibri" w:hAnsi="Calibri" w:cs="Calibri"/>
                    </w:rPr>
                    <w:t>Typical Use</w:t>
                  </w:r>
                </w:p>
              </w:tc>
              <w:tc>
                <w:tcPr>
                  <w:tcW w:w="0" w:type="auto"/>
                  <w:vAlign w:val="center"/>
                  <w:hideMark/>
                </w:tcPr>
                <w:p w14:paraId="6F3E3C14" w14:textId="77777777" w:rsidR="00CA41EB" w:rsidRPr="00AD7BCA" w:rsidRDefault="00CA41EB" w:rsidP="00CA41EB">
                  <w:pPr>
                    <w:rPr>
                      <w:rFonts w:ascii="Calibri" w:hAnsi="Calibri" w:cs="Calibri"/>
                    </w:rPr>
                  </w:pPr>
                  <w:r w:rsidRPr="00AD7BCA">
                    <w:rPr>
                      <w:rFonts w:ascii="Calibri" w:hAnsi="Calibri" w:cs="Calibri"/>
                    </w:rPr>
                    <w:t>Grant roles like roles/</w:t>
                  </w:r>
                  <w:proofErr w:type="spellStart"/>
                  <w:r w:rsidRPr="00AD7BCA">
                    <w:rPr>
                      <w:rFonts w:ascii="Calibri" w:hAnsi="Calibri" w:cs="Calibri"/>
                    </w:rPr>
                    <w:t>iam.serviceAccountTokenCreator</w:t>
                  </w:r>
                  <w:proofErr w:type="spellEnd"/>
                  <w:r w:rsidRPr="00AD7BCA">
                    <w:rPr>
                      <w:rFonts w:ascii="Calibri" w:hAnsi="Calibri" w:cs="Calibri"/>
                    </w:rPr>
                    <w:t xml:space="preserve"> on a service account</w:t>
                  </w:r>
                </w:p>
              </w:tc>
              <w:tc>
                <w:tcPr>
                  <w:tcW w:w="0" w:type="auto"/>
                  <w:vAlign w:val="center"/>
                  <w:hideMark/>
                </w:tcPr>
                <w:p w14:paraId="4193C540" w14:textId="77777777" w:rsidR="00CA41EB" w:rsidRPr="00AD7BCA" w:rsidRDefault="00CA41EB" w:rsidP="00CA41EB">
                  <w:pPr>
                    <w:rPr>
                      <w:rFonts w:ascii="Calibri" w:hAnsi="Calibri" w:cs="Calibri"/>
                    </w:rPr>
                  </w:pPr>
                  <w:r w:rsidRPr="00AD7BCA">
                    <w:rPr>
                      <w:rFonts w:ascii="Calibri" w:hAnsi="Calibri" w:cs="Calibri"/>
                    </w:rPr>
                    <w:t>Grant roles like roles/viewer, roles/editor at project level</w:t>
                  </w:r>
                </w:p>
              </w:tc>
            </w:tr>
            <w:tr w:rsidR="00CA41EB" w:rsidRPr="00AD7BCA" w14:paraId="6703C1DD" w14:textId="77777777" w:rsidTr="00CA41EB">
              <w:trPr>
                <w:tblCellSpacing w:w="15" w:type="dxa"/>
              </w:trPr>
              <w:tc>
                <w:tcPr>
                  <w:tcW w:w="0" w:type="auto"/>
                  <w:vAlign w:val="center"/>
                  <w:hideMark/>
                </w:tcPr>
                <w:p w14:paraId="55CA912B" w14:textId="77777777" w:rsidR="00CA41EB" w:rsidRPr="00AD7BCA" w:rsidRDefault="00CA41EB" w:rsidP="00CA41EB">
                  <w:pPr>
                    <w:rPr>
                      <w:rFonts w:ascii="Calibri" w:hAnsi="Calibri" w:cs="Calibri"/>
                    </w:rPr>
                  </w:pPr>
                  <w:r w:rsidRPr="00AD7BCA">
                    <w:rPr>
                      <w:rFonts w:ascii="Calibri" w:hAnsi="Calibri" w:cs="Calibri"/>
                    </w:rPr>
                    <w:t>Binding Behavior</w:t>
                  </w:r>
                </w:p>
              </w:tc>
              <w:tc>
                <w:tcPr>
                  <w:tcW w:w="0" w:type="auto"/>
                  <w:vAlign w:val="center"/>
                  <w:hideMark/>
                </w:tcPr>
                <w:p w14:paraId="572FF41D" w14:textId="77777777" w:rsidR="00CA41EB" w:rsidRPr="00AD7BCA" w:rsidRDefault="00CA41EB" w:rsidP="00CA41EB">
                  <w:pPr>
                    <w:rPr>
                      <w:rFonts w:ascii="Calibri" w:hAnsi="Calibri" w:cs="Calibri"/>
                    </w:rPr>
                  </w:pPr>
                  <w:r w:rsidRPr="00AD7BCA">
                    <w:rPr>
                      <w:rFonts w:ascii="Calibri" w:hAnsi="Calibri" w:cs="Calibri"/>
                    </w:rPr>
                    <w:t>Can overwrite other bindings if used with binding or policy types</w:t>
                  </w:r>
                </w:p>
              </w:tc>
              <w:tc>
                <w:tcPr>
                  <w:tcW w:w="0" w:type="auto"/>
                  <w:vAlign w:val="center"/>
                  <w:hideMark/>
                </w:tcPr>
                <w:p w14:paraId="65B4E00A" w14:textId="77777777" w:rsidR="00CA41EB" w:rsidRPr="00AD7BCA" w:rsidRDefault="00CA41EB" w:rsidP="00CA41EB">
                  <w:pPr>
                    <w:rPr>
                      <w:rFonts w:ascii="Calibri" w:hAnsi="Calibri" w:cs="Calibri"/>
                    </w:rPr>
                  </w:pPr>
                  <w:r w:rsidRPr="00AD7BCA">
                    <w:rPr>
                      <w:rFonts w:ascii="Calibri" w:hAnsi="Calibri" w:cs="Calibri"/>
                    </w:rPr>
                    <w:t>Adds or removes individual member-role pairs at project level</w:t>
                  </w:r>
                </w:p>
              </w:tc>
            </w:tr>
            <w:tr w:rsidR="00CA41EB" w:rsidRPr="00AD7BCA" w14:paraId="63FCA2CF" w14:textId="77777777" w:rsidTr="00CA41EB">
              <w:trPr>
                <w:tblCellSpacing w:w="15" w:type="dxa"/>
              </w:trPr>
              <w:tc>
                <w:tcPr>
                  <w:tcW w:w="0" w:type="auto"/>
                  <w:vAlign w:val="center"/>
                  <w:hideMark/>
                </w:tcPr>
                <w:p w14:paraId="16311A26" w14:textId="77777777" w:rsidR="00CA41EB" w:rsidRPr="00AD7BCA" w:rsidRDefault="00CA41EB" w:rsidP="00CA41EB">
                  <w:pPr>
                    <w:rPr>
                      <w:rFonts w:ascii="Calibri" w:hAnsi="Calibri" w:cs="Calibri"/>
                    </w:rPr>
                  </w:pPr>
                  <w:r w:rsidRPr="00AD7BCA">
                    <w:rPr>
                      <w:rFonts w:ascii="Calibri" w:hAnsi="Calibri" w:cs="Calibri"/>
                    </w:rPr>
                    <w:t>Target Resource</w:t>
                  </w:r>
                </w:p>
              </w:tc>
              <w:tc>
                <w:tcPr>
                  <w:tcW w:w="0" w:type="auto"/>
                  <w:vAlign w:val="center"/>
                  <w:hideMark/>
                </w:tcPr>
                <w:p w14:paraId="74C4D5A1" w14:textId="77777777" w:rsidR="00CA41EB" w:rsidRPr="00AD7BCA" w:rsidRDefault="00CA41EB" w:rsidP="00CA41EB">
                  <w:pPr>
                    <w:rPr>
                      <w:rFonts w:ascii="Calibri" w:hAnsi="Calibri" w:cs="Calibri"/>
                    </w:rPr>
                  </w:pPr>
                  <w:proofErr w:type="spellStart"/>
                  <w:r w:rsidRPr="00AD7BCA">
                    <w:rPr>
                      <w:rFonts w:ascii="Calibri" w:hAnsi="Calibri" w:cs="Calibri"/>
                    </w:rPr>
                    <w:t>google_service_account</w:t>
                  </w:r>
                  <w:proofErr w:type="spellEnd"/>
                  <w:r w:rsidRPr="00AD7BCA">
                    <w:rPr>
                      <w:rFonts w:ascii="Calibri" w:hAnsi="Calibri" w:cs="Calibri"/>
                    </w:rPr>
                    <w:t xml:space="preserve"> (email-based ID)</w:t>
                  </w:r>
                </w:p>
              </w:tc>
              <w:tc>
                <w:tcPr>
                  <w:tcW w:w="0" w:type="auto"/>
                  <w:vAlign w:val="center"/>
                  <w:hideMark/>
                </w:tcPr>
                <w:p w14:paraId="3E4479AC" w14:textId="77777777" w:rsidR="00CA41EB" w:rsidRPr="00AD7BCA" w:rsidRDefault="00CA41EB" w:rsidP="00CA41EB">
                  <w:pPr>
                    <w:rPr>
                      <w:rFonts w:ascii="Calibri" w:hAnsi="Calibri" w:cs="Calibri"/>
                    </w:rPr>
                  </w:pPr>
                  <w:proofErr w:type="spellStart"/>
                  <w:r w:rsidRPr="00AD7BCA">
                    <w:rPr>
                      <w:rFonts w:ascii="Calibri" w:hAnsi="Calibri" w:cs="Calibri"/>
                    </w:rPr>
                    <w:t>google_project</w:t>
                  </w:r>
                  <w:proofErr w:type="spellEnd"/>
                </w:p>
              </w:tc>
            </w:tr>
          </w:tbl>
          <w:p w14:paraId="6DFECB8B" w14:textId="77777777" w:rsidR="00CA41EB" w:rsidRPr="00AD7BCA" w:rsidRDefault="00000000" w:rsidP="00CA41EB">
            <w:pPr>
              <w:rPr>
                <w:rFonts w:ascii="Calibri" w:hAnsi="Calibri" w:cs="Calibri"/>
              </w:rPr>
            </w:pPr>
            <w:r>
              <w:rPr>
                <w:rFonts w:ascii="Calibri" w:hAnsi="Calibri" w:cs="Calibri"/>
              </w:rPr>
              <w:pict w14:anchorId="303B2E04">
                <v:rect id="_x0000_i1110" style="width:0;height:1.5pt" o:hralign="center" o:hrstd="t" o:hr="t" fillcolor="#a0a0a0" stroked="f"/>
              </w:pict>
            </w:r>
          </w:p>
          <w:p w14:paraId="62D3865C" w14:textId="77777777" w:rsidR="00CA41EB" w:rsidRPr="00AD7BCA" w:rsidRDefault="00CA41EB" w:rsidP="00CA41EB">
            <w:pPr>
              <w:rPr>
                <w:rFonts w:ascii="Calibri" w:hAnsi="Calibri" w:cs="Calibri"/>
              </w:rPr>
            </w:pPr>
            <w:r w:rsidRPr="00AD7BCA">
              <w:rPr>
                <w:rFonts w:ascii="Segoe UI Emoji" w:hAnsi="Segoe UI Emoji" w:cs="Segoe UI Emoji"/>
              </w:rPr>
              <w:t>📘</w:t>
            </w:r>
            <w:r w:rsidRPr="00AD7BCA">
              <w:rPr>
                <w:rFonts w:ascii="Calibri" w:hAnsi="Calibri" w:cs="Calibri"/>
              </w:rPr>
              <w:t xml:space="preserve"> Detailed Explanation</w:t>
            </w:r>
          </w:p>
          <w:p w14:paraId="67D662CB" w14:textId="77777777" w:rsidR="00CA41EB" w:rsidRPr="00AD7BCA" w:rsidRDefault="00CA41EB" w:rsidP="00CA41EB">
            <w:pPr>
              <w:rPr>
                <w:rFonts w:ascii="Calibri" w:hAnsi="Calibri" w:cs="Calibri"/>
              </w:rPr>
            </w:pPr>
            <w:r w:rsidRPr="00AD7BCA">
              <w:rPr>
                <w:rFonts w:ascii="Segoe UI Emoji" w:hAnsi="Segoe UI Emoji" w:cs="Segoe UI Emoji"/>
              </w:rPr>
              <w:t>🔹</w:t>
            </w:r>
            <w:r w:rsidRPr="00AD7BCA">
              <w:rPr>
                <w:rFonts w:ascii="Calibri" w:hAnsi="Calibri" w:cs="Calibri"/>
              </w:rPr>
              <w:t xml:space="preserve"> </w:t>
            </w:r>
            <w:proofErr w:type="spellStart"/>
            <w:r w:rsidRPr="00AD7BCA">
              <w:rPr>
                <w:rFonts w:ascii="Calibri" w:hAnsi="Calibri" w:cs="Calibri"/>
              </w:rPr>
              <w:t>google_service_account_iam_binding</w:t>
            </w:r>
            <w:proofErr w:type="spellEnd"/>
          </w:p>
          <w:p w14:paraId="2698EAC0" w14:textId="77777777" w:rsidR="00CA41EB" w:rsidRPr="00AD7BCA" w:rsidRDefault="00CA41EB" w:rsidP="00CA41EB">
            <w:pPr>
              <w:rPr>
                <w:rFonts w:ascii="Calibri" w:hAnsi="Calibri" w:cs="Calibri"/>
              </w:rPr>
            </w:pPr>
            <w:r w:rsidRPr="00AD7BCA">
              <w:rPr>
                <w:rFonts w:ascii="Calibri" w:hAnsi="Calibri" w:cs="Calibri"/>
              </w:rPr>
              <w:t>This resource manages IAM bindings on a service account, such as granting another identity permission to impersonate the service account.</w:t>
            </w:r>
          </w:p>
          <w:p w14:paraId="53729BE5" w14:textId="77777777" w:rsidR="00CA41EB" w:rsidRPr="00AD7BCA" w:rsidRDefault="00CA41EB" w:rsidP="00CA41EB">
            <w:pPr>
              <w:rPr>
                <w:rFonts w:ascii="Calibri" w:hAnsi="Calibri" w:cs="Calibri"/>
              </w:rPr>
            </w:pPr>
            <w:r w:rsidRPr="00AD7BCA">
              <w:rPr>
                <w:rFonts w:ascii="Calibri" w:hAnsi="Calibri" w:cs="Calibri"/>
              </w:rPr>
              <w:t>resource "</w:t>
            </w:r>
            <w:proofErr w:type="spellStart"/>
            <w:r w:rsidRPr="00AD7BCA">
              <w:rPr>
                <w:rFonts w:ascii="Calibri" w:hAnsi="Calibri" w:cs="Calibri"/>
              </w:rPr>
              <w:t>google_service_account_iam_binding</w:t>
            </w:r>
            <w:proofErr w:type="spellEnd"/>
            <w:r w:rsidRPr="00AD7BCA">
              <w:rPr>
                <w:rFonts w:ascii="Calibri" w:hAnsi="Calibri" w:cs="Calibri"/>
              </w:rPr>
              <w:t>" "</w:t>
            </w:r>
            <w:proofErr w:type="gramStart"/>
            <w:r w:rsidRPr="00AD7BCA">
              <w:rPr>
                <w:rFonts w:ascii="Calibri" w:hAnsi="Calibri" w:cs="Calibri"/>
              </w:rPr>
              <w:t>binding" {</w:t>
            </w:r>
            <w:proofErr w:type="gramEnd"/>
          </w:p>
          <w:p w14:paraId="6ED3795B" w14:textId="77777777" w:rsidR="00CA41EB" w:rsidRPr="00AD7BCA" w:rsidRDefault="00CA41EB" w:rsidP="00CA41EB">
            <w:pPr>
              <w:rPr>
                <w:rFonts w:ascii="Calibri" w:hAnsi="Calibri" w:cs="Calibri"/>
              </w:rPr>
            </w:pPr>
            <w:r w:rsidRPr="00AD7BCA">
              <w:rPr>
                <w:rFonts w:ascii="Calibri" w:hAnsi="Calibri" w:cs="Calibri"/>
              </w:rPr>
              <w:t xml:space="preserve">  </w:t>
            </w:r>
            <w:proofErr w:type="spellStart"/>
            <w:r w:rsidRPr="00AD7BCA">
              <w:rPr>
                <w:rFonts w:ascii="Calibri" w:hAnsi="Calibri" w:cs="Calibri"/>
              </w:rPr>
              <w:t>service_account_id</w:t>
            </w:r>
            <w:proofErr w:type="spellEnd"/>
            <w:r w:rsidRPr="00AD7BCA">
              <w:rPr>
                <w:rFonts w:ascii="Calibri" w:hAnsi="Calibri" w:cs="Calibri"/>
              </w:rPr>
              <w:t xml:space="preserve"> = "my-service-account@my-project.iam.gserviceaccount.com"</w:t>
            </w:r>
          </w:p>
          <w:p w14:paraId="41E377BE" w14:textId="77777777" w:rsidR="00CA41EB" w:rsidRPr="00AD7BCA" w:rsidRDefault="00CA41EB" w:rsidP="00CA41EB">
            <w:pPr>
              <w:rPr>
                <w:rFonts w:ascii="Calibri" w:hAnsi="Calibri" w:cs="Calibri"/>
              </w:rPr>
            </w:pPr>
            <w:r w:rsidRPr="00AD7BCA">
              <w:rPr>
                <w:rFonts w:ascii="Calibri" w:hAnsi="Calibri" w:cs="Calibri"/>
              </w:rPr>
              <w:t xml:space="preserve">  role               = "roles/</w:t>
            </w:r>
            <w:proofErr w:type="spellStart"/>
            <w:r w:rsidRPr="00AD7BCA">
              <w:rPr>
                <w:rFonts w:ascii="Calibri" w:hAnsi="Calibri" w:cs="Calibri"/>
              </w:rPr>
              <w:t>iam.serviceAccountTokenCreator</w:t>
            </w:r>
            <w:proofErr w:type="spellEnd"/>
            <w:r w:rsidRPr="00AD7BCA">
              <w:rPr>
                <w:rFonts w:ascii="Calibri" w:hAnsi="Calibri" w:cs="Calibri"/>
              </w:rPr>
              <w:t>"</w:t>
            </w:r>
          </w:p>
          <w:p w14:paraId="4E758C37" w14:textId="77777777" w:rsidR="00CA41EB" w:rsidRPr="00AD7BCA" w:rsidRDefault="00CA41EB" w:rsidP="00CA41EB">
            <w:pPr>
              <w:rPr>
                <w:rFonts w:ascii="Calibri" w:hAnsi="Calibri" w:cs="Calibri"/>
              </w:rPr>
            </w:pPr>
          </w:p>
          <w:p w14:paraId="0E90EBCE" w14:textId="77777777" w:rsidR="00CA41EB" w:rsidRPr="00AD7BCA" w:rsidRDefault="00CA41EB" w:rsidP="00CA41EB">
            <w:pPr>
              <w:rPr>
                <w:rFonts w:ascii="Calibri" w:hAnsi="Calibri" w:cs="Calibri"/>
              </w:rPr>
            </w:pPr>
            <w:r w:rsidRPr="00AD7BCA">
              <w:rPr>
                <w:rFonts w:ascii="Calibri" w:hAnsi="Calibri" w:cs="Calibri"/>
              </w:rPr>
              <w:t xml:space="preserve">  members = [</w:t>
            </w:r>
          </w:p>
          <w:p w14:paraId="68B2FECC" w14:textId="77777777" w:rsidR="00CA41EB" w:rsidRPr="00AD7BCA" w:rsidRDefault="00CA41EB" w:rsidP="00CA41EB">
            <w:pPr>
              <w:rPr>
                <w:rFonts w:ascii="Calibri" w:hAnsi="Calibri" w:cs="Calibri"/>
              </w:rPr>
            </w:pPr>
            <w:r w:rsidRPr="00AD7BCA">
              <w:rPr>
                <w:rFonts w:ascii="Calibri" w:hAnsi="Calibri" w:cs="Calibri"/>
              </w:rPr>
              <w:t xml:space="preserve">    "</w:t>
            </w:r>
            <w:proofErr w:type="gramStart"/>
            <w:r w:rsidRPr="00AD7BCA">
              <w:rPr>
                <w:rFonts w:ascii="Calibri" w:hAnsi="Calibri" w:cs="Calibri"/>
              </w:rPr>
              <w:t>user:example-user@gmail.com</w:t>
            </w:r>
            <w:proofErr w:type="gramEnd"/>
            <w:r w:rsidRPr="00AD7BCA">
              <w:rPr>
                <w:rFonts w:ascii="Calibri" w:hAnsi="Calibri" w:cs="Calibri"/>
              </w:rPr>
              <w:t>",</w:t>
            </w:r>
          </w:p>
          <w:p w14:paraId="35E5C475" w14:textId="77777777" w:rsidR="00CA41EB" w:rsidRPr="00AD7BCA" w:rsidRDefault="00CA41EB" w:rsidP="00CA41EB">
            <w:pPr>
              <w:rPr>
                <w:rFonts w:ascii="Calibri" w:hAnsi="Calibri" w:cs="Calibri"/>
              </w:rPr>
            </w:pPr>
            <w:r w:rsidRPr="00AD7BCA">
              <w:rPr>
                <w:rFonts w:ascii="Calibri" w:hAnsi="Calibri" w:cs="Calibri"/>
              </w:rPr>
              <w:t xml:space="preserve">  ]</w:t>
            </w:r>
          </w:p>
          <w:p w14:paraId="4AAE8901" w14:textId="77777777" w:rsidR="00CA41EB" w:rsidRPr="00AD7BCA" w:rsidRDefault="00CA41EB" w:rsidP="00CA41EB">
            <w:pPr>
              <w:rPr>
                <w:rFonts w:ascii="Calibri" w:hAnsi="Calibri" w:cs="Calibri"/>
              </w:rPr>
            </w:pPr>
            <w:r w:rsidRPr="00AD7BCA">
              <w:rPr>
                <w:rFonts w:ascii="Calibri" w:hAnsi="Calibri" w:cs="Calibri"/>
              </w:rPr>
              <w:t>}</w:t>
            </w:r>
          </w:p>
          <w:p w14:paraId="24CAD6AA" w14:textId="77777777" w:rsidR="00CA41EB" w:rsidRPr="00AD7BCA" w:rsidRDefault="00CA41EB" w:rsidP="00CA41EB">
            <w:pPr>
              <w:numPr>
                <w:ilvl w:val="0"/>
                <w:numId w:val="58"/>
              </w:numPr>
              <w:rPr>
                <w:rFonts w:ascii="Calibri" w:hAnsi="Calibri" w:cs="Calibri"/>
              </w:rPr>
            </w:pPr>
            <w:r w:rsidRPr="00AD7BCA">
              <w:rPr>
                <w:rFonts w:ascii="Calibri" w:hAnsi="Calibri" w:cs="Calibri"/>
              </w:rPr>
              <w:t>Used when you want to let someone or something act as a service account</w:t>
            </w:r>
          </w:p>
          <w:p w14:paraId="1499EF6F" w14:textId="77777777" w:rsidR="00CA41EB" w:rsidRPr="00AD7BCA" w:rsidRDefault="00CA41EB" w:rsidP="00CA41EB">
            <w:pPr>
              <w:numPr>
                <w:ilvl w:val="0"/>
                <w:numId w:val="58"/>
              </w:numPr>
              <w:rPr>
                <w:rFonts w:ascii="Calibri" w:hAnsi="Calibri" w:cs="Calibri"/>
              </w:rPr>
            </w:pPr>
            <w:r w:rsidRPr="00AD7BCA">
              <w:rPr>
                <w:rFonts w:ascii="Calibri" w:hAnsi="Calibri" w:cs="Calibri"/>
              </w:rPr>
              <w:t>Limited to that specific service account</w:t>
            </w:r>
          </w:p>
          <w:p w14:paraId="70832739" w14:textId="77777777" w:rsidR="00CA41EB" w:rsidRPr="00AD7BCA" w:rsidRDefault="00CA41EB" w:rsidP="00CA41EB">
            <w:pPr>
              <w:numPr>
                <w:ilvl w:val="0"/>
                <w:numId w:val="58"/>
              </w:numPr>
              <w:rPr>
                <w:rFonts w:ascii="Calibri" w:hAnsi="Calibri" w:cs="Calibri"/>
              </w:rPr>
            </w:pPr>
            <w:r w:rsidRPr="00AD7BCA">
              <w:rPr>
                <w:rFonts w:ascii="Calibri" w:hAnsi="Calibri" w:cs="Calibri"/>
              </w:rPr>
              <w:t>Useful for workload identity, CI/CD, or impersonation scenarios</w:t>
            </w:r>
          </w:p>
          <w:p w14:paraId="7284B4DC" w14:textId="77777777" w:rsidR="00CA41EB" w:rsidRPr="00AD7BCA" w:rsidRDefault="00000000" w:rsidP="00CA41EB">
            <w:pPr>
              <w:rPr>
                <w:rFonts w:ascii="Calibri" w:hAnsi="Calibri" w:cs="Calibri"/>
              </w:rPr>
            </w:pPr>
            <w:r>
              <w:rPr>
                <w:rFonts w:ascii="Calibri" w:hAnsi="Calibri" w:cs="Calibri"/>
              </w:rPr>
              <w:pict w14:anchorId="69611D4D">
                <v:rect id="_x0000_i1111" style="width:0;height:1.5pt" o:hralign="center" o:hrstd="t" o:hr="t" fillcolor="#a0a0a0" stroked="f"/>
              </w:pict>
            </w:r>
          </w:p>
          <w:p w14:paraId="681B3F33" w14:textId="77777777" w:rsidR="00CA41EB" w:rsidRPr="00AD7BCA" w:rsidRDefault="00CA41EB" w:rsidP="00CA41EB">
            <w:pPr>
              <w:rPr>
                <w:rFonts w:ascii="Calibri" w:hAnsi="Calibri" w:cs="Calibri"/>
              </w:rPr>
            </w:pPr>
            <w:r w:rsidRPr="00AD7BCA">
              <w:rPr>
                <w:rFonts w:ascii="Segoe UI Emoji" w:hAnsi="Segoe UI Emoji" w:cs="Segoe UI Emoji"/>
              </w:rPr>
              <w:t>🔹</w:t>
            </w:r>
            <w:r w:rsidRPr="00AD7BCA">
              <w:rPr>
                <w:rFonts w:ascii="Calibri" w:hAnsi="Calibri" w:cs="Calibri"/>
              </w:rPr>
              <w:t xml:space="preserve"> </w:t>
            </w:r>
            <w:proofErr w:type="spellStart"/>
            <w:r w:rsidRPr="00AD7BCA">
              <w:rPr>
                <w:rFonts w:ascii="Calibri" w:hAnsi="Calibri" w:cs="Calibri"/>
              </w:rPr>
              <w:t>google_project_iam_member</w:t>
            </w:r>
            <w:proofErr w:type="spellEnd"/>
          </w:p>
          <w:p w14:paraId="78547B4A" w14:textId="77777777" w:rsidR="00CA41EB" w:rsidRPr="00AD7BCA" w:rsidRDefault="00CA41EB" w:rsidP="00CA41EB">
            <w:pPr>
              <w:rPr>
                <w:rFonts w:ascii="Calibri" w:hAnsi="Calibri" w:cs="Calibri"/>
              </w:rPr>
            </w:pPr>
            <w:r w:rsidRPr="00AD7BCA">
              <w:rPr>
                <w:rFonts w:ascii="Calibri" w:hAnsi="Calibri" w:cs="Calibri"/>
              </w:rPr>
              <w:t xml:space="preserve">This resource manages a single </w:t>
            </w:r>
            <w:proofErr w:type="gramStart"/>
            <w:r w:rsidRPr="00AD7BCA">
              <w:rPr>
                <w:rFonts w:ascii="Calibri" w:hAnsi="Calibri" w:cs="Calibri"/>
              </w:rPr>
              <w:t>member-role</w:t>
            </w:r>
            <w:proofErr w:type="gramEnd"/>
            <w:r w:rsidRPr="00AD7BCA">
              <w:rPr>
                <w:rFonts w:ascii="Calibri" w:hAnsi="Calibri" w:cs="Calibri"/>
              </w:rPr>
              <w:t xml:space="preserve"> binding at the project level.</w:t>
            </w:r>
          </w:p>
          <w:p w14:paraId="5C0AB812" w14:textId="77777777" w:rsidR="00CA41EB" w:rsidRPr="00AD7BCA" w:rsidRDefault="00CA41EB" w:rsidP="00CA41EB">
            <w:pPr>
              <w:rPr>
                <w:rFonts w:ascii="Calibri" w:hAnsi="Calibri" w:cs="Calibri"/>
              </w:rPr>
            </w:pPr>
            <w:r w:rsidRPr="00AD7BCA">
              <w:rPr>
                <w:rFonts w:ascii="Calibri" w:hAnsi="Calibri" w:cs="Calibri"/>
              </w:rPr>
              <w:t>resource "</w:t>
            </w:r>
            <w:proofErr w:type="spellStart"/>
            <w:r w:rsidRPr="00AD7BCA">
              <w:rPr>
                <w:rFonts w:ascii="Calibri" w:hAnsi="Calibri" w:cs="Calibri"/>
              </w:rPr>
              <w:t>google_project_iam_member</w:t>
            </w:r>
            <w:proofErr w:type="spellEnd"/>
            <w:r w:rsidRPr="00AD7BCA">
              <w:rPr>
                <w:rFonts w:ascii="Calibri" w:hAnsi="Calibri" w:cs="Calibri"/>
              </w:rPr>
              <w:t>" "</w:t>
            </w:r>
            <w:proofErr w:type="gramStart"/>
            <w:r w:rsidRPr="00AD7BCA">
              <w:rPr>
                <w:rFonts w:ascii="Calibri" w:hAnsi="Calibri" w:cs="Calibri"/>
              </w:rPr>
              <w:t>viewer" {</w:t>
            </w:r>
            <w:proofErr w:type="gramEnd"/>
          </w:p>
          <w:p w14:paraId="224483DA" w14:textId="77777777" w:rsidR="00CA41EB" w:rsidRPr="00AD7BCA" w:rsidRDefault="00CA41EB" w:rsidP="00CA41EB">
            <w:pPr>
              <w:rPr>
                <w:rFonts w:ascii="Calibri" w:hAnsi="Calibri" w:cs="Calibri"/>
              </w:rPr>
            </w:pPr>
            <w:r w:rsidRPr="00AD7BCA">
              <w:rPr>
                <w:rFonts w:ascii="Calibri" w:hAnsi="Calibri" w:cs="Calibri"/>
              </w:rPr>
              <w:t xml:space="preserve">  project = "my-project-id"</w:t>
            </w:r>
          </w:p>
          <w:p w14:paraId="3982F898" w14:textId="77777777" w:rsidR="00CA41EB" w:rsidRPr="00AD7BCA" w:rsidRDefault="00CA41EB" w:rsidP="00CA41EB">
            <w:pPr>
              <w:rPr>
                <w:rFonts w:ascii="Calibri" w:hAnsi="Calibri" w:cs="Calibri"/>
              </w:rPr>
            </w:pPr>
            <w:r w:rsidRPr="00AD7BCA">
              <w:rPr>
                <w:rFonts w:ascii="Calibri" w:hAnsi="Calibri" w:cs="Calibri"/>
              </w:rPr>
              <w:t xml:space="preserve">  role    = "roles/viewer"</w:t>
            </w:r>
          </w:p>
          <w:p w14:paraId="7087B41C" w14:textId="77777777" w:rsidR="00CA41EB" w:rsidRPr="00AD7BCA" w:rsidRDefault="00CA41EB" w:rsidP="00CA41EB">
            <w:pPr>
              <w:rPr>
                <w:rFonts w:ascii="Calibri" w:hAnsi="Calibri" w:cs="Calibri"/>
              </w:rPr>
            </w:pPr>
            <w:r w:rsidRPr="00AD7BCA">
              <w:rPr>
                <w:rFonts w:ascii="Calibri" w:hAnsi="Calibri" w:cs="Calibri"/>
              </w:rPr>
              <w:t xml:space="preserve">  </w:t>
            </w:r>
            <w:proofErr w:type="gramStart"/>
            <w:r w:rsidRPr="00AD7BCA">
              <w:rPr>
                <w:rFonts w:ascii="Calibri" w:hAnsi="Calibri" w:cs="Calibri"/>
              </w:rPr>
              <w:t>member  =</w:t>
            </w:r>
            <w:proofErr w:type="gramEnd"/>
            <w:r w:rsidRPr="00AD7BCA">
              <w:rPr>
                <w:rFonts w:ascii="Calibri" w:hAnsi="Calibri" w:cs="Calibri"/>
              </w:rPr>
              <w:t xml:space="preserve"> "</w:t>
            </w:r>
            <w:proofErr w:type="gramStart"/>
            <w:r w:rsidRPr="00AD7BCA">
              <w:rPr>
                <w:rFonts w:ascii="Calibri" w:hAnsi="Calibri" w:cs="Calibri"/>
              </w:rPr>
              <w:t>user:example-user@gmail.com</w:t>
            </w:r>
            <w:proofErr w:type="gramEnd"/>
            <w:r w:rsidRPr="00AD7BCA">
              <w:rPr>
                <w:rFonts w:ascii="Calibri" w:hAnsi="Calibri" w:cs="Calibri"/>
              </w:rPr>
              <w:t>"</w:t>
            </w:r>
          </w:p>
          <w:p w14:paraId="21158EA9" w14:textId="77777777" w:rsidR="00CA41EB" w:rsidRPr="00AD7BCA" w:rsidRDefault="00CA41EB" w:rsidP="00CA41EB">
            <w:pPr>
              <w:rPr>
                <w:rFonts w:ascii="Calibri" w:hAnsi="Calibri" w:cs="Calibri"/>
              </w:rPr>
            </w:pPr>
            <w:r w:rsidRPr="00AD7BCA">
              <w:rPr>
                <w:rFonts w:ascii="Calibri" w:hAnsi="Calibri" w:cs="Calibri"/>
              </w:rPr>
              <w:t>}</w:t>
            </w:r>
          </w:p>
          <w:p w14:paraId="530E9FDE" w14:textId="77777777" w:rsidR="00CA41EB" w:rsidRPr="00AD7BCA" w:rsidRDefault="00CA41EB" w:rsidP="00CA41EB">
            <w:pPr>
              <w:numPr>
                <w:ilvl w:val="0"/>
                <w:numId w:val="59"/>
              </w:numPr>
              <w:rPr>
                <w:rFonts w:ascii="Calibri" w:hAnsi="Calibri" w:cs="Calibri"/>
              </w:rPr>
            </w:pPr>
            <w:r w:rsidRPr="00AD7BCA">
              <w:rPr>
                <w:rFonts w:ascii="Calibri" w:hAnsi="Calibri" w:cs="Calibri"/>
              </w:rPr>
              <w:t>Adds a role to a specific user/service account at the project level</w:t>
            </w:r>
          </w:p>
          <w:p w14:paraId="7317E382" w14:textId="77777777" w:rsidR="00CA41EB" w:rsidRPr="00AD7BCA" w:rsidRDefault="00CA41EB" w:rsidP="00CA41EB">
            <w:pPr>
              <w:numPr>
                <w:ilvl w:val="0"/>
                <w:numId w:val="59"/>
              </w:numPr>
              <w:rPr>
                <w:rFonts w:ascii="Calibri" w:hAnsi="Calibri" w:cs="Calibri"/>
              </w:rPr>
            </w:pPr>
            <w:r w:rsidRPr="00AD7BCA">
              <w:rPr>
                <w:rFonts w:ascii="Calibri" w:hAnsi="Calibri" w:cs="Calibri"/>
              </w:rPr>
              <w:t>Good for general access control (e.g., viewers, editors, owners)</w:t>
            </w:r>
          </w:p>
          <w:p w14:paraId="767FE696" w14:textId="77777777" w:rsidR="00CA41EB" w:rsidRPr="00AD7BCA" w:rsidRDefault="00000000" w:rsidP="00CA41EB">
            <w:pPr>
              <w:rPr>
                <w:rFonts w:ascii="Calibri" w:hAnsi="Calibri" w:cs="Calibri"/>
              </w:rPr>
            </w:pPr>
            <w:r>
              <w:rPr>
                <w:rFonts w:ascii="Calibri" w:hAnsi="Calibri" w:cs="Calibri"/>
              </w:rPr>
              <w:pict w14:anchorId="4DAE089C">
                <v:rect id="_x0000_i1112" style="width:0;height:1.5pt" o:hralign="center" o:hrstd="t" o:hr="t" fillcolor="#a0a0a0" stroked="f"/>
              </w:pict>
            </w:r>
          </w:p>
          <w:p w14:paraId="23BE0C25" w14:textId="77777777" w:rsidR="00CA41EB" w:rsidRPr="00AD7BCA" w:rsidRDefault="00CA41EB" w:rsidP="00CA41EB">
            <w:pPr>
              <w:rPr>
                <w:rFonts w:ascii="Calibri" w:hAnsi="Calibri" w:cs="Calibri"/>
              </w:rPr>
            </w:pPr>
            <w:r w:rsidRPr="00AD7BCA">
              <w:rPr>
                <w:rFonts w:ascii="Segoe UI Emoji" w:hAnsi="Segoe UI Emoji" w:cs="Segoe UI Emoji"/>
              </w:rPr>
              <w:t>⚠️</w:t>
            </w:r>
            <w:r w:rsidRPr="00AD7BCA">
              <w:rPr>
                <w:rFonts w:ascii="Calibri" w:hAnsi="Calibri" w:cs="Calibri"/>
              </w:rPr>
              <w:t xml:space="preserve"> Caution</w:t>
            </w:r>
          </w:p>
          <w:p w14:paraId="4CE4A076" w14:textId="77777777" w:rsidR="00CA41EB" w:rsidRPr="00AD7BCA" w:rsidRDefault="00CA41EB" w:rsidP="00CA41EB">
            <w:pPr>
              <w:numPr>
                <w:ilvl w:val="0"/>
                <w:numId w:val="60"/>
              </w:numPr>
              <w:rPr>
                <w:rFonts w:ascii="Calibri" w:hAnsi="Calibri" w:cs="Calibri"/>
              </w:rPr>
            </w:pPr>
            <w:proofErr w:type="spellStart"/>
            <w:r w:rsidRPr="00AD7BCA">
              <w:rPr>
                <w:rFonts w:ascii="Calibri" w:hAnsi="Calibri" w:cs="Calibri"/>
              </w:rPr>
              <w:t>google_service_account_iam_binding</w:t>
            </w:r>
            <w:proofErr w:type="spellEnd"/>
            <w:r w:rsidRPr="00AD7BCA">
              <w:rPr>
                <w:rFonts w:ascii="Calibri" w:hAnsi="Calibri" w:cs="Calibri"/>
              </w:rPr>
              <w:t xml:space="preserve"> manages IAM policies on service accounts only.</w:t>
            </w:r>
          </w:p>
          <w:p w14:paraId="79ECB178" w14:textId="77777777" w:rsidR="00CA41EB" w:rsidRPr="00AD7BCA" w:rsidRDefault="00CA41EB" w:rsidP="00CA41EB">
            <w:pPr>
              <w:numPr>
                <w:ilvl w:val="0"/>
                <w:numId w:val="60"/>
              </w:numPr>
              <w:rPr>
                <w:rFonts w:ascii="Calibri" w:hAnsi="Calibri" w:cs="Calibri"/>
              </w:rPr>
            </w:pPr>
            <w:proofErr w:type="spellStart"/>
            <w:r w:rsidRPr="00AD7BCA">
              <w:rPr>
                <w:rFonts w:ascii="Calibri" w:hAnsi="Calibri" w:cs="Calibri"/>
              </w:rPr>
              <w:t>google_project_iam_member</w:t>
            </w:r>
            <w:proofErr w:type="spellEnd"/>
            <w:r w:rsidRPr="00AD7BCA">
              <w:rPr>
                <w:rFonts w:ascii="Calibri" w:hAnsi="Calibri" w:cs="Calibri"/>
              </w:rPr>
              <w:t xml:space="preserve"> should not be used to control access to individual service accounts — it's meant for project-level roles.</w:t>
            </w:r>
          </w:p>
          <w:p w14:paraId="08614A4C" w14:textId="77777777" w:rsidR="00CA41EB" w:rsidRPr="00AD7BCA" w:rsidRDefault="00000000" w:rsidP="00CA41EB">
            <w:pPr>
              <w:rPr>
                <w:rFonts w:ascii="Calibri" w:hAnsi="Calibri" w:cs="Calibri"/>
              </w:rPr>
            </w:pPr>
            <w:r>
              <w:rPr>
                <w:rFonts w:ascii="Calibri" w:hAnsi="Calibri" w:cs="Calibri"/>
              </w:rPr>
              <w:pict w14:anchorId="288D2942">
                <v:rect id="_x0000_i1113" style="width:0;height:1.5pt" o:hralign="center" o:hrstd="t" o:hr="t" fillcolor="#a0a0a0" stroked="f"/>
              </w:pict>
            </w:r>
          </w:p>
          <w:p w14:paraId="176C0946" w14:textId="77777777" w:rsidR="00CA41EB" w:rsidRPr="00AD7BCA" w:rsidRDefault="00CA41EB" w:rsidP="00CA41EB">
            <w:pPr>
              <w:rPr>
                <w:rFonts w:ascii="Calibri" w:hAnsi="Calibri" w:cs="Calibri"/>
              </w:rPr>
            </w:pPr>
            <w:r w:rsidRPr="00AD7BCA">
              <w:rPr>
                <w:rFonts w:ascii="Segoe UI Emoji" w:hAnsi="Segoe UI Emoji" w:cs="Segoe UI Emoji"/>
              </w:rPr>
              <w:t>✅</w:t>
            </w:r>
            <w:r w:rsidRPr="00AD7BCA">
              <w:rPr>
                <w:rFonts w:ascii="Calibri" w:hAnsi="Calibri" w:cs="Calibri"/>
              </w:rPr>
              <w:t xml:space="preserve">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3"/>
              <w:gridCol w:w="3751"/>
            </w:tblGrid>
            <w:tr w:rsidR="00CA41EB" w:rsidRPr="00AD7BCA" w14:paraId="4367F4D4" w14:textId="77777777" w:rsidTr="00CA41EB">
              <w:trPr>
                <w:tblHeader/>
                <w:tblCellSpacing w:w="15" w:type="dxa"/>
              </w:trPr>
              <w:tc>
                <w:tcPr>
                  <w:tcW w:w="0" w:type="auto"/>
                  <w:vAlign w:val="center"/>
                  <w:hideMark/>
                </w:tcPr>
                <w:p w14:paraId="26AC76BB" w14:textId="77777777" w:rsidR="00CA41EB" w:rsidRPr="00AD7BCA" w:rsidRDefault="00CA41EB" w:rsidP="00CA41EB">
                  <w:pPr>
                    <w:rPr>
                      <w:rFonts w:ascii="Calibri" w:hAnsi="Calibri" w:cs="Calibri"/>
                    </w:rPr>
                  </w:pPr>
                  <w:r w:rsidRPr="00AD7BCA">
                    <w:rPr>
                      <w:rFonts w:ascii="Calibri" w:hAnsi="Calibri" w:cs="Calibri"/>
                    </w:rPr>
                    <w:lastRenderedPageBreak/>
                    <w:t>Use Case</w:t>
                  </w:r>
                </w:p>
              </w:tc>
              <w:tc>
                <w:tcPr>
                  <w:tcW w:w="0" w:type="auto"/>
                  <w:vAlign w:val="center"/>
                  <w:hideMark/>
                </w:tcPr>
                <w:p w14:paraId="4153B588" w14:textId="77777777" w:rsidR="00CA41EB" w:rsidRPr="00AD7BCA" w:rsidRDefault="00CA41EB" w:rsidP="00CA41EB">
                  <w:pPr>
                    <w:rPr>
                      <w:rFonts w:ascii="Calibri" w:hAnsi="Calibri" w:cs="Calibri"/>
                    </w:rPr>
                  </w:pPr>
                  <w:r w:rsidRPr="00AD7BCA">
                    <w:rPr>
                      <w:rFonts w:ascii="Calibri" w:hAnsi="Calibri" w:cs="Calibri"/>
                    </w:rPr>
                    <w:t>Use This Resource</w:t>
                  </w:r>
                </w:p>
              </w:tc>
            </w:tr>
            <w:tr w:rsidR="00CA41EB" w:rsidRPr="00AD7BCA" w14:paraId="79B05CC1" w14:textId="77777777" w:rsidTr="00CA41EB">
              <w:trPr>
                <w:tblCellSpacing w:w="15" w:type="dxa"/>
              </w:trPr>
              <w:tc>
                <w:tcPr>
                  <w:tcW w:w="0" w:type="auto"/>
                  <w:vAlign w:val="center"/>
                  <w:hideMark/>
                </w:tcPr>
                <w:p w14:paraId="06283B5E" w14:textId="77777777" w:rsidR="00CA41EB" w:rsidRPr="00AD7BCA" w:rsidRDefault="00CA41EB" w:rsidP="00CA41EB">
                  <w:pPr>
                    <w:rPr>
                      <w:rFonts w:ascii="Calibri" w:hAnsi="Calibri" w:cs="Calibri"/>
                    </w:rPr>
                  </w:pPr>
                  <w:r w:rsidRPr="00AD7BCA">
                    <w:rPr>
                      <w:rFonts w:ascii="Calibri" w:hAnsi="Calibri" w:cs="Calibri"/>
                    </w:rPr>
                    <w:t>Let a user impersonate a service account</w:t>
                  </w:r>
                </w:p>
              </w:tc>
              <w:tc>
                <w:tcPr>
                  <w:tcW w:w="0" w:type="auto"/>
                  <w:vAlign w:val="center"/>
                  <w:hideMark/>
                </w:tcPr>
                <w:p w14:paraId="507A2A2A" w14:textId="77777777" w:rsidR="00CA41EB" w:rsidRPr="00AD7BCA" w:rsidRDefault="00CA41EB" w:rsidP="00CA41EB">
                  <w:pPr>
                    <w:rPr>
                      <w:rFonts w:ascii="Calibri" w:hAnsi="Calibri" w:cs="Calibri"/>
                    </w:rPr>
                  </w:pPr>
                  <w:proofErr w:type="spellStart"/>
                  <w:r w:rsidRPr="00AD7BCA">
                    <w:rPr>
                      <w:rFonts w:ascii="Calibri" w:hAnsi="Calibri" w:cs="Calibri"/>
                    </w:rPr>
                    <w:t>google_service_account_iam_binding</w:t>
                  </w:r>
                  <w:proofErr w:type="spellEnd"/>
                </w:p>
              </w:tc>
            </w:tr>
            <w:tr w:rsidR="00CA41EB" w:rsidRPr="00AD7BCA" w14:paraId="65A28B2E" w14:textId="77777777" w:rsidTr="00CA41EB">
              <w:trPr>
                <w:tblCellSpacing w:w="15" w:type="dxa"/>
              </w:trPr>
              <w:tc>
                <w:tcPr>
                  <w:tcW w:w="0" w:type="auto"/>
                  <w:vAlign w:val="center"/>
                  <w:hideMark/>
                </w:tcPr>
                <w:p w14:paraId="7DE34D99" w14:textId="77777777" w:rsidR="00CA41EB" w:rsidRPr="00AD7BCA" w:rsidRDefault="00CA41EB" w:rsidP="00CA41EB">
                  <w:pPr>
                    <w:rPr>
                      <w:rFonts w:ascii="Calibri" w:hAnsi="Calibri" w:cs="Calibri"/>
                    </w:rPr>
                  </w:pPr>
                  <w:r w:rsidRPr="00AD7BCA">
                    <w:rPr>
                      <w:rFonts w:ascii="Calibri" w:hAnsi="Calibri" w:cs="Calibri"/>
                    </w:rPr>
                    <w:t>Grant a role like roles/viewer to a user for a project</w:t>
                  </w:r>
                </w:p>
              </w:tc>
              <w:tc>
                <w:tcPr>
                  <w:tcW w:w="0" w:type="auto"/>
                  <w:vAlign w:val="center"/>
                  <w:hideMark/>
                </w:tcPr>
                <w:p w14:paraId="1424DF98" w14:textId="77777777" w:rsidR="00CA41EB" w:rsidRPr="00AD7BCA" w:rsidRDefault="00CA41EB" w:rsidP="00CA41EB">
                  <w:pPr>
                    <w:rPr>
                      <w:rFonts w:ascii="Calibri" w:hAnsi="Calibri" w:cs="Calibri"/>
                    </w:rPr>
                  </w:pPr>
                  <w:proofErr w:type="spellStart"/>
                  <w:r w:rsidRPr="00AD7BCA">
                    <w:rPr>
                      <w:rFonts w:ascii="Calibri" w:hAnsi="Calibri" w:cs="Calibri"/>
                    </w:rPr>
                    <w:t>google_project_iam_member</w:t>
                  </w:r>
                  <w:proofErr w:type="spellEnd"/>
                </w:p>
              </w:tc>
            </w:tr>
            <w:tr w:rsidR="00CA41EB" w:rsidRPr="00AD7BCA" w14:paraId="07EB2494" w14:textId="77777777" w:rsidTr="00CA41EB">
              <w:trPr>
                <w:tblCellSpacing w:w="15" w:type="dxa"/>
              </w:trPr>
              <w:tc>
                <w:tcPr>
                  <w:tcW w:w="0" w:type="auto"/>
                  <w:vAlign w:val="center"/>
                  <w:hideMark/>
                </w:tcPr>
                <w:p w14:paraId="27C2500F" w14:textId="77777777" w:rsidR="00CA41EB" w:rsidRPr="00AD7BCA" w:rsidRDefault="00CA41EB" w:rsidP="00CA41EB">
                  <w:pPr>
                    <w:rPr>
                      <w:rFonts w:ascii="Calibri" w:hAnsi="Calibri" w:cs="Calibri"/>
                    </w:rPr>
                  </w:pPr>
                  <w:r w:rsidRPr="00AD7BCA">
                    <w:rPr>
                      <w:rFonts w:ascii="Calibri" w:hAnsi="Calibri" w:cs="Calibri"/>
                    </w:rPr>
                    <w:t>Manage service account IAM centrally</w:t>
                  </w:r>
                </w:p>
              </w:tc>
              <w:tc>
                <w:tcPr>
                  <w:tcW w:w="0" w:type="auto"/>
                  <w:vAlign w:val="center"/>
                  <w:hideMark/>
                </w:tcPr>
                <w:p w14:paraId="64861BF3" w14:textId="77777777" w:rsidR="00CA41EB" w:rsidRPr="00AD7BCA" w:rsidRDefault="00CA41EB" w:rsidP="00CA41EB">
                  <w:pPr>
                    <w:rPr>
                      <w:rFonts w:ascii="Calibri" w:hAnsi="Calibri" w:cs="Calibri"/>
                    </w:rPr>
                  </w:pPr>
                  <w:proofErr w:type="spellStart"/>
                  <w:r w:rsidRPr="00AD7BCA">
                    <w:rPr>
                      <w:rFonts w:ascii="Calibri" w:hAnsi="Calibri" w:cs="Calibri"/>
                    </w:rPr>
                    <w:t>google_service_account_iam_binding</w:t>
                  </w:r>
                  <w:proofErr w:type="spellEnd"/>
                </w:p>
              </w:tc>
            </w:tr>
            <w:tr w:rsidR="00CA41EB" w:rsidRPr="00AD7BCA" w14:paraId="4EE30A6E" w14:textId="77777777" w:rsidTr="00CA41EB">
              <w:trPr>
                <w:tblCellSpacing w:w="15" w:type="dxa"/>
              </w:trPr>
              <w:tc>
                <w:tcPr>
                  <w:tcW w:w="0" w:type="auto"/>
                  <w:vAlign w:val="center"/>
                  <w:hideMark/>
                </w:tcPr>
                <w:p w14:paraId="62E6F96F" w14:textId="77777777" w:rsidR="00CA41EB" w:rsidRPr="00AD7BCA" w:rsidRDefault="00CA41EB" w:rsidP="00CA41EB">
                  <w:pPr>
                    <w:rPr>
                      <w:rFonts w:ascii="Calibri" w:hAnsi="Calibri" w:cs="Calibri"/>
                    </w:rPr>
                  </w:pPr>
                  <w:r w:rsidRPr="00AD7BCA">
                    <w:rPr>
                      <w:rFonts w:ascii="Calibri" w:hAnsi="Calibri" w:cs="Calibri"/>
                    </w:rPr>
                    <w:t>Assign project-level permissions</w:t>
                  </w:r>
                </w:p>
              </w:tc>
              <w:tc>
                <w:tcPr>
                  <w:tcW w:w="0" w:type="auto"/>
                  <w:vAlign w:val="center"/>
                  <w:hideMark/>
                </w:tcPr>
                <w:p w14:paraId="51FC15F4" w14:textId="77777777" w:rsidR="00CA41EB" w:rsidRPr="00AD7BCA" w:rsidRDefault="00CA41EB" w:rsidP="00CA41EB">
                  <w:pPr>
                    <w:rPr>
                      <w:rFonts w:ascii="Calibri" w:hAnsi="Calibri" w:cs="Calibri"/>
                    </w:rPr>
                  </w:pPr>
                  <w:proofErr w:type="spellStart"/>
                  <w:r w:rsidRPr="00AD7BCA">
                    <w:rPr>
                      <w:rFonts w:ascii="Calibri" w:hAnsi="Calibri" w:cs="Calibri"/>
                    </w:rPr>
                    <w:t>google_project_iam_member</w:t>
                  </w:r>
                  <w:proofErr w:type="spellEnd"/>
                </w:p>
              </w:tc>
            </w:tr>
          </w:tbl>
          <w:p w14:paraId="7714012A" w14:textId="77777777" w:rsidR="00CA41EB" w:rsidRPr="00AD7BCA" w:rsidRDefault="00000000" w:rsidP="00CA41EB">
            <w:pPr>
              <w:rPr>
                <w:rFonts w:ascii="Calibri" w:hAnsi="Calibri" w:cs="Calibri"/>
              </w:rPr>
            </w:pPr>
            <w:r>
              <w:rPr>
                <w:rFonts w:ascii="Calibri" w:hAnsi="Calibri" w:cs="Calibri"/>
              </w:rPr>
              <w:pict w14:anchorId="4A74819F">
                <v:rect id="_x0000_i1114" style="width:0;height:1.5pt" o:hralign="center" o:hrstd="t" o:hr="t" fillcolor="#a0a0a0" stroked="f"/>
              </w:pict>
            </w:r>
          </w:p>
          <w:p w14:paraId="557D94FA" w14:textId="77777777" w:rsidR="00CA41EB" w:rsidRPr="00AD7BCA" w:rsidRDefault="00CA41EB" w:rsidP="00CA41EB">
            <w:pPr>
              <w:rPr>
                <w:rFonts w:ascii="Calibri" w:hAnsi="Calibri" w:cs="Calibri"/>
              </w:rPr>
            </w:pPr>
            <w:r w:rsidRPr="00AD7BCA">
              <w:rPr>
                <w:rFonts w:ascii="Calibri" w:hAnsi="Calibri" w:cs="Calibri"/>
              </w:rPr>
              <w:t>Let me know if you also want to compare with *_</w:t>
            </w:r>
            <w:proofErr w:type="spellStart"/>
            <w:r w:rsidRPr="00AD7BCA">
              <w:rPr>
                <w:rFonts w:ascii="Calibri" w:hAnsi="Calibri" w:cs="Calibri"/>
              </w:rPr>
              <w:t>iam_policy</w:t>
            </w:r>
            <w:proofErr w:type="spellEnd"/>
            <w:r w:rsidRPr="00AD7BCA">
              <w:rPr>
                <w:rFonts w:ascii="Calibri" w:hAnsi="Calibri" w:cs="Calibri"/>
              </w:rPr>
              <w:t xml:space="preserve"> or *_</w:t>
            </w:r>
            <w:proofErr w:type="spellStart"/>
            <w:r w:rsidRPr="00AD7BCA">
              <w:rPr>
                <w:rFonts w:ascii="Calibri" w:hAnsi="Calibri" w:cs="Calibri"/>
              </w:rPr>
              <w:t>iam_binding</w:t>
            </w:r>
            <w:proofErr w:type="spellEnd"/>
            <w:r w:rsidRPr="00AD7BCA">
              <w:rPr>
                <w:rFonts w:ascii="Calibri" w:hAnsi="Calibri" w:cs="Calibri"/>
              </w:rPr>
              <w:t>, which behave differently in terms of overwriting IAM state.</w:t>
            </w:r>
          </w:p>
          <w:p w14:paraId="30A6BDF7" w14:textId="77777777" w:rsidR="00AD7BCA" w:rsidRPr="00AD7BCA" w:rsidRDefault="00AD7BCA" w:rsidP="00CA41EB">
            <w:pPr>
              <w:rPr>
                <w:rFonts w:ascii="Calibri" w:hAnsi="Calibri" w:cs="Calibri"/>
              </w:rPr>
            </w:pPr>
          </w:p>
          <w:p w14:paraId="337B7576" w14:textId="77777777" w:rsidR="00AD7BCA" w:rsidRPr="00AD7BCA" w:rsidRDefault="00AD7BCA" w:rsidP="00CA41EB">
            <w:pPr>
              <w:rPr>
                <w:rFonts w:ascii="Calibri" w:hAnsi="Calibri" w:cs="Calibri"/>
              </w:rPr>
            </w:pPr>
          </w:p>
          <w:p w14:paraId="57B12E17" w14:textId="77777777" w:rsidR="00AD7BCA" w:rsidRPr="00AD7BCA" w:rsidRDefault="00AD7BCA" w:rsidP="00CA41EB">
            <w:pPr>
              <w:rPr>
                <w:rFonts w:ascii="Calibri" w:hAnsi="Calibri" w:cs="Calibri"/>
              </w:rPr>
            </w:pPr>
          </w:p>
          <w:p w14:paraId="5A127F07" w14:textId="77777777" w:rsidR="00AD7BCA" w:rsidRPr="00AD7BCA" w:rsidRDefault="00AD7BCA" w:rsidP="00CA41EB">
            <w:pPr>
              <w:rPr>
                <w:rFonts w:ascii="Calibri" w:hAnsi="Calibri" w:cs="Calibri"/>
              </w:rPr>
            </w:pPr>
          </w:p>
          <w:p w14:paraId="231009B2" w14:textId="77777777" w:rsidR="00AD7BCA" w:rsidRPr="00AD7BCA" w:rsidRDefault="00AD7BCA" w:rsidP="00CA41EB">
            <w:pPr>
              <w:rPr>
                <w:rFonts w:ascii="Calibri" w:hAnsi="Calibri" w:cs="Calibri"/>
              </w:rPr>
            </w:pPr>
          </w:p>
          <w:p w14:paraId="67493753" w14:textId="77777777" w:rsidR="00AD7BCA" w:rsidRPr="00AD7BCA" w:rsidRDefault="00AD7BCA" w:rsidP="00CA41EB">
            <w:pPr>
              <w:rPr>
                <w:rFonts w:ascii="Calibri" w:hAnsi="Calibri" w:cs="Calibri"/>
              </w:rPr>
            </w:pPr>
          </w:p>
          <w:p w14:paraId="654C5F0D" w14:textId="77777777" w:rsidR="00AD7BCA" w:rsidRPr="00AD7BCA" w:rsidRDefault="00AD7BCA" w:rsidP="00CA41EB">
            <w:pPr>
              <w:rPr>
                <w:rFonts w:ascii="Calibri" w:hAnsi="Calibri" w:cs="Calibri"/>
              </w:rPr>
            </w:pPr>
          </w:p>
          <w:p w14:paraId="73815852" w14:textId="77777777" w:rsidR="00AD7BCA" w:rsidRPr="00AD7BCA" w:rsidRDefault="00AD7BCA" w:rsidP="00CA41EB">
            <w:pPr>
              <w:rPr>
                <w:rFonts w:ascii="Calibri" w:hAnsi="Calibri" w:cs="Calibri"/>
              </w:rPr>
            </w:pPr>
          </w:p>
          <w:p w14:paraId="0696EEE0" w14:textId="77777777" w:rsidR="00AD7BCA" w:rsidRPr="00AD7BCA" w:rsidRDefault="00AD7BCA" w:rsidP="00CA41EB">
            <w:pPr>
              <w:rPr>
                <w:rFonts w:ascii="Calibri" w:hAnsi="Calibri" w:cs="Calibri"/>
              </w:rPr>
            </w:pPr>
          </w:p>
          <w:p w14:paraId="04CF746F" w14:textId="77777777" w:rsidR="00AD7BCA" w:rsidRPr="00AD7BCA" w:rsidRDefault="00AD7BCA" w:rsidP="00CA41EB">
            <w:pPr>
              <w:rPr>
                <w:rFonts w:ascii="Calibri" w:hAnsi="Calibri" w:cs="Calibri"/>
              </w:rPr>
            </w:pPr>
          </w:p>
          <w:p w14:paraId="48B5B924" w14:textId="77777777" w:rsidR="00AD7BCA" w:rsidRPr="00AD7BCA" w:rsidRDefault="00AD7BCA" w:rsidP="00CA41EB">
            <w:pPr>
              <w:rPr>
                <w:rFonts w:ascii="Calibri" w:hAnsi="Calibri" w:cs="Calibri"/>
              </w:rPr>
            </w:pPr>
          </w:p>
          <w:p w14:paraId="6ADDCBD9" w14:textId="77777777" w:rsidR="00AD7BCA" w:rsidRPr="00AD7BCA" w:rsidRDefault="00AD7BCA" w:rsidP="00CA41EB">
            <w:pPr>
              <w:rPr>
                <w:rFonts w:ascii="Calibri" w:hAnsi="Calibri" w:cs="Calibri"/>
              </w:rPr>
            </w:pPr>
          </w:p>
          <w:p w14:paraId="53179B8A" w14:textId="77777777" w:rsidR="00AD7BCA" w:rsidRPr="00AD7BCA" w:rsidRDefault="00AD7BCA" w:rsidP="00CA41EB">
            <w:pPr>
              <w:rPr>
                <w:rFonts w:ascii="Calibri" w:hAnsi="Calibri" w:cs="Calibri"/>
              </w:rPr>
            </w:pPr>
          </w:p>
          <w:p w14:paraId="42EE62C6" w14:textId="77777777" w:rsidR="00AD7BCA" w:rsidRPr="00AD7BCA" w:rsidRDefault="00AD7BCA" w:rsidP="00CA41EB">
            <w:pPr>
              <w:rPr>
                <w:rFonts w:ascii="Calibri" w:hAnsi="Calibri" w:cs="Calibri"/>
              </w:rPr>
            </w:pPr>
          </w:p>
          <w:p w14:paraId="7098147D" w14:textId="77777777" w:rsidR="00AD7BCA" w:rsidRPr="00AD7BCA" w:rsidRDefault="00AD7BCA" w:rsidP="00CA41EB">
            <w:pPr>
              <w:rPr>
                <w:rFonts w:ascii="Calibri" w:hAnsi="Calibri" w:cs="Calibri"/>
              </w:rPr>
            </w:pPr>
          </w:p>
          <w:p w14:paraId="446B2970" w14:textId="77777777" w:rsidR="00AD7BCA" w:rsidRPr="00AD7BCA" w:rsidRDefault="00AD7BCA" w:rsidP="00CA41EB">
            <w:pPr>
              <w:rPr>
                <w:rFonts w:ascii="Calibri" w:hAnsi="Calibri" w:cs="Calibri"/>
              </w:rPr>
            </w:pPr>
          </w:p>
          <w:p w14:paraId="097F9B4A" w14:textId="77777777" w:rsidR="004D07E9" w:rsidRDefault="004D07E9" w:rsidP="00CA41EB">
            <w:pPr>
              <w:rPr>
                <w:rFonts w:ascii="Calibri" w:hAnsi="Calibri" w:cs="Calibri"/>
                <w:b/>
                <w:bCs/>
              </w:rPr>
            </w:pPr>
          </w:p>
          <w:p w14:paraId="4539D028" w14:textId="15E4E706" w:rsidR="00AD7BCA" w:rsidRPr="00AD7BCA" w:rsidRDefault="00AD7BCA" w:rsidP="00CA41EB">
            <w:pPr>
              <w:rPr>
                <w:rFonts w:ascii="Calibri" w:hAnsi="Calibri" w:cs="Calibri"/>
                <w:b/>
                <w:bCs/>
              </w:rPr>
            </w:pPr>
            <w:r w:rsidRPr="00AD7BCA">
              <w:rPr>
                <w:rFonts w:ascii="Calibri" w:hAnsi="Calibri" w:cs="Calibri"/>
                <w:b/>
                <w:bCs/>
              </w:rPr>
              <w:lastRenderedPageBreak/>
              <w:t>Teams Notes</w:t>
            </w:r>
          </w:p>
          <w:p w14:paraId="56D8B34B" w14:textId="77777777" w:rsidR="00AD7BCA" w:rsidRPr="00AD7BCA" w:rsidRDefault="00AD7BCA" w:rsidP="00AD7BCA">
            <w:pPr>
              <w:rPr>
                <w:rFonts w:ascii="Calibri" w:hAnsi="Calibri" w:cs="Calibri"/>
              </w:rPr>
            </w:pPr>
            <w:r w:rsidRPr="00AD7BCA">
              <w:rPr>
                <w:rFonts w:ascii="Calibri" w:hAnsi="Calibri" w:cs="Calibri"/>
              </w:rPr>
              <w:t>GCP</w:t>
            </w:r>
          </w:p>
          <w:p w14:paraId="52633A8F" w14:textId="77777777" w:rsidR="00AD7BCA" w:rsidRPr="00AD7BCA" w:rsidRDefault="00AD7BCA" w:rsidP="00AD7BCA">
            <w:pPr>
              <w:rPr>
                <w:rFonts w:ascii="Calibri" w:hAnsi="Calibri" w:cs="Calibri"/>
              </w:rPr>
            </w:pPr>
            <w:r w:rsidRPr="00AD7BCA">
              <w:rPr>
                <w:rFonts w:ascii="Calibri" w:hAnsi="Calibri" w:cs="Calibri"/>
              </w:rPr>
              <w:t xml:space="preserve">Identity and Access Management (IAM), Cloud SQL (database), </w:t>
            </w:r>
            <w:proofErr w:type="spellStart"/>
            <w:r w:rsidRPr="00AD7BCA">
              <w:rPr>
                <w:rFonts w:ascii="Calibri" w:hAnsi="Calibri" w:cs="Calibri"/>
              </w:rPr>
              <w:t>Bigquery</w:t>
            </w:r>
            <w:proofErr w:type="spellEnd"/>
            <w:r w:rsidRPr="00AD7BCA">
              <w:rPr>
                <w:rFonts w:ascii="Calibri" w:hAnsi="Calibri" w:cs="Calibri"/>
              </w:rPr>
              <w:t xml:space="preserve"> (Google cloud's data warehouse </w:t>
            </w:r>
            <w:proofErr w:type="spellStart"/>
            <w:r w:rsidRPr="00AD7BCA">
              <w:rPr>
                <w:rFonts w:ascii="Calibri" w:hAnsi="Calibri" w:cs="Calibri"/>
              </w:rPr>
              <w:t>soln</w:t>
            </w:r>
            <w:proofErr w:type="spellEnd"/>
            <w:r w:rsidRPr="00AD7BCA">
              <w:rPr>
                <w:rFonts w:ascii="Calibri" w:hAnsi="Calibri" w:cs="Calibri"/>
              </w:rPr>
              <w:t>), Cloud Monitoring notification channel, Transactional vs Analytical Data Processing</w:t>
            </w:r>
          </w:p>
          <w:p w14:paraId="43CA5285" w14:textId="77777777" w:rsidR="00AD7BCA" w:rsidRPr="00AD7BCA" w:rsidRDefault="00AD7BCA" w:rsidP="00AD7BCA">
            <w:pPr>
              <w:rPr>
                <w:rFonts w:ascii="Calibri" w:hAnsi="Calibri" w:cs="Calibri"/>
              </w:rPr>
            </w:pPr>
            <w:r w:rsidRPr="00AD7BCA">
              <w:rPr>
                <w:rFonts w:ascii="Calibri" w:hAnsi="Calibri" w:cs="Calibri"/>
              </w:rPr>
              <w:t xml:space="preserve">Pub/Sub, Cloud run </w:t>
            </w:r>
            <w:proofErr w:type="gramStart"/>
            <w:r w:rsidRPr="00AD7BCA">
              <w:rPr>
                <w:rFonts w:ascii="Calibri" w:hAnsi="Calibri" w:cs="Calibri"/>
              </w:rPr>
              <w:t>function(</w:t>
            </w:r>
            <w:proofErr w:type="gramEnd"/>
            <w:r w:rsidRPr="00AD7BCA">
              <w:rPr>
                <w:rFonts w:ascii="Calibri" w:hAnsi="Calibri" w:cs="Calibri"/>
              </w:rPr>
              <w:t xml:space="preserve">pull data from pub/sub and start dataflow pipeline), dataflow pipeline, </w:t>
            </w:r>
            <w:proofErr w:type="spellStart"/>
            <w:r w:rsidRPr="00AD7BCA">
              <w:rPr>
                <w:rFonts w:ascii="Calibri" w:hAnsi="Calibri" w:cs="Calibri"/>
              </w:rPr>
              <w:t>bigtable</w:t>
            </w:r>
            <w:proofErr w:type="spellEnd"/>
            <w:r w:rsidRPr="00AD7BCA">
              <w:rPr>
                <w:rFonts w:ascii="Calibri" w:hAnsi="Calibri" w:cs="Calibri"/>
              </w:rPr>
              <w:t xml:space="preserve"> (Dataflow feed data to </w:t>
            </w:r>
            <w:proofErr w:type="spellStart"/>
            <w:r w:rsidRPr="00AD7BCA">
              <w:rPr>
                <w:rFonts w:ascii="Calibri" w:hAnsi="Calibri" w:cs="Calibri"/>
              </w:rPr>
              <w:t>bigtable</w:t>
            </w:r>
            <w:proofErr w:type="spellEnd"/>
            <w:r w:rsidRPr="00AD7BCA">
              <w:rPr>
                <w:rFonts w:ascii="Calibri" w:hAnsi="Calibri" w:cs="Calibri"/>
              </w:rPr>
              <w:t xml:space="preserve">), Looker (data visualization from </w:t>
            </w:r>
            <w:proofErr w:type="spellStart"/>
            <w:r w:rsidRPr="00AD7BCA">
              <w:rPr>
                <w:rFonts w:ascii="Calibri" w:hAnsi="Calibri" w:cs="Calibri"/>
              </w:rPr>
              <w:t>bigtable</w:t>
            </w:r>
            <w:proofErr w:type="spellEnd"/>
            <w:r w:rsidRPr="00AD7BCA">
              <w:rPr>
                <w:rFonts w:ascii="Calibri" w:hAnsi="Calibri" w:cs="Calibri"/>
              </w:rPr>
              <w:t xml:space="preserve">), Cloud </w:t>
            </w:r>
            <w:proofErr w:type="gramStart"/>
            <w:r w:rsidRPr="00AD7BCA">
              <w:rPr>
                <w:rFonts w:ascii="Calibri" w:hAnsi="Calibri" w:cs="Calibri"/>
              </w:rPr>
              <w:t>SQL(</w:t>
            </w:r>
            <w:proofErr w:type="spellStart"/>
            <w:proofErr w:type="gramEnd"/>
            <w:r w:rsidRPr="00AD7BCA">
              <w:rPr>
                <w:rFonts w:ascii="Calibri" w:hAnsi="Calibri" w:cs="Calibri"/>
              </w:rPr>
              <w:t>MuSql</w:t>
            </w:r>
            <w:proofErr w:type="spellEnd"/>
            <w:r w:rsidRPr="00AD7BCA">
              <w:rPr>
                <w:rFonts w:ascii="Calibri" w:hAnsi="Calibri" w:cs="Calibri"/>
              </w:rPr>
              <w:t xml:space="preserve"> instance, </w:t>
            </w:r>
            <w:proofErr w:type="spellStart"/>
            <w:r w:rsidRPr="00AD7BCA">
              <w:rPr>
                <w:rFonts w:ascii="Calibri" w:hAnsi="Calibri" w:cs="Calibri"/>
              </w:rPr>
              <w:t>Prostgre</w:t>
            </w:r>
            <w:proofErr w:type="spellEnd"/>
            <w:r w:rsidRPr="00AD7BCA">
              <w:rPr>
                <w:rFonts w:ascii="Calibri" w:hAnsi="Calibri" w:cs="Calibri"/>
              </w:rPr>
              <w:t xml:space="preserve"> </w:t>
            </w:r>
            <w:proofErr w:type="spellStart"/>
            <w:r w:rsidRPr="00AD7BCA">
              <w:rPr>
                <w:rFonts w:ascii="Calibri" w:hAnsi="Calibri" w:cs="Calibri"/>
              </w:rPr>
              <w:t>sql</w:t>
            </w:r>
            <w:proofErr w:type="spellEnd"/>
            <w:r w:rsidRPr="00AD7BCA">
              <w:rPr>
                <w:rFonts w:ascii="Calibri" w:hAnsi="Calibri" w:cs="Calibri"/>
              </w:rPr>
              <w:t>, SQL server, Alloy DB)</w:t>
            </w:r>
          </w:p>
          <w:p w14:paraId="43CC9899" w14:textId="77777777" w:rsidR="00AD7BCA" w:rsidRPr="00AD7BCA" w:rsidRDefault="00AD7BCA" w:rsidP="00AD7BCA">
            <w:pPr>
              <w:rPr>
                <w:rFonts w:ascii="Calibri" w:hAnsi="Calibri" w:cs="Calibri"/>
              </w:rPr>
            </w:pPr>
            <w:r w:rsidRPr="00AD7BCA">
              <w:rPr>
                <w:rFonts w:ascii="Calibri" w:hAnsi="Calibri" w:cs="Calibri"/>
              </w:rPr>
              <w:t> </w:t>
            </w:r>
          </w:p>
          <w:p w14:paraId="1B070F15" w14:textId="77777777" w:rsidR="00AD7BCA" w:rsidRPr="00AD7BCA" w:rsidRDefault="00AD7BCA" w:rsidP="00AD7BCA">
            <w:pPr>
              <w:rPr>
                <w:rFonts w:ascii="Calibri" w:hAnsi="Calibri" w:cs="Calibri"/>
              </w:rPr>
            </w:pPr>
            <w:r w:rsidRPr="00AD7BCA">
              <w:rPr>
                <w:rFonts w:ascii="Calibri" w:hAnsi="Calibri" w:cs="Calibri"/>
              </w:rPr>
              <w:t>IAM:</w:t>
            </w:r>
          </w:p>
          <w:p w14:paraId="78DA68E0" w14:textId="77777777" w:rsidR="00AD7BCA" w:rsidRPr="00AD7BCA" w:rsidRDefault="00AD7BCA" w:rsidP="00AD7BCA">
            <w:pPr>
              <w:rPr>
                <w:rFonts w:ascii="Calibri" w:hAnsi="Calibri" w:cs="Calibri"/>
              </w:rPr>
            </w:pPr>
            <w:r w:rsidRPr="00AD7BCA">
              <w:rPr>
                <w:rFonts w:ascii="Calibri" w:hAnsi="Calibri" w:cs="Calibri"/>
              </w:rPr>
              <w:t>Managing permissions and roles at group level is easier than keeping track of permissions for individual users.</w:t>
            </w:r>
          </w:p>
          <w:p w14:paraId="6DF647D1" w14:textId="77777777" w:rsidR="00AD7BCA" w:rsidRPr="00AD7BCA" w:rsidRDefault="00AD7BCA" w:rsidP="00AD7BCA">
            <w:pPr>
              <w:rPr>
                <w:rFonts w:ascii="Calibri" w:hAnsi="Calibri" w:cs="Calibri"/>
              </w:rPr>
            </w:pPr>
            <w:r w:rsidRPr="00AD7BCA">
              <w:rPr>
                <w:rFonts w:ascii="Calibri" w:hAnsi="Calibri" w:cs="Calibri"/>
              </w:rPr>
              <w:t> </w:t>
            </w:r>
          </w:p>
          <w:p w14:paraId="1C2E133D" w14:textId="77777777" w:rsidR="00AD7BCA" w:rsidRPr="00AD7BCA" w:rsidRDefault="00AD7BCA" w:rsidP="00AD7BCA">
            <w:pPr>
              <w:numPr>
                <w:ilvl w:val="0"/>
                <w:numId w:val="61"/>
              </w:numPr>
              <w:rPr>
                <w:rFonts w:ascii="Calibri" w:hAnsi="Calibri" w:cs="Calibri"/>
              </w:rPr>
            </w:pPr>
            <w:r w:rsidRPr="00AD7BCA">
              <w:rPr>
                <w:rFonts w:ascii="Calibri" w:hAnsi="Calibri" w:cs="Calibri"/>
                <w:b/>
                <w:bCs/>
              </w:rPr>
              <w:t>Cloud Dataflow</w:t>
            </w:r>
            <w:r w:rsidRPr="00AD7BCA">
              <w:rPr>
                <w:rFonts w:ascii="Calibri" w:hAnsi="Calibri" w:cs="Calibri"/>
              </w:rPr>
              <w:t>: For real-time data processing.</w:t>
            </w:r>
          </w:p>
          <w:p w14:paraId="2EA4DDCF" w14:textId="77777777" w:rsidR="00AD7BCA" w:rsidRDefault="00AD7BCA" w:rsidP="00AD7BCA">
            <w:pPr>
              <w:numPr>
                <w:ilvl w:val="0"/>
                <w:numId w:val="61"/>
              </w:numPr>
              <w:rPr>
                <w:rFonts w:ascii="Calibri" w:hAnsi="Calibri" w:cs="Calibri"/>
              </w:rPr>
            </w:pPr>
            <w:r w:rsidRPr="00AD7BCA">
              <w:rPr>
                <w:rFonts w:ascii="Calibri" w:hAnsi="Calibri" w:cs="Calibri"/>
                <w:b/>
                <w:bCs/>
              </w:rPr>
              <w:t xml:space="preserve">Cloud </w:t>
            </w:r>
            <w:proofErr w:type="spellStart"/>
            <w:r w:rsidRPr="00AD7BCA">
              <w:rPr>
                <w:rFonts w:ascii="Calibri" w:hAnsi="Calibri" w:cs="Calibri"/>
                <w:b/>
                <w:bCs/>
              </w:rPr>
              <w:t>Dataproc</w:t>
            </w:r>
            <w:proofErr w:type="spellEnd"/>
            <w:r w:rsidRPr="00AD7BCA">
              <w:rPr>
                <w:rFonts w:ascii="Calibri" w:hAnsi="Calibri" w:cs="Calibri"/>
              </w:rPr>
              <w:t>: For batch data processing with tools like Apache Spark.</w:t>
            </w:r>
          </w:p>
          <w:p w14:paraId="17D7F4B3" w14:textId="77777777" w:rsidR="00AD7BCA" w:rsidRDefault="00AD7BCA" w:rsidP="00AD7BCA">
            <w:pPr>
              <w:rPr>
                <w:rFonts w:ascii="Calibri" w:hAnsi="Calibri" w:cs="Calibri"/>
              </w:rPr>
            </w:pPr>
          </w:p>
          <w:p w14:paraId="7E09D7FD" w14:textId="2B51068B" w:rsidR="008746C2" w:rsidRDefault="008746C2" w:rsidP="00AD7BCA">
            <w:pPr>
              <w:rPr>
                <w:rFonts w:ascii="Calibri" w:hAnsi="Calibri" w:cs="Calibri"/>
              </w:rPr>
            </w:pPr>
            <w:r w:rsidRPr="004D07E9">
              <w:rPr>
                <w:rFonts w:ascii="Calibri" w:hAnsi="Calibri" w:cs="Calibri"/>
                <w:b/>
                <w:bCs/>
              </w:rPr>
              <w:t>Automated Quota Management Agent</w:t>
            </w:r>
            <w:r>
              <w:rPr>
                <w:rFonts w:ascii="Calibri" w:hAnsi="Calibri" w:cs="Calibri"/>
              </w:rPr>
              <w:t>:</w:t>
            </w:r>
          </w:p>
          <w:p w14:paraId="41642160" w14:textId="5162F23D" w:rsidR="008746C2" w:rsidRDefault="0013548C" w:rsidP="00AD7BCA">
            <w:pPr>
              <w:rPr>
                <w:rFonts w:ascii="Calibri" w:hAnsi="Calibri" w:cs="Calibri"/>
              </w:rPr>
            </w:pPr>
            <w:r w:rsidRPr="0013548C">
              <w:rPr>
                <w:rFonts w:ascii="Calibri" w:hAnsi="Calibri" w:cs="Calibri"/>
              </w:rPr>
              <w:t xml:space="preserve">Quota Management Agent monitors the quotas and limits of services in particular project. An agent will trigger an email to project owner when current usage of Quotas &amp; System Limits is 80 or 90% of requested limit. An email </w:t>
            </w:r>
            <w:proofErr w:type="gramStart"/>
            <w:r w:rsidRPr="0013548C">
              <w:rPr>
                <w:rFonts w:ascii="Calibri" w:hAnsi="Calibri" w:cs="Calibri"/>
              </w:rPr>
              <w:t>contain</w:t>
            </w:r>
            <w:proofErr w:type="gramEnd"/>
            <w:r w:rsidRPr="0013548C">
              <w:rPr>
                <w:rFonts w:ascii="Calibri" w:hAnsi="Calibri" w:cs="Calibri"/>
              </w:rPr>
              <w:t xml:space="preserve"> a snow form link through which </w:t>
            </w:r>
            <w:proofErr w:type="gramStart"/>
            <w:r w:rsidRPr="0013548C">
              <w:rPr>
                <w:rFonts w:ascii="Calibri" w:hAnsi="Calibri" w:cs="Calibri"/>
              </w:rPr>
              <w:t>user</w:t>
            </w:r>
            <w:proofErr w:type="gramEnd"/>
            <w:r w:rsidRPr="0013548C">
              <w:rPr>
                <w:rFonts w:ascii="Calibri" w:hAnsi="Calibri" w:cs="Calibri"/>
              </w:rPr>
              <w:t xml:space="preserve"> can raise the quota increase request. That request either went to backend team or agent will submit quota increase request to google support team. If </w:t>
            </w:r>
            <w:proofErr w:type="gramStart"/>
            <w:r w:rsidRPr="0013548C">
              <w:rPr>
                <w:rFonts w:ascii="Calibri" w:hAnsi="Calibri" w:cs="Calibri"/>
              </w:rPr>
              <w:t>user</w:t>
            </w:r>
            <w:proofErr w:type="gramEnd"/>
            <w:r w:rsidRPr="0013548C">
              <w:rPr>
                <w:rFonts w:ascii="Calibri" w:hAnsi="Calibri" w:cs="Calibri"/>
              </w:rPr>
              <w:t xml:space="preserve"> don't want to increase the quota user can simply ignore that mail.</w:t>
            </w:r>
          </w:p>
          <w:p w14:paraId="67722928" w14:textId="77777777" w:rsidR="0013548C" w:rsidRDefault="0013548C" w:rsidP="00AD7BCA">
            <w:pPr>
              <w:rPr>
                <w:rFonts w:ascii="Calibri" w:hAnsi="Calibri" w:cs="Calibri"/>
              </w:rPr>
            </w:pPr>
          </w:p>
          <w:p w14:paraId="56E1C08D" w14:textId="67D84963" w:rsidR="0013548C" w:rsidRDefault="0013548C" w:rsidP="00AD7BCA">
            <w:pPr>
              <w:rPr>
                <w:rFonts w:ascii="Calibri" w:hAnsi="Calibri" w:cs="Calibri"/>
              </w:rPr>
            </w:pPr>
            <w:r w:rsidRPr="0013548C">
              <w:rPr>
                <w:rFonts w:ascii="Calibri" w:hAnsi="Calibri" w:cs="Calibri"/>
              </w:rPr>
              <w:t xml:space="preserve">A </w:t>
            </w:r>
            <w:r w:rsidRPr="004D07E9">
              <w:rPr>
                <w:rFonts w:ascii="Calibri" w:hAnsi="Calibri" w:cs="Calibri"/>
                <w:b/>
                <w:bCs/>
              </w:rPr>
              <w:t>Large Language Model (LLM)</w:t>
            </w:r>
            <w:r w:rsidRPr="0013548C">
              <w:rPr>
                <w:rFonts w:ascii="Calibri" w:hAnsi="Calibri" w:cs="Calibri"/>
              </w:rPr>
              <w:t xml:space="preserve"> is a type of artificial intelligence model, specifically a deep learning model, trained on massive amounts of text data to understand and generate human-like language. They are used for a wide range of natural language processing tasks, including language generation, translation, and question answering. </w:t>
            </w:r>
          </w:p>
          <w:p w14:paraId="0FEF40F2" w14:textId="77777777" w:rsidR="0013548C" w:rsidRDefault="0013548C" w:rsidP="00AD7BCA">
            <w:pPr>
              <w:rPr>
                <w:rFonts w:ascii="Calibri" w:hAnsi="Calibri" w:cs="Calibri"/>
              </w:rPr>
            </w:pPr>
          </w:p>
          <w:p w14:paraId="047566B9" w14:textId="77777777" w:rsidR="004703CE" w:rsidRPr="004703CE" w:rsidRDefault="004703CE" w:rsidP="006A45F9">
            <w:pPr>
              <w:rPr>
                <w:rFonts w:ascii="Calibri" w:hAnsi="Calibri" w:cs="Calibri"/>
              </w:rPr>
            </w:pPr>
            <w:r w:rsidRPr="004703CE">
              <w:rPr>
                <w:rFonts w:ascii="Calibri" w:hAnsi="Calibri" w:cs="Calibri"/>
                <w:b/>
                <w:bCs/>
              </w:rPr>
              <w:lastRenderedPageBreak/>
              <w:t xml:space="preserve">Ingress is a Kubernetes resource that manages external access to services within a cluster. It acts as a </w:t>
            </w:r>
            <w:proofErr w:type="gramStart"/>
            <w:r w:rsidRPr="004703CE">
              <w:rPr>
                <w:rFonts w:ascii="Calibri" w:hAnsi="Calibri" w:cs="Calibri"/>
                <w:b/>
                <w:bCs/>
              </w:rPr>
              <w:t>single entry</w:t>
            </w:r>
            <w:proofErr w:type="gramEnd"/>
            <w:r w:rsidRPr="004703CE">
              <w:rPr>
                <w:rFonts w:ascii="Calibri" w:hAnsi="Calibri" w:cs="Calibri"/>
                <w:b/>
                <w:bCs/>
              </w:rPr>
              <w:t xml:space="preserve"> point for incoming traffic, routing it to the appropriate services based on the routing rules the developer sets.</w:t>
            </w:r>
            <w:r w:rsidRPr="004703CE">
              <w:rPr>
                <w:rFonts w:ascii="Calibri" w:hAnsi="Calibri" w:cs="Calibri"/>
              </w:rPr>
              <w:t xml:space="preserve"> Kubernetes Ingress provides a way to securely and efficiently expose services. It eliminates the need for manual management of load balancers or public IP addresses for individual services.</w:t>
            </w:r>
          </w:p>
          <w:p w14:paraId="26F26B40" w14:textId="77777777" w:rsidR="004703CE" w:rsidRPr="004703CE" w:rsidRDefault="004703CE" w:rsidP="004703CE">
            <w:pPr>
              <w:rPr>
                <w:rFonts w:ascii="Calibri" w:hAnsi="Calibri" w:cs="Calibri"/>
              </w:rPr>
            </w:pPr>
            <w:r w:rsidRPr="004703CE">
              <w:rPr>
                <w:rFonts w:ascii="Calibri" w:hAnsi="Calibri" w:cs="Calibri"/>
              </w:rPr>
              <w:t>When using ingress to influence how traffic is routed to respective clusters, the developer can define a set of rules to enable specific directions for the incoming traffic. In a cluster, there can be multiple sets of pods that are defined as different services. Using the prior set of rules, specific links used by incoming traffic will send them to a corresponding service with the precedence given to the longest matching path.</w:t>
            </w:r>
          </w:p>
          <w:p w14:paraId="3D0937E3" w14:textId="77777777" w:rsidR="004703CE" w:rsidRPr="004703CE" w:rsidRDefault="004703CE" w:rsidP="004703CE">
            <w:pPr>
              <w:rPr>
                <w:rFonts w:ascii="Calibri" w:hAnsi="Calibri" w:cs="Calibri"/>
              </w:rPr>
            </w:pPr>
            <w:r w:rsidRPr="004703CE">
              <w:rPr>
                <w:rFonts w:ascii="Calibri" w:hAnsi="Calibri" w:cs="Calibri"/>
              </w:rPr>
              <w:t>The key components of Kubernetes Ingress are:</w:t>
            </w:r>
          </w:p>
          <w:p w14:paraId="25B1DDCD" w14:textId="77777777" w:rsidR="004703CE" w:rsidRPr="004703CE" w:rsidRDefault="004703CE" w:rsidP="008E08FF">
            <w:pPr>
              <w:numPr>
                <w:ilvl w:val="0"/>
                <w:numId w:val="62"/>
              </w:numPr>
              <w:rPr>
                <w:rFonts w:ascii="Calibri" w:hAnsi="Calibri" w:cs="Calibri"/>
              </w:rPr>
            </w:pPr>
            <w:r w:rsidRPr="004703CE">
              <w:rPr>
                <w:rFonts w:ascii="Calibri" w:hAnsi="Calibri" w:cs="Calibri"/>
              </w:rPr>
              <w:t>Ingress Controller: This is a specialized load balancer that watches the Ingress resource and processes the rules defined within it. It is responsible for routing incoming traffic to the appropriate services based on the Ingress rules. A Kubernetes cluster does not come with an ingress controller by default.</w:t>
            </w:r>
            <w:r w:rsidRPr="004703CE">
              <w:rPr>
                <w:rFonts w:ascii="Calibri" w:hAnsi="Calibri" w:cs="Calibri"/>
              </w:rPr>
              <w:br/>
              <w:t xml:space="preserve">Google's layer 7 HTTP(s) LB, nginx, contour, </w:t>
            </w:r>
            <w:proofErr w:type="spellStart"/>
            <w:r w:rsidRPr="004703CE">
              <w:rPr>
                <w:rFonts w:ascii="Calibri" w:hAnsi="Calibri" w:cs="Calibri"/>
              </w:rPr>
              <w:t>haproxy</w:t>
            </w:r>
            <w:proofErr w:type="spellEnd"/>
            <w:r w:rsidRPr="004703CE">
              <w:rPr>
                <w:rFonts w:ascii="Calibri" w:hAnsi="Calibri" w:cs="Calibri"/>
              </w:rPr>
              <w:t xml:space="preserve">, </w:t>
            </w:r>
            <w:proofErr w:type="spellStart"/>
            <w:r w:rsidRPr="004703CE">
              <w:rPr>
                <w:rFonts w:ascii="Calibri" w:hAnsi="Calibri" w:cs="Calibri"/>
              </w:rPr>
              <w:t>traefik</w:t>
            </w:r>
            <w:proofErr w:type="spellEnd"/>
            <w:r w:rsidRPr="004703CE">
              <w:rPr>
                <w:rFonts w:ascii="Calibri" w:hAnsi="Calibri" w:cs="Calibri"/>
              </w:rPr>
              <w:t xml:space="preserve">, </w:t>
            </w:r>
            <w:proofErr w:type="spellStart"/>
            <w:r w:rsidRPr="004703CE">
              <w:rPr>
                <w:rFonts w:ascii="Calibri" w:hAnsi="Calibri" w:cs="Calibri"/>
              </w:rPr>
              <w:t>istio</w:t>
            </w:r>
            <w:proofErr w:type="spellEnd"/>
          </w:p>
          <w:p w14:paraId="3396CF40" w14:textId="77777777" w:rsidR="004703CE" w:rsidRPr="004703CE" w:rsidRDefault="004703CE" w:rsidP="008E08FF">
            <w:pPr>
              <w:numPr>
                <w:ilvl w:val="0"/>
                <w:numId w:val="62"/>
              </w:numPr>
              <w:rPr>
                <w:rFonts w:ascii="Calibri" w:hAnsi="Calibri" w:cs="Calibri"/>
              </w:rPr>
            </w:pPr>
            <w:r w:rsidRPr="004703CE">
              <w:rPr>
                <w:rFonts w:ascii="Calibri" w:hAnsi="Calibri" w:cs="Calibri"/>
              </w:rPr>
              <w:t>Ingress Resource: This is a Kubernetes resource that defines the rules for routing incoming traffic. It specifies the hostname, path, and destination services for different types of requests.</w:t>
            </w:r>
          </w:p>
          <w:p w14:paraId="1AA51579" w14:textId="77777777" w:rsidR="001A6B0E" w:rsidRDefault="004703CE" w:rsidP="008E08FF">
            <w:pPr>
              <w:numPr>
                <w:ilvl w:val="0"/>
                <w:numId w:val="62"/>
              </w:numPr>
              <w:rPr>
                <w:rFonts w:ascii="Calibri" w:hAnsi="Calibri" w:cs="Calibri"/>
              </w:rPr>
            </w:pPr>
            <w:r w:rsidRPr="004703CE">
              <w:rPr>
                <w:rFonts w:ascii="Calibri" w:hAnsi="Calibri" w:cs="Calibri"/>
              </w:rPr>
              <w:t>Ingress Rules: These are the rules defined within the Ingress resource that determine how incoming traffic should be routed. Rules can be based on host, path, or other criteria</w:t>
            </w:r>
          </w:p>
          <w:p w14:paraId="02187A76" w14:textId="77777777" w:rsidR="001A6B0E" w:rsidRDefault="001A6B0E" w:rsidP="001A6B0E">
            <w:pPr>
              <w:rPr>
                <w:rFonts w:ascii="Calibri" w:hAnsi="Calibri" w:cs="Calibri"/>
              </w:rPr>
            </w:pPr>
          </w:p>
          <w:p w14:paraId="3B99928E" w14:textId="4A358412" w:rsidR="004703CE" w:rsidRPr="004703CE" w:rsidRDefault="004703CE" w:rsidP="001A6B0E">
            <w:pPr>
              <w:rPr>
                <w:rFonts w:ascii="Calibri" w:hAnsi="Calibri" w:cs="Calibri"/>
              </w:rPr>
            </w:pPr>
            <w:proofErr w:type="spellStart"/>
            <w:r w:rsidRPr="004703CE">
              <w:rPr>
                <w:rFonts w:ascii="Calibri" w:hAnsi="Calibri" w:cs="Calibri"/>
              </w:rPr>
              <w:t>istio</w:t>
            </w:r>
            <w:proofErr w:type="spellEnd"/>
            <w:r w:rsidRPr="004703CE">
              <w:rPr>
                <w:rFonts w:ascii="Calibri" w:hAnsi="Calibri" w:cs="Calibri"/>
              </w:rPr>
              <w:t xml:space="preserve"> ingress gateway vs nginx ingress controller</w:t>
            </w:r>
          </w:p>
          <w:p w14:paraId="0D98364B" w14:textId="77777777" w:rsidR="004703CE" w:rsidRPr="004703CE" w:rsidRDefault="004703CE" w:rsidP="004703CE">
            <w:pPr>
              <w:rPr>
                <w:rFonts w:ascii="Calibri" w:hAnsi="Calibri" w:cs="Calibri"/>
              </w:rPr>
            </w:pPr>
            <w:r w:rsidRPr="004703CE">
              <w:rPr>
                <w:rFonts w:ascii="Calibri" w:hAnsi="Calibri" w:cs="Calibri"/>
              </w:rPr>
              <w:t xml:space="preserve">The </w:t>
            </w:r>
            <w:r w:rsidRPr="004703CE">
              <w:rPr>
                <w:rFonts w:ascii="Calibri" w:hAnsi="Calibri" w:cs="Calibri"/>
                <w:b/>
                <w:bCs/>
              </w:rPr>
              <w:t>Istio Ingress Gateway</w:t>
            </w:r>
            <w:r w:rsidRPr="004703CE">
              <w:rPr>
                <w:rFonts w:ascii="Calibri" w:hAnsi="Calibri" w:cs="Calibri"/>
              </w:rPr>
              <w:t xml:space="preserve"> and the </w:t>
            </w:r>
            <w:r w:rsidRPr="004703CE">
              <w:rPr>
                <w:rFonts w:ascii="Calibri" w:hAnsi="Calibri" w:cs="Calibri"/>
                <w:b/>
                <w:bCs/>
              </w:rPr>
              <w:t>NGINX Ingress Controller</w:t>
            </w:r>
            <w:r w:rsidRPr="004703CE">
              <w:rPr>
                <w:rFonts w:ascii="Calibri" w:hAnsi="Calibri" w:cs="Calibri"/>
              </w:rPr>
              <w:t xml:space="preserve"> are both used to manage </w:t>
            </w:r>
            <w:r w:rsidRPr="004703CE">
              <w:rPr>
                <w:rFonts w:ascii="Calibri" w:hAnsi="Calibri" w:cs="Calibri"/>
                <w:b/>
                <w:bCs/>
              </w:rPr>
              <w:t>external traffic</w:t>
            </w:r>
            <w:r w:rsidRPr="004703CE">
              <w:rPr>
                <w:rFonts w:ascii="Calibri" w:hAnsi="Calibri" w:cs="Calibri"/>
              </w:rPr>
              <w:t xml:space="preserve"> into a Kubernetes cluster</w:t>
            </w:r>
          </w:p>
          <w:p w14:paraId="23679385" w14:textId="77777777" w:rsidR="004703CE" w:rsidRPr="004703CE" w:rsidRDefault="004703CE" w:rsidP="004703CE">
            <w:pPr>
              <w:rPr>
                <w:rFonts w:ascii="Calibri" w:hAnsi="Calibri" w:cs="Calibri"/>
              </w:rPr>
            </w:pPr>
            <w:r w:rsidRPr="004703CE">
              <w:rPr>
                <w:rFonts w:ascii="Calibri" w:hAnsi="Calibri" w:cs="Calibri"/>
              </w:rPr>
              <w:t> </w:t>
            </w:r>
          </w:p>
          <w:p w14:paraId="5793189A" w14:textId="77777777" w:rsidR="004703CE" w:rsidRPr="004703CE" w:rsidRDefault="004703CE" w:rsidP="004703CE">
            <w:pPr>
              <w:rPr>
                <w:rFonts w:ascii="Calibri" w:hAnsi="Calibri" w:cs="Calibri"/>
              </w:rPr>
            </w:pPr>
            <w:r w:rsidRPr="004703CE">
              <w:rPr>
                <w:rFonts w:ascii="Calibri" w:hAnsi="Calibri" w:cs="Calibri"/>
              </w:rPr>
              <w:t xml:space="preserve">entry point into your </w:t>
            </w:r>
            <w:proofErr w:type="spellStart"/>
            <w:r w:rsidRPr="004703CE">
              <w:rPr>
                <w:rFonts w:ascii="Calibri" w:hAnsi="Calibri" w:cs="Calibri"/>
              </w:rPr>
              <w:t>kubernetes</w:t>
            </w:r>
            <w:proofErr w:type="spellEnd"/>
            <w:r w:rsidRPr="004703CE">
              <w:rPr>
                <w:rFonts w:ascii="Calibri" w:hAnsi="Calibri" w:cs="Calibri"/>
              </w:rPr>
              <w:t xml:space="preserve"> cluster and act as a LB by accepting incoming traffic in your cluster</w:t>
            </w:r>
          </w:p>
          <w:p w14:paraId="4123AA21" w14:textId="77777777" w:rsidR="004703CE" w:rsidRPr="004703CE" w:rsidRDefault="004703CE" w:rsidP="004703CE">
            <w:pPr>
              <w:rPr>
                <w:rFonts w:ascii="Calibri" w:hAnsi="Calibri" w:cs="Calibri"/>
              </w:rPr>
            </w:pPr>
            <w:r w:rsidRPr="004703CE">
              <w:rPr>
                <w:rFonts w:ascii="Calibri" w:hAnsi="Calibri" w:cs="Calibri"/>
              </w:rPr>
              <w:t> </w:t>
            </w:r>
            <w:r w:rsidRPr="004703CE">
              <w:rPr>
                <w:rFonts w:ascii="Calibri" w:hAnsi="Calibri" w:cs="Calibri"/>
              </w:rPr>
              <w:br/>
            </w:r>
            <w:r w:rsidRPr="004703CE">
              <w:rPr>
                <w:rFonts w:ascii="Calibri" w:hAnsi="Calibri" w:cs="Calibri"/>
              </w:rPr>
              <w:br/>
            </w:r>
            <w:r w:rsidRPr="004703CE">
              <w:rPr>
                <w:rFonts w:ascii="Calibri" w:hAnsi="Calibri" w:cs="Calibri"/>
              </w:rPr>
              <w:lastRenderedPageBreak/>
              <w:br/>
              <w:t>Stateful Set in Kubernetes</w:t>
            </w:r>
          </w:p>
          <w:p w14:paraId="66221A59" w14:textId="5C59DC79" w:rsidR="004703CE" w:rsidRPr="004703CE" w:rsidRDefault="004703CE" w:rsidP="004703CE">
            <w:pPr>
              <w:rPr>
                <w:rFonts w:ascii="Calibri" w:hAnsi="Calibri" w:cs="Calibri"/>
              </w:rPr>
            </w:pPr>
            <w:r w:rsidRPr="004703CE">
              <w:rPr>
                <w:rFonts w:ascii="Calibri" w:hAnsi="Calibri" w:cs="Calibri"/>
              </w:rPr>
              <w:t xml:space="preserve"> Deployment Vs </w:t>
            </w:r>
            <w:proofErr w:type="spellStart"/>
            <w:r w:rsidRPr="004703CE">
              <w:rPr>
                <w:rFonts w:ascii="Calibri" w:hAnsi="Calibri" w:cs="Calibri"/>
              </w:rPr>
              <w:t>Statefulset</w:t>
            </w:r>
            <w:proofErr w:type="spellEnd"/>
          </w:p>
          <w:p w14:paraId="1C335233" w14:textId="3984B98C" w:rsidR="004703CE" w:rsidRPr="004703CE" w:rsidRDefault="004703CE" w:rsidP="004703CE">
            <w:pPr>
              <w:rPr>
                <w:rFonts w:ascii="Calibri" w:hAnsi="Calibri" w:cs="Calibri"/>
              </w:rPr>
            </w:pPr>
            <w:r w:rsidRPr="004703CE">
              <w:rPr>
                <w:rFonts w:ascii="Calibri" w:hAnsi="Calibri" w:cs="Calibri"/>
              </w:rPr>
              <w:t xml:space="preserve"> Deployments and </w:t>
            </w:r>
            <w:proofErr w:type="spellStart"/>
            <w:r w:rsidRPr="004703CE">
              <w:rPr>
                <w:rFonts w:ascii="Calibri" w:hAnsi="Calibri" w:cs="Calibri"/>
              </w:rPr>
              <w:t>StatefulSets</w:t>
            </w:r>
            <w:proofErr w:type="spellEnd"/>
            <w:r w:rsidRPr="004703CE">
              <w:rPr>
                <w:rFonts w:ascii="Calibri" w:hAnsi="Calibri" w:cs="Calibri"/>
              </w:rPr>
              <w:t xml:space="preserve"> are both Kubernetes controllers used to manage applications, but they cater to different needs. Deployments are designed for stateless applications where pods are interchangeable and don't require unique identities or persistent storage. </w:t>
            </w:r>
            <w:proofErr w:type="spellStart"/>
            <w:r w:rsidRPr="004703CE">
              <w:rPr>
                <w:rFonts w:ascii="Calibri" w:hAnsi="Calibri" w:cs="Calibri"/>
              </w:rPr>
              <w:t>StatefulSets</w:t>
            </w:r>
            <w:proofErr w:type="spellEnd"/>
            <w:r w:rsidRPr="004703CE">
              <w:rPr>
                <w:rFonts w:ascii="Calibri" w:hAnsi="Calibri" w:cs="Calibri"/>
              </w:rPr>
              <w:t>, on the other hand, are used for stateful applications that need unique, persistent identities for each pod and potentially persistent storage. </w:t>
            </w:r>
          </w:p>
          <w:p w14:paraId="77E534A8" w14:textId="77777777" w:rsidR="004703CE" w:rsidRPr="004703CE" w:rsidRDefault="004703CE" w:rsidP="004703CE">
            <w:pPr>
              <w:rPr>
                <w:rFonts w:ascii="Calibri" w:hAnsi="Calibri" w:cs="Calibri"/>
              </w:rPr>
            </w:pPr>
            <w:r w:rsidRPr="004703CE">
              <w:rPr>
                <w:rFonts w:ascii="Calibri" w:hAnsi="Calibri" w:cs="Calibri"/>
              </w:rPr>
              <w:t> </w:t>
            </w:r>
          </w:p>
          <w:p w14:paraId="2F2211D6" w14:textId="77777777" w:rsidR="004703CE" w:rsidRPr="004703CE" w:rsidRDefault="004703CE" w:rsidP="004703CE">
            <w:pPr>
              <w:rPr>
                <w:rFonts w:ascii="Calibri" w:hAnsi="Calibri" w:cs="Calibri"/>
                <w:b/>
                <w:bCs/>
              </w:rPr>
            </w:pPr>
            <w:r w:rsidRPr="004703CE">
              <w:rPr>
                <w:rFonts w:ascii="Calibri" w:hAnsi="Calibri" w:cs="Calibri"/>
                <w:b/>
                <w:bCs/>
              </w:rPr>
              <w:t>Deployment</w:t>
            </w:r>
          </w:p>
          <w:p w14:paraId="4912FB82" w14:textId="77777777" w:rsidR="004703CE" w:rsidRPr="004703CE" w:rsidRDefault="004703CE" w:rsidP="008E08FF">
            <w:pPr>
              <w:numPr>
                <w:ilvl w:val="0"/>
                <w:numId w:val="63"/>
              </w:numPr>
              <w:rPr>
                <w:rFonts w:ascii="Calibri" w:hAnsi="Calibri" w:cs="Calibri"/>
              </w:rPr>
            </w:pPr>
            <w:r w:rsidRPr="004703CE">
              <w:rPr>
                <w:rFonts w:ascii="Calibri" w:hAnsi="Calibri" w:cs="Calibri"/>
                <w:b/>
                <w:bCs/>
              </w:rPr>
              <w:t>Purpose:</w:t>
            </w:r>
            <w:r w:rsidRPr="004703CE">
              <w:rPr>
                <w:rFonts w:ascii="Calibri" w:hAnsi="Calibri" w:cs="Calibri"/>
              </w:rPr>
              <w:t xml:space="preserve"> Used for managing </w:t>
            </w:r>
            <w:r w:rsidRPr="004703CE">
              <w:rPr>
                <w:rFonts w:ascii="Calibri" w:hAnsi="Calibri" w:cs="Calibri"/>
                <w:b/>
                <w:bCs/>
              </w:rPr>
              <w:t>stateless</w:t>
            </w:r>
            <w:r w:rsidRPr="004703CE">
              <w:rPr>
                <w:rFonts w:ascii="Calibri" w:hAnsi="Calibri" w:cs="Calibri"/>
              </w:rPr>
              <w:t xml:space="preserve"> applications.</w:t>
            </w:r>
          </w:p>
          <w:p w14:paraId="78478FFA" w14:textId="77777777" w:rsidR="004703CE" w:rsidRPr="004703CE" w:rsidRDefault="004703CE" w:rsidP="008E08FF">
            <w:pPr>
              <w:numPr>
                <w:ilvl w:val="0"/>
                <w:numId w:val="63"/>
              </w:numPr>
              <w:rPr>
                <w:rFonts w:ascii="Calibri" w:hAnsi="Calibri" w:cs="Calibri"/>
              </w:rPr>
            </w:pPr>
            <w:r w:rsidRPr="004703CE">
              <w:rPr>
                <w:rFonts w:ascii="Calibri" w:hAnsi="Calibri" w:cs="Calibri"/>
                <w:b/>
                <w:bCs/>
              </w:rPr>
              <w:t>Pod Identity:</w:t>
            </w:r>
            <w:r w:rsidRPr="004703CE">
              <w:rPr>
                <w:rFonts w:ascii="Calibri" w:hAnsi="Calibri" w:cs="Calibri"/>
              </w:rPr>
              <w:t xml:space="preserve"> Pods are </w:t>
            </w:r>
            <w:r w:rsidRPr="004703CE">
              <w:rPr>
                <w:rFonts w:ascii="Calibri" w:hAnsi="Calibri" w:cs="Calibri"/>
                <w:b/>
                <w:bCs/>
              </w:rPr>
              <w:t>interchangeable</w:t>
            </w:r>
            <w:r w:rsidRPr="004703CE">
              <w:rPr>
                <w:rFonts w:ascii="Calibri" w:hAnsi="Calibri" w:cs="Calibri"/>
              </w:rPr>
              <w:t xml:space="preserve"> and </w:t>
            </w:r>
            <w:r w:rsidRPr="004703CE">
              <w:rPr>
                <w:rFonts w:ascii="Calibri" w:hAnsi="Calibri" w:cs="Calibri"/>
                <w:b/>
                <w:bCs/>
              </w:rPr>
              <w:t>identical</w:t>
            </w:r>
            <w:r w:rsidRPr="004703CE">
              <w:rPr>
                <w:rFonts w:ascii="Calibri" w:hAnsi="Calibri" w:cs="Calibri"/>
              </w:rPr>
              <w:t>. They don’t have stable network IDs or persistent storage attached.</w:t>
            </w:r>
          </w:p>
          <w:p w14:paraId="6C6B5D48" w14:textId="77777777" w:rsidR="004703CE" w:rsidRPr="004703CE" w:rsidRDefault="004703CE" w:rsidP="008E08FF">
            <w:pPr>
              <w:numPr>
                <w:ilvl w:val="0"/>
                <w:numId w:val="63"/>
              </w:numPr>
              <w:rPr>
                <w:rFonts w:ascii="Calibri" w:hAnsi="Calibri" w:cs="Calibri"/>
              </w:rPr>
            </w:pPr>
            <w:r w:rsidRPr="004703CE">
              <w:rPr>
                <w:rFonts w:ascii="Calibri" w:hAnsi="Calibri" w:cs="Calibri"/>
                <w:b/>
                <w:bCs/>
              </w:rPr>
              <w:t>Pod Naming:</w:t>
            </w:r>
            <w:r w:rsidRPr="004703CE">
              <w:rPr>
                <w:rFonts w:ascii="Calibri" w:hAnsi="Calibri" w:cs="Calibri"/>
              </w:rPr>
              <w:t xml:space="preserve"> Pods get generated with random suffixes (e.g., myapp-5d8f7d6b9b-xyz12).</w:t>
            </w:r>
          </w:p>
          <w:p w14:paraId="6DE68FE9" w14:textId="77777777" w:rsidR="004703CE" w:rsidRPr="004703CE" w:rsidRDefault="004703CE" w:rsidP="008E08FF">
            <w:pPr>
              <w:numPr>
                <w:ilvl w:val="0"/>
                <w:numId w:val="63"/>
              </w:numPr>
              <w:rPr>
                <w:rFonts w:ascii="Calibri" w:hAnsi="Calibri" w:cs="Calibri"/>
              </w:rPr>
            </w:pPr>
            <w:r w:rsidRPr="004703CE">
              <w:rPr>
                <w:rFonts w:ascii="Calibri" w:hAnsi="Calibri" w:cs="Calibri"/>
                <w:b/>
                <w:bCs/>
              </w:rPr>
              <w:t>Scaling:</w:t>
            </w:r>
            <w:r w:rsidRPr="004703CE">
              <w:rPr>
                <w:rFonts w:ascii="Calibri" w:hAnsi="Calibri" w:cs="Calibri"/>
              </w:rPr>
              <w:t xml:space="preserve"> Easy to scale up/down, and pods can be replaced without regard to order.</w:t>
            </w:r>
          </w:p>
          <w:p w14:paraId="412BC81E" w14:textId="77777777" w:rsidR="004703CE" w:rsidRPr="004703CE" w:rsidRDefault="004703CE" w:rsidP="008E08FF">
            <w:pPr>
              <w:numPr>
                <w:ilvl w:val="0"/>
                <w:numId w:val="63"/>
              </w:numPr>
              <w:rPr>
                <w:rFonts w:ascii="Calibri" w:hAnsi="Calibri" w:cs="Calibri"/>
              </w:rPr>
            </w:pPr>
            <w:r w:rsidRPr="004703CE">
              <w:rPr>
                <w:rFonts w:ascii="Calibri" w:hAnsi="Calibri" w:cs="Calibri"/>
                <w:b/>
                <w:bCs/>
              </w:rPr>
              <w:t>Updates:</w:t>
            </w:r>
            <w:r w:rsidRPr="004703CE">
              <w:rPr>
                <w:rFonts w:ascii="Calibri" w:hAnsi="Calibri" w:cs="Calibri"/>
              </w:rPr>
              <w:t xml:space="preserve"> Supports rolling updates with automatic pod replacement.</w:t>
            </w:r>
          </w:p>
          <w:p w14:paraId="47A90515" w14:textId="77777777" w:rsidR="004703CE" w:rsidRPr="004703CE" w:rsidRDefault="004703CE" w:rsidP="008E08FF">
            <w:pPr>
              <w:numPr>
                <w:ilvl w:val="0"/>
                <w:numId w:val="63"/>
              </w:numPr>
              <w:rPr>
                <w:rFonts w:ascii="Calibri" w:hAnsi="Calibri" w:cs="Calibri"/>
              </w:rPr>
            </w:pPr>
            <w:r w:rsidRPr="004703CE">
              <w:rPr>
                <w:rFonts w:ascii="Calibri" w:hAnsi="Calibri" w:cs="Calibri"/>
                <w:b/>
                <w:bCs/>
              </w:rPr>
              <w:t>Storage:</w:t>
            </w:r>
            <w:r w:rsidRPr="004703CE">
              <w:rPr>
                <w:rFonts w:ascii="Calibri" w:hAnsi="Calibri" w:cs="Calibri"/>
              </w:rPr>
              <w:t xml:space="preserve"> Usually uses </w:t>
            </w:r>
            <w:r w:rsidRPr="004703CE">
              <w:rPr>
                <w:rFonts w:ascii="Calibri" w:hAnsi="Calibri" w:cs="Calibri"/>
                <w:b/>
                <w:bCs/>
              </w:rPr>
              <w:t>ephemeral</w:t>
            </w:r>
            <w:r w:rsidRPr="004703CE">
              <w:rPr>
                <w:rFonts w:ascii="Calibri" w:hAnsi="Calibri" w:cs="Calibri"/>
              </w:rPr>
              <w:t xml:space="preserve"> storage or external persistent storage (not tied to pod identity).</w:t>
            </w:r>
          </w:p>
          <w:p w14:paraId="3A34DCD5" w14:textId="77777777" w:rsidR="004703CE" w:rsidRPr="004703CE" w:rsidRDefault="004703CE" w:rsidP="008E08FF">
            <w:pPr>
              <w:numPr>
                <w:ilvl w:val="0"/>
                <w:numId w:val="63"/>
              </w:numPr>
              <w:rPr>
                <w:rFonts w:ascii="Calibri" w:hAnsi="Calibri" w:cs="Calibri"/>
              </w:rPr>
            </w:pPr>
            <w:r w:rsidRPr="004703CE">
              <w:rPr>
                <w:rFonts w:ascii="Calibri" w:hAnsi="Calibri" w:cs="Calibri"/>
                <w:b/>
                <w:bCs/>
              </w:rPr>
              <w:t>Use case:</w:t>
            </w:r>
            <w:r w:rsidRPr="004703CE">
              <w:rPr>
                <w:rFonts w:ascii="Calibri" w:hAnsi="Calibri" w:cs="Calibri"/>
              </w:rPr>
              <w:t xml:space="preserve"> Web servers, stateless APIs, batch jobs, etc.</w:t>
            </w:r>
          </w:p>
          <w:p w14:paraId="1908A7EE" w14:textId="77777777" w:rsidR="004703CE" w:rsidRPr="004703CE" w:rsidRDefault="00000000" w:rsidP="004703CE">
            <w:pPr>
              <w:rPr>
                <w:rFonts w:ascii="Calibri" w:hAnsi="Calibri" w:cs="Calibri"/>
              </w:rPr>
            </w:pPr>
            <w:r>
              <w:rPr>
                <w:rFonts w:ascii="Calibri" w:hAnsi="Calibri" w:cs="Calibri"/>
              </w:rPr>
              <w:pict w14:anchorId="66915B13">
                <v:rect id="_x0000_i1115" style="width:0;height:1.5pt" o:hralign="center" o:hrstd="t" o:hr="t" fillcolor="#a0a0a0" stroked="f"/>
              </w:pict>
            </w:r>
          </w:p>
          <w:p w14:paraId="7C1F130C" w14:textId="77777777" w:rsidR="004703CE" w:rsidRPr="004703CE" w:rsidRDefault="004703CE" w:rsidP="004703CE">
            <w:pPr>
              <w:rPr>
                <w:rFonts w:ascii="Calibri" w:hAnsi="Calibri" w:cs="Calibri"/>
                <w:b/>
                <w:bCs/>
              </w:rPr>
            </w:pPr>
            <w:proofErr w:type="spellStart"/>
            <w:r w:rsidRPr="004703CE">
              <w:rPr>
                <w:rFonts w:ascii="Calibri" w:hAnsi="Calibri" w:cs="Calibri"/>
                <w:b/>
                <w:bCs/>
              </w:rPr>
              <w:t>StatefulSet</w:t>
            </w:r>
            <w:proofErr w:type="spellEnd"/>
          </w:p>
          <w:p w14:paraId="4F2ABF66" w14:textId="77777777" w:rsidR="004703CE" w:rsidRPr="004703CE" w:rsidRDefault="004703CE" w:rsidP="008E08FF">
            <w:pPr>
              <w:numPr>
                <w:ilvl w:val="0"/>
                <w:numId w:val="64"/>
              </w:numPr>
              <w:rPr>
                <w:rFonts w:ascii="Calibri" w:hAnsi="Calibri" w:cs="Calibri"/>
              </w:rPr>
            </w:pPr>
            <w:r w:rsidRPr="004703CE">
              <w:rPr>
                <w:rFonts w:ascii="Calibri" w:hAnsi="Calibri" w:cs="Calibri"/>
                <w:b/>
                <w:bCs/>
              </w:rPr>
              <w:t>Purpose:</w:t>
            </w:r>
            <w:r w:rsidRPr="004703CE">
              <w:rPr>
                <w:rFonts w:ascii="Calibri" w:hAnsi="Calibri" w:cs="Calibri"/>
              </w:rPr>
              <w:t xml:space="preserve"> Used for managing </w:t>
            </w:r>
            <w:r w:rsidRPr="004703CE">
              <w:rPr>
                <w:rFonts w:ascii="Calibri" w:hAnsi="Calibri" w:cs="Calibri"/>
                <w:b/>
                <w:bCs/>
              </w:rPr>
              <w:t>stateful</w:t>
            </w:r>
            <w:r w:rsidRPr="004703CE">
              <w:rPr>
                <w:rFonts w:ascii="Calibri" w:hAnsi="Calibri" w:cs="Calibri"/>
              </w:rPr>
              <w:t xml:space="preserve"> applications that require </w:t>
            </w:r>
            <w:r w:rsidRPr="004703CE">
              <w:rPr>
                <w:rFonts w:ascii="Calibri" w:hAnsi="Calibri" w:cs="Calibri"/>
                <w:b/>
                <w:bCs/>
              </w:rPr>
              <w:t>stable network IDs</w:t>
            </w:r>
            <w:r w:rsidRPr="004703CE">
              <w:rPr>
                <w:rFonts w:ascii="Calibri" w:hAnsi="Calibri" w:cs="Calibri"/>
              </w:rPr>
              <w:t xml:space="preserve"> and </w:t>
            </w:r>
            <w:r w:rsidRPr="004703CE">
              <w:rPr>
                <w:rFonts w:ascii="Calibri" w:hAnsi="Calibri" w:cs="Calibri"/>
                <w:b/>
                <w:bCs/>
              </w:rPr>
              <w:t>persistent storage</w:t>
            </w:r>
            <w:r w:rsidRPr="004703CE">
              <w:rPr>
                <w:rFonts w:ascii="Calibri" w:hAnsi="Calibri" w:cs="Calibri"/>
              </w:rPr>
              <w:t>.</w:t>
            </w:r>
          </w:p>
          <w:p w14:paraId="35FD98A0" w14:textId="77777777" w:rsidR="004703CE" w:rsidRPr="004703CE" w:rsidRDefault="004703CE" w:rsidP="008E08FF">
            <w:pPr>
              <w:numPr>
                <w:ilvl w:val="0"/>
                <w:numId w:val="64"/>
              </w:numPr>
              <w:rPr>
                <w:rFonts w:ascii="Calibri" w:hAnsi="Calibri" w:cs="Calibri"/>
              </w:rPr>
            </w:pPr>
            <w:r w:rsidRPr="004703CE">
              <w:rPr>
                <w:rFonts w:ascii="Calibri" w:hAnsi="Calibri" w:cs="Calibri"/>
                <w:b/>
                <w:bCs/>
              </w:rPr>
              <w:t>Pod Identity:</w:t>
            </w:r>
            <w:r w:rsidRPr="004703CE">
              <w:rPr>
                <w:rFonts w:ascii="Calibri" w:hAnsi="Calibri" w:cs="Calibri"/>
              </w:rPr>
              <w:t xml:space="preserve"> Pods have a </w:t>
            </w:r>
            <w:r w:rsidRPr="004703CE">
              <w:rPr>
                <w:rFonts w:ascii="Calibri" w:hAnsi="Calibri" w:cs="Calibri"/>
                <w:b/>
                <w:bCs/>
              </w:rPr>
              <w:t>stable, unique network identity</w:t>
            </w:r>
            <w:r w:rsidRPr="004703CE">
              <w:rPr>
                <w:rFonts w:ascii="Calibri" w:hAnsi="Calibri" w:cs="Calibri"/>
              </w:rPr>
              <w:t xml:space="preserve"> and </w:t>
            </w:r>
            <w:r w:rsidRPr="004703CE">
              <w:rPr>
                <w:rFonts w:ascii="Calibri" w:hAnsi="Calibri" w:cs="Calibri"/>
                <w:b/>
                <w:bCs/>
              </w:rPr>
              <w:t>persistent storage</w:t>
            </w:r>
            <w:r w:rsidRPr="004703CE">
              <w:rPr>
                <w:rFonts w:ascii="Calibri" w:hAnsi="Calibri" w:cs="Calibri"/>
              </w:rPr>
              <w:t xml:space="preserve"> attached.</w:t>
            </w:r>
          </w:p>
          <w:p w14:paraId="5CD51388" w14:textId="77777777" w:rsidR="004703CE" w:rsidRPr="004703CE" w:rsidRDefault="004703CE" w:rsidP="008E08FF">
            <w:pPr>
              <w:numPr>
                <w:ilvl w:val="0"/>
                <w:numId w:val="64"/>
              </w:numPr>
              <w:rPr>
                <w:rFonts w:ascii="Calibri" w:hAnsi="Calibri" w:cs="Calibri"/>
              </w:rPr>
            </w:pPr>
            <w:r w:rsidRPr="004703CE">
              <w:rPr>
                <w:rFonts w:ascii="Calibri" w:hAnsi="Calibri" w:cs="Calibri"/>
                <w:b/>
                <w:bCs/>
              </w:rPr>
              <w:t>Pod Naming:</w:t>
            </w:r>
            <w:r w:rsidRPr="004703CE">
              <w:rPr>
                <w:rFonts w:ascii="Calibri" w:hAnsi="Calibri" w:cs="Calibri"/>
              </w:rPr>
              <w:t xml:space="preserve"> Pods are named predictably and consistently (e.g., mysql-0, mysql-1, mysql-2).</w:t>
            </w:r>
          </w:p>
          <w:p w14:paraId="755B2756" w14:textId="77777777" w:rsidR="004703CE" w:rsidRPr="004703CE" w:rsidRDefault="004703CE" w:rsidP="008E08FF">
            <w:pPr>
              <w:numPr>
                <w:ilvl w:val="0"/>
                <w:numId w:val="64"/>
              </w:numPr>
              <w:rPr>
                <w:rFonts w:ascii="Calibri" w:hAnsi="Calibri" w:cs="Calibri"/>
              </w:rPr>
            </w:pPr>
            <w:r w:rsidRPr="004703CE">
              <w:rPr>
                <w:rFonts w:ascii="Calibri" w:hAnsi="Calibri" w:cs="Calibri"/>
                <w:b/>
                <w:bCs/>
              </w:rPr>
              <w:t>Scaling:</w:t>
            </w:r>
            <w:r w:rsidRPr="004703CE">
              <w:rPr>
                <w:rFonts w:ascii="Calibri" w:hAnsi="Calibri" w:cs="Calibri"/>
              </w:rPr>
              <w:t xml:space="preserve"> Pods are created/deleted in a </w:t>
            </w:r>
            <w:r w:rsidRPr="004703CE">
              <w:rPr>
                <w:rFonts w:ascii="Calibri" w:hAnsi="Calibri" w:cs="Calibri"/>
                <w:b/>
                <w:bCs/>
              </w:rPr>
              <w:t>defined order</w:t>
            </w:r>
            <w:r w:rsidRPr="004703CE">
              <w:rPr>
                <w:rFonts w:ascii="Calibri" w:hAnsi="Calibri" w:cs="Calibri"/>
              </w:rPr>
              <w:t xml:space="preserve"> and terminated in reverse order.</w:t>
            </w:r>
          </w:p>
          <w:p w14:paraId="450113C4" w14:textId="77777777" w:rsidR="004703CE" w:rsidRPr="004703CE" w:rsidRDefault="004703CE" w:rsidP="008E08FF">
            <w:pPr>
              <w:numPr>
                <w:ilvl w:val="0"/>
                <w:numId w:val="64"/>
              </w:numPr>
              <w:rPr>
                <w:rFonts w:ascii="Calibri" w:hAnsi="Calibri" w:cs="Calibri"/>
              </w:rPr>
            </w:pPr>
            <w:r w:rsidRPr="004703CE">
              <w:rPr>
                <w:rFonts w:ascii="Calibri" w:hAnsi="Calibri" w:cs="Calibri"/>
                <w:b/>
                <w:bCs/>
              </w:rPr>
              <w:lastRenderedPageBreak/>
              <w:t>Updates:</w:t>
            </w:r>
            <w:r w:rsidRPr="004703CE">
              <w:rPr>
                <w:rFonts w:ascii="Calibri" w:hAnsi="Calibri" w:cs="Calibri"/>
              </w:rPr>
              <w:t xml:space="preserve"> Rolling updates with </w:t>
            </w:r>
            <w:proofErr w:type="gramStart"/>
            <w:r w:rsidRPr="004703CE">
              <w:rPr>
                <w:rFonts w:ascii="Calibri" w:hAnsi="Calibri" w:cs="Calibri"/>
              </w:rPr>
              <w:t>ordered,</w:t>
            </w:r>
            <w:proofErr w:type="gramEnd"/>
            <w:r w:rsidRPr="004703CE">
              <w:rPr>
                <w:rFonts w:ascii="Calibri" w:hAnsi="Calibri" w:cs="Calibri"/>
              </w:rPr>
              <w:t xml:space="preserve"> controlled deployment and termination.</w:t>
            </w:r>
          </w:p>
          <w:p w14:paraId="5560140D" w14:textId="77777777" w:rsidR="004703CE" w:rsidRPr="004703CE" w:rsidRDefault="004703CE" w:rsidP="008E08FF">
            <w:pPr>
              <w:numPr>
                <w:ilvl w:val="0"/>
                <w:numId w:val="64"/>
              </w:numPr>
              <w:rPr>
                <w:rFonts w:ascii="Calibri" w:hAnsi="Calibri" w:cs="Calibri"/>
              </w:rPr>
            </w:pPr>
            <w:r w:rsidRPr="004703CE">
              <w:rPr>
                <w:rFonts w:ascii="Calibri" w:hAnsi="Calibri" w:cs="Calibri"/>
                <w:b/>
                <w:bCs/>
              </w:rPr>
              <w:t>Storage:</w:t>
            </w:r>
            <w:r w:rsidRPr="004703CE">
              <w:rPr>
                <w:rFonts w:ascii="Calibri" w:hAnsi="Calibri" w:cs="Calibri"/>
              </w:rPr>
              <w:t xml:space="preserve"> Supports </w:t>
            </w:r>
            <w:proofErr w:type="spellStart"/>
            <w:r w:rsidRPr="004703CE">
              <w:rPr>
                <w:rFonts w:ascii="Calibri" w:hAnsi="Calibri" w:cs="Calibri"/>
                <w:b/>
                <w:bCs/>
              </w:rPr>
              <w:t>PersistentVolumeClaims</w:t>
            </w:r>
            <w:proofErr w:type="spellEnd"/>
            <w:r w:rsidRPr="004703CE">
              <w:rPr>
                <w:rFonts w:ascii="Calibri" w:hAnsi="Calibri" w:cs="Calibri"/>
              </w:rPr>
              <w:t xml:space="preserve"> that remain attached to the same pod across rescheduling.</w:t>
            </w:r>
          </w:p>
          <w:p w14:paraId="61EE2C5C" w14:textId="77777777" w:rsidR="004703CE" w:rsidRPr="004703CE" w:rsidRDefault="004703CE" w:rsidP="008E08FF">
            <w:pPr>
              <w:numPr>
                <w:ilvl w:val="0"/>
                <w:numId w:val="64"/>
              </w:numPr>
              <w:rPr>
                <w:rFonts w:ascii="Calibri" w:hAnsi="Calibri" w:cs="Calibri"/>
              </w:rPr>
            </w:pPr>
            <w:r w:rsidRPr="004703CE">
              <w:rPr>
                <w:rFonts w:ascii="Calibri" w:hAnsi="Calibri" w:cs="Calibri"/>
                <w:b/>
                <w:bCs/>
              </w:rPr>
              <w:t>Use case:</w:t>
            </w:r>
            <w:r w:rsidRPr="004703CE">
              <w:rPr>
                <w:rFonts w:ascii="Calibri" w:hAnsi="Calibri" w:cs="Calibri"/>
              </w:rPr>
              <w:t xml:space="preserve"> Databases, distributed caches, stateful apps (like Kafka, Cassandra).</w:t>
            </w:r>
          </w:p>
          <w:p w14:paraId="0928A602" w14:textId="77777777" w:rsidR="004703CE" w:rsidRPr="004703CE" w:rsidRDefault="00000000" w:rsidP="004703CE">
            <w:pPr>
              <w:rPr>
                <w:rFonts w:ascii="Calibri" w:hAnsi="Calibri" w:cs="Calibri"/>
              </w:rPr>
            </w:pPr>
            <w:r>
              <w:rPr>
                <w:rFonts w:ascii="Calibri" w:hAnsi="Calibri" w:cs="Calibri"/>
              </w:rPr>
              <w:pict w14:anchorId="715FD4D8">
                <v:rect id="_x0000_i1116" style="width:0;height:1.5pt" o:hralign="center" o:hrstd="t" o:hr="t" fillcolor="#a0a0a0" stroked="f"/>
              </w:pict>
            </w:r>
          </w:p>
          <w:p w14:paraId="7775535F" w14:textId="77777777" w:rsidR="004703CE" w:rsidRPr="004703CE" w:rsidRDefault="004703CE" w:rsidP="004703CE">
            <w:pPr>
              <w:rPr>
                <w:rFonts w:ascii="Calibri" w:hAnsi="Calibri" w:cs="Calibri"/>
                <w:b/>
                <w:bCs/>
              </w:rPr>
            </w:pPr>
            <w:r w:rsidRPr="004703CE">
              <w:rPr>
                <w:rFonts w:ascii="Calibri" w:hAnsi="Calibri" w:cs="Calibri"/>
                <w:b/>
                <w:bCs/>
              </w:rPr>
              <w:t>Summary Table</w:t>
            </w:r>
          </w:p>
          <w:p w14:paraId="3C75363C" w14:textId="77777777" w:rsidR="00A2391B" w:rsidRPr="00A2391B" w:rsidRDefault="004703CE" w:rsidP="00A2391B">
            <w:pPr>
              <w:rPr>
                <w:rFonts w:ascii="Calibri" w:hAnsi="Calibri" w:cs="Calibri"/>
              </w:rPr>
            </w:pPr>
            <w:r w:rsidRPr="004703CE">
              <w:rPr>
                <w:rFonts w:ascii="Calibri" w:hAnsi="Calibri" w:cs="Calibri"/>
              </w:rPr>
              <w:t> </w:t>
            </w:r>
            <w:r w:rsidR="00A2391B" w:rsidRPr="00A2391B">
              <w:rPr>
                <w:rFonts w:ascii="Calibri" w:hAnsi="Calibri" w:cs="Calibri"/>
              </w:rPr>
              <w:t>Feature</w:t>
            </w:r>
            <w:r w:rsidR="00A2391B" w:rsidRPr="00A2391B">
              <w:rPr>
                <w:rFonts w:ascii="Calibri" w:hAnsi="Calibri" w:cs="Calibri"/>
              </w:rPr>
              <w:tab/>
              <w:t>Deployment</w:t>
            </w:r>
            <w:r w:rsidR="00A2391B" w:rsidRPr="00A2391B">
              <w:rPr>
                <w:rFonts w:ascii="Calibri" w:hAnsi="Calibri" w:cs="Calibri"/>
              </w:rPr>
              <w:tab/>
            </w:r>
            <w:proofErr w:type="spellStart"/>
            <w:r w:rsidR="00A2391B" w:rsidRPr="00A2391B">
              <w:rPr>
                <w:rFonts w:ascii="Calibri" w:hAnsi="Calibri" w:cs="Calibri"/>
              </w:rPr>
              <w:t>StatefulSet</w:t>
            </w:r>
            <w:proofErr w:type="spellEnd"/>
          </w:p>
          <w:p w14:paraId="77AE7290" w14:textId="77777777" w:rsidR="00A2391B" w:rsidRPr="00A2391B" w:rsidRDefault="00A2391B" w:rsidP="00A2391B">
            <w:pPr>
              <w:rPr>
                <w:rFonts w:ascii="Calibri" w:hAnsi="Calibri" w:cs="Calibri"/>
              </w:rPr>
            </w:pPr>
            <w:r w:rsidRPr="00A2391B">
              <w:rPr>
                <w:rFonts w:ascii="Calibri" w:hAnsi="Calibri" w:cs="Calibri"/>
              </w:rPr>
              <w:t>Pod Identity</w:t>
            </w:r>
            <w:r w:rsidRPr="00A2391B">
              <w:rPr>
                <w:rFonts w:ascii="Calibri" w:hAnsi="Calibri" w:cs="Calibri"/>
              </w:rPr>
              <w:tab/>
              <w:t>Stateless, interchangeable</w:t>
            </w:r>
            <w:r w:rsidRPr="00A2391B">
              <w:rPr>
                <w:rFonts w:ascii="Calibri" w:hAnsi="Calibri" w:cs="Calibri"/>
              </w:rPr>
              <w:tab/>
              <w:t>Stable, unique identities</w:t>
            </w:r>
          </w:p>
          <w:p w14:paraId="7A6DE530" w14:textId="77777777" w:rsidR="00A2391B" w:rsidRPr="00A2391B" w:rsidRDefault="00A2391B" w:rsidP="00A2391B">
            <w:pPr>
              <w:rPr>
                <w:rFonts w:ascii="Calibri" w:hAnsi="Calibri" w:cs="Calibri"/>
              </w:rPr>
            </w:pPr>
            <w:r w:rsidRPr="00A2391B">
              <w:rPr>
                <w:rFonts w:ascii="Calibri" w:hAnsi="Calibri" w:cs="Calibri"/>
              </w:rPr>
              <w:t>Pod Naming</w:t>
            </w:r>
            <w:r w:rsidRPr="00A2391B">
              <w:rPr>
                <w:rFonts w:ascii="Calibri" w:hAnsi="Calibri" w:cs="Calibri"/>
              </w:rPr>
              <w:tab/>
              <w:t xml:space="preserve">Random </w:t>
            </w:r>
            <w:proofErr w:type="gramStart"/>
            <w:r w:rsidRPr="00A2391B">
              <w:rPr>
                <w:rFonts w:ascii="Calibri" w:hAnsi="Calibri" w:cs="Calibri"/>
              </w:rPr>
              <w:t>suffix</w:t>
            </w:r>
            <w:proofErr w:type="gramEnd"/>
            <w:r w:rsidRPr="00A2391B">
              <w:rPr>
                <w:rFonts w:ascii="Calibri" w:hAnsi="Calibri" w:cs="Calibri"/>
              </w:rPr>
              <w:tab/>
              <w:t>Ordered and predictable</w:t>
            </w:r>
          </w:p>
          <w:p w14:paraId="64FE4B69" w14:textId="77777777" w:rsidR="00A2391B" w:rsidRPr="00A2391B" w:rsidRDefault="00A2391B" w:rsidP="00A2391B">
            <w:pPr>
              <w:rPr>
                <w:rFonts w:ascii="Calibri" w:hAnsi="Calibri" w:cs="Calibri"/>
              </w:rPr>
            </w:pPr>
            <w:r w:rsidRPr="00A2391B">
              <w:rPr>
                <w:rFonts w:ascii="Calibri" w:hAnsi="Calibri" w:cs="Calibri"/>
              </w:rPr>
              <w:t>Storage</w:t>
            </w:r>
            <w:r w:rsidRPr="00A2391B">
              <w:rPr>
                <w:rFonts w:ascii="Calibri" w:hAnsi="Calibri" w:cs="Calibri"/>
              </w:rPr>
              <w:tab/>
              <w:t>Ephemeral or external</w:t>
            </w:r>
            <w:r w:rsidRPr="00A2391B">
              <w:rPr>
                <w:rFonts w:ascii="Calibri" w:hAnsi="Calibri" w:cs="Calibri"/>
              </w:rPr>
              <w:tab/>
              <w:t>Persistent and stable</w:t>
            </w:r>
          </w:p>
          <w:p w14:paraId="0A9FE76B" w14:textId="77777777" w:rsidR="00A2391B" w:rsidRPr="00A2391B" w:rsidRDefault="00A2391B" w:rsidP="00A2391B">
            <w:pPr>
              <w:rPr>
                <w:rFonts w:ascii="Calibri" w:hAnsi="Calibri" w:cs="Calibri"/>
              </w:rPr>
            </w:pPr>
            <w:r w:rsidRPr="00A2391B">
              <w:rPr>
                <w:rFonts w:ascii="Calibri" w:hAnsi="Calibri" w:cs="Calibri"/>
              </w:rPr>
              <w:t>Scaling Order</w:t>
            </w:r>
            <w:r w:rsidRPr="00A2391B">
              <w:rPr>
                <w:rFonts w:ascii="Calibri" w:hAnsi="Calibri" w:cs="Calibri"/>
              </w:rPr>
              <w:tab/>
              <w:t xml:space="preserve">No </w:t>
            </w:r>
            <w:proofErr w:type="gramStart"/>
            <w:r w:rsidRPr="00A2391B">
              <w:rPr>
                <w:rFonts w:ascii="Calibri" w:hAnsi="Calibri" w:cs="Calibri"/>
              </w:rPr>
              <w:t>ordering</w:t>
            </w:r>
            <w:proofErr w:type="gramEnd"/>
            <w:r w:rsidRPr="00A2391B">
              <w:rPr>
                <w:rFonts w:ascii="Calibri" w:hAnsi="Calibri" w:cs="Calibri"/>
              </w:rPr>
              <w:tab/>
              <w:t>Ordered creation &amp; deletion</w:t>
            </w:r>
          </w:p>
          <w:p w14:paraId="337DB968" w14:textId="77777777" w:rsidR="00A2391B" w:rsidRPr="00A2391B" w:rsidRDefault="00A2391B" w:rsidP="00A2391B">
            <w:pPr>
              <w:rPr>
                <w:rFonts w:ascii="Calibri" w:hAnsi="Calibri" w:cs="Calibri"/>
              </w:rPr>
            </w:pPr>
            <w:r w:rsidRPr="00A2391B">
              <w:rPr>
                <w:rFonts w:ascii="Calibri" w:hAnsi="Calibri" w:cs="Calibri"/>
              </w:rPr>
              <w:t>Updates</w:t>
            </w:r>
            <w:r w:rsidRPr="00A2391B">
              <w:rPr>
                <w:rFonts w:ascii="Calibri" w:hAnsi="Calibri" w:cs="Calibri"/>
              </w:rPr>
              <w:tab/>
              <w:t>Rolling updates</w:t>
            </w:r>
            <w:r w:rsidRPr="00A2391B">
              <w:rPr>
                <w:rFonts w:ascii="Calibri" w:hAnsi="Calibri" w:cs="Calibri"/>
              </w:rPr>
              <w:tab/>
              <w:t>Ordered rolling updates</w:t>
            </w:r>
          </w:p>
          <w:p w14:paraId="2A919097" w14:textId="06FAE37C" w:rsidR="004703CE" w:rsidRDefault="00A2391B" w:rsidP="00A2391B">
            <w:pPr>
              <w:rPr>
                <w:rFonts w:ascii="Calibri" w:hAnsi="Calibri" w:cs="Calibri"/>
              </w:rPr>
            </w:pPr>
            <w:r w:rsidRPr="00A2391B">
              <w:rPr>
                <w:rFonts w:ascii="Calibri" w:hAnsi="Calibri" w:cs="Calibri"/>
              </w:rPr>
              <w:t>Use Cases</w:t>
            </w:r>
            <w:r w:rsidRPr="00A2391B">
              <w:rPr>
                <w:rFonts w:ascii="Calibri" w:hAnsi="Calibri" w:cs="Calibri"/>
              </w:rPr>
              <w:tab/>
              <w:t>Stateless apps (web, API)</w:t>
            </w:r>
            <w:r w:rsidRPr="00A2391B">
              <w:rPr>
                <w:rFonts w:ascii="Calibri" w:hAnsi="Calibri" w:cs="Calibri"/>
              </w:rPr>
              <w:tab/>
              <w:t>Stateful apps (DBs, queues)</w:t>
            </w:r>
            <w:r>
              <w:rPr>
                <w:rFonts w:ascii="Calibri" w:hAnsi="Calibri" w:cs="Calibri"/>
              </w:rPr>
              <w:t xml:space="preserve">                                                   </w:t>
            </w:r>
          </w:p>
          <w:p w14:paraId="2B488EC9" w14:textId="77777777" w:rsidR="00A2391B" w:rsidRDefault="00A2391B" w:rsidP="00A2391B">
            <w:pPr>
              <w:rPr>
                <w:rFonts w:ascii="Calibri" w:hAnsi="Calibri" w:cs="Calibri"/>
              </w:rPr>
            </w:pPr>
          </w:p>
          <w:p w14:paraId="63EEC5E9" w14:textId="77777777" w:rsidR="00543C00" w:rsidRPr="001A6B0E" w:rsidRDefault="00543C00" w:rsidP="00543C00">
            <w:pPr>
              <w:rPr>
                <w:rFonts w:ascii="Calibri" w:hAnsi="Calibri" w:cs="Calibri"/>
                <w:b/>
                <w:bCs/>
              </w:rPr>
            </w:pPr>
            <w:r w:rsidRPr="001A6B0E">
              <w:rPr>
                <w:rFonts w:ascii="Calibri" w:hAnsi="Calibri" w:cs="Calibri"/>
                <w:b/>
                <w:bCs/>
              </w:rPr>
              <w:t xml:space="preserve">Key Terminologies in Kubernetes (Kubernetes components) </w:t>
            </w:r>
          </w:p>
          <w:p w14:paraId="5A2B68F7" w14:textId="77777777" w:rsidR="00543C00" w:rsidRPr="00543C00" w:rsidRDefault="00543C00" w:rsidP="00543C00">
            <w:pPr>
              <w:rPr>
                <w:rFonts w:ascii="Calibri" w:hAnsi="Calibri" w:cs="Calibri"/>
              </w:rPr>
            </w:pPr>
            <w:r w:rsidRPr="00543C00">
              <w:rPr>
                <w:rFonts w:ascii="Calibri" w:hAnsi="Calibri" w:cs="Calibri"/>
              </w:rPr>
              <w:t xml:space="preserve">Pod, Node, Cluster, Namespace, Container, Deployment, </w:t>
            </w:r>
            <w:proofErr w:type="spellStart"/>
            <w:r w:rsidRPr="00543C00">
              <w:rPr>
                <w:rFonts w:ascii="Calibri" w:hAnsi="Calibri" w:cs="Calibri"/>
              </w:rPr>
              <w:t>ReplicaSet</w:t>
            </w:r>
            <w:proofErr w:type="spellEnd"/>
            <w:r w:rsidRPr="00543C00">
              <w:rPr>
                <w:rFonts w:ascii="Calibri" w:hAnsi="Calibri" w:cs="Calibri"/>
              </w:rPr>
              <w:t xml:space="preserve">, Service, Ingress, </w:t>
            </w:r>
            <w:proofErr w:type="spellStart"/>
            <w:r w:rsidRPr="00543C00">
              <w:rPr>
                <w:rFonts w:ascii="Calibri" w:hAnsi="Calibri" w:cs="Calibri"/>
              </w:rPr>
              <w:t>ConfigMap</w:t>
            </w:r>
            <w:proofErr w:type="spellEnd"/>
            <w:r w:rsidRPr="00543C00">
              <w:rPr>
                <w:rFonts w:ascii="Calibri" w:hAnsi="Calibri" w:cs="Calibri"/>
              </w:rPr>
              <w:t xml:space="preserve">, Secret, Persistent </w:t>
            </w:r>
            <w:proofErr w:type="gramStart"/>
            <w:r w:rsidRPr="00543C00">
              <w:rPr>
                <w:rFonts w:ascii="Calibri" w:hAnsi="Calibri" w:cs="Calibri"/>
              </w:rPr>
              <w:t>Volume(</w:t>
            </w:r>
            <w:proofErr w:type="gramEnd"/>
            <w:r w:rsidRPr="00543C00">
              <w:rPr>
                <w:rFonts w:ascii="Calibri" w:hAnsi="Calibri" w:cs="Calibri"/>
              </w:rPr>
              <w:t xml:space="preserve">PV), </w:t>
            </w:r>
            <w:proofErr w:type="spellStart"/>
            <w:r w:rsidRPr="00543C00">
              <w:rPr>
                <w:rFonts w:ascii="Calibri" w:hAnsi="Calibri" w:cs="Calibri"/>
              </w:rPr>
              <w:t>ReplicationController</w:t>
            </w:r>
            <w:proofErr w:type="spellEnd"/>
            <w:r w:rsidRPr="00543C00">
              <w:rPr>
                <w:rFonts w:ascii="Calibri" w:hAnsi="Calibri" w:cs="Calibri"/>
              </w:rPr>
              <w:t xml:space="preserve">, Cronjob, Job, </w:t>
            </w:r>
            <w:proofErr w:type="spellStart"/>
            <w:r w:rsidRPr="00543C00">
              <w:rPr>
                <w:rFonts w:ascii="Calibri" w:hAnsi="Calibri" w:cs="Calibri"/>
              </w:rPr>
              <w:t>statefulset</w:t>
            </w:r>
            <w:proofErr w:type="spellEnd"/>
          </w:p>
          <w:p w14:paraId="4E66A618" w14:textId="77777777" w:rsidR="00543C00" w:rsidRPr="00543C00" w:rsidRDefault="00543C00" w:rsidP="00543C00">
            <w:pPr>
              <w:rPr>
                <w:rFonts w:ascii="Calibri" w:hAnsi="Calibri" w:cs="Calibri"/>
              </w:rPr>
            </w:pPr>
            <w:r w:rsidRPr="00543C00">
              <w:rPr>
                <w:rFonts w:ascii="Calibri" w:hAnsi="Calibri" w:cs="Calibri"/>
              </w:rPr>
              <w:t xml:space="preserve">Controller, DaemonSet, Ingress, </w:t>
            </w:r>
            <w:proofErr w:type="spellStart"/>
            <w:r w:rsidRPr="00543C00">
              <w:rPr>
                <w:rFonts w:ascii="Calibri" w:hAnsi="Calibri" w:cs="Calibri"/>
              </w:rPr>
              <w:t>wayfinder</w:t>
            </w:r>
            <w:proofErr w:type="spellEnd"/>
            <w:r w:rsidRPr="00543C00">
              <w:rPr>
                <w:rFonts w:ascii="Calibri" w:hAnsi="Calibri" w:cs="Calibri"/>
              </w:rPr>
              <w:t xml:space="preserve">, </w:t>
            </w:r>
            <w:proofErr w:type="spellStart"/>
            <w:r w:rsidRPr="00543C00">
              <w:rPr>
                <w:rFonts w:ascii="Calibri" w:hAnsi="Calibri" w:cs="Calibri"/>
              </w:rPr>
              <w:t>Minikube</w:t>
            </w:r>
            <w:proofErr w:type="spellEnd"/>
            <w:r w:rsidRPr="00543C00">
              <w:rPr>
                <w:rFonts w:ascii="Calibri" w:hAnsi="Calibri" w:cs="Calibri"/>
              </w:rPr>
              <w:t>, Operators, UIDs, workload, Annotation, cronjob, Environment Variables</w:t>
            </w:r>
          </w:p>
          <w:p w14:paraId="52FEC2CE" w14:textId="77777777" w:rsidR="00543C00" w:rsidRPr="00543C00" w:rsidRDefault="00543C00" w:rsidP="00543C00">
            <w:pPr>
              <w:rPr>
                <w:rFonts w:ascii="Calibri" w:hAnsi="Calibri" w:cs="Calibri"/>
              </w:rPr>
            </w:pPr>
            <w:r w:rsidRPr="00543C00">
              <w:rPr>
                <w:rFonts w:ascii="Calibri" w:hAnsi="Calibri" w:cs="Calibri"/>
              </w:rPr>
              <w:t xml:space="preserve">Kubernetes Addons Plug-in </w:t>
            </w:r>
          </w:p>
          <w:p w14:paraId="12843BBF" w14:textId="77777777" w:rsidR="00543C00" w:rsidRPr="00543C00" w:rsidRDefault="00543C00" w:rsidP="00543C00">
            <w:pPr>
              <w:rPr>
                <w:rFonts w:ascii="Calibri" w:hAnsi="Calibri" w:cs="Calibri"/>
              </w:rPr>
            </w:pPr>
            <w:proofErr w:type="spellStart"/>
            <w:r w:rsidRPr="00543C00">
              <w:rPr>
                <w:rFonts w:ascii="Calibri" w:hAnsi="Calibri" w:cs="Calibri"/>
              </w:rPr>
              <w:t>CoreDNS</w:t>
            </w:r>
            <w:proofErr w:type="spellEnd"/>
            <w:r w:rsidRPr="00543C00">
              <w:rPr>
                <w:rFonts w:ascii="Calibri" w:hAnsi="Calibri" w:cs="Calibri"/>
              </w:rPr>
              <w:t xml:space="preserve">, </w:t>
            </w:r>
            <w:proofErr w:type="spellStart"/>
            <w:r w:rsidRPr="00543C00">
              <w:rPr>
                <w:rFonts w:ascii="Calibri" w:hAnsi="Calibri" w:cs="Calibri"/>
              </w:rPr>
              <w:t>KubeVirt</w:t>
            </w:r>
            <w:proofErr w:type="spellEnd"/>
            <w:r w:rsidRPr="00543C00">
              <w:rPr>
                <w:rFonts w:ascii="Calibri" w:hAnsi="Calibri" w:cs="Calibri"/>
              </w:rPr>
              <w:t xml:space="preserve">, </w:t>
            </w:r>
            <w:proofErr w:type="gramStart"/>
            <w:r w:rsidRPr="00543C00">
              <w:rPr>
                <w:rFonts w:ascii="Calibri" w:hAnsi="Calibri" w:cs="Calibri"/>
              </w:rPr>
              <w:t>ACI(</w:t>
            </w:r>
            <w:proofErr w:type="gramEnd"/>
            <w:r w:rsidRPr="00543C00">
              <w:rPr>
                <w:rFonts w:ascii="Calibri" w:hAnsi="Calibri" w:cs="Calibri"/>
              </w:rPr>
              <w:t>Application Containerization Interface), Calico</w:t>
            </w:r>
          </w:p>
          <w:p w14:paraId="75F4B8DE" w14:textId="77777777" w:rsidR="00543C00" w:rsidRPr="00543C00" w:rsidRDefault="00543C00" w:rsidP="00543C00">
            <w:pPr>
              <w:rPr>
                <w:rFonts w:ascii="Calibri" w:hAnsi="Calibri" w:cs="Calibri"/>
              </w:rPr>
            </w:pPr>
            <w:r w:rsidRPr="00543C00">
              <w:rPr>
                <w:rFonts w:ascii="Calibri" w:hAnsi="Calibri" w:cs="Calibri"/>
              </w:rPr>
              <w:t xml:space="preserve"> </w:t>
            </w:r>
          </w:p>
          <w:p w14:paraId="48651C7A" w14:textId="77777777" w:rsidR="00543C00" w:rsidRPr="00543C00" w:rsidRDefault="00543C00" w:rsidP="00543C00">
            <w:pPr>
              <w:rPr>
                <w:rFonts w:ascii="Calibri" w:hAnsi="Calibri" w:cs="Calibri"/>
              </w:rPr>
            </w:pPr>
            <w:r w:rsidRPr="00543C00">
              <w:rPr>
                <w:rFonts w:ascii="Calibri" w:hAnsi="Calibri" w:cs="Calibri"/>
              </w:rPr>
              <w:t>Container Orchestration Platforms</w:t>
            </w:r>
          </w:p>
          <w:p w14:paraId="6A0249A9" w14:textId="77777777" w:rsidR="00543C00" w:rsidRPr="00543C00" w:rsidRDefault="00543C00" w:rsidP="00543C00">
            <w:pPr>
              <w:rPr>
                <w:rFonts w:ascii="Calibri" w:hAnsi="Calibri" w:cs="Calibri"/>
              </w:rPr>
            </w:pPr>
            <w:r w:rsidRPr="00543C00">
              <w:rPr>
                <w:rFonts w:ascii="Calibri" w:hAnsi="Calibri" w:cs="Calibri"/>
              </w:rPr>
              <w:t>Kubernetes, Docker Swarn, OpenShift, Nomad</w:t>
            </w:r>
          </w:p>
          <w:p w14:paraId="74D0D453" w14:textId="77777777" w:rsidR="00543C00" w:rsidRPr="00543C00" w:rsidRDefault="00543C00" w:rsidP="00543C00">
            <w:pPr>
              <w:rPr>
                <w:rFonts w:ascii="Calibri" w:hAnsi="Calibri" w:cs="Calibri"/>
              </w:rPr>
            </w:pPr>
            <w:r w:rsidRPr="00543C00">
              <w:rPr>
                <w:rFonts w:ascii="Calibri" w:hAnsi="Calibri" w:cs="Calibri"/>
              </w:rPr>
              <w:t xml:space="preserve"> </w:t>
            </w:r>
          </w:p>
          <w:p w14:paraId="0A6E5EA1" w14:textId="77777777" w:rsidR="00543C00" w:rsidRPr="00543C00" w:rsidRDefault="00543C00" w:rsidP="00543C00">
            <w:pPr>
              <w:rPr>
                <w:rFonts w:ascii="Calibri" w:hAnsi="Calibri" w:cs="Calibri"/>
              </w:rPr>
            </w:pPr>
            <w:proofErr w:type="spellStart"/>
            <w:r w:rsidRPr="00543C00">
              <w:rPr>
                <w:rFonts w:ascii="Calibri" w:hAnsi="Calibri" w:cs="Calibri"/>
              </w:rPr>
              <w:t>Statefulset</w:t>
            </w:r>
            <w:proofErr w:type="spellEnd"/>
            <w:r w:rsidRPr="00543C00">
              <w:rPr>
                <w:rFonts w:ascii="Calibri" w:hAnsi="Calibri" w:cs="Calibri"/>
              </w:rPr>
              <w:t xml:space="preserve">: A </w:t>
            </w:r>
            <w:proofErr w:type="spellStart"/>
            <w:r w:rsidRPr="00543C00">
              <w:rPr>
                <w:rFonts w:ascii="Calibri" w:hAnsi="Calibri" w:cs="Calibri"/>
              </w:rPr>
              <w:t>StatefulSet</w:t>
            </w:r>
            <w:proofErr w:type="spellEnd"/>
            <w:r w:rsidRPr="00543C00">
              <w:rPr>
                <w:rFonts w:ascii="Calibri" w:hAnsi="Calibri" w:cs="Calibri"/>
              </w:rPr>
              <w:t xml:space="preserve"> in Kubernetes is a workload API object used to manage stateful applications, such as databases, that require persistent storage and stable network identities. </w:t>
            </w:r>
            <w:r w:rsidRPr="00543C00">
              <w:rPr>
                <w:rFonts w:ascii="Calibri" w:hAnsi="Calibri" w:cs="Calibri"/>
              </w:rPr>
              <w:lastRenderedPageBreak/>
              <w:t xml:space="preserve">Unlike Deployments, </w:t>
            </w:r>
            <w:proofErr w:type="spellStart"/>
            <w:r w:rsidRPr="00543C00">
              <w:rPr>
                <w:rFonts w:ascii="Calibri" w:hAnsi="Calibri" w:cs="Calibri"/>
              </w:rPr>
              <w:t>StatefulSets</w:t>
            </w:r>
            <w:proofErr w:type="spellEnd"/>
            <w:r w:rsidRPr="00543C00">
              <w:rPr>
                <w:rFonts w:ascii="Calibri" w:hAnsi="Calibri" w:cs="Calibri"/>
              </w:rPr>
              <w:t xml:space="preserve"> provide unique, persistent identifiers (ordinals) for each pod, along with stable hostnames and storage. This ensures that even if a pod is rescheduled, it retains its identity and can access its associated persistent storage. </w:t>
            </w:r>
          </w:p>
          <w:p w14:paraId="4730FE4F" w14:textId="77777777" w:rsidR="00543C00" w:rsidRPr="00543C00" w:rsidRDefault="00543C00" w:rsidP="00543C00">
            <w:pPr>
              <w:rPr>
                <w:rFonts w:ascii="Calibri" w:hAnsi="Calibri" w:cs="Calibri"/>
              </w:rPr>
            </w:pPr>
            <w:r w:rsidRPr="00543C00">
              <w:rPr>
                <w:rFonts w:ascii="Calibri" w:hAnsi="Calibri" w:cs="Calibri"/>
              </w:rPr>
              <w:t xml:space="preserve"> </w:t>
            </w:r>
          </w:p>
          <w:p w14:paraId="3D9902E7" w14:textId="77777777" w:rsidR="00543C00" w:rsidRPr="00543C00" w:rsidRDefault="00543C00" w:rsidP="00543C00">
            <w:pPr>
              <w:rPr>
                <w:rFonts w:ascii="Calibri" w:hAnsi="Calibri" w:cs="Calibri"/>
              </w:rPr>
            </w:pPr>
            <w:r w:rsidRPr="00543C00">
              <w:rPr>
                <w:rFonts w:ascii="Calibri" w:hAnsi="Calibri" w:cs="Calibri"/>
              </w:rPr>
              <w:t>Use Cases:</w:t>
            </w:r>
          </w:p>
          <w:p w14:paraId="32112878" w14:textId="77777777" w:rsidR="00543C00" w:rsidRPr="00543C00" w:rsidRDefault="00543C00" w:rsidP="00543C00">
            <w:pPr>
              <w:rPr>
                <w:rFonts w:ascii="Calibri" w:hAnsi="Calibri" w:cs="Calibri"/>
              </w:rPr>
            </w:pPr>
            <w:r w:rsidRPr="00543C00">
              <w:rPr>
                <w:rFonts w:ascii="Calibri" w:hAnsi="Calibri" w:cs="Calibri"/>
              </w:rPr>
              <w:t>Databases:</w:t>
            </w:r>
          </w:p>
          <w:p w14:paraId="574A412F" w14:textId="77777777" w:rsidR="00543C00" w:rsidRPr="00543C00" w:rsidRDefault="00543C00" w:rsidP="00543C00">
            <w:pPr>
              <w:rPr>
                <w:rFonts w:ascii="Calibri" w:hAnsi="Calibri" w:cs="Calibri"/>
              </w:rPr>
            </w:pPr>
            <w:proofErr w:type="spellStart"/>
            <w:r w:rsidRPr="00543C00">
              <w:rPr>
                <w:rFonts w:ascii="Calibri" w:hAnsi="Calibri" w:cs="Calibri"/>
              </w:rPr>
              <w:t>StatefulSets</w:t>
            </w:r>
            <w:proofErr w:type="spellEnd"/>
            <w:r w:rsidRPr="00543C00">
              <w:rPr>
                <w:rFonts w:ascii="Calibri" w:hAnsi="Calibri" w:cs="Calibri"/>
              </w:rPr>
              <w:t xml:space="preserve"> are commonly used for databases like MySQL, PostgreSQL, MongoDB, and Cassandra, where persistent storage and stable network identities are crucial.</w:t>
            </w:r>
          </w:p>
          <w:p w14:paraId="56B38DC0" w14:textId="77777777" w:rsidR="00543C00" w:rsidRPr="00543C00" w:rsidRDefault="00543C00" w:rsidP="00543C00">
            <w:pPr>
              <w:rPr>
                <w:rFonts w:ascii="Calibri" w:hAnsi="Calibri" w:cs="Calibri"/>
              </w:rPr>
            </w:pPr>
            <w:r w:rsidRPr="00543C00">
              <w:rPr>
                <w:rFonts w:ascii="Calibri" w:hAnsi="Calibri" w:cs="Calibri"/>
              </w:rPr>
              <w:t>Distributed Systems:</w:t>
            </w:r>
          </w:p>
          <w:p w14:paraId="4151EB3F" w14:textId="77777777" w:rsidR="00543C00" w:rsidRPr="00543C00" w:rsidRDefault="00543C00" w:rsidP="00543C00">
            <w:pPr>
              <w:rPr>
                <w:rFonts w:ascii="Calibri" w:hAnsi="Calibri" w:cs="Calibri"/>
              </w:rPr>
            </w:pPr>
            <w:r w:rsidRPr="00543C00">
              <w:rPr>
                <w:rFonts w:ascii="Calibri" w:hAnsi="Calibri" w:cs="Calibri"/>
              </w:rPr>
              <w:t xml:space="preserve">Applications like </w:t>
            </w:r>
            <w:proofErr w:type="spellStart"/>
            <w:r w:rsidRPr="00543C00">
              <w:rPr>
                <w:rFonts w:ascii="Calibri" w:hAnsi="Calibri" w:cs="Calibri"/>
              </w:rPr>
              <w:t>etcd</w:t>
            </w:r>
            <w:proofErr w:type="spellEnd"/>
            <w:r w:rsidRPr="00543C00">
              <w:rPr>
                <w:rFonts w:ascii="Calibri" w:hAnsi="Calibri" w:cs="Calibri"/>
              </w:rPr>
              <w:t xml:space="preserve"> and </w:t>
            </w:r>
            <w:proofErr w:type="spellStart"/>
            <w:r w:rsidRPr="00543C00">
              <w:rPr>
                <w:rFonts w:ascii="Calibri" w:hAnsi="Calibri" w:cs="Calibri"/>
              </w:rPr>
              <w:t>ZooKeeper</w:t>
            </w:r>
            <w:proofErr w:type="spellEnd"/>
            <w:r w:rsidRPr="00543C00">
              <w:rPr>
                <w:rFonts w:ascii="Calibri" w:hAnsi="Calibri" w:cs="Calibri"/>
              </w:rPr>
              <w:t xml:space="preserve">, which rely on leader election and consistent data replication, benefit from the features offered by </w:t>
            </w:r>
            <w:proofErr w:type="spellStart"/>
            <w:r w:rsidRPr="00543C00">
              <w:rPr>
                <w:rFonts w:ascii="Calibri" w:hAnsi="Calibri" w:cs="Calibri"/>
              </w:rPr>
              <w:t>StatefulSets</w:t>
            </w:r>
            <w:proofErr w:type="spellEnd"/>
            <w:r w:rsidRPr="00543C00">
              <w:rPr>
                <w:rFonts w:ascii="Calibri" w:hAnsi="Calibri" w:cs="Calibri"/>
              </w:rPr>
              <w:t>.</w:t>
            </w:r>
          </w:p>
          <w:p w14:paraId="7EBAAA52" w14:textId="77777777" w:rsidR="00543C00" w:rsidRPr="00543C00" w:rsidRDefault="00543C00" w:rsidP="00543C00">
            <w:pPr>
              <w:rPr>
                <w:rFonts w:ascii="Calibri" w:hAnsi="Calibri" w:cs="Calibri"/>
              </w:rPr>
            </w:pPr>
            <w:r w:rsidRPr="00543C00">
              <w:rPr>
                <w:rFonts w:ascii="Calibri" w:hAnsi="Calibri" w:cs="Calibri"/>
              </w:rPr>
              <w:t>Stateful Applications:</w:t>
            </w:r>
          </w:p>
          <w:p w14:paraId="5A251535" w14:textId="77777777" w:rsidR="00543C00" w:rsidRPr="00543C00" w:rsidRDefault="00543C00" w:rsidP="00543C00">
            <w:pPr>
              <w:rPr>
                <w:rFonts w:ascii="Calibri" w:hAnsi="Calibri" w:cs="Calibri"/>
              </w:rPr>
            </w:pPr>
            <w:r w:rsidRPr="00543C00">
              <w:rPr>
                <w:rFonts w:ascii="Calibri" w:hAnsi="Calibri" w:cs="Calibri"/>
              </w:rPr>
              <w:t xml:space="preserve">Any application that requires stable storage and unique network identities for proper operation can leverage </w:t>
            </w:r>
            <w:proofErr w:type="spellStart"/>
            <w:r w:rsidRPr="00543C00">
              <w:rPr>
                <w:rFonts w:ascii="Calibri" w:hAnsi="Calibri" w:cs="Calibri"/>
              </w:rPr>
              <w:t>StatefulSets</w:t>
            </w:r>
            <w:proofErr w:type="spellEnd"/>
            <w:r w:rsidRPr="00543C00">
              <w:rPr>
                <w:rFonts w:ascii="Calibri" w:hAnsi="Calibri" w:cs="Calibri"/>
              </w:rPr>
              <w:t>.</w:t>
            </w:r>
          </w:p>
          <w:p w14:paraId="5BAB7130" w14:textId="77777777" w:rsidR="00543C00" w:rsidRPr="00543C00" w:rsidRDefault="00543C00" w:rsidP="00543C00">
            <w:pPr>
              <w:rPr>
                <w:rFonts w:ascii="Calibri" w:hAnsi="Calibri" w:cs="Calibri"/>
              </w:rPr>
            </w:pPr>
            <w:r w:rsidRPr="00543C00">
              <w:rPr>
                <w:rFonts w:ascii="Calibri" w:hAnsi="Calibri" w:cs="Calibri"/>
              </w:rPr>
              <w:t>Comparison with Deployments:</w:t>
            </w:r>
          </w:p>
          <w:p w14:paraId="5B221D98" w14:textId="77777777" w:rsidR="00543C00" w:rsidRPr="00543C00" w:rsidRDefault="00543C00" w:rsidP="00543C00">
            <w:pPr>
              <w:rPr>
                <w:rFonts w:ascii="Calibri" w:hAnsi="Calibri" w:cs="Calibri"/>
              </w:rPr>
            </w:pPr>
            <w:r w:rsidRPr="00543C00">
              <w:rPr>
                <w:rFonts w:ascii="Calibri" w:hAnsi="Calibri" w:cs="Calibri"/>
              </w:rPr>
              <w:t>Deployments</w:t>
            </w:r>
          </w:p>
          <w:p w14:paraId="46D64448" w14:textId="77777777" w:rsidR="00543C00" w:rsidRPr="00543C00" w:rsidRDefault="00543C00" w:rsidP="00543C00">
            <w:pPr>
              <w:rPr>
                <w:rFonts w:ascii="Calibri" w:hAnsi="Calibri" w:cs="Calibri"/>
              </w:rPr>
            </w:pPr>
            <w:r w:rsidRPr="00543C00">
              <w:rPr>
                <w:rFonts w:ascii="Calibri" w:hAnsi="Calibri" w:cs="Calibri"/>
              </w:rPr>
              <w:t>are designed for stateless applications where pods are interchangeable and data persistence is not a primary concern.</w:t>
            </w:r>
          </w:p>
          <w:p w14:paraId="250665DC" w14:textId="77777777" w:rsidR="00543C00" w:rsidRPr="00543C00" w:rsidRDefault="00543C00" w:rsidP="00543C00">
            <w:pPr>
              <w:rPr>
                <w:rFonts w:ascii="Calibri" w:hAnsi="Calibri" w:cs="Calibri"/>
              </w:rPr>
            </w:pPr>
            <w:proofErr w:type="spellStart"/>
            <w:r w:rsidRPr="00543C00">
              <w:rPr>
                <w:rFonts w:ascii="Calibri" w:hAnsi="Calibri" w:cs="Calibri"/>
              </w:rPr>
              <w:t>StatefulSets</w:t>
            </w:r>
            <w:proofErr w:type="spellEnd"/>
          </w:p>
          <w:p w14:paraId="017E6B63" w14:textId="77777777" w:rsidR="00543C00" w:rsidRPr="00543C00" w:rsidRDefault="00543C00" w:rsidP="00543C00">
            <w:pPr>
              <w:rPr>
                <w:rFonts w:ascii="Calibri" w:hAnsi="Calibri" w:cs="Calibri"/>
              </w:rPr>
            </w:pPr>
            <w:r w:rsidRPr="00543C00">
              <w:rPr>
                <w:rFonts w:ascii="Calibri" w:hAnsi="Calibri" w:cs="Calibri"/>
              </w:rPr>
              <w:t xml:space="preserve">are specifically designed for stateful applications that require persistent storage, stable identities, and ordered deployments. </w:t>
            </w:r>
          </w:p>
          <w:p w14:paraId="69EA6CDC" w14:textId="77777777" w:rsidR="00543C00" w:rsidRPr="00543C00" w:rsidRDefault="00543C00" w:rsidP="00543C00">
            <w:pPr>
              <w:rPr>
                <w:rFonts w:ascii="Calibri" w:hAnsi="Calibri" w:cs="Calibri"/>
              </w:rPr>
            </w:pPr>
            <w:r w:rsidRPr="00543C00">
              <w:rPr>
                <w:rFonts w:ascii="Calibri" w:hAnsi="Calibri" w:cs="Calibri"/>
              </w:rPr>
              <w:t xml:space="preserve"> </w:t>
            </w:r>
          </w:p>
          <w:p w14:paraId="568780B3" w14:textId="615F2118" w:rsidR="00A2391B" w:rsidRDefault="00543C00" w:rsidP="00543C00">
            <w:pPr>
              <w:rPr>
                <w:rFonts w:ascii="Calibri" w:hAnsi="Calibri" w:cs="Calibri"/>
              </w:rPr>
            </w:pPr>
            <w:r w:rsidRPr="00543C00">
              <w:rPr>
                <w:rFonts w:ascii="Calibri" w:hAnsi="Calibri" w:cs="Calibri"/>
              </w:rPr>
              <w:t xml:space="preserve">Key Differences. Purpose: Persistent Volumes are primarily used to manage storage resources. </w:t>
            </w:r>
            <w:proofErr w:type="spellStart"/>
            <w:proofErr w:type="gramStart"/>
            <w:r w:rsidRPr="00543C00">
              <w:rPr>
                <w:rFonts w:ascii="Calibri" w:hAnsi="Calibri" w:cs="Calibri"/>
              </w:rPr>
              <w:t>StatefulSets</w:t>
            </w:r>
            <w:proofErr w:type="spellEnd"/>
            <w:proofErr w:type="gramEnd"/>
            <w:r w:rsidRPr="00543C00">
              <w:rPr>
                <w:rFonts w:ascii="Calibri" w:hAnsi="Calibri" w:cs="Calibri"/>
              </w:rPr>
              <w:t xml:space="preserve"> are used to manage stateful applications</w:t>
            </w:r>
          </w:p>
          <w:p w14:paraId="2FD77D5C" w14:textId="77777777" w:rsidR="00543C00" w:rsidRDefault="00543C00" w:rsidP="00543C00">
            <w:pPr>
              <w:rPr>
                <w:rFonts w:ascii="Calibri" w:hAnsi="Calibri" w:cs="Calibri"/>
              </w:rPr>
            </w:pPr>
          </w:p>
          <w:p w14:paraId="50E0A9FD" w14:textId="77777777" w:rsidR="00543C00" w:rsidRDefault="00543C00" w:rsidP="00543C00">
            <w:pPr>
              <w:rPr>
                <w:rFonts w:ascii="Calibri" w:hAnsi="Calibri" w:cs="Calibri"/>
              </w:rPr>
            </w:pPr>
          </w:p>
          <w:p w14:paraId="43A3D0AF" w14:textId="14DD17FD" w:rsidR="00543C00" w:rsidRPr="00543C00" w:rsidRDefault="00543C00" w:rsidP="00543C00">
            <w:pPr>
              <w:rPr>
                <w:rFonts w:ascii="Calibri" w:hAnsi="Calibri" w:cs="Calibri"/>
              </w:rPr>
            </w:pPr>
            <w:r w:rsidRPr="00543C00">
              <w:rPr>
                <w:rFonts w:ascii="Calibri" w:hAnsi="Calibri" w:cs="Calibri"/>
                <w:noProof/>
              </w:rPr>
              <w:lastRenderedPageBreak/>
              <w:drawing>
                <wp:inline distT="0" distB="0" distL="0" distR="0" wp14:anchorId="4D3349D2" wp14:editId="6B35CC98">
                  <wp:extent cx="5943600" cy="864870"/>
                  <wp:effectExtent l="0" t="0" r="0" b="0"/>
                  <wp:docPr id="1201153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864870"/>
                          </a:xfrm>
                          <a:prstGeom prst="rect">
                            <a:avLst/>
                          </a:prstGeom>
                          <a:noFill/>
                          <a:ln>
                            <a:noFill/>
                          </a:ln>
                        </pic:spPr>
                      </pic:pic>
                    </a:graphicData>
                  </a:graphic>
                </wp:inline>
              </w:drawing>
            </w:r>
          </w:p>
          <w:p w14:paraId="79432497" w14:textId="77777777" w:rsidR="00543C00" w:rsidRDefault="00543C00" w:rsidP="00543C00">
            <w:pPr>
              <w:rPr>
                <w:rFonts w:ascii="Calibri" w:hAnsi="Calibri" w:cs="Calibri"/>
              </w:rPr>
            </w:pPr>
          </w:p>
          <w:p w14:paraId="202B0B20" w14:textId="77777777" w:rsidR="00C666C2" w:rsidRPr="00C666C2" w:rsidRDefault="00C666C2" w:rsidP="00C666C2">
            <w:pPr>
              <w:rPr>
                <w:rFonts w:ascii="Calibri" w:hAnsi="Calibri" w:cs="Calibri"/>
              </w:rPr>
            </w:pPr>
            <w:r w:rsidRPr="00C666C2">
              <w:rPr>
                <w:rFonts w:ascii="Calibri" w:hAnsi="Calibri" w:cs="Calibri"/>
                <w:b/>
                <w:bCs/>
              </w:rPr>
              <w:t>Cronjob</w:t>
            </w:r>
            <w:r w:rsidRPr="00C666C2">
              <w:rPr>
                <w:rFonts w:ascii="Calibri" w:hAnsi="Calibri" w:cs="Calibri"/>
              </w:rPr>
              <w:t xml:space="preserve">: A </w:t>
            </w:r>
            <w:proofErr w:type="spellStart"/>
            <w:r w:rsidRPr="00C666C2">
              <w:rPr>
                <w:rFonts w:ascii="Calibri" w:hAnsi="Calibri" w:cs="Calibri"/>
              </w:rPr>
              <w:t>cron</w:t>
            </w:r>
            <w:proofErr w:type="spellEnd"/>
            <w:r w:rsidRPr="00C666C2">
              <w:rPr>
                <w:rFonts w:ascii="Calibri" w:hAnsi="Calibri" w:cs="Calibri"/>
              </w:rPr>
              <w:t xml:space="preserve"> job is a time-based job scheduler in Unix-like operating systems (like Linux and macOS) that allows you to automate tasks by scheduling commands or scripts to run automatically at specific intervals. It's essentially a way to set up recurring tasks without manual intervention, ensuring that important, routine processes are executed consistently. </w:t>
            </w:r>
          </w:p>
          <w:p w14:paraId="2E56873E" w14:textId="77777777" w:rsidR="00C666C2" w:rsidRPr="00C666C2" w:rsidRDefault="00C666C2" w:rsidP="00C666C2">
            <w:pPr>
              <w:rPr>
                <w:rFonts w:ascii="Calibri" w:hAnsi="Calibri" w:cs="Calibri"/>
              </w:rPr>
            </w:pPr>
            <w:r w:rsidRPr="00C666C2">
              <w:rPr>
                <w:rFonts w:ascii="Calibri" w:hAnsi="Calibri" w:cs="Calibri"/>
              </w:rPr>
              <w:t xml:space="preserve">A </w:t>
            </w:r>
            <w:proofErr w:type="spellStart"/>
            <w:r w:rsidRPr="00C666C2">
              <w:rPr>
                <w:rFonts w:ascii="Calibri" w:hAnsi="Calibri" w:cs="Calibri"/>
                <w:i/>
                <w:iCs/>
              </w:rPr>
              <w:t>CronJob</w:t>
            </w:r>
            <w:proofErr w:type="spellEnd"/>
            <w:r w:rsidRPr="00C666C2">
              <w:rPr>
                <w:rFonts w:ascii="Calibri" w:hAnsi="Calibri" w:cs="Calibri"/>
              </w:rPr>
              <w:t xml:space="preserve"> creates </w:t>
            </w:r>
            <w:hyperlink r:id="rId6" w:tgtFrame="_blank" w:tooltip="https://kubernetes.io/docs/concepts/workloads/controllers/job/" w:history="1">
              <w:r w:rsidRPr="00C666C2">
                <w:rPr>
                  <w:rStyle w:val="Hyperlink"/>
                  <w:rFonts w:ascii="Calibri" w:hAnsi="Calibri" w:cs="Calibri"/>
                </w:rPr>
                <w:t>Jobs</w:t>
              </w:r>
            </w:hyperlink>
            <w:r w:rsidRPr="00C666C2">
              <w:rPr>
                <w:rFonts w:ascii="Calibri" w:hAnsi="Calibri" w:cs="Calibri"/>
              </w:rPr>
              <w:t xml:space="preserve"> on a repeating schedule.</w:t>
            </w:r>
          </w:p>
          <w:p w14:paraId="488F2D57" w14:textId="77777777" w:rsidR="00C666C2" w:rsidRPr="00C666C2" w:rsidRDefault="00C666C2" w:rsidP="00C666C2">
            <w:pPr>
              <w:rPr>
                <w:rFonts w:ascii="Calibri" w:hAnsi="Calibri" w:cs="Calibri"/>
              </w:rPr>
            </w:pPr>
            <w:proofErr w:type="spellStart"/>
            <w:r w:rsidRPr="00C666C2">
              <w:rPr>
                <w:rFonts w:ascii="Calibri" w:hAnsi="Calibri" w:cs="Calibri"/>
              </w:rPr>
              <w:t>CronJob</w:t>
            </w:r>
            <w:proofErr w:type="spellEnd"/>
            <w:r w:rsidRPr="00C666C2">
              <w:rPr>
                <w:rFonts w:ascii="Calibri" w:hAnsi="Calibri" w:cs="Calibri"/>
              </w:rPr>
              <w:t xml:space="preserve"> is meant for performing regular scheduled actions such as backups, report generation, and so on.</w:t>
            </w:r>
          </w:p>
          <w:p w14:paraId="37CB37F3" w14:textId="77777777" w:rsidR="00C666C2" w:rsidRPr="00C666C2" w:rsidRDefault="00C666C2" w:rsidP="00C666C2">
            <w:pPr>
              <w:rPr>
                <w:rFonts w:ascii="Calibri" w:hAnsi="Calibri" w:cs="Calibri"/>
              </w:rPr>
            </w:pPr>
            <w:r w:rsidRPr="00C666C2">
              <w:rPr>
                <w:rFonts w:ascii="Calibri" w:hAnsi="Calibri" w:cs="Calibri"/>
              </w:rPr>
              <w:t> </w:t>
            </w:r>
          </w:p>
          <w:p w14:paraId="0A2E3AD9" w14:textId="77777777" w:rsidR="00C666C2" w:rsidRPr="00C666C2" w:rsidRDefault="00C666C2" w:rsidP="00C666C2">
            <w:pPr>
              <w:rPr>
                <w:rFonts w:ascii="Calibri" w:hAnsi="Calibri" w:cs="Calibri"/>
              </w:rPr>
            </w:pPr>
            <w:proofErr w:type="spellStart"/>
            <w:r w:rsidRPr="00C666C2">
              <w:rPr>
                <w:rFonts w:ascii="Calibri" w:hAnsi="Calibri" w:cs="Calibri"/>
                <w:b/>
                <w:bCs/>
              </w:rPr>
              <w:t>Statefulset</w:t>
            </w:r>
            <w:proofErr w:type="spellEnd"/>
            <w:r w:rsidRPr="00C666C2">
              <w:rPr>
                <w:rFonts w:ascii="Calibri" w:hAnsi="Calibri" w:cs="Calibri"/>
              </w:rPr>
              <w:t xml:space="preserve">: A </w:t>
            </w:r>
            <w:proofErr w:type="spellStart"/>
            <w:r w:rsidRPr="00C666C2">
              <w:rPr>
                <w:rFonts w:ascii="Calibri" w:hAnsi="Calibri" w:cs="Calibri"/>
              </w:rPr>
              <w:t>StatefulSet</w:t>
            </w:r>
            <w:proofErr w:type="spellEnd"/>
            <w:r w:rsidRPr="00C666C2">
              <w:rPr>
                <w:rFonts w:ascii="Calibri" w:hAnsi="Calibri" w:cs="Calibri"/>
              </w:rPr>
              <w:t xml:space="preserve"> in Kubernetes is a workload API object used to manage stateful applications, such as databases, that require persistent storage and stable network identities. Unlike Deployments, </w:t>
            </w:r>
            <w:proofErr w:type="spellStart"/>
            <w:r w:rsidRPr="00C666C2">
              <w:rPr>
                <w:rFonts w:ascii="Calibri" w:hAnsi="Calibri" w:cs="Calibri"/>
              </w:rPr>
              <w:t>StatefulSets</w:t>
            </w:r>
            <w:proofErr w:type="spellEnd"/>
            <w:r w:rsidRPr="00C666C2">
              <w:rPr>
                <w:rFonts w:ascii="Calibri" w:hAnsi="Calibri" w:cs="Calibri"/>
              </w:rPr>
              <w:t xml:space="preserve"> provide unique, persistent identifiers (ordinals) for each pod, along with stable hostnames and storage. This ensures that even if a pod is rescheduled, it retains its identity and can access its associated persistent storage. </w:t>
            </w:r>
          </w:p>
          <w:p w14:paraId="2A945AF2" w14:textId="77777777" w:rsidR="00C666C2" w:rsidRPr="00C666C2" w:rsidRDefault="00C666C2" w:rsidP="00C666C2">
            <w:pPr>
              <w:rPr>
                <w:rFonts w:ascii="Calibri" w:hAnsi="Calibri" w:cs="Calibri"/>
              </w:rPr>
            </w:pPr>
            <w:r w:rsidRPr="00C666C2">
              <w:rPr>
                <w:rFonts w:ascii="Calibri" w:hAnsi="Calibri" w:cs="Calibri"/>
              </w:rPr>
              <w:t> </w:t>
            </w:r>
          </w:p>
          <w:p w14:paraId="1871ADAA" w14:textId="77777777" w:rsidR="00C666C2" w:rsidRPr="00C666C2" w:rsidRDefault="00C666C2" w:rsidP="00C666C2">
            <w:pPr>
              <w:rPr>
                <w:rFonts w:ascii="Calibri" w:hAnsi="Calibri" w:cs="Calibri"/>
              </w:rPr>
            </w:pPr>
            <w:r w:rsidRPr="00C666C2">
              <w:rPr>
                <w:rFonts w:ascii="Calibri" w:hAnsi="Calibri" w:cs="Calibri"/>
              </w:rPr>
              <w:t>Use Cases:</w:t>
            </w:r>
          </w:p>
          <w:p w14:paraId="5C200BA1" w14:textId="77777777" w:rsidR="00C666C2" w:rsidRPr="00C666C2" w:rsidRDefault="00C666C2" w:rsidP="008E08FF">
            <w:pPr>
              <w:numPr>
                <w:ilvl w:val="0"/>
                <w:numId w:val="65"/>
              </w:numPr>
              <w:rPr>
                <w:rFonts w:ascii="Calibri" w:hAnsi="Calibri" w:cs="Calibri"/>
              </w:rPr>
            </w:pPr>
            <w:r w:rsidRPr="00C666C2">
              <w:rPr>
                <w:rFonts w:ascii="Calibri" w:hAnsi="Calibri" w:cs="Calibri"/>
                <w:b/>
                <w:bCs/>
              </w:rPr>
              <w:t>Databases:</w:t>
            </w:r>
          </w:p>
          <w:p w14:paraId="546AF428" w14:textId="77777777" w:rsidR="00C666C2" w:rsidRPr="00C666C2" w:rsidRDefault="00C666C2" w:rsidP="00C666C2">
            <w:pPr>
              <w:rPr>
                <w:rFonts w:ascii="Calibri" w:hAnsi="Calibri" w:cs="Calibri"/>
              </w:rPr>
            </w:pPr>
            <w:proofErr w:type="spellStart"/>
            <w:r w:rsidRPr="00C666C2">
              <w:rPr>
                <w:rFonts w:ascii="Calibri" w:hAnsi="Calibri" w:cs="Calibri"/>
              </w:rPr>
              <w:t>StatefulSets</w:t>
            </w:r>
            <w:proofErr w:type="spellEnd"/>
            <w:r w:rsidRPr="00C666C2">
              <w:rPr>
                <w:rFonts w:ascii="Calibri" w:hAnsi="Calibri" w:cs="Calibri"/>
              </w:rPr>
              <w:t xml:space="preserve"> are commonly used for databases like MySQL, PostgreSQL, MongoDB, and Cassandra, where persistent storage and stable network identities are crucial.</w:t>
            </w:r>
          </w:p>
          <w:p w14:paraId="2625861D" w14:textId="77777777" w:rsidR="00C666C2" w:rsidRPr="00C666C2" w:rsidRDefault="00C666C2" w:rsidP="00C666C2">
            <w:pPr>
              <w:rPr>
                <w:rFonts w:ascii="Calibri" w:hAnsi="Calibri" w:cs="Calibri"/>
              </w:rPr>
            </w:pPr>
            <w:r w:rsidRPr="00C666C2">
              <w:rPr>
                <w:rFonts w:ascii="Calibri" w:hAnsi="Calibri" w:cs="Calibri"/>
              </w:rPr>
              <w:t>Jobs</w:t>
            </w:r>
          </w:p>
          <w:p w14:paraId="0896C960" w14:textId="77777777" w:rsidR="00C666C2" w:rsidRPr="00C666C2" w:rsidRDefault="00C666C2" w:rsidP="00C666C2">
            <w:pPr>
              <w:rPr>
                <w:rFonts w:ascii="Calibri" w:hAnsi="Calibri" w:cs="Calibri"/>
              </w:rPr>
            </w:pPr>
            <w:r w:rsidRPr="00C666C2">
              <w:rPr>
                <w:rFonts w:ascii="Calibri" w:hAnsi="Calibri" w:cs="Calibri"/>
              </w:rPr>
              <w:t>Jobs represent one-off tasks that run to completion and then stop.</w:t>
            </w:r>
          </w:p>
          <w:p w14:paraId="1BB81C41" w14:textId="77777777" w:rsidR="00C666C2" w:rsidRPr="00C666C2" w:rsidRDefault="00C666C2" w:rsidP="00C666C2">
            <w:pPr>
              <w:rPr>
                <w:rFonts w:ascii="Calibri" w:hAnsi="Calibri" w:cs="Calibri"/>
              </w:rPr>
            </w:pPr>
            <w:r w:rsidRPr="00C666C2">
              <w:rPr>
                <w:rFonts w:ascii="Calibri" w:hAnsi="Calibri" w:cs="Calibri"/>
              </w:rPr>
              <w:t> </w:t>
            </w:r>
          </w:p>
          <w:p w14:paraId="01209BD2" w14:textId="77777777" w:rsidR="00C666C2" w:rsidRPr="00C666C2" w:rsidRDefault="00C666C2" w:rsidP="00C666C2">
            <w:pPr>
              <w:rPr>
                <w:rFonts w:ascii="Calibri" w:hAnsi="Calibri" w:cs="Calibri"/>
              </w:rPr>
            </w:pPr>
            <w:r w:rsidRPr="00C666C2">
              <w:rPr>
                <w:rFonts w:ascii="Calibri" w:hAnsi="Calibri" w:cs="Calibri"/>
              </w:rPr>
              <w:t xml:space="preserve">Kubernetes </w:t>
            </w:r>
            <w:r w:rsidRPr="00C666C2">
              <w:rPr>
                <w:rFonts w:ascii="Calibri" w:hAnsi="Calibri" w:cs="Calibri"/>
                <w:i/>
                <w:iCs/>
              </w:rPr>
              <w:t>volumes</w:t>
            </w:r>
            <w:r w:rsidRPr="00C666C2">
              <w:rPr>
                <w:rFonts w:ascii="Calibri" w:hAnsi="Calibri" w:cs="Calibri"/>
              </w:rPr>
              <w:t xml:space="preserve"> provide a way for containers in a </w:t>
            </w:r>
            <w:hyperlink r:id="rId7" w:tgtFrame="_blank" w:tooltip="https://kubernetes.io/docs/concepts/workloads/pods/" w:history="1">
              <w:r w:rsidRPr="00C666C2">
                <w:rPr>
                  <w:rStyle w:val="Hyperlink"/>
                  <w:rFonts w:ascii="Calibri" w:hAnsi="Calibri" w:cs="Calibri"/>
                </w:rPr>
                <w:t>pod</w:t>
              </w:r>
            </w:hyperlink>
            <w:r w:rsidRPr="00C666C2">
              <w:rPr>
                <w:rFonts w:ascii="Calibri" w:hAnsi="Calibri" w:cs="Calibri"/>
              </w:rPr>
              <w:t xml:space="preserve"> to access and share data via the filesystem.</w:t>
            </w:r>
          </w:p>
          <w:p w14:paraId="5B066F39" w14:textId="77777777" w:rsidR="00C666C2" w:rsidRPr="00C666C2" w:rsidRDefault="00C666C2" w:rsidP="00C666C2">
            <w:pPr>
              <w:rPr>
                <w:rFonts w:ascii="Calibri" w:hAnsi="Calibri" w:cs="Calibri"/>
              </w:rPr>
            </w:pPr>
            <w:r w:rsidRPr="00C666C2">
              <w:rPr>
                <w:rFonts w:ascii="Calibri" w:hAnsi="Calibri" w:cs="Calibri"/>
              </w:rPr>
              <w:t>Pods</w:t>
            </w:r>
          </w:p>
          <w:p w14:paraId="20E5D6CB" w14:textId="77777777" w:rsidR="00C666C2" w:rsidRPr="00C666C2" w:rsidRDefault="00C666C2" w:rsidP="00C666C2">
            <w:pPr>
              <w:rPr>
                <w:rFonts w:ascii="Calibri" w:hAnsi="Calibri" w:cs="Calibri"/>
              </w:rPr>
            </w:pPr>
            <w:r w:rsidRPr="00C666C2">
              <w:rPr>
                <w:rFonts w:ascii="Calibri" w:hAnsi="Calibri" w:cs="Calibri"/>
              </w:rPr>
              <w:lastRenderedPageBreak/>
              <w:t>Pods are the smallest deployable units of computing that you can create and manage in Kubernetes. A Pod (as in a pod of whales or pea pod) is a group of one or more containers, with shared storage ...</w:t>
            </w:r>
          </w:p>
          <w:p w14:paraId="2C6DFD11" w14:textId="77777777" w:rsidR="00C666C2" w:rsidRPr="00C666C2" w:rsidRDefault="00C666C2" w:rsidP="00C666C2">
            <w:pPr>
              <w:rPr>
                <w:rFonts w:ascii="Calibri" w:hAnsi="Calibri" w:cs="Calibri"/>
              </w:rPr>
            </w:pPr>
            <w:r w:rsidRPr="00C666C2">
              <w:rPr>
                <w:rFonts w:ascii="Calibri" w:hAnsi="Calibri" w:cs="Calibri"/>
              </w:rPr>
              <w:t> </w:t>
            </w:r>
          </w:p>
          <w:p w14:paraId="12924E6B" w14:textId="77777777" w:rsidR="00C666C2" w:rsidRPr="00C666C2" w:rsidRDefault="00C666C2" w:rsidP="00C666C2">
            <w:pPr>
              <w:rPr>
                <w:rFonts w:ascii="Calibri" w:hAnsi="Calibri" w:cs="Calibri"/>
              </w:rPr>
            </w:pPr>
            <w:r w:rsidRPr="00C666C2">
              <w:rPr>
                <w:rFonts w:ascii="Calibri" w:hAnsi="Calibri" w:cs="Calibri"/>
                <w:b/>
                <w:bCs/>
              </w:rPr>
              <w:t>Daemonset</w:t>
            </w:r>
            <w:r w:rsidRPr="00C666C2">
              <w:rPr>
                <w:rFonts w:ascii="Calibri" w:hAnsi="Calibri" w:cs="Calibri"/>
              </w:rPr>
              <w:t xml:space="preserve">: A DaemonSet is a type of Kubernetes API object that replicates identical Pods across the Nodes in your cluster. Kubernetes DaemonSet is a workload resource that ensures a specific pod runs on all (or selected) nodes in a cluster. It’s commonly used for deploying node-level services like log collectors, monitoring agents, or network plugins. As nodes are added or removed, the DaemonSet automatically adds or removes the pod accordingly. </w:t>
            </w:r>
            <w:hyperlink r:id="rId8" w:tgtFrame="_blank" w:tooltip="https://kubernetes.io/docs/concepts/workloads/controllers/daemonset" w:history="1">
              <w:proofErr w:type="spellStart"/>
              <w:r w:rsidRPr="00C666C2">
                <w:rPr>
                  <w:rStyle w:val="Hyperlink"/>
                  <w:rFonts w:ascii="Calibri" w:hAnsi="Calibri" w:cs="Calibri"/>
                </w:rPr>
                <w:t>DaemonSets</w:t>
              </w:r>
              <w:proofErr w:type="spellEnd"/>
            </w:hyperlink>
            <w:r w:rsidRPr="00C666C2">
              <w:rPr>
                <w:rFonts w:ascii="Calibri" w:hAnsi="Calibri" w:cs="Calibri"/>
              </w:rPr>
              <w:t xml:space="preserve"> are Kubernetes API objects that allow you to run Pods as a </w:t>
            </w:r>
            <w:hyperlink r:id="rId9" w:tgtFrame="_blank" w:tooltip="https://en.wikipedia.org/wiki/daemon_(computing)" w:history="1">
              <w:r w:rsidRPr="00C666C2">
                <w:rPr>
                  <w:rStyle w:val="Hyperlink"/>
                  <w:rFonts w:ascii="Calibri" w:hAnsi="Calibri" w:cs="Calibri"/>
                  <w:i/>
                  <w:iCs/>
                </w:rPr>
                <w:t>daemon</w:t>
              </w:r>
            </w:hyperlink>
            <w:r w:rsidRPr="00C666C2">
              <w:rPr>
                <w:rFonts w:ascii="Calibri" w:hAnsi="Calibri" w:cs="Calibri"/>
              </w:rPr>
              <w:t xml:space="preserve"> on each of your Nodes.</w:t>
            </w:r>
          </w:p>
          <w:p w14:paraId="11D71F2A" w14:textId="77777777" w:rsidR="00C666C2" w:rsidRPr="00C666C2" w:rsidRDefault="00C666C2" w:rsidP="00C666C2">
            <w:pPr>
              <w:rPr>
                <w:rFonts w:ascii="Calibri" w:hAnsi="Calibri" w:cs="Calibri"/>
              </w:rPr>
            </w:pPr>
            <w:r w:rsidRPr="00C666C2">
              <w:rPr>
                <w:rFonts w:ascii="Calibri" w:hAnsi="Calibri" w:cs="Calibri"/>
              </w:rPr>
              <w:t> </w:t>
            </w:r>
          </w:p>
          <w:p w14:paraId="04D33BE5" w14:textId="77777777" w:rsidR="00C666C2" w:rsidRPr="00C666C2" w:rsidRDefault="00C666C2" w:rsidP="00C666C2">
            <w:pPr>
              <w:rPr>
                <w:rFonts w:ascii="Calibri" w:hAnsi="Calibri" w:cs="Calibri"/>
              </w:rPr>
            </w:pPr>
            <w:r w:rsidRPr="00C666C2">
              <w:rPr>
                <w:rFonts w:ascii="Calibri" w:hAnsi="Calibri" w:cs="Calibri"/>
              </w:rPr>
              <w:t xml:space="preserve">A Kubernetes DaemonSet ensures that a specific pod runs on all (or a subset of) nodes in a Kubernetes cluster. </w:t>
            </w:r>
            <w:r w:rsidRPr="00C666C2">
              <w:rPr>
                <w:rFonts w:ascii="Calibri" w:hAnsi="Calibri" w:cs="Calibri"/>
                <w:b/>
                <w:bCs/>
              </w:rPr>
              <w:t>Use Case Example:</w:t>
            </w:r>
            <w:r w:rsidRPr="00C666C2">
              <w:rPr>
                <w:rFonts w:ascii="Calibri" w:hAnsi="Calibri" w:cs="Calibri"/>
              </w:rPr>
              <w:t xml:space="preserve"> For a logging agent that needs to run on every node to collect and forward logs, you would use a DaemonSet.</w:t>
            </w:r>
          </w:p>
          <w:p w14:paraId="36AD650F" w14:textId="77777777" w:rsidR="00C666C2" w:rsidRPr="00C666C2" w:rsidRDefault="00C666C2" w:rsidP="00C666C2">
            <w:pPr>
              <w:rPr>
                <w:rFonts w:ascii="Calibri" w:hAnsi="Calibri" w:cs="Calibri"/>
              </w:rPr>
            </w:pPr>
            <w:r w:rsidRPr="00C666C2">
              <w:rPr>
                <w:rFonts w:ascii="Calibri" w:hAnsi="Calibri" w:cs="Calibri"/>
              </w:rPr>
              <w:t>DaemonSet</w:t>
            </w:r>
          </w:p>
          <w:p w14:paraId="350AB203" w14:textId="77777777" w:rsidR="00C666C2" w:rsidRPr="00C666C2" w:rsidRDefault="00C666C2" w:rsidP="00C666C2">
            <w:pPr>
              <w:rPr>
                <w:rFonts w:ascii="Calibri" w:hAnsi="Calibri" w:cs="Calibri"/>
              </w:rPr>
            </w:pPr>
            <w:r w:rsidRPr="00C666C2">
              <w:rPr>
                <w:rFonts w:ascii="Calibri" w:hAnsi="Calibri" w:cs="Calibri"/>
              </w:rPr>
              <w:t>A DaemonSet defines Pods that provide node-local facilities. These might be fundamental to the operation of your cluster, such as a networking helper tool, or be part of an add-on.</w:t>
            </w:r>
          </w:p>
          <w:p w14:paraId="765BF474" w14:textId="77777777" w:rsidR="00C666C2" w:rsidRPr="00C666C2" w:rsidRDefault="00C666C2" w:rsidP="00C666C2">
            <w:pPr>
              <w:rPr>
                <w:rFonts w:ascii="Calibri" w:hAnsi="Calibri" w:cs="Calibri"/>
              </w:rPr>
            </w:pPr>
            <w:r w:rsidRPr="00C666C2">
              <w:rPr>
                <w:rFonts w:ascii="Calibri" w:hAnsi="Calibri" w:cs="Calibri"/>
              </w:rPr>
              <w:t> </w:t>
            </w:r>
          </w:p>
          <w:p w14:paraId="40BDFE67" w14:textId="77777777" w:rsidR="00C666C2" w:rsidRPr="00C666C2" w:rsidRDefault="00C666C2" w:rsidP="00C666C2">
            <w:pPr>
              <w:rPr>
                <w:rFonts w:ascii="Calibri" w:hAnsi="Calibri" w:cs="Calibri"/>
              </w:rPr>
            </w:pPr>
            <w:r w:rsidRPr="00C666C2">
              <w:rPr>
                <w:rFonts w:ascii="Calibri" w:hAnsi="Calibri" w:cs="Calibri"/>
              </w:rPr>
              <w:t> </w:t>
            </w:r>
          </w:p>
          <w:p w14:paraId="53D57D6C" w14:textId="77777777" w:rsidR="00C666C2" w:rsidRPr="00C666C2" w:rsidRDefault="00C666C2" w:rsidP="00C666C2">
            <w:pPr>
              <w:rPr>
                <w:rFonts w:ascii="Calibri" w:hAnsi="Calibri" w:cs="Calibri"/>
              </w:rPr>
            </w:pPr>
            <w:r w:rsidRPr="00C666C2">
              <w:rPr>
                <w:rFonts w:ascii="Calibri" w:hAnsi="Calibri" w:cs="Calibri"/>
                <w:b/>
                <w:bCs/>
              </w:rPr>
              <w:t>Error:</w:t>
            </w:r>
          </w:p>
          <w:p w14:paraId="4039876E" w14:textId="77777777" w:rsidR="00C666C2" w:rsidRPr="00C666C2" w:rsidRDefault="00C666C2" w:rsidP="00C666C2">
            <w:pPr>
              <w:rPr>
                <w:rFonts w:ascii="Calibri" w:hAnsi="Calibri" w:cs="Calibri"/>
              </w:rPr>
            </w:pPr>
            <w:r w:rsidRPr="00C666C2">
              <w:rPr>
                <w:rFonts w:ascii="Calibri" w:hAnsi="Calibri" w:cs="Calibri"/>
              </w:rPr>
              <w:t xml:space="preserve">A generic </w:t>
            </w:r>
            <w:proofErr w:type="gramStart"/>
            <w:r w:rsidRPr="00C666C2">
              <w:rPr>
                <w:rFonts w:ascii="Calibri" w:hAnsi="Calibri" w:cs="Calibri"/>
              </w:rPr>
              <w:t>error state</w:t>
            </w:r>
            <w:proofErr w:type="gramEnd"/>
            <w:r w:rsidRPr="00C666C2">
              <w:rPr>
                <w:rFonts w:ascii="Calibri" w:hAnsi="Calibri" w:cs="Calibri"/>
              </w:rPr>
              <w:t xml:space="preserve"> </w:t>
            </w:r>
            <w:proofErr w:type="gramStart"/>
            <w:r w:rsidRPr="00C666C2">
              <w:rPr>
                <w:rFonts w:ascii="Calibri" w:hAnsi="Calibri" w:cs="Calibri"/>
              </w:rPr>
              <w:t>indicating</w:t>
            </w:r>
            <w:proofErr w:type="gramEnd"/>
            <w:r w:rsidRPr="00C666C2">
              <w:rPr>
                <w:rFonts w:ascii="Calibri" w:hAnsi="Calibri" w:cs="Calibri"/>
              </w:rPr>
              <w:t xml:space="preserve"> a problem during Pod creation or execution. This often requires further investigation of logs and events. </w:t>
            </w:r>
          </w:p>
          <w:p w14:paraId="7A0D4FB7" w14:textId="77777777" w:rsidR="00C666C2" w:rsidRPr="00C666C2" w:rsidRDefault="00C666C2" w:rsidP="00C666C2">
            <w:pPr>
              <w:rPr>
                <w:rFonts w:ascii="Calibri" w:hAnsi="Calibri" w:cs="Calibri"/>
              </w:rPr>
            </w:pPr>
            <w:r w:rsidRPr="00C666C2">
              <w:rPr>
                <w:rFonts w:ascii="Calibri" w:hAnsi="Calibri" w:cs="Calibri"/>
                <w:b/>
                <w:bCs/>
              </w:rPr>
              <w:t>Pending:</w:t>
            </w:r>
          </w:p>
          <w:p w14:paraId="6BB807A1" w14:textId="77777777" w:rsidR="00C666C2" w:rsidRPr="00C666C2" w:rsidRDefault="00C666C2" w:rsidP="00C666C2">
            <w:pPr>
              <w:rPr>
                <w:rFonts w:ascii="Calibri" w:hAnsi="Calibri" w:cs="Calibri"/>
              </w:rPr>
            </w:pPr>
            <w:r w:rsidRPr="00C666C2">
              <w:rPr>
                <w:rFonts w:ascii="Calibri" w:hAnsi="Calibri" w:cs="Calibri"/>
              </w:rPr>
              <w:t>The Pod is stuck in a pending state and cannot be scheduled onto a node.</w:t>
            </w:r>
          </w:p>
          <w:p w14:paraId="0E0997EA" w14:textId="77777777" w:rsidR="00C666C2" w:rsidRPr="00C666C2" w:rsidRDefault="00C666C2" w:rsidP="008E08FF">
            <w:pPr>
              <w:numPr>
                <w:ilvl w:val="0"/>
                <w:numId w:val="66"/>
              </w:numPr>
              <w:rPr>
                <w:rFonts w:ascii="Calibri" w:hAnsi="Calibri" w:cs="Calibri"/>
              </w:rPr>
            </w:pPr>
            <w:r w:rsidRPr="00C666C2">
              <w:rPr>
                <w:rFonts w:ascii="Calibri" w:hAnsi="Calibri" w:cs="Calibri"/>
                <w:b/>
                <w:bCs/>
              </w:rPr>
              <w:t>Causes:</w:t>
            </w:r>
            <w:r w:rsidRPr="00C666C2">
              <w:rPr>
                <w:rFonts w:ascii="Calibri" w:hAnsi="Calibri" w:cs="Calibri"/>
              </w:rPr>
              <w:t xml:space="preserve"> Insufficient cluster resources (CPU, memory, or storage), </w:t>
            </w:r>
            <w:proofErr w:type="spellStart"/>
            <w:r w:rsidRPr="00C666C2">
              <w:rPr>
                <w:rFonts w:ascii="Calibri" w:hAnsi="Calibri" w:cs="Calibri"/>
              </w:rPr>
              <w:t>ResourceQuota</w:t>
            </w:r>
            <w:proofErr w:type="spellEnd"/>
            <w:r w:rsidRPr="00C666C2">
              <w:rPr>
                <w:rFonts w:ascii="Calibri" w:hAnsi="Calibri" w:cs="Calibri"/>
              </w:rPr>
              <w:t xml:space="preserve"> limitations in the namespace, or pending </w:t>
            </w:r>
            <w:proofErr w:type="spellStart"/>
            <w:r w:rsidRPr="00C666C2">
              <w:rPr>
                <w:rFonts w:ascii="Calibri" w:hAnsi="Calibri" w:cs="Calibri"/>
              </w:rPr>
              <w:t>PersistentVolumeClaims</w:t>
            </w:r>
            <w:proofErr w:type="spellEnd"/>
            <w:r w:rsidRPr="00C666C2">
              <w:rPr>
                <w:rFonts w:ascii="Calibri" w:hAnsi="Calibri" w:cs="Calibri"/>
              </w:rPr>
              <w:t xml:space="preserve"> (PVCs).</w:t>
            </w:r>
          </w:p>
          <w:p w14:paraId="21159931" w14:textId="77777777" w:rsidR="00C666C2" w:rsidRPr="00C666C2" w:rsidRDefault="00C666C2" w:rsidP="00C666C2">
            <w:pPr>
              <w:rPr>
                <w:rFonts w:ascii="Calibri" w:hAnsi="Calibri" w:cs="Calibri"/>
              </w:rPr>
            </w:pPr>
            <w:proofErr w:type="spellStart"/>
            <w:r w:rsidRPr="00C666C2">
              <w:rPr>
                <w:rFonts w:ascii="Calibri" w:hAnsi="Calibri" w:cs="Calibri"/>
                <w:b/>
                <w:bCs/>
              </w:rPr>
              <w:t>OOMKilled</w:t>
            </w:r>
            <w:proofErr w:type="spellEnd"/>
            <w:r w:rsidRPr="00C666C2">
              <w:rPr>
                <w:rFonts w:ascii="Calibri" w:hAnsi="Calibri" w:cs="Calibri"/>
                <w:b/>
                <w:bCs/>
              </w:rPr>
              <w:t>:</w:t>
            </w:r>
          </w:p>
          <w:p w14:paraId="54A2B495" w14:textId="77777777" w:rsidR="00C666C2" w:rsidRPr="00C666C2" w:rsidRDefault="00C666C2" w:rsidP="00C666C2">
            <w:pPr>
              <w:rPr>
                <w:rFonts w:ascii="Calibri" w:hAnsi="Calibri" w:cs="Calibri"/>
              </w:rPr>
            </w:pPr>
            <w:r w:rsidRPr="00C666C2">
              <w:rPr>
                <w:rFonts w:ascii="Calibri" w:hAnsi="Calibri" w:cs="Calibri"/>
              </w:rPr>
              <w:t>The Pod was terminated by the operating system due to exceeding its memory limits.</w:t>
            </w:r>
          </w:p>
          <w:p w14:paraId="00F6926C" w14:textId="77777777" w:rsidR="00C666C2" w:rsidRPr="00C666C2" w:rsidRDefault="00C666C2" w:rsidP="008E08FF">
            <w:pPr>
              <w:numPr>
                <w:ilvl w:val="0"/>
                <w:numId w:val="67"/>
              </w:numPr>
              <w:rPr>
                <w:rFonts w:ascii="Calibri" w:hAnsi="Calibri" w:cs="Calibri"/>
              </w:rPr>
            </w:pPr>
            <w:r w:rsidRPr="00C666C2">
              <w:rPr>
                <w:rFonts w:ascii="Calibri" w:hAnsi="Calibri" w:cs="Calibri"/>
                <w:b/>
                <w:bCs/>
              </w:rPr>
              <w:lastRenderedPageBreak/>
              <w:t>Causes:</w:t>
            </w:r>
            <w:r w:rsidRPr="00C666C2">
              <w:rPr>
                <w:rFonts w:ascii="Calibri" w:hAnsi="Calibri" w:cs="Calibri"/>
              </w:rPr>
              <w:t xml:space="preserve"> The application within the Pod consumes more memory than allocated by its </w:t>
            </w:r>
            <w:proofErr w:type="spellStart"/>
            <w:proofErr w:type="gramStart"/>
            <w:r w:rsidRPr="00C666C2">
              <w:rPr>
                <w:rFonts w:ascii="Calibri" w:hAnsi="Calibri" w:cs="Calibri"/>
              </w:rPr>
              <w:t>resources.limits</w:t>
            </w:r>
            <w:proofErr w:type="gramEnd"/>
            <w:r w:rsidRPr="00C666C2">
              <w:rPr>
                <w:rFonts w:ascii="Calibri" w:hAnsi="Calibri" w:cs="Calibri"/>
              </w:rPr>
              <w:t>.memory</w:t>
            </w:r>
            <w:proofErr w:type="spellEnd"/>
            <w:r w:rsidRPr="00C666C2">
              <w:rPr>
                <w:rFonts w:ascii="Calibri" w:hAnsi="Calibri" w:cs="Calibri"/>
              </w:rPr>
              <w:t xml:space="preserve"> setting in the Pod definition.</w:t>
            </w:r>
          </w:p>
          <w:p w14:paraId="0E5BE7FE" w14:textId="77777777" w:rsidR="00C666C2" w:rsidRPr="00C666C2" w:rsidRDefault="00C666C2" w:rsidP="00C666C2">
            <w:pPr>
              <w:rPr>
                <w:rFonts w:ascii="Calibri" w:hAnsi="Calibri" w:cs="Calibri"/>
              </w:rPr>
            </w:pPr>
            <w:proofErr w:type="spellStart"/>
            <w:r w:rsidRPr="00C666C2">
              <w:rPr>
                <w:rFonts w:ascii="Calibri" w:hAnsi="Calibri" w:cs="Calibri"/>
                <w:b/>
                <w:bCs/>
              </w:rPr>
              <w:t>CrashLoopBackOff</w:t>
            </w:r>
            <w:proofErr w:type="spellEnd"/>
            <w:r w:rsidRPr="00C666C2">
              <w:rPr>
                <w:rFonts w:ascii="Calibri" w:hAnsi="Calibri" w:cs="Calibri"/>
                <w:b/>
                <w:bCs/>
              </w:rPr>
              <w:t>:</w:t>
            </w:r>
          </w:p>
          <w:p w14:paraId="76DFBBEF" w14:textId="77777777" w:rsidR="00C666C2" w:rsidRPr="00C666C2" w:rsidRDefault="00C666C2" w:rsidP="00C666C2">
            <w:pPr>
              <w:rPr>
                <w:rFonts w:ascii="Calibri" w:hAnsi="Calibri" w:cs="Calibri"/>
              </w:rPr>
            </w:pPr>
            <w:proofErr w:type="gramStart"/>
            <w:r w:rsidRPr="00C666C2">
              <w:rPr>
                <w:rFonts w:ascii="Calibri" w:hAnsi="Calibri" w:cs="Calibri"/>
              </w:rPr>
              <w:t>Indicates</w:t>
            </w:r>
            <w:proofErr w:type="gramEnd"/>
            <w:r w:rsidRPr="00C666C2">
              <w:rPr>
                <w:rFonts w:ascii="Calibri" w:hAnsi="Calibri" w:cs="Calibri"/>
              </w:rPr>
              <w:t xml:space="preserve"> that a container within the Pod is repeatedly crashing and restarting.</w:t>
            </w:r>
          </w:p>
          <w:p w14:paraId="0039C22B" w14:textId="77777777" w:rsidR="00C666C2" w:rsidRPr="00C666C2" w:rsidRDefault="00C666C2" w:rsidP="008E08FF">
            <w:pPr>
              <w:numPr>
                <w:ilvl w:val="0"/>
                <w:numId w:val="68"/>
              </w:numPr>
              <w:rPr>
                <w:rFonts w:ascii="Calibri" w:hAnsi="Calibri" w:cs="Calibri"/>
              </w:rPr>
            </w:pPr>
            <w:r w:rsidRPr="00C666C2">
              <w:rPr>
                <w:rFonts w:ascii="Calibri" w:hAnsi="Calibri" w:cs="Calibri"/>
                <w:b/>
                <w:bCs/>
              </w:rPr>
              <w:t>Causes:</w:t>
            </w:r>
            <w:r w:rsidRPr="00C666C2">
              <w:rPr>
                <w:rFonts w:ascii="Calibri" w:hAnsi="Calibri" w:cs="Calibri"/>
              </w:rPr>
              <w:t xml:space="preserve"> Application errors or misconfigurations within the container, unhandled exceptions, incorrect startup commands, missing dependencies, or resource limitations (e.g., </w:t>
            </w:r>
            <w:proofErr w:type="spellStart"/>
            <w:r w:rsidRPr="00C666C2">
              <w:rPr>
                <w:rFonts w:ascii="Calibri" w:hAnsi="Calibri" w:cs="Calibri"/>
              </w:rPr>
              <w:t>OOMKilled</w:t>
            </w:r>
            <w:proofErr w:type="spellEnd"/>
            <w:r w:rsidRPr="00C666C2">
              <w:rPr>
                <w:rFonts w:ascii="Calibri" w:hAnsi="Calibri" w:cs="Calibri"/>
              </w:rPr>
              <w:t>).</w:t>
            </w:r>
          </w:p>
          <w:p w14:paraId="42DA8A91" w14:textId="77777777" w:rsidR="00C666C2" w:rsidRPr="00C666C2" w:rsidRDefault="00C666C2" w:rsidP="00C666C2">
            <w:pPr>
              <w:rPr>
                <w:rFonts w:ascii="Calibri" w:hAnsi="Calibri" w:cs="Calibri"/>
              </w:rPr>
            </w:pPr>
            <w:proofErr w:type="spellStart"/>
            <w:r w:rsidRPr="00C666C2">
              <w:rPr>
                <w:rFonts w:ascii="Calibri" w:hAnsi="Calibri" w:cs="Calibri"/>
                <w:b/>
                <w:bCs/>
              </w:rPr>
              <w:t>magePullBackOff</w:t>
            </w:r>
            <w:proofErr w:type="spellEnd"/>
            <w:r w:rsidRPr="00C666C2">
              <w:rPr>
                <w:rFonts w:ascii="Calibri" w:hAnsi="Calibri" w:cs="Calibri"/>
                <w:b/>
                <w:bCs/>
              </w:rPr>
              <w:t>/</w:t>
            </w:r>
            <w:proofErr w:type="spellStart"/>
            <w:r w:rsidRPr="00C666C2">
              <w:rPr>
                <w:rFonts w:ascii="Calibri" w:hAnsi="Calibri" w:cs="Calibri"/>
                <w:b/>
                <w:bCs/>
              </w:rPr>
              <w:t>ErrImagePull</w:t>
            </w:r>
            <w:proofErr w:type="spellEnd"/>
            <w:r w:rsidRPr="00C666C2">
              <w:rPr>
                <w:rFonts w:ascii="Calibri" w:hAnsi="Calibri" w:cs="Calibri"/>
                <w:b/>
                <w:bCs/>
              </w:rPr>
              <w:t>:</w:t>
            </w:r>
          </w:p>
          <w:p w14:paraId="5502B731" w14:textId="77777777" w:rsidR="00C666C2" w:rsidRPr="00C666C2" w:rsidRDefault="00C666C2" w:rsidP="00C666C2">
            <w:pPr>
              <w:rPr>
                <w:rFonts w:ascii="Calibri" w:hAnsi="Calibri" w:cs="Calibri"/>
              </w:rPr>
            </w:pPr>
            <w:r w:rsidRPr="00C666C2">
              <w:rPr>
                <w:rFonts w:ascii="Calibri" w:hAnsi="Calibri" w:cs="Calibri"/>
              </w:rPr>
              <w:t>Occurs when Kubernetes cannot pull the specified container image from the registry.</w:t>
            </w:r>
          </w:p>
          <w:p w14:paraId="643AA4D8" w14:textId="77777777" w:rsidR="00C666C2" w:rsidRDefault="00C666C2" w:rsidP="008E08FF">
            <w:pPr>
              <w:numPr>
                <w:ilvl w:val="0"/>
                <w:numId w:val="69"/>
              </w:numPr>
              <w:rPr>
                <w:rFonts w:ascii="Calibri" w:hAnsi="Calibri" w:cs="Calibri"/>
              </w:rPr>
            </w:pPr>
            <w:r w:rsidRPr="00C666C2">
              <w:rPr>
                <w:rFonts w:ascii="Calibri" w:hAnsi="Calibri" w:cs="Calibri"/>
                <w:b/>
                <w:bCs/>
              </w:rPr>
              <w:t>Causes:</w:t>
            </w:r>
            <w:r w:rsidRPr="00C666C2">
              <w:rPr>
                <w:rFonts w:ascii="Calibri" w:hAnsi="Calibri" w:cs="Calibri"/>
              </w:rPr>
              <w:t xml:space="preserve"> Incorrect image name or tag, network connectivity issues to the registry, missing or invalid image pull credentials (e.g., </w:t>
            </w:r>
            <w:proofErr w:type="spellStart"/>
            <w:r w:rsidRPr="00C666C2">
              <w:rPr>
                <w:rFonts w:ascii="Calibri" w:hAnsi="Calibri" w:cs="Calibri"/>
              </w:rPr>
              <w:t>ImagePullSecrets</w:t>
            </w:r>
            <w:proofErr w:type="spellEnd"/>
            <w:r w:rsidRPr="00C666C2">
              <w:rPr>
                <w:rFonts w:ascii="Calibri" w:hAnsi="Calibri" w:cs="Calibri"/>
              </w:rPr>
              <w:t>), or insufficient permissions.</w:t>
            </w:r>
          </w:p>
          <w:p w14:paraId="7F9DE928" w14:textId="77777777" w:rsidR="003733FF" w:rsidRDefault="003733FF" w:rsidP="003733FF">
            <w:pPr>
              <w:rPr>
                <w:rFonts w:ascii="Calibri" w:hAnsi="Calibri" w:cs="Calibri"/>
              </w:rPr>
            </w:pPr>
          </w:p>
          <w:p w14:paraId="7896505F" w14:textId="77777777" w:rsidR="003733FF" w:rsidRDefault="003733FF" w:rsidP="003733FF">
            <w:pPr>
              <w:rPr>
                <w:rFonts w:ascii="Calibri" w:hAnsi="Calibri" w:cs="Calibri"/>
              </w:rPr>
            </w:pPr>
            <w:r w:rsidRPr="003733FF">
              <w:rPr>
                <w:rFonts w:ascii="Calibri" w:hAnsi="Calibri" w:cs="Calibri"/>
              </w:rPr>
              <w:t>Dedicated Interconnect provides direct physical connections between your on-premises network and Google's network. Dedicated Interconnect lets you transfer large amounts of data between networks, which can be more cost-effective than purchasing additional bandwidth over the public internet.</w:t>
            </w:r>
          </w:p>
          <w:p w14:paraId="0305674A" w14:textId="77777777" w:rsidR="009A15A7" w:rsidRDefault="009A15A7" w:rsidP="003733FF">
            <w:pPr>
              <w:rPr>
                <w:rFonts w:ascii="Calibri" w:hAnsi="Calibri" w:cs="Calibri"/>
              </w:rPr>
            </w:pPr>
          </w:p>
          <w:p w14:paraId="34BCFD2B" w14:textId="77777777" w:rsidR="009A15A7" w:rsidRPr="009A15A7" w:rsidRDefault="009A15A7" w:rsidP="009A15A7">
            <w:pPr>
              <w:rPr>
                <w:rFonts w:ascii="Calibri" w:hAnsi="Calibri" w:cs="Calibri"/>
              </w:rPr>
            </w:pPr>
            <w:r w:rsidRPr="009A15A7">
              <w:rPr>
                <w:rFonts w:ascii="Calibri" w:hAnsi="Calibri" w:cs="Calibri"/>
              </w:rPr>
              <w:t>The term "error and success code" typically refers to </w:t>
            </w:r>
            <w:r w:rsidRPr="009A15A7">
              <w:rPr>
                <w:rFonts w:ascii="Calibri" w:hAnsi="Calibri" w:cs="Calibri"/>
                <w:b/>
                <w:bCs/>
              </w:rPr>
              <w:t>HTTP status codes</w:t>
            </w:r>
            <w:r w:rsidRPr="009A15A7">
              <w:rPr>
                <w:rFonts w:ascii="Calibri" w:hAnsi="Calibri" w:cs="Calibri"/>
              </w:rPr>
              <w:t>, which are three-digit numbers returned by a server in response to a client's request made to a web resource. These codes are grouped into five classes, two indicating success and three indicating various types of errors or special conditions. </w:t>
            </w:r>
          </w:p>
          <w:p w14:paraId="51492985" w14:textId="77777777" w:rsidR="009A15A7" w:rsidRPr="009A15A7" w:rsidRDefault="009A15A7" w:rsidP="009A15A7">
            <w:pPr>
              <w:rPr>
                <w:rFonts w:ascii="Calibri" w:hAnsi="Calibri" w:cs="Calibri"/>
              </w:rPr>
            </w:pPr>
            <w:r w:rsidRPr="009A15A7">
              <w:rPr>
                <w:rFonts w:ascii="Calibri" w:hAnsi="Calibri" w:cs="Calibri"/>
              </w:rPr>
              <w:t xml:space="preserve">Below is a breakdown of the main categories and common codes within them. For a </w:t>
            </w:r>
            <w:proofErr w:type="gramStart"/>
            <w:r w:rsidRPr="009A15A7">
              <w:rPr>
                <w:rFonts w:ascii="Calibri" w:hAnsi="Calibri" w:cs="Calibri"/>
              </w:rPr>
              <w:t>complete,</w:t>
            </w:r>
            <w:proofErr w:type="gramEnd"/>
            <w:r w:rsidRPr="009A15A7">
              <w:rPr>
                <w:rFonts w:ascii="Calibri" w:hAnsi="Calibri" w:cs="Calibri"/>
              </w:rPr>
              <w:t xml:space="preserve"> official list, you can refer to the IANA organization's registry. </w:t>
            </w:r>
          </w:p>
          <w:p w14:paraId="7ECAB76B" w14:textId="77777777" w:rsidR="009A15A7" w:rsidRPr="009A15A7" w:rsidRDefault="009A15A7" w:rsidP="009A15A7">
            <w:pPr>
              <w:rPr>
                <w:rFonts w:ascii="Calibri" w:hAnsi="Calibri" w:cs="Calibri"/>
                <w:b/>
                <w:bCs/>
              </w:rPr>
            </w:pPr>
            <w:r w:rsidRPr="009A15A7">
              <w:rPr>
                <w:rFonts w:ascii="Calibri" w:hAnsi="Calibri" w:cs="Calibri"/>
                <w:b/>
                <w:bCs/>
              </w:rPr>
              <w:t>Success Codes (2xx)</w:t>
            </w:r>
          </w:p>
          <w:p w14:paraId="41EB777C" w14:textId="77777777" w:rsidR="009A15A7" w:rsidRPr="009A15A7" w:rsidRDefault="009A15A7" w:rsidP="009A15A7">
            <w:pPr>
              <w:rPr>
                <w:rFonts w:ascii="Calibri" w:hAnsi="Calibri" w:cs="Calibri"/>
              </w:rPr>
            </w:pPr>
            <w:r w:rsidRPr="009A15A7">
              <w:rPr>
                <w:rFonts w:ascii="Calibri" w:hAnsi="Calibri" w:cs="Calibri"/>
              </w:rPr>
              <w:t>These codes indicate that the server successfully received, understood, and accepted the request. </w:t>
            </w:r>
          </w:p>
          <w:p w14:paraId="0153B461" w14:textId="77777777" w:rsidR="009A15A7" w:rsidRPr="009A15A7" w:rsidRDefault="009A15A7" w:rsidP="009A15A7">
            <w:pPr>
              <w:numPr>
                <w:ilvl w:val="0"/>
                <w:numId w:val="125"/>
              </w:numPr>
              <w:rPr>
                <w:rFonts w:ascii="Calibri" w:hAnsi="Calibri" w:cs="Calibri"/>
              </w:rPr>
            </w:pPr>
            <w:r w:rsidRPr="009A15A7">
              <w:rPr>
                <w:rFonts w:ascii="Calibri" w:hAnsi="Calibri" w:cs="Calibri"/>
                <w:b/>
                <w:bCs/>
              </w:rPr>
              <w:t>200 OK</w:t>
            </w:r>
            <w:r w:rsidRPr="009A15A7">
              <w:rPr>
                <w:rFonts w:ascii="Calibri" w:hAnsi="Calibri" w:cs="Calibri"/>
              </w:rPr>
              <w:t>: The standard response for successful HTTP requests. The response body contains the requested resource.</w:t>
            </w:r>
          </w:p>
          <w:p w14:paraId="033BA909" w14:textId="77777777" w:rsidR="009A15A7" w:rsidRPr="009A15A7" w:rsidRDefault="009A15A7" w:rsidP="009A15A7">
            <w:pPr>
              <w:numPr>
                <w:ilvl w:val="0"/>
                <w:numId w:val="125"/>
              </w:numPr>
              <w:rPr>
                <w:rFonts w:ascii="Calibri" w:hAnsi="Calibri" w:cs="Calibri"/>
              </w:rPr>
            </w:pPr>
            <w:r w:rsidRPr="009A15A7">
              <w:rPr>
                <w:rFonts w:ascii="Calibri" w:hAnsi="Calibri" w:cs="Calibri"/>
                <w:b/>
                <w:bCs/>
              </w:rPr>
              <w:t>201 Created</w:t>
            </w:r>
            <w:r w:rsidRPr="009A15A7">
              <w:rPr>
                <w:rFonts w:ascii="Calibri" w:hAnsi="Calibri" w:cs="Calibri"/>
              </w:rPr>
              <w:t>: The request has been fulfilled, resulting in the creation of a new resource.</w:t>
            </w:r>
          </w:p>
          <w:p w14:paraId="22D06FCD" w14:textId="77777777" w:rsidR="009A15A7" w:rsidRPr="009A15A7" w:rsidRDefault="009A15A7" w:rsidP="009A15A7">
            <w:pPr>
              <w:numPr>
                <w:ilvl w:val="0"/>
                <w:numId w:val="125"/>
              </w:numPr>
              <w:rPr>
                <w:rFonts w:ascii="Calibri" w:hAnsi="Calibri" w:cs="Calibri"/>
              </w:rPr>
            </w:pPr>
            <w:r w:rsidRPr="009A15A7">
              <w:rPr>
                <w:rFonts w:ascii="Calibri" w:hAnsi="Calibri" w:cs="Calibri"/>
                <w:b/>
                <w:bCs/>
              </w:rPr>
              <w:lastRenderedPageBreak/>
              <w:t>202 Accepted</w:t>
            </w:r>
            <w:r w:rsidRPr="009A15A7">
              <w:rPr>
                <w:rFonts w:ascii="Calibri" w:hAnsi="Calibri" w:cs="Calibri"/>
              </w:rPr>
              <w:t>: The request has been accepted for processing, but the processing is not yet complete.</w:t>
            </w:r>
          </w:p>
          <w:p w14:paraId="315DCCEC" w14:textId="77777777" w:rsidR="009A15A7" w:rsidRPr="009A15A7" w:rsidRDefault="009A15A7" w:rsidP="009A15A7">
            <w:pPr>
              <w:numPr>
                <w:ilvl w:val="0"/>
                <w:numId w:val="125"/>
              </w:numPr>
              <w:rPr>
                <w:rFonts w:ascii="Calibri" w:hAnsi="Calibri" w:cs="Calibri"/>
              </w:rPr>
            </w:pPr>
            <w:r w:rsidRPr="009A15A7">
              <w:rPr>
                <w:rFonts w:ascii="Calibri" w:hAnsi="Calibri" w:cs="Calibri"/>
                <w:b/>
                <w:bCs/>
              </w:rPr>
              <w:t>204 No Content</w:t>
            </w:r>
            <w:r w:rsidRPr="009A15A7">
              <w:rPr>
                <w:rFonts w:ascii="Calibri" w:hAnsi="Calibri" w:cs="Calibri"/>
              </w:rPr>
              <w:t>: The server successfully processed the request but is not returning any content in the response body (often used for PUT, POST, or DELETE requests). </w:t>
            </w:r>
          </w:p>
          <w:p w14:paraId="768B42D3" w14:textId="77777777" w:rsidR="009A15A7" w:rsidRPr="009A15A7" w:rsidRDefault="009A15A7" w:rsidP="009A15A7">
            <w:pPr>
              <w:rPr>
                <w:rFonts w:ascii="Calibri" w:hAnsi="Calibri" w:cs="Calibri"/>
                <w:b/>
                <w:bCs/>
              </w:rPr>
            </w:pPr>
            <w:r w:rsidRPr="009A15A7">
              <w:rPr>
                <w:rFonts w:ascii="Calibri" w:hAnsi="Calibri" w:cs="Calibri"/>
                <w:b/>
                <w:bCs/>
              </w:rPr>
              <w:t>Error Codes</w:t>
            </w:r>
          </w:p>
          <w:p w14:paraId="578F8CFA" w14:textId="77777777" w:rsidR="009A15A7" w:rsidRPr="009A15A7" w:rsidRDefault="009A15A7" w:rsidP="009A15A7">
            <w:pPr>
              <w:rPr>
                <w:rFonts w:ascii="Calibri" w:hAnsi="Calibri" w:cs="Calibri"/>
              </w:rPr>
            </w:pPr>
            <w:r w:rsidRPr="009A15A7">
              <w:rPr>
                <w:rFonts w:ascii="Calibri" w:hAnsi="Calibri" w:cs="Calibri"/>
              </w:rPr>
              <w:t>Error codes are divided into three categories: </w:t>
            </w:r>
          </w:p>
          <w:p w14:paraId="39203FD7" w14:textId="77777777" w:rsidR="009A15A7" w:rsidRPr="009A15A7" w:rsidRDefault="009A15A7" w:rsidP="009A15A7">
            <w:pPr>
              <w:rPr>
                <w:rFonts w:ascii="Calibri" w:hAnsi="Calibri" w:cs="Calibri"/>
                <w:b/>
                <w:bCs/>
              </w:rPr>
            </w:pPr>
            <w:r w:rsidRPr="009A15A7">
              <w:rPr>
                <w:rFonts w:ascii="Calibri" w:hAnsi="Calibri" w:cs="Calibri"/>
                <w:b/>
                <w:bCs/>
              </w:rPr>
              <w:t>Informational Codes (1xx)</w:t>
            </w:r>
          </w:p>
          <w:p w14:paraId="253DFFF6" w14:textId="77777777" w:rsidR="009A15A7" w:rsidRPr="009A15A7" w:rsidRDefault="009A15A7" w:rsidP="009A15A7">
            <w:pPr>
              <w:rPr>
                <w:rFonts w:ascii="Calibri" w:hAnsi="Calibri" w:cs="Calibri"/>
              </w:rPr>
            </w:pPr>
            <w:r w:rsidRPr="009A15A7">
              <w:rPr>
                <w:rFonts w:ascii="Calibri" w:hAnsi="Calibri" w:cs="Calibri"/>
              </w:rPr>
              <w:t>These indicate that the request has been received and the process is continuing. </w:t>
            </w:r>
          </w:p>
          <w:p w14:paraId="56914693" w14:textId="77777777" w:rsidR="009A15A7" w:rsidRPr="009A15A7" w:rsidRDefault="009A15A7" w:rsidP="009A15A7">
            <w:pPr>
              <w:numPr>
                <w:ilvl w:val="0"/>
                <w:numId w:val="126"/>
              </w:numPr>
              <w:rPr>
                <w:rFonts w:ascii="Calibri" w:hAnsi="Calibri" w:cs="Calibri"/>
              </w:rPr>
            </w:pPr>
            <w:r w:rsidRPr="009A15A7">
              <w:rPr>
                <w:rFonts w:ascii="Calibri" w:hAnsi="Calibri" w:cs="Calibri"/>
                <w:b/>
                <w:bCs/>
              </w:rPr>
              <w:t>100 Continue</w:t>
            </w:r>
            <w:r w:rsidRPr="009A15A7">
              <w:rPr>
                <w:rFonts w:ascii="Calibri" w:hAnsi="Calibri" w:cs="Calibri"/>
              </w:rPr>
              <w:t xml:space="preserve">: The server has received the initial part of the </w:t>
            </w:r>
            <w:proofErr w:type="gramStart"/>
            <w:r w:rsidRPr="009A15A7">
              <w:rPr>
                <w:rFonts w:ascii="Calibri" w:hAnsi="Calibri" w:cs="Calibri"/>
              </w:rPr>
              <w:t>request</w:t>
            </w:r>
            <w:proofErr w:type="gramEnd"/>
            <w:r w:rsidRPr="009A15A7">
              <w:rPr>
                <w:rFonts w:ascii="Calibri" w:hAnsi="Calibri" w:cs="Calibri"/>
              </w:rPr>
              <w:t xml:space="preserve"> and the client can continue sending the rest.</w:t>
            </w:r>
          </w:p>
          <w:p w14:paraId="1E4D56D0" w14:textId="77777777" w:rsidR="009A15A7" w:rsidRPr="009A15A7" w:rsidRDefault="009A15A7" w:rsidP="009A15A7">
            <w:pPr>
              <w:numPr>
                <w:ilvl w:val="0"/>
                <w:numId w:val="126"/>
              </w:numPr>
              <w:rPr>
                <w:rFonts w:ascii="Calibri" w:hAnsi="Calibri" w:cs="Calibri"/>
              </w:rPr>
            </w:pPr>
            <w:r w:rsidRPr="009A15A7">
              <w:rPr>
                <w:rFonts w:ascii="Calibri" w:hAnsi="Calibri" w:cs="Calibri"/>
                <w:b/>
                <w:bCs/>
              </w:rPr>
              <w:t>101 Switching Protocols</w:t>
            </w:r>
            <w:r w:rsidRPr="009A15A7">
              <w:rPr>
                <w:rFonts w:ascii="Calibri" w:hAnsi="Calibri" w:cs="Calibri"/>
              </w:rPr>
              <w:t>: The server understands and is willing to comply with the client's request to switch to a different protocol. </w:t>
            </w:r>
          </w:p>
          <w:p w14:paraId="18082223" w14:textId="77777777" w:rsidR="009A15A7" w:rsidRPr="009A15A7" w:rsidRDefault="009A15A7" w:rsidP="009A15A7">
            <w:pPr>
              <w:rPr>
                <w:rFonts w:ascii="Calibri" w:hAnsi="Calibri" w:cs="Calibri"/>
                <w:b/>
                <w:bCs/>
              </w:rPr>
            </w:pPr>
            <w:r w:rsidRPr="009A15A7">
              <w:rPr>
                <w:rFonts w:ascii="Calibri" w:hAnsi="Calibri" w:cs="Calibri"/>
                <w:b/>
                <w:bCs/>
              </w:rPr>
              <w:t>Redirection Codes (3xx)</w:t>
            </w:r>
          </w:p>
          <w:p w14:paraId="0B125184" w14:textId="77777777" w:rsidR="009A15A7" w:rsidRPr="009A15A7" w:rsidRDefault="009A15A7" w:rsidP="009A15A7">
            <w:pPr>
              <w:rPr>
                <w:rFonts w:ascii="Calibri" w:hAnsi="Calibri" w:cs="Calibri"/>
              </w:rPr>
            </w:pPr>
            <w:r w:rsidRPr="009A15A7">
              <w:rPr>
                <w:rFonts w:ascii="Calibri" w:hAnsi="Calibri" w:cs="Calibri"/>
              </w:rPr>
              <w:t>These indicate that further action needs to be taken by the client to complete the request. </w:t>
            </w:r>
          </w:p>
          <w:p w14:paraId="58CDDC4A" w14:textId="77777777" w:rsidR="009A15A7" w:rsidRPr="009A15A7" w:rsidRDefault="009A15A7" w:rsidP="009A15A7">
            <w:pPr>
              <w:numPr>
                <w:ilvl w:val="0"/>
                <w:numId w:val="127"/>
              </w:numPr>
              <w:rPr>
                <w:rFonts w:ascii="Calibri" w:hAnsi="Calibri" w:cs="Calibri"/>
              </w:rPr>
            </w:pPr>
            <w:r w:rsidRPr="009A15A7">
              <w:rPr>
                <w:rFonts w:ascii="Calibri" w:hAnsi="Calibri" w:cs="Calibri"/>
                <w:b/>
                <w:bCs/>
              </w:rPr>
              <w:t>301 Moved Permanently</w:t>
            </w:r>
            <w:r w:rsidRPr="009A15A7">
              <w:rPr>
                <w:rFonts w:ascii="Calibri" w:hAnsi="Calibri" w:cs="Calibri"/>
              </w:rPr>
              <w:t>: The requested resource has been permanently moved to a new URL.</w:t>
            </w:r>
          </w:p>
          <w:p w14:paraId="6C88EA95" w14:textId="77777777" w:rsidR="009A15A7" w:rsidRPr="009A15A7" w:rsidRDefault="009A15A7" w:rsidP="009A15A7">
            <w:pPr>
              <w:numPr>
                <w:ilvl w:val="0"/>
                <w:numId w:val="127"/>
              </w:numPr>
              <w:rPr>
                <w:rFonts w:ascii="Calibri" w:hAnsi="Calibri" w:cs="Calibri"/>
              </w:rPr>
            </w:pPr>
            <w:r w:rsidRPr="009A15A7">
              <w:rPr>
                <w:rFonts w:ascii="Calibri" w:hAnsi="Calibri" w:cs="Calibri"/>
                <w:b/>
                <w:bCs/>
              </w:rPr>
              <w:t>302 Found (Temporary Redirect)</w:t>
            </w:r>
            <w:r w:rsidRPr="009A15A7">
              <w:rPr>
                <w:rFonts w:ascii="Calibri" w:hAnsi="Calibri" w:cs="Calibri"/>
              </w:rPr>
              <w:t>: The resource has temporarily moved to a different web address.</w:t>
            </w:r>
          </w:p>
          <w:p w14:paraId="5B9C3EF4" w14:textId="77777777" w:rsidR="009A15A7" w:rsidRPr="009A15A7" w:rsidRDefault="009A15A7" w:rsidP="009A15A7">
            <w:pPr>
              <w:numPr>
                <w:ilvl w:val="0"/>
                <w:numId w:val="127"/>
              </w:numPr>
              <w:rPr>
                <w:rFonts w:ascii="Calibri" w:hAnsi="Calibri" w:cs="Calibri"/>
              </w:rPr>
            </w:pPr>
            <w:r w:rsidRPr="009A15A7">
              <w:rPr>
                <w:rFonts w:ascii="Calibri" w:hAnsi="Calibri" w:cs="Calibri"/>
                <w:b/>
                <w:bCs/>
              </w:rPr>
              <w:t>304 Not Modified</w:t>
            </w:r>
            <w:r w:rsidRPr="009A15A7">
              <w:rPr>
                <w:rFonts w:ascii="Calibri" w:hAnsi="Calibri" w:cs="Calibri"/>
              </w:rPr>
              <w:t>: The client can use the cached version of the resource because it hasn't changed since the last request. </w:t>
            </w:r>
          </w:p>
          <w:p w14:paraId="1427F4FA" w14:textId="77777777" w:rsidR="009A15A7" w:rsidRPr="009A15A7" w:rsidRDefault="009A15A7" w:rsidP="009A15A7">
            <w:pPr>
              <w:rPr>
                <w:rFonts w:ascii="Calibri" w:hAnsi="Calibri" w:cs="Calibri"/>
                <w:b/>
                <w:bCs/>
              </w:rPr>
            </w:pPr>
            <w:r w:rsidRPr="009A15A7">
              <w:rPr>
                <w:rFonts w:ascii="Calibri" w:hAnsi="Calibri" w:cs="Calibri"/>
                <w:b/>
                <w:bCs/>
              </w:rPr>
              <w:t>Client Error Codes (4xx)</w:t>
            </w:r>
          </w:p>
          <w:p w14:paraId="5BEDE898" w14:textId="77777777" w:rsidR="009A15A7" w:rsidRPr="009A15A7" w:rsidRDefault="009A15A7" w:rsidP="009A15A7">
            <w:pPr>
              <w:rPr>
                <w:rFonts w:ascii="Calibri" w:hAnsi="Calibri" w:cs="Calibri"/>
              </w:rPr>
            </w:pPr>
            <w:r w:rsidRPr="009A15A7">
              <w:rPr>
                <w:rFonts w:ascii="Calibri" w:hAnsi="Calibri" w:cs="Calibri"/>
              </w:rPr>
              <w:t>These codes indicate that there was an error on the client's side, such as a malformed request or missing authentication. </w:t>
            </w:r>
          </w:p>
          <w:p w14:paraId="5100FDE3" w14:textId="77777777" w:rsidR="009A15A7" w:rsidRPr="009A15A7" w:rsidRDefault="009A15A7" w:rsidP="009A15A7">
            <w:pPr>
              <w:numPr>
                <w:ilvl w:val="0"/>
                <w:numId w:val="128"/>
              </w:numPr>
              <w:rPr>
                <w:rFonts w:ascii="Calibri" w:hAnsi="Calibri" w:cs="Calibri"/>
              </w:rPr>
            </w:pPr>
            <w:r w:rsidRPr="009A15A7">
              <w:rPr>
                <w:rFonts w:ascii="Calibri" w:hAnsi="Calibri" w:cs="Calibri"/>
                <w:b/>
                <w:bCs/>
              </w:rPr>
              <w:t>400 Bad Request</w:t>
            </w:r>
            <w:r w:rsidRPr="009A15A7">
              <w:rPr>
                <w:rFonts w:ascii="Calibri" w:hAnsi="Calibri" w:cs="Calibri"/>
              </w:rPr>
              <w:t>: The server cannot process the request due to incorrect syntax or invalid data.</w:t>
            </w:r>
          </w:p>
          <w:p w14:paraId="2E18D22B" w14:textId="77777777" w:rsidR="009A15A7" w:rsidRPr="009A15A7" w:rsidRDefault="009A15A7" w:rsidP="009A15A7">
            <w:pPr>
              <w:numPr>
                <w:ilvl w:val="0"/>
                <w:numId w:val="128"/>
              </w:numPr>
              <w:rPr>
                <w:rFonts w:ascii="Calibri" w:hAnsi="Calibri" w:cs="Calibri"/>
              </w:rPr>
            </w:pPr>
            <w:r w:rsidRPr="009A15A7">
              <w:rPr>
                <w:rFonts w:ascii="Calibri" w:hAnsi="Calibri" w:cs="Calibri"/>
                <w:b/>
                <w:bCs/>
              </w:rPr>
              <w:t>401 Unauthorized</w:t>
            </w:r>
            <w:r w:rsidRPr="009A15A7">
              <w:rPr>
                <w:rFonts w:ascii="Calibri" w:hAnsi="Calibri" w:cs="Calibri"/>
              </w:rPr>
              <w:t>: The client lacks valid authentication credentials for the target resource.</w:t>
            </w:r>
          </w:p>
          <w:p w14:paraId="09439A42" w14:textId="77777777" w:rsidR="009A15A7" w:rsidRPr="009A15A7" w:rsidRDefault="009A15A7" w:rsidP="009A15A7">
            <w:pPr>
              <w:numPr>
                <w:ilvl w:val="0"/>
                <w:numId w:val="128"/>
              </w:numPr>
              <w:rPr>
                <w:rFonts w:ascii="Calibri" w:hAnsi="Calibri" w:cs="Calibri"/>
              </w:rPr>
            </w:pPr>
            <w:r w:rsidRPr="009A15A7">
              <w:rPr>
                <w:rFonts w:ascii="Calibri" w:hAnsi="Calibri" w:cs="Calibri"/>
                <w:b/>
                <w:bCs/>
              </w:rPr>
              <w:t>403 Forbidden</w:t>
            </w:r>
            <w:r w:rsidRPr="009A15A7">
              <w:rPr>
                <w:rFonts w:ascii="Calibri" w:hAnsi="Calibri" w:cs="Calibri"/>
              </w:rPr>
              <w:t>: The server understood the request but refuses to authorize it (the client has valid credentials but not the necessary permissions).</w:t>
            </w:r>
          </w:p>
          <w:p w14:paraId="01819944" w14:textId="77777777" w:rsidR="009A15A7" w:rsidRPr="009A15A7" w:rsidRDefault="009A15A7" w:rsidP="009A15A7">
            <w:pPr>
              <w:numPr>
                <w:ilvl w:val="0"/>
                <w:numId w:val="128"/>
              </w:numPr>
              <w:rPr>
                <w:rFonts w:ascii="Calibri" w:hAnsi="Calibri" w:cs="Calibri"/>
              </w:rPr>
            </w:pPr>
            <w:r w:rsidRPr="009A15A7">
              <w:rPr>
                <w:rFonts w:ascii="Calibri" w:hAnsi="Calibri" w:cs="Calibri"/>
                <w:b/>
                <w:bCs/>
              </w:rPr>
              <w:lastRenderedPageBreak/>
              <w:t>404 Not Found</w:t>
            </w:r>
            <w:r w:rsidRPr="009A15A7">
              <w:rPr>
                <w:rFonts w:ascii="Calibri" w:hAnsi="Calibri" w:cs="Calibri"/>
              </w:rPr>
              <w:t>: The server cannot find the requested resource.</w:t>
            </w:r>
          </w:p>
          <w:p w14:paraId="63E17D86" w14:textId="77777777" w:rsidR="009A15A7" w:rsidRPr="009A15A7" w:rsidRDefault="009A15A7" w:rsidP="009A15A7">
            <w:pPr>
              <w:numPr>
                <w:ilvl w:val="0"/>
                <w:numId w:val="128"/>
              </w:numPr>
              <w:rPr>
                <w:rFonts w:ascii="Calibri" w:hAnsi="Calibri" w:cs="Calibri"/>
              </w:rPr>
            </w:pPr>
            <w:r w:rsidRPr="009A15A7">
              <w:rPr>
                <w:rFonts w:ascii="Calibri" w:hAnsi="Calibri" w:cs="Calibri"/>
                <w:b/>
                <w:bCs/>
              </w:rPr>
              <w:t>408 Request Timeout</w:t>
            </w:r>
            <w:r w:rsidRPr="009A15A7">
              <w:rPr>
                <w:rFonts w:ascii="Calibri" w:hAnsi="Calibri" w:cs="Calibri"/>
              </w:rPr>
              <w:t>: The server timed out waiting for the complete request from the client.</w:t>
            </w:r>
          </w:p>
          <w:p w14:paraId="5C9963E2" w14:textId="77777777" w:rsidR="009A15A7" w:rsidRPr="009A15A7" w:rsidRDefault="009A15A7" w:rsidP="009A15A7">
            <w:pPr>
              <w:numPr>
                <w:ilvl w:val="0"/>
                <w:numId w:val="128"/>
              </w:numPr>
              <w:rPr>
                <w:rFonts w:ascii="Calibri" w:hAnsi="Calibri" w:cs="Calibri"/>
              </w:rPr>
            </w:pPr>
            <w:r w:rsidRPr="009A15A7">
              <w:rPr>
                <w:rFonts w:ascii="Calibri" w:hAnsi="Calibri" w:cs="Calibri"/>
                <w:b/>
                <w:bCs/>
              </w:rPr>
              <w:t>429 Too Many Requests</w:t>
            </w:r>
            <w:r w:rsidRPr="009A15A7">
              <w:rPr>
                <w:rFonts w:ascii="Calibri" w:hAnsi="Calibri" w:cs="Calibri"/>
              </w:rPr>
              <w:t xml:space="preserve">: The user has sent too many requests </w:t>
            </w:r>
            <w:proofErr w:type="gramStart"/>
            <w:r w:rsidRPr="009A15A7">
              <w:rPr>
                <w:rFonts w:ascii="Calibri" w:hAnsi="Calibri" w:cs="Calibri"/>
              </w:rPr>
              <w:t>in a given</w:t>
            </w:r>
            <w:proofErr w:type="gramEnd"/>
            <w:r w:rsidRPr="009A15A7">
              <w:rPr>
                <w:rFonts w:ascii="Calibri" w:hAnsi="Calibri" w:cs="Calibri"/>
              </w:rPr>
              <w:t xml:space="preserve"> amount of time (rate limiting). </w:t>
            </w:r>
          </w:p>
          <w:p w14:paraId="0399B11E" w14:textId="77777777" w:rsidR="009A15A7" w:rsidRPr="009A15A7" w:rsidRDefault="009A15A7" w:rsidP="009A15A7">
            <w:pPr>
              <w:rPr>
                <w:rFonts w:ascii="Calibri" w:hAnsi="Calibri" w:cs="Calibri"/>
                <w:b/>
                <w:bCs/>
              </w:rPr>
            </w:pPr>
            <w:r w:rsidRPr="009A15A7">
              <w:rPr>
                <w:rFonts w:ascii="Calibri" w:hAnsi="Calibri" w:cs="Calibri"/>
                <w:b/>
                <w:bCs/>
              </w:rPr>
              <w:t>Server Error Codes (5xx)</w:t>
            </w:r>
          </w:p>
          <w:p w14:paraId="3A2C8179" w14:textId="77777777" w:rsidR="009A15A7" w:rsidRPr="009A15A7" w:rsidRDefault="009A15A7" w:rsidP="009A15A7">
            <w:pPr>
              <w:rPr>
                <w:rFonts w:ascii="Calibri" w:hAnsi="Calibri" w:cs="Calibri"/>
              </w:rPr>
            </w:pPr>
            <w:r w:rsidRPr="009A15A7">
              <w:rPr>
                <w:rFonts w:ascii="Calibri" w:hAnsi="Calibri" w:cs="Calibri"/>
              </w:rPr>
              <w:t>These codes indicate an error on the server's side while processing an apparently valid request. </w:t>
            </w:r>
          </w:p>
          <w:p w14:paraId="586FD3ED" w14:textId="77777777" w:rsidR="009A15A7" w:rsidRPr="009A15A7" w:rsidRDefault="009A15A7" w:rsidP="009A15A7">
            <w:pPr>
              <w:numPr>
                <w:ilvl w:val="0"/>
                <w:numId w:val="129"/>
              </w:numPr>
              <w:rPr>
                <w:rFonts w:ascii="Calibri" w:hAnsi="Calibri" w:cs="Calibri"/>
              </w:rPr>
            </w:pPr>
            <w:r w:rsidRPr="009A15A7">
              <w:rPr>
                <w:rFonts w:ascii="Calibri" w:hAnsi="Calibri" w:cs="Calibri"/>
                <w:b/>
                <w:bCs/>
              </w:rPr>
              <w:t>500 Internal Server Error</w:t>
            </w:r>
            <w:r w:rsidRPr="009A15A7">
              <w:rPr>
                <w:rFonts w:ascii="Calibri" w:hAnsi="Calibri" w:cs="Calibri"/>
              </w:rPr>
              <w:t>: A generic error message indicating the server encountered an unexpected condition.</w:t>
            </w:r>
          </w:p>
          <w:p w14:paraId="55220430" w14:textId="77777777" w:rsidR="009A15A7" w:rsidRPr="009A15A7" w:rsidRDefault="009A15A7" w:rsidP="009A15A7">
            <w:pPr>
              <w:numPr>
                <w:ilvl w:val="0"/>
                <w:numId w:val="129"/>
              </w:numPr>
              <w:rPr>
                <w:rFonts w:ascii="Calibri" w:hAnsi="Calibri" w:cs="Calibri"/>
              </w:rPr>
            </w:pPr>
            <w:r w:rsidRPr="009A15A7">
              <w:rPr>
                <w:rFonts w:ascii="Calibri" w:hAnsi="Calibri" w:cs="Calibri"/>
                <w:b/>
                <w:bCs/>
              </w:rPr>
              <w:t>501 Not Implemented</w:t>
            </w:r>
            <w:r w:rsidRPr="009A15A7">
              <w:rPr>
                <w:rFonts w:ascii="Calibri" w:hAnsi="Calibri" w:cs="Calibri"/>
              </w:rPr>
              <w:t>: The server does not support the functionality or request method required to fulfill the request.</w:t>
            </w:r>
          </w:p>
          <w:p w14:paraId="15077E28" w14:textId="77777777" w:rsidR="009A15A7" w:rsidRPr="009A15A7" w:rsidRDefault="009A15A7" w:rsidP="009A15A7">
            <w:pPr>
              <w:numPr>
                <w:ilvl w:val="0"/>
                <w:numId w:val="129"/>
              </w:numPr>
              <w:rPr>
                <w:rFonts w:ascii="Calibri" w:hAnsi="Calibri" w:cs="Calibri"/>
              </w:rPr>
            </w:pPr>
            <w:r w:rsidRPr="009A15A7">
              <w:rPr>
                <w:rFonts w:ascii="Calibri" w:hAnsi="Calibri" w:cs="Calibri"/>
                <w:b/>
                <w:bCs/>
              </w:rPr>
              <w:t>502 Bad Gateway</w:t>
            </w:r>
            <w:r w:rsidRPr="009A15A7">
              <w:rPr>
                <w:rFonts w:ascii="Calibri" w:hAnsi="Calibri" w:cs="Calibri"/>
              </w:rPr>
              <w:t>: The server, while acting as a gateway or proxy, received an invalid response from an upstream server.</w:t>
            </w:r>
          </w:p>
          <w:p w14:paraId="5B7F7A67" w14:textId="77777777" w:rsidR="009A15A7" w:rsidRPr="009A15A7" w:rsidRDefault="009A15A7" w:rsidP="009A15A7">
            <w:pPr>
              <w:numPr>
                <w:ilvl w:val="0"/>
                <w:numId w:val="129"/>
              </w:numPr>
              <w:rPr>
                <w:rFonts w:ascii="Calibri" w:hAnsi="Calibri" w:cs="Calibri"/>
              </w:rPr>
            </w:pPr>
            <w:r w:rsidRPr="009A15A7">
              <w:rPr>
                <w:rFonts w:ascii="Calibri" w:hAnsi="Calibri" w:cs="Calibri"/>
                <w:b/>
                <w:bCs/>
              </w:rPr>
              <w:t>503 Service Unavailable</w:t>
            </w:r>
            <w:r w:rsidRPr="009A15A7">
              <w:rPr>
                <w:rFonts w:ascii="Calibri" w:hAnsi="Calibri" w:cs="Calibri"/>
              </w:rPr>
              <w:t>: The server is temporarily unable to handle the request, typically due to maintenance or being overloaded.</w:t>
            </w:r>
          </w:p>
          <w:p w14:paraId="4487B243" w14:textId="77777777" w:rsidR="009A15A7" w:rsidRPr="009A15A7" w:rsidRDefault="009A15A7" w:rsidP="009A15A7">
            <w:pPr>
              <w:numPr>
                <w:ilvl w:val="0"/>
                <w:numId w:val="129"/>
              </w:numPr>
              <w:rPr>
                <w:rFonts w:ascii="Calibri" w:hAnsi="Calibri" w:cs="Calibri"/>
              </w:rPr>
            </w:pPr>
            <w:r w:rsidRPr="009A15A7">
              <w:rPr>
                <w:rFonts w:ascii="Calibri" w:hAnsi="Calibri" w:cs="Calibri"/>
                <w:b/>
                <w:bCs/>
              </w:rPr>
              <w:t>504 Gateway Timeout</w:t>
            </w:r>
            <w:r w:rsidRPr="009A15A7">
              <w:rPr>
                <w:rFonts w:ascii="Calibri" w:hAnsi="Calibri" w:cs="Calibri"/>
              </w:rPr>
              <w:t>: The server, while acting as a gateway, did not receive a timely response from an upstream server. </w:t>
            </w:r>
          </w:p>
          <w:p w14:paraId="5643632E" w14:textId="64000E0A" w:rsidR="003733FF" w:rsidRPr="009A15A7" w:rsidRDefault="003733FF" w:rsidP="003733FF">
            <w:pPr>
              <w:rPr>
                <w:rFonts w:ascii="Calibri" w:hAnsi="Calibri" w:cs="Calibri"/>
              </w:rPr>
            </w:pPr>
            <w:r w:rsidRPr="003733FF">
              <w:rPr>
                <w:rFonts w:ascii="Calibri" w:hAnsi="Calibri" w:cs="Calibri"/>
                <w:b/>
                <w:bCs/>
              </w:rPr>
              <w:t>BI Tools</w:t>
            </w:r>
          </w:p>
          <w:p w14:paraId="3622069F" w14:textId="77777777" w:rsidR="00020D8D" w:rsidRDefault="003733FF" w:rsidP="00CA3DF3">
            <w:pPr>
              <w:rPr>
                <w:rFonts w:ascii="Calibri" w:hAnsi="Calibri" w:cs="Calibri"/>
                <w:b/>
                <w:bCs/>
              </w:rPr>
            </w:pPr>
            <w:r w:rsidRPr="003733FF">
              <w:rPr>
                <w:rFonts w:ascii="Calibri" w:hAnsi="Calibri" w:cs="Calibri"/>
                <w:b/>
                <w:bCs/>
              </w:rPr>
              <w:t xml:space="preserve">Qlik Sense, looker, Tableau, </w:t>
            </w:r>
            <w:proofErr w:type="spellStart"/>
            <w:r w:rsidRPr="003733FF">
              <w:rPr>
                <w:rFonts w:ascii="Calibri" w:hAnsi="Calibri" w:cs="Calibri"/>
                <w:b/>
                <w:bCs/>
              </w:rPr>
              <w:t>PowerBI</w:t>
            </w:r>
            <w:proofErr w:type="spellEnd"/>
          </w:p>
          <w:p w14:paraId="77F9737C" w14:textId="1D64912C" w:rsidR="00CA3DF3" w:rsidRPr="00CA3DF3" w:rsidRDefault="00CA3DF3" w:rsidP="00CA3DF3">
            <w:pPr>
              <w:rPr>
                <w:rFonts w:ascii="Calibri" w:hAnsi="Calibri" w:cs="Calibri"/>
                <w:b/>
                <w:bCs/>
              </w:rPr>
            </w:pPr>
            <w:hyperlink r:id="rId10" w:history="1">
              <w:r w:rsidRPr="00CA3DF3">
                <w:rPr>
                  <w:rStyle w:val="Hyperlink"/>
                  <w:rFonts w:ascii="Calibri" w:hAnsi="Calibri" w:cs="Calibri"/>
                  <w:b/>
                  <w:bCs/>
                </w:rPr>
                <w:t>Kubernetes Ingress</w:t>
              </w:r>
            </w:hyperlink>
            <w:r w:rsidRPr="00CA3DF3">
              <w:rPr>
                <w:rFonts w:ascii="Calibri" w:hAnsi="Calibri" w:cs="Calibri"/>
                <w:b/>
                <w:bCs/>
              </w:rPr>
              <w:t> is a basic resource for routing external HTTP/S traffic into a cluster, often using controllers like NGINX; Istio Ingress Gateway, by contrast, is a sophisticated, Envoy-powered entry point for the </w:t>
            </w:r>
            <w:hyperlink r:id="rId11" w:history="1">
              <w:r w:rsidRPr="00CA3DF3">
                <w:rPr>
                  <w:rStyle w:val="Hyperlink"/>
                  <w:rFonts w:ascii="Calibri" w:hAnsi="Calibri" w:cs="Calibri"/>
                  <w:b/>
                  <w:bCs/>
                </w:rPr>
                <w:t>Istio service mesh</w:t>
              </w:r>
            </w:hyperlink>
            <w:r w:rsidRPr="00CA3DF3">
              <w:rPr>
                <w:rFonts w:ascii="Calibri" w:hAnsi="Calibri" w:cs="Calibri"/>
                <w:b/>
                <w:bCs/>
              </w:rPr>
              <w:t>, offering advanced features like </w:t>
            </w:r>
            <w:hyperlink r:id="rId12" w:history="1">
              <w:r w:rsidRPr="00CA3DF3">
                <w:rPr>
                  <w:rStyle w:val="Hyperlink"/>
                  <w:rFonts w:ascii="Calibri" w:hAnsi="Calibri" w:cs="Calibri"/>
                  <w:b/>
                  <w:bCs/>
                </w:rPr>
                <w:t>traffic management</w:t>
              </w:r>
            </w:hyperlink>
            <w:r w:rsidRPr="00CA3DF3">
              <w:rPr>
                <w:rFonts w:ascii="Calibri" w:hAnsi="Calibri" w:cs="Calibri"/>
                <w:b/>
                <w:bCs/>
              </w:rPr>
              <w:t>, </w:t>
            </w:r>
            <w:hyperlink r:id="rId13" w:history="1">
              <w:r w:rsidRPr="00CA3DF3">
                <w:rPr>
                  <w:rStyle w:val="Hyperlink"/>
                  <w:rFonts w:ascii="Calibri" w:hAnsi="Calibri" w:cs="Calibri"/>
                  <w:b/>
                  <w:bCs/>
                </w:rPr>
                <w:t>security (</w:t>
              </w:r>
              <w:proofErr w:type="spellStart"/>
              <w:r w:rsidRPr="00CA3DF3">
                <w:rPr>
                  <w:rStyle w:val="Hyperlink"/>
                  <w:rFonts w:ascii="Calibri" w:hAnsi="Calibri" w:cs="Calibri"/>
                  <w:b/>
                  <w:bCs/>
                </w:rPr>
                <w:t>mTLS</w:t>
              </w:r>
              <w:proofErr w:type="spellEnd"/>
              <w:r w:rsidRPr="00CA3DF3">
                <w:rPr>
                  <w:rStyle w:val="Hyperlink"/>
                  <w:rFonts w:ascii="Calibri" w:hAnsi="Calibri" w:cs="Calibri"/>
                  <w:b/>
                  <w:bCs/>
                </w:rPr>
                <w:t>)</w:t>
              </w:r>
            </w:hyperlink>
            <w:r w:rsidRPr="00CA3DF3">
              <w:rPr>
                <w:rFonts w:ascii="Calibri" w:hAnsi="Calibri" w:cs="Calibri"/>
                <w:b/>
                <w:bCs/>
              </w:rPr>
              <w:t>, </w:t>
            </w:r>
            <w:hyperlink r:id="rId14" w:history="1">
              <w:r w:rsidRPr="00CA3DF3">
                <w:rPr>
                  <w:rStyle w:val="Hyperlink"/>
                  <w:rFonts w:ascii="Calibri" w:hAnsi="Calibri" w:cs="Calibri"/>
                  <w:b/>
                  <w:bCs/>
                </w:rPr>
                <w:t>observability</w:t>
              </w:r>
            </w:hyperlink>
            <w:r w:rsidRPr="00CA3DF3">
              <w:rPr>
                <w:rFonts w:ascii="Calibri" w:hAnsi="Calibri" w:cs="Calibri"/>
                <w:b/>
                <w:bCs/>
              </w:rPr>
              <w:t>, and </w:t>
            </w:r>
            <w:hyperlink r:id="rId15" w:history="1">
              <w:r w:rsidRPr="00CA3DF3">
                <w:rPr>
                  <w:rStyle w:val="Hyperlink"/>
                  <w:rFonts w:ascii="Calibri" w:hAnsi="Calibri" w:cs="Calibri"/>
                  <w:b/>
                  <w:bCs/>
                </w:rPr>
                <w:t>policy enforcement</w:t>
              </w:r>
            </w:hyperlink>
            <w:r w:rsidRPr="00CA3DF3">
              <w:rPr>
                <w:rFonts w:ascii="Calibri" w:hAnsi="Calibri" w:cs="Calibri"/>
                <w:b/>
                <w:bCs/>
              </w:rPr>
              <w:t>, leveraging Istio's </w:t>
            </w:r>
            <w:hyperlink r:id="rId16" w:history="1">
              <w:r w:rsidRPr="00CA3DF3">
                <w:rPr>
                  <w:rStyle w:val="Hyperlink"/>
                  <w:rFonts w:ascii="Calibri" w:hAnsi="Calibri" w:cs="Calibri"/>
                  <w:b/>
                  <w:bCs/>
                </w:rPr>
                <w:t>Gateway</w:t>
              </w:r>
            </w:hyperlink>
            <w:r w:rsidRPr="00CA3DF3">
              <w:rPr>
                <w:rFonts w:ascii="Calibri" w:hAnsi="Calibri" w:cs="Calibri"/>
                <w:b/>
                <w:bCs/>
              </w:rPr>
              <w:t> and </w:t>
            </w:r>
            <w:proofErr w:type="spellStart"/>
            <w:r>
              <w:fldChar w:fldCharType="begin"/>
            </w:r>
            <w:r>
              <w:instrText>HYPERLINK "https://www.google.com/search?q=VirtualService&amp;rlz=1C1GCEB_en&amp;oq=diff+between+ingress+and+instio+ingress+gateway&amp;gs_lcrp=EgZjaHJvbWUyBggAEEUYOTIHCAEQIRiPAtIBCTEzMDE2ajBqMagCALACAA&amp;sourceid=chrome&amp;ie=UTF-8&amp;ved=2ahUKEwjX1PyC87qSAxXN7zgGHXWwIDoQgK4QegQIARAJ"</w:instrText>
            </w:r>
            <w:r>
              <w:fldChar w:fldCharType="separate"/>
            </w:r>
            <w:r w:rsidRPr="00CA3DF3">
              <w:rPr>
                <w:rStyle w:val="Hyperlink"/>
                <w:rFonts w:ascii="Calibri" w:hAnsi="Calibri" w:cs="Calibri"/>
                <w:b/>
                <w:bCs/>
              </w:rPr>
              <w:t>VirtualService</w:t>
            </w:r>
            <w:proofErr w:type="spellEnd"/>
            <w:r>
              <w:fldChar w:fldCharType="end"/>
            </w:r>
            <w:r w:rsidRPr="00CA3DF3">
              <w:rPr>
                <w:rFonts w:ascii="Calibri" w:hAnsi="Calibri" w:cs="Calibri"/>
                <w:b/>
                <w:bCs/>
              </w:rPr>
              <w:t> resources for granular control beyond simple routing. While standard Ingress provides basic load balancing, the Istio Gateway integrates seamlessly with the mesh, acting as a powerful edge proxy for microservices. </w:t>
            </w:r>
          </w:p>
          <w:p w14:paraId="37D056A1" w14:textId="77777777" w:rsidR="00CA3DF3" w:rsidRPr="00CA3DF3" w:rsidRDefault="00CA3DF3" w:rsidP="00CA3DF3">
            <w:pPr>
              <w:rPr>
                <w:rFonts w:ascii="Calibri" w:hAnsi="Calibri" w:cs="Calibri"/>
                <w:b/>
                <w:bCs/>
              </w:rPr>
            </w:pPr>
            <w:r w:rsidRPr="00CA3DF3">
              <w:rPr>
                <w:rFonts w:ascii="Calibri" w:hAnsi="Calibri" w:cs="Calibri"/>
                <w:b/>
                <w:bCs/>
              </w:rPr>
              <w:t>Kubernetes Ingress (e.g., NGINX)</w:t>
            </w:r>
          </w:p>
          <w:p w14:paraId="4E983E9F" w14:textId="77777777" w:rsidR="00CA3DF3" w:rsidRPr="00CA3DF3" w:rsidRDefault="00CA3DF3" w:rsidP="00CA3DF3">
            <w:pPr>
              <w:numPr>
                <w:ilvl w:val="0"/>
                <w:numId w:val="122"/>
              </w:numPr>
              <w:rPr>
                <w:rFonts w:ascii="Calibri" w:hAnsi="Calibri" w:cs="Calibri"/>
                <w:b/>
                <w:bCs/>
              </w:rPr>
            </w:pPr>
            <w:r w:rsidRPr="00CA3DF3">
              <w:rPr>
                <w:rFonts w:ascii="Calibri" w:hAnsi="Calibri" w:cs="Calibri"/>
                <w:b/>
                <w:bCs/>
              </w:rPr>
              <w:t>Core Function: Manages external access to services in a Kubernetes cluster, defining host/path-based routing rules.</w:t>
            </w:r>
          </w:p>
          <w:p w14:paraId="41A73553" w14:textId="77777777" w:rsidR="00CA3DF3" w:rsidRPr="00CA3DF3" w:rsidRDefault="00CA3DF3" w:rsidP="00CA3DF3">
            <w:pPr>
              <w:numPr>
                <w:ilvl w:val="0"/>
                <w:numId w:val="122"/>
              </w:numPr>
              <w:rPr>
                <w:rFonts w:ascii="Calibri" w:hAnsi="Calibri" w:cs="Calibri"/>
                <w:b/>
                <w:bCs/>
              </w:rPr>
            </w:pPr>
            <w:r w:rsidRPr="00CA3DF3">
              <w:rPr>
                <w:rFonts w:ascii="Calibri" w:hAnsi="Calibri" w:cs="Calibri"/>
                <w:b/>
                <w:bCs/>
              </w:rPr>
              <w:lastRenderedPageBreak/>
              <w:t>Controller: Requires an Ingress Controller (like NGINX) to implement the rules, often just handling Layer 7 traffic and basic TLS.</w:t>
            </w:r>
          </w:p>
          <w:p w14:paraId="46B589A4" w14:textId="77777777" w:rsidR="00CA3DF3" w:rsidRPr="00CA3DF3" w:rsidRDefault="00CA3DF3" w:rsidP="00CA3DF3">
            <w:pPr>
              <w:numPr>
                <w:ilvl w:val="0"/>
                <w:numId w:val="122"/>
              </w:numPr>
              <w:rPr>
                <w:rFonts w:ascii="Calibri" w:hAnsi="Calibri" w:cs="Calibri"/>
                <w:b/>
                <w:bCs/>
              </w:rPr>
            </w:pPr>
            <w:r w:rsidRPr="00CA3DF3">
              <w:rPr>
                <w:rFonts w:ascii="Calibri" w:hAnsi="Calibri" w:cs="Calibri"/>
                <w:b/>
                <w:bCs/>
              </w:rPr>
              <w:t>Features: Basic routing, SSL termination, host/path matching.</w:t>
            </w:r>
          </w:p>
          <w:p w14:paraId="3D6E4646" w14:textId="77777777" w:rsidR="00CA3DF3" w:rsidRPr="00CA3DF3" w:rsidRDefault="00CA3DF3" w:rsidP="00CA3DF3">
            <w:pPr>
              <w:numPr>
                <w:ilvl w:val="0"/>
                <w:numId w:val="122"/>
              </w:numPr>
              <w:rPr>
                <w:rFonts w:ascii="Calibri" w:hAnsi="Calibri" w:cs="Calibri"/>
                <w:b/>
                <w:bCs/>
              </w:rPr>
            </w:pPr>
            <w:r w:rsidRPr="00CA3DF3">
              <w:rPr>
                <w:rFonts w:ascii="Calibri" w:hAnsi="Calibri" w:cs="Calibri"/>
                <w:b/>
                <w:bCs/>
              </w:rPr>
              <w:t>Best For: Simpler deployments needing basic traffic entry. </w:t>
            </w:r>
          </w:p>
          <w:p w14:paraId="4A8AC245" w14:textId="77777777" w:rsidR="00CA3DF3" w:rsidRPr="00CA3DF3" w:rsidRDefault="00CA3DF3" w:rsidP="00CA3DF3">
            <w:pPr>
              <w:rPr>
                <w:rFonts w:ascii="Calibri" w:hAnsi="Calibri" w:cs="Calibri"/>
                <w:b/>
                <w:bCs/>
              </w:rPr>
            </w:pPr>
            <w:r w:rsidRPr="00CA3DF3">
              <w:rPr>
                <w:rFonts w:ascii="Calibri" w:hAnsi="Calibri" w:cs="Calibri"/>
                <w:b/>
                <w:bCs/>
              </w:rPr>
              <w:t>Istio Ingress Gateway</w:t>
            </w:r>
          </w:p>
          <w:p w14:paraId="484BBEE9" w14:textId="77777777" w:rsidR="00CA3DF3" w:rsidRPr="00CA3DF3" w:rsidRDefault="00CA3DF3" w:rsidP="00CA3DF3">
            <w:pPr>
              <w:numPr>
                <w:ilvl w:val="0"/>
                <w:numId w:val="123"/>
              </w:numPr>
              <w:rPr>
                <w:rFonts w:ascii="Calibri" w:hAnsi="Calibri" w:cs="Calibri"/>
                <w:b/>
                <w:bCs/>
              </w:rPr>
            </w:pPr>
            <w:r w:rsidRPr="00CA3DF3">
              <w:rPr>
                <w:rFonts w:ascii="Calibri" w:hAnsi="Calibri" w:cs="Calibri"/>
                <w:b/>
                <w:bCs/>
              </w:rPr>
              <w:t>Core Function: Acts as the entry point for traffic </w:t>
            </w:r>
            <w:r w:rsidRPr="00CA3DF3">
              <w:rPr>
                <w:rFonts w:ascii="Calibri" w:hAnsi="Calibri" w:cs="Calibri"/>
                <w:b/>
                <w:bCs/>
                <w:i/>
                <w:iCs/>
              </w:rPr>
              <w:t>into</w:t>
            </w:r>
            <w:r w:rsidRPr="00CA3DF3">
              <w:rPr>
                <w:rFonts w:ascii="Calibri" w:hAnsi="Calibri" w:cs="Calibri"/>
                <w:b/>
                <w:bCs/>
              </w:rPr>
              <w:t> the entire Istio service mesh.</w:t>
            </w:r>
          </w:p>
          <w:p w14:paraId="1CE7D56D" w14:textId="77777777" w:rsidR="00CA3DF3" w:rsidRPr="00CA3DF3" w:rsidRDefault="00CA3DF3" w:rsidP="00CA3DF3">
            <w:pPr>
              <w:numPr>
                <w:ilvl w:val="0"/>
                <w:numId w:val="123"/>
              </w:numPr>
              <w:rPr>
                <w:rFonts w:ascii="Calibri" w:hAnsi="Calibri" w:cs="Calibri"/>
                <w:b/>
                <w:bCs/>
              </w:rPr>
            </w:pPr>
            <w:r w:rsidRPr="00CA3DF3">
              <w:rPr>
                <w:rFonts w:ascii="Calibri" w:hAnsi="Calibri" w:cs="Calibri"/>
                <w:b/>
                <w:bCs/>
              </w:rPr>
              <w:t>Underlying Tech: Uses powerful Envoy proxies, providing a rich feature set.</w:t>
            </w:r>
          </w:p>
          <w:p w14:paraId="04F375D7" w14:textId="77777777" w:rsidR="00CA3DF3" w:rsidRPr="00CA3DF3" w:rsidRDefault="00CA3DF3" w:rsidP="00CA3DF3">
            <w:pPr>
              <w:numPr>
                <w:ilvl w:val="0"/>
                <w:numId w:val="123"/>
              </w:numPr>
              <w:rPr>
                <w:rFonts w:ascii="Calibri" w:hAnsi="Calibri" w:cs="Calibri"/>
                <w:b/>
                <w:bCs/>
              </w:rPr>
            </w:pPr>
            <w:r w:rsidRPr="00CA3DF3">
              <w:rPr>
                <w:rFonts w:ascii="Calibri" w:hAnsi="Calibri" w:cs="Calibri"/>
                <w:b/>
                <w:bCs/>
              </w:rPr>
              <w:t>Configuration: Configured by Istio-specific resources: Gateway (for ports/TLS) and </w:t>
            </w:r>
            <w:proofErr w:type="spellStart"/>
            <w:r w:rsidRPr="00CA3DF3">
              <w:rPr>
                <w:rFonts w:ascii="Calibri" w:hAnsi="Calibri" w:cs="Calibri"/>
                <w:b/>
                <w:bCs/>
              </w:rPr>
              <w:t>VirtualService</w:t>
            </w:r>
            <w:proofErr w:type="spellEnd"/>
            <w:r w:rsidRPr="00CA3DF3">
              <w:rPr>
                <w:rFonts w:ascii="Calibri" w:hAnsi="Calibri" w:cs="Calibri"/>
                <w:b/>
                <w:bCs/>
              </w:rPr>
              <w:t> (for routing rules).</w:t>
            </w:r>
          </w:p>
          <w:p w14:paraId="0AFC7846" w14:textId="77777777" w:rsidR="00CA3DF3" w:rsidRPr="00CA3DF3" w:rsidRDefault="00CA3DF3" w:rsidP="00CA3DF3">
            <w:pPr>
              <w:numPr>
                <w:ilvl w:val="0"/>
                <w:numId w:val="123"/>
              </w:numPr>
              <w:rPr>
                <w:rFonts w:ascii="Calibri" w:hAnsi="Calibri" w:cs="Calibri"/>
                <w:b/>
                <w:bCs/>
              </w:rPr>
            </w:pPr>
            <w:r w:rsidRPr="00CA3DF3">
              <w:rPr>
                <w:rFonts w:ascii="Calibri" w:hAnsi="Calibri" w:cs="Calibri"/>
                <w:b/>
                <w:bCs/>
              </w:rPr>
              <w:t>Advanced Features:</w:t>
            </w:r>
          </w:p>
          <w:p w14:paraId="129ECDA1" w14:textId="77777777" w:rsidR="00CA3DF3" w:rsidRPr="00CA3DF3" w:rsidRDefault="00CA3DF3" w:rsidP="00CA3DF3">
            <w:pPr>
              <w:numPr>
                <w:ilvl w:val="1"/>
                <w:numId w:val="123"/>
              </w:numPr>
              <w:rPr>
                <w:rFonts w:ascii="Calibri" w:hAnsi="Calibri" w:cs="Calibri"/>
                <w:b/>
                <w:bCs/>
              </w:rPr>
            </w:pPr>
            <w:r w:rsidRPr="00CA3DF3">
              <w:rPr>
                <w:rFonts w:ascii="Calibri" w:hAnsi="Calibri" w:cs="Calibri"/>
                <w:b/>
                <w:bCs/>
              </w:rPr>
              <w:t>Traffic Management: Advanced routing (e.g., percentage-based, canary), fault injection.</w:t>
            </w:r>
          </w:p>
          <w:p w14:paraId="714355CE" w14:textId="77777777" w:rsidR="00CA3DF3" w:rsidRPr="00CA3DF3" w:rsidRDefault="00CA3DF3" w:rsidP="00CA3DF3">
            <w:pPr>
              <w:numPr>
                <w:ilvl w:val="1"/>
                <w:numId w:val="123"/>
              </w:numPr>
              <w:rPr>
                <w:rFonts w:ascii="Calibri" w:hAnsi="Calibri" w:cs="Calibri"/>
                <w:b/>
                <w:bCs/>
              </w:rPr>
            </w:pPr>
            <w:r w:rsidRPr="00CA3DF3">
              <w:rPr>
                <w:rFonts w:ascii="Calibri" w:hAnsi="Calibri" w:cs="Calibri"/>
                <w:b/>
                <w:bCs/>
              </w:rPr>
              <w:t>Security: Mutual TLS (</w:t>
            </w:r>
            <w:proofErr w:type="spellStart"/>
            <w:r w:rsidRPr="00CA3DF3">
              <w:rPr>
                <w:rFonts w:ascii="Calibri" w:hAnsi="Calibri" w:cs="Calibri"/>
                <w:b/>
                <w:bCs/>
              </w:rPr>
              <w:t>mTLS</w:t>
            </w:r>
            <w:proofErr w:type="spellEnd"/>
            <w:r w:rsidRPr="00CA3DF3">
              <w:rPr>
                <w:rFonts w:ascii="Calibri" w:hAnsi="Calibri" w:cs="Calibri"/>
                <w:b/>
                <w:bCs/>
              </w:rPr>
              <w:t>), policy enforcement.</w:t>
            </w:r>
          </w:p>
          <w:p w14:paraId="3F3FA224" w14:textId="77777777" w:rsidR="00CA3DF3" w:rsidRPr="00CA3DF3" w:rsidRDefault="00CA3DF3" w:rsidP="00CA3DF3">
            <w:pPr>
              <w:numPr>
                <w:ilvl w:val="1"/>
                <w:numId w:val="123"/>
              </w:numPr>
              <w:rPr>
                <w:rFonts w:ascii="Calibri" w:hAnsi="Calibri" w:cs="Calibri"/>
                <w:b/>
                <w:bCs/>
              </w:rPr>
            </w:pPr>
            <w:r w:rsidRPr="00CA3DF3">
              <w:rPr>
                <w:rFonts w:ascii="Calibri" w:hAnsi="Calibri" w:cs="Calibri"/>
                <w:b/>
                <w:bCs/>
              </w:rPr>
              <w:t>Observability: Distributed tracing, metrics, logging.</w:t>
            </w:r>
          </w:p>
          <w:p w14:paraId="073C24E9" w14:textId="77777777" w:rsidR="00CA3DF3" w:rsidRPr="00CA3DF3" w:rsidRDefault="00CA3DF3" w:rsidP="00CA3DF3">
            <w:pPr>
              <w:numPr>
                <w:ilvl w:val="0"/>
                <w:numId w:val="123"/>
              </w:numPr>
              <w:rPr>
                <w:rFonts w:ascii="Calibri" w:hAnsi="Calibri" w:cs="Calibri"/>
                <w:b/>
                <w:bCs/>
              </w:rPr>
            </w:pPr>
            <w:r w:rsidRPr="00CA3DF3">
              <w:rPr>
                <w:rFonts w:ascii="Calibri" w:hAnsi="Calibri" w:cs="Calibri"/>
                <w:b/>
                <w:bCs/>
              </w:rPr>
              <w:t>Best For: Complex microservices environments needing deep control, security, and observability at the edge. </w:t>
            </w:r>
          </w:p>
          <w:p w14:paraId="2960AC5A" w14:textId="77777777" w:rsidR="00CA3DF3" w:rsidRPr="00CA3DF3" w:rsidRDefault="00CA3DF3" w:rsidP="00CA3DF3">
            <w:pPr>
              <w:rPr>
                <w:rFonts w:ascii="Calibri" w:hAnsi="Calibri" w:cs="Calibri"/>
                <w:b/>
                <w:bCs/>
              </w:rPr>
            </w:pPr>
            <w:r w:rsidRPr="00CA3DF3">
              <w:rPr>
                <w:rFonts w:ascii="Calibri" w:hAnsi="Calibri" w:cs="Calibri"/>
                <w:b/>
                <w:bCs/>
              </w:rPr>
              <w:t>Key Differences Summarized</w:t>
            </w:r>
          </w:p>
          <w:p w14:paraId="7CC0CAE3" w14:textId="77777777" w:rsidR="00CA3DF3" w:rsidRPr="00CA3DF3" w:rsidRDefault="00CA3DF3" w:rsidP="00CA3DF3">
            <w:pPr>
              <w:numPr>
                <w:ilvl w:val="0"/>
                <w:numId w:val="124"/>
              </w:numPr>
              <w:rPr>
                <w:rFonts w:ascii="Calibri" w:hAnsi="Calibri" w:cs="Calibri"/>
                <w:b/>
                <w:bCs/>
              </w:rPr>
            </w:pPr>
            <w:r w:rsidRPr="00CA3DF3">
              <w:rPr>
                <w:rFonts w:ascii="Calibri" w:hAnsi="Calibri" w:cs="Calibri"/>
                <w:b/>
                <w:bCs/>
              </w:rPr>
              <w:t>Scope: Standard Ingress is for cluster entry; Istio Gateway is for mesh entry.</w:t>
            </w:r>
          </w:p>
          <w:p w14:paraId="0B3470A3" w14:textId="77777777" w:rsidR="00CA3DF3" w:rsidRPr="00CA3DF3" w:rsidRDefault="00CA3DF3" w:rsidP="00CA3DF3">
            <w:pPr>
              <w:numPr>
                <w:ilvl w:val="0"/>
                <w:numId w:val="124"/>
              </w:numPr>
              <w:rPr>
                <w:rFonts w:ascii="Calibri" w:hAnsi="Calibri" w:cs="Calibri"/>
                <w:b/>
                <w:bCs/>
              </w:rPr>
            </w:pPr>
            <w:r w:rsidRPr="00CA3DF3">
              <w:rPr>
                <w:rFonts w:ascii="Calibri" w:hAnsi="Calibri" w:cs="Calibri"/>
                <w:b/>
                <w:bCs/>
              </w:rPr>
              <w:t>Power: NGINX is a simpler proxy; Istio Gateway (Envoy) is a feature-rich L7 proxy.</w:t>
            </w:r>
          </w:p>
          <w:p w14:paraId="75D1CE97" w14:textId="77777777" w:rsidR="00CA3DF3" w:rsidRPr="00CA3DF3" w:rsidRDefault="00CA3DF3" w:rsidP="00CA3DF3">
            <w:pPr>
              <w:numPr>
                <w:ilvl w:val="0"/>
                <w:numId w:val="124"/>
              </w:numPr>
              <w:rPr>
                <w:rFonts w:ascii="Calibri" w:hAnsi="Calibri" w:cs="Calibri"/>
                <w:b/>
                <w:bCs/>
              </w:rPr>
            </w:pPr>
            <w:r w:rsidRPr="00CA3DF3">
              <w:rPr>
                <w:rFonts w:ascii="Calibri" w:hAnsi="Calibri" w:cs="Calibri"/>
                <w:b/>
                <w:bCs/>
              </w:rPr>
              <w:t>Integration: Standard Ingress is standalone; Istio Gateway integrates fully with Istio's traffic management and security.</w:t>
            </w:r>
          </w:p>
          <w:p w14:paraId="0CEF6B99" w14:textId="77777777" w:rsidR="00CA3DF3" w:rsidRPr="00CA3DF3" w:rsidRDefault="00CA3DF3" w:rsidP="00CA3DF3">
            <w:pPr>
              <w:numPr>
                <w:ilvl w:val="0"/>
                <w:numId w:val="124"/>
              </w:numPr>
              <w:rPr>
                <w:rFonts w:ascii="Calibri" w:hAnsi="Calibri" w:cs="Calibri"/>
                <w:b/>
                <w:bCs/>
              </w:rPr>
            </w:pPr>
            <w:r w:rsidRPr="00CA3DF3">
              <w:rPr>
                <w:rFonts w:ascii="Calibri" w:hAnsi="Calibri" w:cs="Calibri"/>
                <w:b/>
                <w:bCs/>
              </w:rPr>
              <w:t>Configuration: Standard Ingress uses Ingress resources; Istio uses Gateway and </w:t>
            </w:r>
            <w:proofErr w:type="spellStart"/>
            <w:r w:rsidRPr="00CA3DF3">
              <w:rPr>
                <w:rFonts w:ascii="Calibri" w:hAnsi="Calibri" w:cs="Calibri"/>
                <w:b/>
                <w:bCs/>
              </w:rPr>
              <w:t>VirtualService</w:t>
            </w:r>
            <w:proofErr w:type="spellEnd"/>
            <w:r w:rsidRPr="00CA3DF3">
              <w:rPr>
                <w:rFonts w:ascii="Calibri" w:hAnsi="Calibri" w:cs="Calibri"/>
                <w:b/>
                <w:bCs/>
              </w:rPr>
              <w:t>. </w:t>
            </w:r>
          </w:p>
          <w:p w14:paraId="04442A9F" w14:textId="77777777" w:rsidR="00CA3DF3" w:rsidRPr="003733FF" w:rsidRDefault="00CA3DF3" w:rsidP="003733FF">
            <w:pPr>
              <w:rPr>
                <w:rFonts w:ascii="Calibri" w:hAnsi="Calibri" w:cs="Calibri"/>
                <w:b/>
                <w:bCs/>
              </w:rPr>
            </w:pPr>
          </w:p>
          <w:p w14:paraId="62C129A9" w14:textId="77777777" w:rsidR="003733FF" w:rsidRDefault="003733FF" w:rsidP="003733FF">
            <w:pPr>
              <w:rPr>
                <w:rFonts w:ascii="Calibri" w:hAnsi="Calibri" w:cs="Calibri"/>
              </w:rPr>
            </w:pPr>
          </w:p>
          <w:p w14:paraId="06962253" w14:textId="77777777" w:rsidR="009F3A1E" w:rsidRPr="009F3A1E" w:rsidRDefault="009F3A1E" w:rsidP="009F3A1E">
            <w:pPr>
              <w:rPr>
                <w:rFonts w:ascii="Calibri" w:hAnsi="Calibri" w:cs="Calibri"/>
              </w:rPr>
            </w:pPr>
            <w:r w:rsidRPr="009F3A1E">
              <w:rPr>
                <w:rFonts w:ascii="Calibri" w:hAnsi="Calibri" w:cs="Calibri"/>
              </w:rPr>
              <w:t>In a typical Linux operating system, the root directory (/) contains several standard subdirectories. Here’s a list of the most common ones along with a brief explanation of each:</w:t>
            </w:r>
          </w:p>
          <w:p w14:paraId="48AF80C6" w14:textId="77777777" w:rsidR="009F3A1E" w:rsidRPr="009F3A1E" w:rsidRDefault="009F3A1E" w:rsidP="009F3A1E">
            <w:pPr>
              <w:rPr>
                <w:rFonts w:ascii="Calibri" w:hAnsi="Calibri" w:cs="Calibri"/>
              </w:rPr>
            </w:pPr>
            <w:r w:rsidRPr="009F3A1E">
              <w:rPr>
                <w:rFonts w:ascii="Calibri" w:hAnsi="Calibri" w:cs="Calibri"/>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5978"/>
            </w:tblGrid>
            <w:tr w:rsidR="009F3A1E" w:rsidRPr="009F3A1E" w14:paraId="7DF8A042" w14:textId="77777777" w:rsidTr="009F3A1E">
              <w:trPr>
                <w:tblHeader/>
                <w:tblCellSpacing w:w="15" w:type="dxa"/>
              </w:trPr>
              <w:tc>
                <w:tcPr>
                  <w:tcW w:w="0" w:type="auto"/>
                  <w:vAlign w:val="center"/>
                  <w:hideMark/>
                </w:tcPr>
                <w:p w14:paraId="0FEC15BB" w14:textId="77777777" w:rsidR="009F3A1E" w:rsidRPr="009F3A1E" w:rsidRDefault="009F3A1E" w:rsidP="009F3A1E">
                  <w:pPr>
                    <w:rPr>
                      <w:rFonts w:ascii="Calibri" w:hAnsi="Calibri" w:cs="Calibri"/>
                      <w:b/>
                      <w:bCs/>
                    </w:rPr>
                  </w:pPr>
                  <w:r w:rsidRPr="009F3A1E">
                    <w:rPr>
                      <w:rFonts w:ascii="Calibri" w:hAnsi="Calibri" w:cs="Calibri"/>
                      <w:b/>
                      <w:bCs/>
                    </w:rPr>
                    <w:lastRenderedPageBreak/>
                    <w:t>Directory</w:t>
                  </w:r>
                </w:p>
              </w:tc>
              <w:tc>
                <w:tcPr>
                  <w:tcW w:w="0" w:type="auto"/>
                  <w:vAlign w:val="center"/>
                  <w:hideMark/>
                </w:tcPr>
                <w:p w14:paraId="6F0A6CB0" w14:textId="77777777" w:rsidR="009F3A1E" w:rsidRPr="009F3A1E" w:rsidRDefault="009F3A1E" w:rsidP="009F3A1E">
                  <w:pPr>
                    <w:rPr>
                      <w:rFonts w:ascii="Calibri" w:hAnsi="Calibri" w:cs="Calibri"/>
                      <w:b/>
                      <w:bCs/>
                    </w:rPr>
                  </w:pPr>
                  <w:r w:rsidRPr="009F3A1E">
                    <w:rPr>
                      <w:rFonts w:ascii="Calibri" w:hAnsi="Calibri" w:cs="Calibri"/>
                      <w:b/>
                      <w:bCs/>
                    </w:rPr>
                    <w:t>Purpose</w:t>
                  </w:r>
                </w:p>
              </w:tc>
            </w:tr>
            <w:tr w:rsidR="009F3A1E" w:rsidRPr="009F3A1E" w14:paraId="79A5571B" w14:textId="77777777" w:rsidTr="009F3A1E">
              <w:trPr>
                <w:tblCellSpacing w:w="15" w:type="dxa"/>
              </w:trPr>
              <w:tc>
                <w:tcPr>
                  <w:tcW w:w="0" w:type="auto"/>
                  <w:vAlign w:val="center"/>
                  <w:hideMark/>
                </w:tcPr>
                <w:p w14:paraId="4628FBC9"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bin</w:t>
                  </w:r>
                  <w:proofErr w:type="gramEnd"/>
                </w:p>
              </w:tc>
              <w:tc>
                <w:tcPr>
                  <w:tcW w:w="0" w:type="auto"/>
                  <w:vAlign w:val="center"/>
                  <w:hideMark/>
                </w:tcPr>
                <w:p w14:paraId="2D5038F2" w14:textId="77777777" w:rsidR="009F3A1E" w:rsidRPr="009F3A1E" w:rsidRDefault="009F3A1E" w:rsidP="009F3A1E">
                  <w:pPr>
                    <w:rPr>
                      <w:rFonts w:ascii="Calibri" w:hAnsi="Calibri" w:cs="Calibri"/>
                    </w:rPr>
                  </w:pPr>
                  <w:r w:rsidRPr="009F3A1E">
                    <w:rPr>
                      <w:rFonts w:ascii="Calibri" w:hAnsi="Calibri" w:cs="Calibri"/>
                    </w:rPr>
                    <w:t>Essential user binaries (programs)</w:t>
                  </w:r>
                </w:p>
              </w:tc>
            </w:tr>
            <w:tr w:rsidR="009F3A1E" w:rsidRPr="009F3A1E" w14:paraId="4F910D4F" w14:textId="77777777" w:rsidTr="009F3A1E">
              <w:trPr>
                <w:tblCellSpacing w:w="15" w:type="dxa"/>
              </w:trPr>
              <w:tc>
                <w:tcPr>
                  <w:tcW w:w="0" w:type="auto"/>
                  <w:vAlign w:val="center"/>
                  <w:hideMark/>
                </w:tcPr>
                <w:p w14:paraId="570B93AE"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boot</w:t>
                  </w:r>
                  <w:proofErr w:type="gramEnd"/>
                </w:p>
              </w:tc>
              <w:tc>
                <w:tcPr>
                  <w:tcW w:w="0" w:type="auto"/>
                  <w:vAlign w:val="center"/>
                  <w:hideMark/>
                </w:tcPr>
                <w:p w14:paraId="722D5133" w14:textId="77777777" w:rsidR="009F3A1E" w:rsidRPr="009F3A1E" w:rsidRDefault="009F3A1E" w:rsidP="009F3A1E">
                  <w:pPr>
                    <w:rPr>
                      <w:rFonts w:ascii="Calibri" w:hAnsi="Calibri" w:cs="Calibri"/>
                    </w:rPr>
                  </w:pPr>
                  <w:r w:rsidRPr="009F3A1E">
                    <w:rPr>
                      <w:rFonts w:ascii="Calibri" w:hAnsi="Calibri" w:cs="Calibri"/>
                    </w:rPr>
                    <w:t>Boot loader files, including the Linux kernel</w:t>
                  </w:r>
                </w:p>
              </w:tc>
            </w:tr>
            <w:tr w:rsidR="009F3A1E" w:rsidRPr="009F3A1E" w14:paraId="5867304A" w14:textId="77777777" w:rsidTr="009F3A1E">
              <w:trPr>
                <w:tblCellSpacing w:w="15" w:type="dxa"/>
              </w:trPr>
              <w:tc>
                <w:tcPr>
                  <w:tcW w:w="0" w:type="auto"/>
                  <w:vAlign w:val="center"/>
                  <w:hideMark/>
                </w:tcPr>
                <w:p w14:paraId="0AB86C3D"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dev</w:t>
                  </w:r>
                  <w:proofErr w:type="gramEnd"/>
                </w:p>
              </w:tc>
              <w:tc>
                <w:tcPr>
                  <w:tcW w:w="0" w:type="auto"/>
                  <w:vAlign w:val="center"/>
                  <w:hideMark/>
                </w:tcPr>
                <w:p w14:paraId="601D2026" w14:textId="77777777" w:rsidR="009F3A1E" w:rsidRPr="009F3A1E" w:rsidRDefault="009F3A1E" w:rsidP="009F3A1E">
                  <w:pPr>
                    <w:rPr>
                      <w:rFonts w:ascii="Calibri" w:hAnsi="Calibri" w:cs="Calibri"/>
                    </w:rPr>
                  </w:pPr>
                  <w:r w:rsidRPr="009F3A1E">
                    <w:rPr>
                      <w:rFonts w:ascii="Calibri" w:hAnsi="Calibri" w:cs="Calibri"/>
                    </w:rPr>
                    <w:t>Device files (e.g., for hard drives, USBs)</w:t>
                  </w:r>
                </w:p>
              </w:tc>
            </w:tr>
            <w:tr w:rsidR="009F3A1E" w:rsidRPr="009F3A1E" w14:paraId="2BC46A65" w14:textId="77777777" w:rsidTr="009F3A1E">
              <w:trPr>
                <w:tblCellSpacing w:w="15" w:type="dxa"/>
              </w:trPr>
              <w:tc>
                <w:tcPr>
                  <w:tcW w:w="0" w:type="auto"/>
                  <w:vAlign w:val="center"/>
                  <w:hideMark/>
                </w:tcPr>
                <w:p w14:paraId="09B46299" w14:textId="77777777" w:rsidR="009F3A1E" w:rsidRPr="009F3A1E" w:rsidRDefault="009F3A1E" w:rsidP="009F3A1E">
                  <w:pPr>
                    <w:rPr>
                      <w:rFonts w:ascii="Calibri" w:hAnsi="Calibri" w:cs="Calibri"/>
                    </w:rPr>
                  </w:pPr>
                  <w:r w:rsidRPr="009F3A1E">
                    <w:rPr>
                      <w:rFonts w:ascii="Calibri" w:hAnsi="Calibri" w:cs="Calibri"/>
                    </w:rPr>
                    <w:t>/</w:t>
                  </w:r>
                  <w:proofErr w:type="spellStart"/>
                  <w:proofErr w:type="gramStart"/>
                  <w:r w:rsidRPr="009F3A1E">
                    <w:rPr>
                      <w:rFonts w:ascii="Calibri" w:hAnsi="Calibri" w:cs="Calibri"/>
                    </w:rPr>
                    <w:t>etc</w:t>
                  </w:r>
                  <w:proofErr w:type="spellEnd"/>
                  <w:proofErr w:type="gramEnd"/>
                </w:p>
              </w:tc>
              <w:tc>
                <w:tcPr>
                  <w:tcW w:w="0" w:type="auto"/>
                  <w:vAlign w:val="center"/>
                  <w:hideMark/>
                </w:tcPr>
                <w:p w14:paraId="683747A5" w14:textId="77777777" w:rsidR="009F3A1E" w:rsidRPr="009F3A1E" w:rsidRDefault="009F3A1E" w:rsidP="009F3A1E">
                  <w:pPr>
                    <w:rPr>
                      <w:rFonts w:ascii="Calibri" w:hAnsi="Calibri" w:cs="Calibri"/>
                    </w:rPr>
                  </w:pPr>
                  <w:r w:rsidRPr="009F3A1E">
                    <w:rPr>
                      <w:rFonts w:ascii="Calibri" w:hAnsi="Calibri" w:cs="Calibri"/>
                    </w:rPr>
                    <w:t>System-wide configuration files</w:t>
                  </w:r>
                </w:p>
              </w:tc>
            </w:tr>
            <w:tr w:rsidR="009F3A1E" w:rsidRPr="009F3A1E" w14:paraId="191BE4F0" w14:textId="77777777" w:rsidTr="009F3A1E">
              <w:trPr>
                <w:tblCellSpacing w:w="15" w:type="dxa"/>
              </w:trPr>
              <w:tc>
                <w:tcPr>
                  <w:tcW w:w="0" w:type="auto"/>
                  <w:vAlign w:val="center"/>
                  <w:hideMark/>
                </w:tcPr>
                <w:p w14:paraId="29327C49"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home</w:t>
                  </w:r>
                  <w:proofErr w:type="gramEnd"/>
                </w:p>
              </w:tc>
              <w:tc>
                <w:tcPr>
                  <w:tcW w:w="0" w:type="auto"/>
                  <w:vAlign w:val="center"/>
                  <w:hideMark/>
                </w:tcPr>
                <w:p w14:paraId="10D6BCF6" w14:textId="77777777" w:rsidR="009F3A1E" w:rsidRPr="009F3A1E" w:rsidRDefault="009F3A1E" w:rsidP="009F3A1E">
                  <w:pPr>
                    <w:rPr>
                      <w:rFonts w:ascii="Calibri" w:hAnsi="Calibri" w:cs="Calibri"/>
                    </w:rPr>
                  </w:pPr>
                  <w:r w:rsidRPr="009F3A1E">
                    <w:rPr>
                      <w:rFonts w:ascii="Calibri" w:hAnsi="Calibri" w:cs="Calibri"/>
                    </w:rPr>
                    <w:t>Home directories for users</w:t>
                  </w:r>
                </w:p>
              </w:tc>
            </w:tr>
            <w:tr w:rsidR="009F3A1E" w:rsidRPr="009F3A1E" w14:paraId="227B21B8" w14:textId="77777777" w:rsidTr="009F3A1E">
              <w:trPr>
                <w:tblCellSpacing w:w="15" w:type="dxa"/>
              </w:trPr>
              <w:tc>
                <w:tcPr>
                  <w:tcW w:w="0" w:type="auto"/>
                  <w:vAlign w:val="center"/>
                  <w:hideMark/>
                </w:tcPr>
                <w:p w14:paraId="5E2A8E2C"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lib</w:t>
                  </w:r>
                  <w:proofErr w:type="gramEnd"/>
                </w:p>
              </w:tc>
              <w:tc>
                <w:tcPr>
                  <w:tcW w:w="0" w:type="auto"/>
                  <w:vAlign w:val="center"/>
                  <w:hideMark/>
                </w:tcPr>
                <w:p w14:paraId="219D16A9" w14:textId="77777777" w:rsidR="009F3A1E" w:rsidRPr="009F3A1E" w:rsidRDefault="009F3A1E" w:rsidP="009F3A1E">
                  <w:pPr>
                    <w:rPr>
                      <w:rFonts w:ascii="Calibri" w:hAnsi="Calibri" w:cs="Calibri"/>
                    </w:rPr>
                  </w:pPr>
                  <w:r w:rsidRPr="009F3A1E">
                    <w:rPr>
                      <w:rFonts w:ascii="Calibri" w:hAnsi="Calibri" w:cs="Calibri"/>
                    </w:rPr>
                    <w:t>Essential shared libraries and kernel modules</w:t>
                  </w:r>
                </w:p>
              </w:tc>
            </w:tr>
            <w:tr w:rsidR="009F3A1E" w:rsidRPr="009F3A1E" w14:paraId="0BF42A06" w14:textId="77777777" w:rsidTr="009F3A1E">
              <w:trPr>
                <w:tblCellSpacing w:w="15" w:type="dxa"/>
              </w:trPr>
              <w:tc>
                <w:tcPr>
                  <w:tcW w:w="0" w:type="auto"/>
                  <w:vAlign w:val="center"/>
                  <w:hideMark/>
                </w:tcPr>
                <w:p w14:paraId="68C95EE4" w14:textId="77777777" w:rsidR="009F3A1E" w:rsidRPr="009F3A1E" w:rsidRDefault="009F3A1E" w:rsidP="009F3A1E">
                  <w:pPr>
                    <w:rPr>
                      <w:rFonts w:ascii="Calibri" w:hAnsi="Calibri" w:cs="Calibri"/>
                    </w:rPr>
                  </w:pPr>
                  <w:r w:rsidRPr="009F3A1E">
                    <w:rPr>
                      <w:rFonts w:ascii="Calibri" w:hAnsi="Calibri" w:cs="Calibri"/>
                    </w:rPr>
                    <w:t>/lib64</w:t>
                  </w:r>
                </w:p>
              </w:tc>
              <w:tc>
                <w:tcPr>
                  <w:tcW w:w="0" w:type="auto"/>
                  <w:vAlign w:val="center"/>
                  <w:hideMark/>
                </w:tcPr>
                <w:p w14:paraId="104A42DF" w14:textId="77777777" w:rsidR="009F3A1E" w:rsidRPr="009F3A1E" w:rsidRDefault="009F3A1E" w:rsidP="009F3A1E">
                  <w:pPr>
                    <w:rPr>
                      <w:rFonts w:ascii="Calibri" w:hAnsi="Calibri" w:cs="Calibri"/>
                    </w:rPr>
                  </w:pPr>
                  <w:r w:rsidRPr="009F3A1E">
                    <w:rPr>
                      <w:rFonts w:ascii="Calibri" w:hAnsi="Calibri" w:cs="Calibri"/>
                    </w:rPr>
                    <w:t>64-bit essential libraries (on 64-bit systems)</w:t>
                  </w:r>
                </w:p>
              </w:tc>
            </w:tr>
            <w:tr w:rsidR="009F3A1E" w:rsidRPr="009F3A1E" w14:paraId="53DBAD7D" w14:textId="77777777" w:rsidTr="009F3A1E">
              <w:trPr>
                <w:tblCellSpacing w:w="15" w:type="dxa"/>
              </w:trPr>
              <w:tc>
                <w:tcPr>
                  <w:tcW w:w="0" w:type="auto"/>
                  <w:vAlign w:val="center"/>
                  <w:hideMark/>
                </w:tcPr>
                <w:p w14:paraId="30FCE6D2"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media</w:t>
                  </w:r>
                  <w:proofErr w:type="gramEnd"/>
                </w:p>
              </w:tc>
              <w:tc>
                <w:tcPr>
                  <w:tcW w:w="0" w:type="auto"/>
                  <w:vAlign w:val="center"/>
                  <w:hideMark/>
                </w:tcPr>
                <w:p w14:paraId="712FDA6E" w14:textId="77777777" w:rsidR="009F3A1E" w:rsidRPr="009F3A1E" w:rsidRDefault="009F3A1E" w:rsidP="009F3A1E">
                  <w:pPr>
                    <w:rPr>
                      <w:rFonts w:ascii="Calibri" w:hAnsi="Calibri" w:cs="Calibri"/>
                    </w:rPr>
                  </w:pPr>
                  <w:r w:rsidRPr="009F3A1E">
                    <w:rPr>
                      <w:rFonts w:ascii="Calibri" w:hAnsi="Calibri" w:cs="Calibri"/>
                    </w:rPr>
                    <w:t>Mount points for removable media (CDs, USBs)</w:t>
                  </w:r>
                </w:p>
              </w:tc>
            </w:tr>
            <w:tr w:rsidR="009F3A1E" w:rsidRPr="009F3A1E" w14:paraId="5D047460" w14:textId="77777777" w:rsidTr="009F3A1E">
              <w:trPr>
                <w:tblCellSpacing w:w="15" w:type="dxa"/>
              </w:trPr>
              <w:tc>
                <w:tcPr>
                  <w:tcW w:w="0" w:type="auto"/>
                  <w:vAlign w:val="center"/>
                  <w:hideMark/>
                </w:tcPr>
                <w:p w14:paraId="2D9B743F" w14:textId="77777777" w:rsidR="009F3A1E" w:rsidRPr="009F3A1E" w:rsidRDefault="009F3A1E" w:rsidP="009F3A1E">
                  <w:pPr>
                    <w:rPr>
                      <w:rFonts w:ascii="Calibri" w:hAnsi="Calibri" w:cs="Calibri"/>
                    </w:rPr>
                  </w:pPr>
                  <w:r w:rsidRPr="009F3A1E">
                    <w:rPr>
                      <w:rFonts w:ascii="Calibri" w:hAnsi="Calibri" w:cs="Calibri"/>
                    </w:rPr>
                    <w:t>/</w:t>
                  </w:r>
                  <w:proofErr w:type="spellStart"/>
                  <w:proofErr w:type="gramStart"/>
                  <w:r w:rsidRPr="009F3A1E">
                    <w:rPr>
                      <w:rFonts w:ascii="Calibri" w:hAnsi="Calibri" w:cs="Calibri"/>
                    </w:rPr>
                    <w:t>mnt</w:t>
                  </w:r>
                  <w:proofErr w:type="spellEnd"/>
                  <w:proofErr w:type="gramEnd"/>
                </w:p>
              </w:tc>
              <w:tc>
                <w:tcPr>
                  <w:tcW w:w="0" w:type="auto"/>
                  <w:vAlign w:val="center"/>
                  <w:hideMark/>
                </w:tcPr>
                <w:p w14:paraId="3FC75493" w14:textId="77777777" w:rsidR="009F3A1E" w:rsidRPr="009F3A1E" w:rsidRDefault="009F3A1E" w:rsidP="009F3A1E">
                  <w:pPr>
                    <w:rPr>
                      <w:rFonts w:ascii="Calibri" w:hAnsi="Calibri" w:cs="Calibri"/>
                    </w:rPr>
                  </w:pPr>
                  <w:r w:rsidRPr="009F3A1E">
                    <w:rPr>
                      <w:rFonts w:ascii="Calibri" w:hAnsi="Calibri" w:cs="Calibri"/>
                    </w:rPr>
                    <w:t>Temporary mount point (often used manually)</w:t>
                  </w:r>
                </w:p>
              </w:tc>
            </w:tr>
            <w:tr w:rsidR="009F3A1E" w:rsidRPr="009F3A1E" w14:paraId="0AACEEC6" w14:textId="77777777" w:rsidTr="009F3A1E">
              <w:trPr>
                <w:tblCellSpacing w:w="15" w:type="dxa"/>
              </w:trPr>
              <w:tc>
                <w:tcPr>
                  <w:tcW w:w="0" w:type="auto"/>
                  <w:vAlign w:val="center"/>
                  <w:hideMark/>
                </w:tcPr>
                <w:p w14:paraId="0EF17313"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opt</w:t>
                  </w:r>
                  <w:proofErr w:type="gramEnd"/>
                </w:p>
              </w:tc>
              <w:tc>
                <w:tcPr>
                  <w:tcW w:w="0" w:type="auto"/>
                  <w:vAlign w:val="center"/>
                  <w:hideMark/>
                </w:tcPr>
                <w:p w14:paraId="5FD85E77" w14:textId="77777777" w:rsidR="009F3A1E" w:rsidRPr="009F3A1E" w:rsidRDefault="009F3A1E" w:rsidP="009F3A1E">
                  <w:pPr>
                    <w:rPr>
                      <w:rFonts w:ascii="Calibri" w:hAnsi="Calibri" w:cs="Calibri"/>
                    </w:rPr>
                  </w:pPr>
                  <w:r w:rsidRPr="009F3A1E">
                    <w:rPr>
                      <w:rFonts w:ascii="Calibri" w:hAnsi="Calibri" w:cs="Calibri"/>
                    </w:rPr>
                    <w:t>Optional software packages</w:t>
                  </w:r>
                </w:p>
              </w:tc>
            </w:tr>
            <w:tr w:rsidR="009F3A1E" w:rsidRPr="009F3A1E" w14:paraId="7318EA7F" w14:textId="77777777" w:rsidTr="009F3A1E">
              <w:trPr>
                <w:tblCellSpacing w:w="15" w:type="dxa"/>
              </w:trPr>
              <w:tc>
                <w:tcPr>
                  <w:tcW w:w="0" w:type="auto"/>
                  <w:vAlign w:val="center"/>
                  <w:hideMark/>
                </w:tcPr>
                <w:p w14:paraId="2750D8DB"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proc</w:t>
                  </w:r>
                  <w:proofErr w:type="gramEnd"/>
                </w:p>
              </w:tc>
              <w:tc>
                <w:tcPr>
                  <w:tcW w:w="0" w:type="auto"/>
                  <w:vAlign w:val="center"/>
                  <w:hideMark/>
                </w:tcPr>
                <w:p w14:paraId="639C0281" w14:textId="77777777" w:rsidR="009F3A1E" w:rsidRPr="009F3A1E" w:rsidRDefault="009F3A1E" w:rsidP="009F3A1E">
                  <w:pPr>
                    <w:rPr>
                      <w:rFonts w:ascii="Calibri" w:hAnsi="Calibri" w:cs="Calibri"/>
                    </w:rPr>
                  </w:pPr>
                  <w:r w:rsidRPr="009F3A1E">
                    <w:rPr>
                      <w:rFonts w:ascii="Calibri" w:hAnsi="Calibri" w:cs="Calibri"/>
                    </w:rPr>
                    <w:t>Virtual filesystem for process and system information</w:t>
                  </w:r>
                </w:p>
              </w:tc>
            </w:tr>
            <w:tr w:rsidR="009F3A1E" w:rsidRPr="009F3A1E" w14:paraId="16FFABBA" w14:textId="77777777" w:rsidTr="009F3A1E">
              <w:trPr>
                <w:tblCellSpacing w:w="15" w:type="dxa"/>
              </w:trPr>
              <w:tc>
                <w:tcPr>
                  <w:tcW w:w="0" w:type="auto"/>
                  <w:vAlign w:val="center"/>
                  <w:hideMark/>
                </w:tcPr>
                <w:p w14:paraId="1DE90FF6"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root</w:t>
                  </w:r>
                  <w:proofErr w:type="gramEnd"/>
                </w:p>
              </w:tc>
              <w:tc>
                <w:tcPr>
                  <w:tcW w:w="0" w:type="auto"/>
                  <w:vAlign w:val="center"/>
                  <w:hideMark/>
                </w:tcPr>
                <w:p w14:paraId="111613BB" w14:textId="77777777" w:rsidR="009F3A1E" w:rsidRPr="009F3A1E" w:rsidRDefault="009F3A1E" w:rsidP="009F3A1E">
                  <w:pPr>
                    <w:rPr>
                      <w:rFonts w:ascii="Calibri" w:hAnsi="Calibri" w:cs="Calibri"/>
                    </w:rPr>
                  </w:pPr>
                  <w:r w:rsidRPr="009F3A1E">
                    <w:rPr>
                      <w:rFonts w:ascii="Calibri" w:hAnsi="Calibri" w:cs="Calibri"/>
                    </w:rPr>
                    <w:t>Home directory for the root user</w:t>
                  </w:r>
                </w:p>
              </w:tc>
            </w:tr>
            <w:tr w:rsidR="009F3A1E" w:rsidRPr="009F3A1E" w14:paraId="130BB446" w14:textId="77777777" w:rsidTr="009F3A1E">
              <w:trPr>
                <w:tblCellSpacing w:w="15" w:type="dxa"/>
              </w:trPr>
              <w:tc>
                <w:tcPr>
                  <w:tcW w:w="0" w:type="auto"/>
                  <w:vAlign w:val="center"/>
                  <w:hideMark/>
                </w:tcPr>
                <w:p w14:paraId="696BBA49"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run</w:t>
                  </w:r>
                  <w:proofErr w:type="gramEnd"/>
                </w:p>
              </w:tc>
              <w:tc>
                <w:tcPr>
                  <w:tcW w:w="0" w:type="auto"/>
                  <w:vAlign w:val="center"/>
                  <w:hideMark/>
                </w:tcPr>
                <w:p w14:paraId="64D679CE" w14:textId="77777777" w:rsidR="009F3A1E" w:rsidRPr="009F3A1E" w:rsidRDefault="009F3A1E" w:rsidP="009F3A1E">
                  <w:pPr>
                    <w:rPr>
                      <w:rFonts w:ascii="Calibri" w:hAnsi="Calibri" w:cs="Calibri"/>
                    </w:rPr>
                  </w:pPr>
                  <w:r w:rsidRPr="009F3A1E">
                    <w:rPr>
                      <w:rFonts w:ascii="Calibri" w:hAnsi="Calibri" w:cs="Calibri"/>
                    </w:rPr>
                    <w:t>Runtime data for processes since the last boot</w:t>
                  </w:r>
                </w:p>
              </w:tc>
            </w:tr>
            <w:tr w:rsidR="009F3A1E" w:rsidRPr="009F3A1E" w14:paraId="38E959D3" w14:textId="77777777" w:rsidTr="009F3A1E">
              <w:trPr>
                <w:tblCellSpacing w:w="15" w:type="dxa"/>
              </w:trPr>
              <w:tc>
                <w:tcPr>
                  <w:tcW w:w="0" w:type="auto"/>
                  <w:vAlign w:val="center"/>
                  <w:hideMark/>
                </w:tcPr>
                <w:p w14:paraId="430F8C24" w14:textId="77777777" w:rsidR="009F3A1E" w:rsidRPr="009F3A1E" w:rsidRDefault="009F3A1E" w:rsidP="009F3A1E">
                  <w:pPr>
                    <w:rPr>
                      <w:rFonts w:ascii="Calibri" w:hAnsi="Calibri" w:cs="Calibri"/>
                    </w:rPr>
                  </w:pPr>
                  <w:r w:rsidRPr="009F3A1E">
                    <w:rPr>
                      <w:rFonts w:ascii="Calibri" w:hAnsi="Calibri" w:cs="Calibri"/>
                    </w:rPr>
                    <w:t>/</w:t>
                  </w:r>
                  <w:proofErr w:type="spellStart"/>
                  <w:proofErr w:type="gramStart"/>
                  <w:r w:rsidRPr="009F3A1E">
                    <w:rPr>
                      <w:rFonts w:ascii="Calibri" w:hAnsi="Calibri" w:cs="Calibri"/>
                    </w:rPr>
                    <w:t>sbin</w:t>
                  </w:r>
                  <w:proofErr w:type="spellEnd"/>
                  <w:proofErr w:type="gramEnd"/>
                </w:p>
              </w:tc>
              <w:tc>
                <w:tcPr>
                  <w:tcW w:w="0" w:type="auto"/>
                  <w:vAlign w:val="center"/>
                  <w:hideMark/>
                </w:tcPr>
                <w:p w14:paraId="46800916" w14:textId="77777777" w:rsidR="009F3A1E" w:rsidRPr="009F3A1E" w:rsidRDefault="009F3A1E" w:rsidP="009F3A1E">
                  <w:pPr>
                    <w:rPr>
                      <w:rFonts w:ascii="Calibri" w:hAnsi="Calibri" w:cs="Calibri"/>
                    </w:rPr>
                  </w:pPr>
                  <w:r w:rsidRPr="009F3A1E">
                    <w:rPr>
                      <w:rFonts w:ascii="Calibri" w:hAnsi="Calibri" w:cs="Calibri"/>
                    </w:rPr>
                    <w:t>System binaries (used for system maintenance)</w:t>
                  </w:r>
                </w:p>
              </w:tc>
            </w:tr>
            <w:tr w:rsidR="009F3A1E" w:rsidRPr="009F3A1E" w14:paraId="6B169BE1" w14:textId="77777777" w:rsidTr="009F3A1E">
              <w:trPr>
                <w:tblCellSpacing w:w="15" w:type="dxa"/>
              </w:trPr>
              <w:tc>
                <w:tcPr>
                  <w:tcW w:w="0" w:type="auto"/>
                  <w:vAlign w:val="center"/>
                  <w:hideMark/>
                </w:tcPr>
                <w:p w14:paraId="6B27BC68" w14:textId="77777777" w:rsidR="009F3A1E" w:rsidRPr="009F3A1E" w:rsidRDefault="009F3A1E" w:rsidP="009F3A1E">
                  <w:pPr>
                    <w:rPr>
                      <w:rFonts w:ascii="Calibri" w:hAnsi="Calibri" w:cs="Calibri"/>
                    </w:rPr>
                  </w:pPr>
                  <w:r w:rsidRPr="009F3A1E">
                    <w:rPr>
                      <w:rFonts w:ascii="Calibri" w:hAnsi="Calibri" w:cs="Calibri"/>
                    </w:rPr>
                    <w:t>/</w:t>
                  </w:r>
                  <w:proofErr w:type="spellStart"/>
                  <w:proofErr w:type="gramStart"/>
                  <w:r w:rsidRPr="009F3A1E">
                    <w:rPr>
                      <w:rFonts w:ascii="Calibri" w:hAnsi="Calibri" w:cs="Calibri"/>
                    </w:rPr>
                    <w:t>srv</w:t>
                  </w:r>
                  <w:proofErr w:type="spellEnd"/>
                  <w:proofErr w:type="gramEnd"/>
                </w:p>
              </w:tc>
              <w:tc>
                <w:tcPr>
                  <w:tcW w:w="0" w:type="auto"/>
                  <w:vAlign w:val="center"/>
                  <w:hideMark/>
                </w:tcPr>
                <w:p w14:paraId="6E73C9EE" w14:textId="77777777" w:rsidR="009F3A1E" w:rsidRPr="009F3A1E" w:rsidRDefault="009F3A1E" w:rsidP="009F3A1E">
                  <w:pPr>
                    <w:rPr>
                      <w:rFonts w:ascii="Calibri" w:hAnsi="Calibri" w:cs="Calibri"/>
                    </w:rPr>
                  </w:pPr>
                  <w:r w:rsidRPr="009F3A1E">
                    <w:rPr>
                      <w:rFonts w:ascii="Calibri" w:hAnsi="Calibri" w:cs="Calibri"/>
                    </w:rPr>
                    <w:t>Data for services provided by the system (e.g., web, FTP)</w:t>
                  </w:r>
                </w:p>
              </w:tc>
            </w:tr>
            <w:tr w:rsidR="009F3A1E" w:rsidRPr="009F3A1E" w14:paraId="6F900E26" w14:textId="77777777" w:rsidTr="009F3A1E">
              <w:trPr>
                <w:tblCellSpacing w:w="15" w:type="dxa"/>
              </w:trPr>
              <w:tc>
                <w:tcPr>
                  <w:tcW w:w="0" w:type="auto"/>
                  <w:vAlign w:val="center"/>
                  <w:hideMark/>
                </w:tcPr>
                <w:p w14:paraId="5D6700A5"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sys</w:t>
                  </w:r>
                  <w:proofErr w:type="gramEnd"/>
                </w:p>
              </w:tc>
              <w:tc>
                <w:tcPr>
                  <w:tcW w:w="0" w:type="auto"/>
                  <w:vAlign w:val="center"/>
                  <w:hideMark/>
                </w:tcPr>
                <w:p w14:paraId="5390A829" w14:textId="77777777" w:rsidR="009F3A1E" w:rsidRPr="009F3A1E" w:rsidRDefault="009F3A1E" w:rsidP="009F3A1E">
                  <w:pPr>
                    <w:rPr>
                      <w:rFonts w:ascii="Calibri" w:hAnsi="Calibri" w:cs="Calibri"/>
                    </w:rPr>
                  </w:pPr>
                  <w:r w:rsidRPr="009F3A1E">
                    <w:rPr>
                      <w:rFonts w:ascii="Calibri" w:hAnsi="Calibri" w:cs="Calibri"/>
                    </w:rPr>
                    <w:t>Virtual filesystem for system hardware info</w:t>
                  </w:r>
                </w:p>
              </w:tc>
            </w:tr>
            <w:tr w:rsidR="009F3A1E" w:rsidRPr="009F3A1E" w14:paraId="2CBA2138" w14:textId="77777777" w:rsidTr="009F3A1E">
              <w:trPr>
                <w:tblCellSpacing w:w="15" w:type="dxa"/>
              </w:trPr>
              <w:tc>
                <w:tcPr>
                  <w:tcW w:w="0" w:type="auto"/>
                  <w:vAlign w:val="center"/>
                  <w:hideMark/>
                </w:tcPr>
                <w:p w14:paraId="047BBF2B" w14:textId="77777777" w:rsidR="009F3A1E" w:rsidRPr="009F3A1E" w:rsidRDefault="009F3A1E" w:rsidP="009F3A1E">
                  <w:pPr>
                    <w:rPr>
                      <w:rFonts w:ascii="Calibri" w:hAnsi="Calibri" w:cs="Calibri"/>
                    </w:rPr>
                  </w:pPr>
                  <w:r w:rsidRPr="009F3A1E">
                    <w:rPr>
                      <w:rFonts w:ascii="Calibri" w:hAnsi="Calibri" w:cs="Calibri"/>
                    </w:rPr>
                    <w:t>/</w:t>
                  </w:r>
                  <w:proofErr w:type="spellStart"/>
                  <w:proofErr w:type="gramStart"/>
                  <w:r w:rsidRPr="009F3A1E">
                    <w:rPr>
                      <w:rFonts w:ascii="Calibri" w:hAnsi="Calibri" w:cs="Calibri"/>
                    </w:rPr>
                    <w:t>tmp</w:t>
                  </w:r>
                  <w:proofErr w:type="spellEnd"/>
                  <w:proofErr w:type="gramEnd"/>
                </w:p>
              </w:tc>
              <w:tc>
                <w:tcPr>
                  <w:tcW w:w="0" w:type="auto"/>
                  <w:vAlign w:val="center"/>
                  <w:hideMark/>
                </w:tcPr>
                <w:p w14:paraId="1A6195BD" w14:textId="77777777" w:rsidR="009F3A1E" w:rsidRPr="009F3A1E" w:rsidRDefault="009F3A1E" w:rsidP="009F3A1E">
                  <w:pPr>
                    <w:rPr>
                      <w:rFonts w:ascii="Calibri" w:hAnsi="Calibri" w:cs="Calibri"/>
                    </w:rPr>
                  </w:pPr>
                  <w:r w:rsidRPr="009F3A1E">
                    <w:rPr>
                      <w:rFonts w:ascii="Calibri" w:hAnsi="Calibri" w:cs="Calibri"/>
                    </w:rPr>
                    <w:t>Temporary files (often cleared on reboot)</w:t>
                  </w:r>
                </w:p>
              </w:tc>
            </w:tr>
            <w:tr w:rsidR="009F3A1E" w:rsidRPr="009F3A1E" w14:paraId="05AF976B" w14:textId="77777777" w:rsidTr="009F3A1E">
              <w:trPr>
                <w:tblCellSpacing w:w="15" w:type="dxa"/>
              </w:trPr>
              <w:tc>
                <w:tcPr>
                  <w:tcW w:w="0" w:type="auto"/>
                  <w:vAlign w:val="center"/>
                  <w:hideMark/>
                </w:tcPr>
                <w:p w14:paraId="7B99259A" w14:textId="77777777" w:rsidR="009F3A1E" w:rsidRPr="009F3A1E" w:rsidRDefault="009F3A1E" w:rsidP="009F3A1E">
                  <w:pPr>
                    <w:rPr>
                      <w:rFonts w:ascii="Calibri" w:hAnsi="Calibri" w:cs="Calibri"/>
                    </w:rPr>
                  </w:pPr>
                  <w:r w:rsidRPr="009F3A1E">
                    <w:rPr>
                      <w:rFonts w:ascii="Calibri" w:hAnsi="Calibri" w:cs="Calibri"/>
                    </w:rPr>
                    <w:t>/</w:t>
                  </w:r>
                  <w:proofErr w:type="spellStart"/>
                  <w:proofErr w:type="gramStart"/>
                  <w:r w:rsidRPr="009F3A1E">
                    <w:rPr>
                      <w:rFonts w:ascii="Calibri" w:hAnsi="Calibri" w:cs="Calibri"/>
                    </w:rPr>
                    <w:t>usr</w:t>
                  </w:r>
                  <w:proofErr w:type="spellEnd"/>
                  <w:proofErr w:type="gramEnd"/>
                </w:p>
              </w:tc>
              <w:tc>
                <w:tcPr>
                  <w:tcW w:w="0" w:type="auto"/>
                  <w:vAlign w:val="center"/>
                  <w:hideMark/>
                </w:tcPr>
                <w:p w14:paraId="3D4470FE" w14:textId="77777777" w:rsidR="009F3A1E" w:rsidRPr="009F3A1E" w:rsidRDefault="009F3A1E" w:rsidP="009F3A1E">
                  <w:pPr>
                    <w:rPr>
                      <w:rFonts w:ascii="Calibri" w:hAnsi="Calibri" w:cs="Calibri"/>
                    </w:rPr>
                  </w:pPr>
                  <w:r w:rsidRPr="009F3A1E">
                    <w:rPr>
                      <w:rFonts w:ascii="Calibri" w:hAnsi="Calibri" w:cs="Calibri"/>
                    </w:rPr>
                    <w:t>Secondary hierarchy for read-only user data and applications</w:t>
                  </w:r>
                </w:p>
              </w:tc>
            </w:tr>
            <w:tr w:rsidR="009F3A1E" w:rsidRPr="009F3A1E" w14:paraId="0E2D9EDF" w14:textId="77777777" w:rsidTr="009F3A1E">
              <w:trPr>
                <w:tblCellSpacing w:w="15" w:type="dxa"/>
              </w:trPr>
              <w:tc>
                <w:tcPr>
                  <w:tcW w:w="0" w:type="auto"/>
                  <w:vAlign w:val="center"/>
                  <w:hideMark/>
                </w:tcPr>
                <w:p w14:paraId="3C50A0DD"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var</w:t>
                  </w:r>
                  <w:proofErr w:type="gramEnd"/>
                </w:p>
              </w:tc>
              <w:tc>
                <w:tcPr>
                  <w:tcW w:w="0" w:type="auto"/>
                  <w:vAlign w:val="center"/>
                  <w:hideMark/>
                </w:tcPr>
                <w:p w14:paraId="7C381293" w14:textId="77777777" w:rsidR="009F3A1E" w:rsidRPr="009F3A1E" w:rsidRDefault="009F3A1E" w:rsidP="009F3A1E">
                  <w:pPr>
                    <w:rPr>
                      <w:rFonts w:ascii="Calibri" w:hAnsi="Calibri" w:cs="Calibri"/>
                    </w:rPr>
                  </w:pPr>
                  <w:r w:rsidRPr="009F3A1E">
                    <w:rPr>
                      <w:rFonts w:ascii="Calibri" w:hAnsi="Calibri" w:cs="Calibri"/>
                    </w:rPr>
                    <w:t>Variable data (e.g., logs, spool files)</w:t>
                  </w:r>
                </w:p>
              </w:tc>
            </w:tr>
          </w:tbl>
          <w:p w14:paraId="36994AF4" w14:textId="77777777" w:rsidR="00661BEC" w:rsidRDefault="00661BEC" w:rsidP="003733FF">
            <w:pPr>
              <w:rPr>
                <w:rFonts w:ascii="Calibri" w:hAnsi="Calibri" w:cs="Calibri"/>
              </w:rPr>
            </w:pPr>
          </w:p>
          <w:p w14:paraId="0D7A588A" w14:textId="77777777" w:rsidR="009F3A1E" w:rsidRDefault="009F3A1E" w:rsidP="003733FF">
            <w:pPr>
              <w:rPr>
                <w:rFonts w:ascii="Calibri" w:hAnsi="Calibri" w:cs="Calibri"/>
              </w:rPr>
            </w:pPr>
          </w:p>
          <w:p w14:paraId="41854460" w14:textId="77777777" w:rsidR="009F3A1E" w:rsidRPr="009F3A1E" w:rsidRDefault="009F3A1E" w:rsidP="009F3A1E">
            <w:pPr>
              <w:rPr>
                <w:rFonts w:ascii="Calibri" w:hAnsi="Calibri" w:cs="Calibri"/>
              </w:rPr>
            </w:pPr>
            <w:r w:rsidRPr="009F3A1E">
              <w:rPr>
                <w:rFonts w:ascii="Calibri" w:hAnsi="Calibri" w:cs="Calibri"/>
              </w:rPr>
              <w:lastRenderedPageBreak/>
              <w:t xml:space="preserve">In a typical </w:t>
            </w:r>
            <w:r w:rsidRPr="009F3A1E">
              <w:rPr>
                <w:rFonts w:ascii="Calibri" w:hAnsi="Calibri" w:cs="Calibri"/>
                <w:b/>
                <w:bCs/>
              </w:rPr>
              <w:t>Linux operating system</w:t>
            </w:r>
            <w:r w:rsidRPr="009F3A1E">
              <w:rPr>
                <w:rFonts w:ascii="Calibri" w:hAnsi="Calibri" w:cs="Calibri"/>
              </w:rPr>
              <w:t xml:space="preserve">, the </w:t>
            </w:r>
            <w:r w:rsidRPr="009F3A1E">
              <w:rPr>
                <w:rFonts w:ascii="Calibri" w:hAnsi="Calibri" w:cs="Calibri"/>
                <w:b/>
                <w:bCs/>
              </w:rPr>
              <w:t>top-level directories</w:t>
            </w:r>
            <w:r w:rsidRPr="009F3A1E">
              <w:rPr>
                <w:rFonts w:ascii="Calibri" w:hAnsi="Calibri" w:cs="Calibri"/>
              </w:rPr>
              <w:t xml:space="preserve"> (under /) follow the </w:t>
            </w:r>
            <w:r w:rsidRPr="009F3A1E">
              <w:rPr>
                <w:rFonts w:ascii="Calibri" w:hAnsi="Calibri" w:cs="Calibri"/>
                <w:b/>
                <w:bCs/>
              </w:rPr>
              <w:t>Filesystem Hierarchy Standard (FHS)</w:t>
            </w:r>
            <w:r w:rsidRPr="009F3A1E">
              <w:rPr>
                <w:rFonts w:ascii="Calibri" w:hAnsi="Calibri" w:cs="Calibri"/>
              </w:rPr>
              <w:t xml:space="preserve">. Here's a list of the most common </w:t>
            </w:r>
            <w:r w:rsidRPr="009F3A1E">
              <w:rPr>
                <w:rFonts w:ascii="Calibri" w:hAnsi="Calibri" w:cs="Calibri"/>
                <w:b/>
                <w:bCs/>
              </w:rPr>
              <w:t>system directories</w:t>
            </w:r>
            <w:r w:rsidRPr="009F3A1E">
              <w:rPr>
                <w:rFonts w:ascii="Calibri" w:hAnsi="Calibri" w:cs="Calibri"/>
              </w:rPr>
              <w:t xml:space="preserve"> you’ll find in </w:t>
            </w:r>
            <w:r w:rsidRPr="009F3A1E">
              <w:rPr>
                <w:rFonts w:ascii="Calibri" w:hAnsi="Calibri" w:cs="Calibri"/>
                <w:b/>
                <w:bCs/>
              </w:rPr>
              <w:t>root (/)</w:t>
            </w:r>
            <w:r w:rsidRPr="009F3A1E">
              <w:rPr>
                <w:rFonts w:ascii="Calibri" w:hAnsi="Calibri" w:cs="Calibri"/>
              </w:rPr>
              <w:t>:</w:t>
            </w:r>
          </w:p>
          <w:p w14:paraId="309CDB5C" w14:textId="77777777" w:rsidR="009F3A1E" w:rsidRPr="009F3A1E" w:rsidRDefault="00000000" w:rsidP="009F3A1E">
            <w:pPr>
              <w:rPr>
                <w:rFonts w:ascii="Calibri" w:hAnsi="Calibri" w:cs="Calibri"/>
              </w:rPr>
            </w:pPr>
            <w:r>
              <w:rPr>
                <w:rFonts w:ascii="Calibri" w:hAnsi="Calibri" w:cs="Calibri"/>
              </w:rPr>
              <w:pict w14:anchorId="25C995D1">
                <v:rect id="_x0000_i1117" style="width:0;height:1.5pt" o:hralign="center" o:hrstd="t" o:hr="t" fillcolor="#a0a0a0" stroked="f"/>
              </w:pict>
            </w:r>
          </w:p>
          <w:p w14:paraId="0C983303" w14:textId="77777777" w:rsidR="009F3A1E" w:rsidRPr="009F3A1E" w:rsidRDefault="009F3A1E" w:rsidP="009F3A1E">
            <w:pPr>
              <w:rPr>
                <w:rFonts w:ascii="Calibri" w:hAnsi="Calibri" w:cs="Calibri"/>
                <w:b/>
                <w:bCs/>
              </w:rPr>
            </w:pPr>
            <w:r w:rsidRPr="009F3A1E">
              <w:rPr>
                <w:rFonts w:ascii="Segoe UI Emoji" w:hAnsi="Segoe UI Emoji" w:cs="Segoe UI Emoji"/>
                <w:b/>
                <w:bCs/>
              </w:rPr>
              <w:t>🗂️</w:t>
            </w:r>
            <w:r w:rsidRPr="009F3A1E">
              <w:rPr>
                <w:rFonts w:ascii="Calibri" w:hAnsi="Calibri" w:cs="Calibri"/>
                <w:b/>
                <w:bCs/>
              </w:rPr>
              <w:t xml:space="preserve"> Top-Level Linux Directories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6451"/>
            </w:tblGrid>
            <w:tr w:rsidR="009F3A1E" w:rsidRPr="009F3A1E" w14:paraId="2E9EB0F0" w14:textId="77777777" w:rsidTr="009F3A1E">
              <w:trPr>
                <w:tblHeader/>
                <w:tblCellSpacing w:w="15" w:type="dxa"/>
              </w:trPr>
              <w:tc>
                <w:tcPr>
                  <w:tcW w:w="0" w:type="auto"/>
                  <w:vAlign w:val="center"/>
                  <w:hideMark/>
                </w:tcPr>
                <w:p w14:paraId="45E9C4B8" w14:textId="77777777" w:rsidR="009F3A1E" w:rsidRPr="009F3A1E" w:rsidRDefault="009F3A1E" w:rsidP="009F3A1E">
                  <w:pPr>
                    <w:rPr>
                      <w:rFonts w:ascii="Calibri" w:hAnsi="Calibri" w:cs="Calibri"/>
                      <w:b/>
                      <w:bCs/>
                    </w:rPr>
                  </w:pPr>
                  <w:r w:rsidRPr="009F3A1E">
                    <w:rPr>
                      <w:rFonts w:ascii="Calibri" w:hAnsi="Calibri" w:cs="Calibri"/>
                      <w:b/>
                      <w:bCs/>
                    </w:rPr>
                    <w:t>Directory</w:t>
                  </w:r>
                </w:p>
              </w:tc>
              <w:tc>
                <w:tcPr>
                  <w:tcW w:w="0" w:type="auto"/>
                  <w:vAlign w:val="center"/>
                  <w:hideMark/>
                </w:tcPr>
                <w:p w14:paraId="342C9D63" w14:textId="77777777" w:rsidR="009F3A1E" w:rsidRPr="009F3A1E" w:rsidRDefault="009F3A1E" w:rsidP="009F3A1E">
                  <w:pPr>
                    <w:rPr>
                      <w:rFonts w:ascii="Calibri" w:hAnsi="Calibri" w:cs="Calibri"/>
                      <w:b/>
                      <w:bCs/>
                    </w:rPr>
                  </w:pPr>
                  <w:r w:rsidRPr="009F3A1E">
                    <w:rPr>
                      <w:rFonts w:ascii="Calibri" w:hAnsi="Calibri" w:cs="Calibri"/>
                      <w:b/>
                      <w:bCs/>
                    </w:rPr>
                    <w:t>Purpose</w:t>
                  </w:r>
                </w:p>
              </w:tc>
            </w:tr>
            <w:tr w:rsidR="009F3A1E" w:rsidRPr="009F3A1E" w14:paraId="5F24E255" w14:textId="77777777" w:rsidTr="009F3A1E">
              <w:trPr>
                <w:tblCellSpacing w:w="15" w:type="dxa"/>
              </w:trPr>
              <w:tc>
                <w:tcPr>
                  <w:tcW w:w="0" w:type="auto"/>
                  <w:vAlign w:val="center"/>
                  <w:hideMark/>
                </w:tcPr>
                <w:p w14:paraId="18F6B617"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bin</w:t>
                  </w:r>
                  <w:proofErr w:type="gramEnd"/>
                </w:p>
              </w:tc>
              <w:tc>
                <w:tcPr>
                  <w:tcW w:w="0" w:type="auto"/>
                  <w:vAlign w:val="center"/>
                  <w:hideMark/>
                </w:tcPr>
                <w:p w14:paraId="4BB44E19" w14:textId="77777777" w:rsidR="009F3A1E" w:rsidRPr="009F3A1E" w:rsidRDefault="009F3A1E" w:rsidP="009F3A1E">
                  <w:pPr>
                    <w:rPr>
                      <w:rFonts w:ascii="Calibri" w:hAnsi="Calibri" w:cs="Calibri"/>
                    </w:rPr>
                  </w:pPr>
                  <w:r w:rsidRPr="009F3A1E">
                    <w:rPr>
                      <w:rFonts w:ascii="Calibri" w:hAnsi="Calibri" w:cs="Calibri"/>
                    </w:rPr>
                    <w:t>Essential user binaries (like ls, cp, mv)</w:t>
                  </w:r>
                </w:p>
              </w:tc>
            </w:tr>
            <w:tr w:rsidR="009F3A1E" w:rsidRPr="009F3A1E" w14:paraId="5EFDA425" w14:textId="77777777" w:rsidTr="009F3A1E">
              <w:trPr>
                <w:tblCellSpacing w:w="15" w:type="dxa"/>
              </w:trPr>
              <w:tc>
                <w:tcPr>
                  <w:tcW w:w="0" w:type="auto"/>
                  <w:vAlign w:val="center"/>
                  <w:hideMark/>
                </w:tcPr>
                <w:p w14:paraId="250BBB23"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boot</w:t>
                  </w:r>
                  <w:proofErr w:type="gramEnd"/>
                </w:p>
              </w:tc>
              <w:tc>
                <w:tcPr>
                  <w:tcW w:w="0" w:type="auto"/>
                  <w:vAlign w:val="center"/>
                  <w:hideMark/>
                </w:tcPr>
                <w:p w14:paraId="4E16E28A" w14:textId="77777777" w:rsidR="009F3A1E" w:rsidRPr="009F3A1E" w:rsidRDefault="009F3A1E" w:rsidP="009F3A1E">
                  <w:pPr>
                    <w:rPr>
                      <w:rFonts w:ascii="Calibri" w:hAnsi="Calibri" w:cs="Calibri"/>
                    </w:rPr>
                  </w:pPr>
                  <w:r w:rsidRPr="009F3A1E">
                    <w:rPr>
                      <w:rFonts w:ascii="Calibri" w:hAnsi="Calibri" w:cs="Calibri"/>
                    </w:rPr>
                    <w:t xml:space="preserve">Boot loader files (like kernel, </w:t>
                  </w:r>
                  <w:proofErr w:type="spellStart"/>
                  <w:r w:rsidRPr="009F3A1E">
                    <w:rPr>
                      <w:rFonts w:ascii="Calibri" w:hAnsi="Calibri" w:cs="Calibri"/>
                    </w:rPr>
                    <w:t>initrd</w:t>
                  </w:r>
                  <w:proofErr w:type="spellEnd"/>
                  <w:r w:rsidRPr="009F3A1E">
                    <w:rPr>
                      <w:rFonts w:ascii="Calibri" w:hAnsi="Calibri" w:cs="Calibri"/>
                    </w:rPr>
                    <w:t>)</w:t>
                  </w:r>
                </w:p>
              </w:tc>
            </w:tr>
            <w:tr w:rsidR="009F3A1E" w:rsidRPr="009F3A1E" w14:paraId="638C0358" w14:textId="77777777" w:rsidTr="009F3A1E">
              <w:trPr>
                <w:tblCellSpacing w:w="15" w:type="dxa"/>
              </w:trPr>
              <w:tc>
                <w:tcPr>
                  <w:tcW w:w="0" w:type="auto"/>
                  <w:vAlign w:val="center"/>
                  <w:hideMark/>
                </w:tcPr>
                <w:p w14:paraId="438EFB61"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dev</w:t>
                  </w:r>
                  <w:proofErr w:type="gramEnd"/>
                </w:p>
              </w:tc>
              <w:tc>
                <w:tcPr>
                  <w:tcW w:w="0" w:type="auto"/>
                  <w:vAlign w:val="center"/>
                  <w:hideMark/>
                </w:tcPr>
                <w:p w14:paraId="5F4E8D35" w14:textId="77777777" w:rsidR="009F3A1E" w:rsidRPr="009F3A1E" w:rsidRDefault="009F3A1E" w:rsidP="009F3A1E">
                  <w:pPr>
                    <w:rPr>
                      <w:rFonts w:ascii="Calibri" w:hAnsi="Calibri" w:cs="Calibri"/>
                    </w:rPr>
                  </w:pPr>
                  <w:r w:rsidRPr="009F3A1E">
                    <w:rPr>
                      <w:rFonts w:ascii="Calibri" w:hAnsi="Calibri" w:cs="Calibri"/>
                    </w:rPr>
                    <w:t>Device files (e.g., /dev/</w:t>
                  </w:r>
                  <w:proofErr w:type="spellStart"/>
                  <w:r w:rsidRPr="009F3A1E">
                    <w:rPr>
                      <w:rFonts w:ascii="Calibri" w:hAnsi="Calibri" w:cs="Calibri"/>
                    </w:rPr>
                    <w:t>sda</w:t>
                  </w:r>
                  <w:proofErr w:type="spellEnd"/>
                  <w:r w:rsidRPr="009F3A1E">
                    <w:rPr>
                      <w:rFonts w:ascii="Calibri" w:hAnsi="Calibri" w:cs="Calibri"/>
                    </w:rPr>
                    <w:t>, /dev/null)</w:t>
                  </w:r>
                </w:p>
              </w:tc>
            </w:tr>
            <w:tr w:rsidR="009F3A1E" w:rsidRPr="009F3A1E" w14:paraId="09E8EE0B" w14:textId="77777777" w:rsidTr="009F3A1E">
              <w:trPr>
                <w:tblCellSpacing w:w="15" w:type="dxa"/>
              </w:trPr>
              <w:tc>
                <w:tcPr>
                  <w:tcW w:w="0" w:type="auto"/>
                  <w:vAlign w:val="center"/>
                  <w:hideMark/>
                </w:tcPr>
                <w:p w14:paraId="0D691FB0" w14:textId="77777777" w:rsidR="009F3A1E" w:rsidRPr="009F3A1E" w:rsidRDefault="009F3A1E" w:rsidP="009F3A1E">
                  <w:pPr>
                    <w:rPr>
                      <w:rFonts w:ascii="Calibri" w:hAnsi="Calibri" w:cs="Calibri"/>
                    </w:rPr>
                  </w:pPr>
                  <w:r w:rsidRPr="009F3A1E">
                    <w:rPr>
                      <w:rFonts w:ascii="Calibri" w:hAnsi="Calibri" w:cs="Calibri"/>
                    </w:rPr>
                    <w:t>/</w:t>
                  </w:r>
                  <w:proofErr w:type="spellStart"/>
                  <w:proofErr w:type="gramStart"/>
                  <w:r w:rsidRPr="009F3A1E">
                    <w:rPr>
                      <w:rFonts w:ascii="Calibri" w:hAnsi="Calibri" w:cs="Calibri"/>
                    </w:rPr>
                    <w:t>etc</w:t>
                  </w:r>
                  <w:proofErr w:type="spellEnd"/>
                  <w:proofErr w:type="gramEnd"/>
                </w:p>
              </w:tc>
              <w:tc>
                <w:tcPr>
                  <w:tcW w:w="0" w:type="auto"/>
                  <w:vAlign w:val="center"/>
                  <w:hideMark/>
                </w:tcPr>
                <w:p w14:paraId="14F158D0" w14:textId="77777777" w:rsidR="009F3A1E" w:rsidRPr="009F3A1E" w:rsidRDefault="009F3A1E" w:rsidP="009F3A1E">
                  <w:pPr>
                    <w:rPr>
                      <w:rFonts w:ascii="Calibri" w:hAnsi="Calibri" w:cs="Calibri"/>
                    </w:rPr>
                  </w:pPr>
                  <w:r w:rsidRPr="009F3A1E">
                    <w:rPr>
                      <w:rFonts w:ascii="Calibri" w:hAnsi="Calibri" w:cs="Calibri"/>
                    </w:rPr>
                    <w:t>System configuration files</w:t>
                  </w:r>
                </w:p>
              </w:tc>
            </w:tr>
            <w:tr w:rsidR="009F3A1E" w:rsidRPr="009F3A1E" w14:paraId="197B6D0C" w14:textId="77777777" w:rsidTr="009F3A1E">
              <w:trPr>
                <w:tblCellSpacing w:w="15" w:type="dxa"/>
              </w:trPr>
              <w:tc>
                <w:tcPr>
                  <w:tcW w:w="0" w:type="auto"/>
                  <w:vAlign w:val="center"/>
                  <w:hideMark/>
                </w:tcPr>
                <w:p w14:paraId="4800E49A"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home</w:t>
                  </w:r>
                  <w:proofErr w:type="gramEnd"/>
                </w:p>
              </w:tc>
              <w:tc>
                <w:tcPr>
                  <w:tcW w:w="0" w:type="auto"/>
                  <w:vAlign w:val="center"/>
                  <w:hideMark/>
                </w:tcPr>
                <w:p w14:paraId="654EC228" w14:textId="77777777" w:rsidR="009F3A1E" w:rsidRPr="009F3A1E" w:rsidRDefault="009F3A1E" w:rsidP="009F3A1E">
                  <w:pPr>
                    <w:rPr>
                      <w:rFonts w:ascii="Calibri" w:hAnsi="Calibri" w:cs="Calibri"/>
                    </w:rPr>
                  </w:pPr>
                  <w:r w:rsidRPr="009F3A1E">
                    <w:rPr>
                      <w:rFonts w:ascii="Calibri" w:hAnsi="Calibri" w:cs="Calibri"/>
                    </w:rPr>
                    <w:t>Home directories for users (e.g., /home/</w:t>
                  </w:r>
                  <w:proofErr w:type="spellStart"/>
                  <w:r w:rsidRPr="009F3A1E">
                    <w:rPr>
                      <w:rFonts w:ascii="Calibri" w:hAnsi="Calibri" w:cs="Calibri"/>
                    </w:rPr>
                    <w:t>alex</w:t>
                  </w:r>
                  <w:proofErr w:type="spellEnd"/>
                  <w:r w:rsidRPr="009F3A1E">
                    <w:rPr>
                      <w:rFonts w:ascii="Calibri" w:hAnsi="Calibri" w:cs="Calibri"/>
                    </w:rPr>
                    <w:t>)</w:t>
                  </w:r>
                </w:p>
              </w:tc>
            </w:tr>
            <w:tr w:rsidR="009F3A1E" w:rsidRPr="009F3A1E" w14:paraId="1C5C97A5" w14:textId="77777777" w:rsidTr="009F3A1E">
              <w:trPr>
                <w:tblCellSpacing w:w="15" w:type="dxa"/>
              </w:trPr>
              <w:tc>
                <w:tcPr>
                  <w:tcW w:w="0" w:type="auto"/>
                  <w:vAlign w:val="center"/>
                  <w:hideMark/>
                </w:tcPr>
                <w:p w14:paraId="2F132A25"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lib</w:t>
                  </w:r>
                  <w:proofErr w:type="gramEnd"/>
                </w:p>
              </w:tc>
              <w:tc>
                <w:tcPr>
                  <w:tcW w:w="0" w:type="auto"/>
                  <w:vAlign w:val="center"/>
                  <w:hideMark/>
                </w:tcPr>
                <w:p w14:paraId="0D449D8B" w14:textId="77777777" w:rsidR="009F3A1E" w:rsidRPr="009F3A1E" w:rsidRDefault="009F3A1E" w:rsidP="009F3A1E">
                  <w:pPr>
                    <w:rPr>
                      <w:rFonts w:ascii="Calibri" w:hAnsi="Calibri" w:cs="Calibri"/>
                    </w:rPr>
                  </w:pPr>
                  <w:r w:rsidRPr="009F3A1E">
                    <w:rPr>
                      <w:rFonts w:ascii="Calibri" w:hAnsi="Calibri" w:cs="Calibri"/>
                    </w:rPr>
                    <w:t>Essential shared libraries for /bin and /</w:t>
                  </w:r>
                  <w:proofErr w:type="spellStart"/>
                  <w:r w:rsidRPr="009F3A1E">
                    <w:rPr>
                      <w:rFonts w:ascii="Calibri" w:hAnsi="Calibri" w:cs="Calibri"/>
                    </w:rPr>
                    <w:t>sbin</w:t>
                  </w:r>
                  <w:proofErr w:type="spellEnd"/>
                </w:p>
              </w:tc>
            </w:tr>
            <w:tr w:rsidR="009F3A1E" w:rsidRPr="009F3A1E" w14:paraId="04017A83" w14:textId="77777777" w:rsidTr="009F3A1E">
              <w:trPr>
                <w:tblCellSpacing w:w="15" w:type="dxa"/>
              </w:trPr>
              <w:tc>
                <w:tcPr>
                  <w:tcW w:w="0" w:type="auto"/>
                  <w:vAlign w:val="center"/>
                  <w:hideMark/>
                </w:tcPr>
                <w:p w14:paraId="2732469F" w14:textId="77777777" w:rsidR="009F3A1E" w:rsidRPr="009F3A1E" w:rsidRDefault="009F3A1E" w:rsidP="009F3A1E">
                  <w:pPr>
                    <w:rPr>
                      <w:rFonts w:ascii="Calibri" w:hAnsi="Calibri" w:cs="Calibri"/>
                    </w:rPr>
                  </w:pPr>
                  <w:r w:rsidRPr="009F3A1E">
                    <w:rPr>
                      <w:rFonts w:ascii="Calibri" w:hAnsi="Calibri" w:cs="Calibri"/>
                    </w:rPr>
                    <w:t>/lib64</w:t>
                  </w:r>
                </w:p>
              </w:tc>
              <w:tc>
                <w:tcPr>
                  <w:tcW w:w="0" w:type="auto"/>
                  <w:vAlign w:val="center"/>
                  <w:hideMark/>
                </w:tcPr>
                <w:p w14:paraId="4ECC05A5" w14:textId="77777777" w:rsidR="009F3A1E" w:rsidRPr="009F3A1E" w:rsidRDefault="009F3A1E" w:rsidP="009F3A1E">
                  <w:pPr>
                    <w:rPr>
                      <w:rFonts w:ascii="Calibri" w:hAnsi="Calibri" w:cs="Calibri"/>
                    </w:rPr>
                  </w:pPr>
                  <w:r w:rsidRPr="009F3A1E">
                    <w:rPr>
                      <w:rFonts w:ascii="Calibri" w:hAnsi="Calibri" w:cs="Calibri"/>
                    </w:rPr>
                    <w:t>64-bit libraries (on 64-bit systems)</w:t>
                  </w:r>
                </w:p>
              </w:tc>
            </w:tr>
            <w:tr w:rsidR="009F3A1E" w:rsidRPr="009F3A1E" w14:paraId="2E3B4E4F" w14:textId="77777777" w:rsidTr="009F3A1E">
              <w:trPr>
                <w:tblCellSpacing w:w="15" w:type="dxa"/>
              </w:trPr>
              <w:tc>
                <w:tcPr>
                  <w:tcW w:w="0" w:type="auto"/>
                  <w:vAlign w:val="center"/>
                  <w:hideMark/>
                </w:tcPr>
                <w:p w14:paraId="47C5B8D3"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media</w:t>
                  </w:r>
                  <w:proofErr w:type="gramEnd"/>
                </w:p>
              </w:tc>
              <w:tc>
                <w:tcPr>
                  <w:tcW w:w="0" w:type="auto"/>
                  <w:vAlign w:val="center"/>
                  <w:hideMark/>
                </w:tcPr>
                <w:p w14:paraId="07504A34" w14:textId="77777777" w:rsidR="009F3A1E" w:rsidRPr="009F3A1E" w:rsidRDefault="009F3A1E" w:rsidP="009F3A1E">
                  <w:pPr>
                    <w:rPr>
                      <w:rFonts w:ascii="Calibri" w:hAnsi="Calibri" w:cs="Calibri"/>
                    </w:rPr>
                  </w:pPr>
                  <w:r w:rsidRPr="009F3A1E">
                    <w:rPr>
                      <w:rFonts w:ascii="Calibri" w:hAnsi="Calibri" w:cs="Calibri"/>
                    </w:rPr>
                    <w:t>Mount points for removable media (USB drives, etc.)</w:t>
                  </w:r>
                </w:p>
              </w:tc>
            </w:tr>
            <w:tr w:rsidR="009F3A1E" w:rsidRPr="009F3A1E" w14:paraId="5B420C91" w14:textId="77777777" w:rsidTr="009F3A1E">
              <w:trPr>
                <w:tblCellSpacing w:w="15" w:type="dxa"/>
              </w:trPr>
              <w:tc>
                <w:tcPr>
                  <w:tcW w:w="0" w:type="auto"/>
                  <w:vAlign w:val="center"/>
                  <w:hideMark/>
                </w:tcPr>
                <w:p w14:paraId="343806FD" w14:textId="77777777" w:rsidR="009F3A1E" w:rsidRPr="009F3A1E" w:rsidRDefault="009F3A1E" w:rsidP="009F3A1E">
                  <w:pPr>
                    <w:rPr>
                      <w:rFonts w:ascii="Calibri" w:hAnsi="Calibri" w:cs="Calibri"/>
                    </w:rPr>
                  </w:pPr>
                  <w:r w:rsidRPr="009F3A1E">
                    <w:rPr>
                      <w:rFonts w:ascii="Calibri" w:hAnsi="Calibri" w:cs="Calibri"/>
                    </w:rPr>
                    <w:t>/</w:t>
                  </w:r>
                  <w:proofErr w:type="spellStart"/>
                  <w:proofErr w:type="gramStart"/>
                  <w:r w:rsidRPr="009F3A1E">
                    <w:rPr>
                      <w:rFonts w:ascii="Calibri" w:hAnsi="Calibri" w:cs="Calibri"/>
                    </w:rPr>
                    <w:t>mnt</w:t>
                  </w:r>
                  <w:proofErr w:type="spellEnd"/>
                  <w:proofErr w:type="gramEnd"/>
                </w:p>
              </w:tc>
              <w:tc>
                <w:tcPr>
                  <w:tcW w:w="0" w:type="auto"/>
                  <w:vAlign w:val="center"/>
                  <w:hideMark/>
                </w:tcPr>
                <w:p w14:paraId="6470ED07" w14:textId="77777777" w:rsidR="009F3A1E" w:rsidRPr="009F3A1E" w:rsidRDefault="009F3A1E" w:rsidP="009F3A1E">
                  <w:pPr>
                    <w:rPr>
                      <w:rFonts w:ascii="Calibri" w:hAnsi="Calibri" w:cs="Calibri"/>
                    </w:rPr>
                  </w:pPr>
                  <w:r w:rsidRPr="009F3A1E">
                    <w:rPr>
                      <w:rFonts w:ascii="Calibri" w:hAnsi="Calibri" w:cs="Calibri"/>
                    </w:rPr>
                    <w:t>Temporary mount point for mounting filesystems manually</w:t>
                  </w:r>
                </w:p>
              </w:tc>
            </w:tr>
            <w:tr w:rsidR="009F3A1E" w:rsidRPr="009F3A1E" w14:paraId="0838EC34" w14:textId="77777777" w:rsidTr="009F3A1E">
              <w:trPr>
                <w:tblCellSpacing w:w="15" w:type="dxa"/>
              </w:trPr>
              <w:tc>
                <w:tcPr>
                  <w:tcW w:w="0" w:type="auto"/>
                  <w:vAlign w:val="center"/>
                  <w:hideMark/>
                </w:tcPr>
                <w:p w14:paraId="0FE90D84"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opt</w:t>
                  </w:r>
                  <w:proofErr w:type="gramEnd"/>
                </w:p>
              </w:tc>
              <w:tc>
                <w:tcPr>
                  <w:tcW w:w="0" w:type="auto"/>
                  <w:vAlign w:val="center"/>
                  <w:hideMark/>
                </w:tcPr>
                <w:p w14:paraId="7AB83793" w14:textId="77777777" w:rsidR="009F3A1E" w:rsidRPr="009F3A1E" w:rsidRDefault="009F3A1E" w:rsidP="009F3A1E">
                  <w:pPr>
                    <w:rPr>
                      <w:rFonts w:ascii="Calibri" w:hAnsi="Calibri" w:cs="Calibri"/>
                    </w:rPr>
                  </w:pPr>
                  <w:r w:rsidRPr="009F3A1E">
                    <w:rPr>
                      <w:rFonts w:ascii="Calibri" w:hAnsi="Calibri" w:cs="Calibri"/>
                    </w:rPr>
                    <w:t>Optional software packages</w:t>
                  </w:r>
                </w:p>
              </w:tc>
            </w:tr>
            <w:tr w:rsidR="009F3A1E" w:rsidRPr="009F3A1E" w14:paraId="18F2B401" w14:textId="77777777" w:rsidTr="009F3A1E">
              <w:trPr>
                <w:tblCellSpacing w:w="15" w:type="dxa"/>
              </w:trPr>
              <w:tc>
                <w:tcPr>
                  <w:tcW w:w="0" w:type="auto"/>
                  <w:vAlign w:val="center"/>
                  <w:hideMark/>
                </w:tcPr>
                <w:p w14:paraId="0ACA4CA7"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proc</w:t>
                  </w:r>
                  <w:proofErr w:type="gramEnd"/>
                </w:p>
              </w:tc>
              <w:tc>
                <w:tcPr>
                  <w:tcW w:w="0" w:type="auto"/>
                  <w:vAlign w:val="center"/>
                  <w:hideMark/>
                </w:tcPr>
                <w:p w14:paraId="0DEB5A45" w14:textId="77777777" w:rsidR="009F3A1E" w:rsidRPr="009F3A1E" w:rsidRDefault="009F3A1E" w:rsidP="009F3A1E">
                  <w:pPr>
                    <w:rPr>
                      <w:rFonts w:ascii="Calibri" w:hAnsi="Calibri" w:cs="Calibri"/>
                    </w:rPr>
                  </w:pPr>
                  <w:r w:rsidRPr="009F3A1E">
                    <w:rPr>
                      <w:rFonts w:ascii="Calibri" w:hAnsi="Calibri" w:cs="Calibri"/>
                    </w:rPr>
                    <w:t>Virtual filesystem providing process and system info</w:t>
                  </w:r>
                </w:p>
              </w:tc>
            </w:tr>
            <w:tr w:rsidR="009F3A1E" w:rsidRPr="009F3A1E" w14:paraId="68CCCB33" w14:textId="77777777" w:rsidTr="009F3A1E">
              <w:trPr>
                <w:tblCellSpacing w:w="15" w:type="dxa"/>
              </w:trPr>
              <w:tc>
                <w:tcPr>
                  <w:tcW w:w="0" w:type="auto"/>
                  <w:vAlign w:val="center"/>
                  <w:hideMark/>
                </w:tcPr>
                <w:p w14:paraId="31F040EA"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root</w:t>
                  </w:r>
                  <w:proofErr w:type="gramEnd"/>
                </w:p>
              </w:tc>
              <w:tc>
                <w:tcPr>
                  <w:tcW w:w="0" w:type="auto"/>
                  <w:vAlign w:val="center"/>
                  <w:hideMark/>
                </w:tcPr>
                <w:p w14:paraId="68F70D79" w14:textId="77777777" w:rsidR="009F3A1E" w:rsidRPr="009F3A1E" w:rsidRDefault="009F3A1E" w:rsidP="009F3A1E">
                  <w:pPr>
                    <w:rPr>
                      <w:rFonts w:ascii="Calibri" w:hAnsi="Calibri" w:cs="Calibri"/>
                    </w:rPr>
                  </w:pPr>
                  <w:r w:rsidRPr="009F3A1E">
                    <w:rPr>
                      <w:rFonts w:ascii="Calibri" w:hAnsi="Calibri" w:cs="Calibri"/>
                    </w:rPr>
                    <w:t>Home directory for the root user</w:t>
                  </w:r>
                </w:p>
              </w:tc>
            </w:tr>
            <w:tr w:rsidR="009F3A1E" w:rsidRPr="009F3A1E" w14:paraId="3DB1D036" w14:textId="77777777" w:rsidTr="009F3A1E">
              <w:trPr>
                <w:tblCellSpacing w:w="15" w:type="dxa"/>
              </w:trPr>
              <w:tc>
                <w:tcPr>
                  <w:tcW w:w="0" w:type="auto"/>
                  <w:vAlign w:val="center"/>
                  <w:hideMark/>
                </w:tcPr>
                <w:p w14:paraId="139C411E"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run</w:t>
                  </w:r>
                  <w:proofErr w:type="gramEnd"/>
                </w:p>
              </w:tc>
              <w:tc>
                <w:tcPr>
                  <w:tcW w:w="0" w:type="auto"/>
                  <w:vAlign w:val="center"/>
                  <w:hideMark/>
                </w:tcPr>
                <w:p w14:paraId="6C7ACA5A" w14:textId="77777777" w:rsidR="009F3A1E" w:rsidRPr="009F3A1E" w:rsidRDefault="009F3A1E" w:rsidP="009F3A1E">
                  <w:pPr>
                    <w:rPr>
                      <w:rFonts w:ascii="Calibri" w:hAnsi="Calibri" w:cs="Calibri"/>
                    </w:rPr>
                  </w:pPr>
                  <w:r w:rsidRPr="009F3A1E">
                    <w:rPr>
                      <w:rFonts w:ascii="Calibri" w:hAnsi="Calibri" w:cs="Calibri"/>
                    </w:rPr>
                    <w:t>Volatile runtime data (cleared at boot)</w:t>
                  </w:r>
                </w:p>
              </w:tc>
            </w:tr>
            <w:tr w:rsidR="009F3A1E" w:rsidRPr="009F3A1E" w14:paraId="6835483D" w14:textId="77777777" w:rsidTr="009F3A1E">
              <w:trPr>
                <w:tblCellSpacing w:w="15" w:type="dxa"/>
              </w:trPr>
              <w:tc>
                <w:tcPr>
                  <w:tcW w:w="0" w:type="auto"/>
                  <w:vAlign w:val="center"/>
                  <w:hideMark/>
                </w:tcPr>
                <w:p w14:paraId="698D88A6" w14:textId="77777777" w:rsidR="009F3A1E" w:rsidRPr="009F3A1E" w:rsidRDefault="009F3A1E" w:rsidP="009F3A1E">
                  <w:pPr>
                    <w:rPr>
                      <w:rFonts w:ascii="Calibri" w:hAnsi="Calibri" w:cs="Calibri"/>
                    </w:rPr>
                  </w:pPr>
                  <w:r w:rsidRPr="009F3A1E">
                    <w:rPr>
                      <w:rFonts w:ascii="Calibri" w:hAnsi="Calibri" w:cs="Calibri"/>
                    </w:rPr>
                    <w:t>/</w:t>
                  </w:r>
                  <w:proofErr w:type="spellStart"/>
                  <w:proofErr w:type="gramStart"/>
                  <w:r w:rsidRPr="009F3A1E">
                    <w:rPr>
                      <w:rFonts w:ascii="Calibri" w:hAnsi="Calibri" w:cs="Calibri"/>
                    </w:rPr>
                    <w:t>sbin</w:t>
                  </w:r>
                  <w:proofErr w:type="spellEnd"/>
                  <w:proofErr w:type="gramEnd"/>
                </w:p>
              </w:tc>
              <w:tc>
                <w:tcPr>
                  <w:tcW w:w="0" w:type="auto"/>
                  <w:vAlign w:val="center"/>
                  <w:hideMark/>
                </w:tcPr>
                <w:p w14:paraId="75C02AC2" w14:textId="77777777" w:rsidR="009F3A1E" w:rsidRPr="009F3A1E" w:rsidRDefault="009F3A1E" w:rsidP="009F3A1E">
                  <w:pPr>
                    <w:rPr>
                      <w:rFonts w:ascii="Calibri" w:hAnsi="Calibri" w:cs="Calibri"/>
                    </w:rPr>
                  </w:pPr>
                  <w:r w:rsidRPr="009F3A1E">
                    <w:rPr>
                      <w:rFonts w:ascii="Calibri" w:hAnsi="Calibri" w:cs="Calibri"/>
                    </w:rPr>
                    <w:t>Essential system binaries (used by root/admin)</w:t>
                  </w:r>
                </w:p>
              </w:tc>
            </w:tr>
            <w:tr w:rsidR="009F3A1E" w:rsidRPr="009F3A1E" w14:paraId="47943B3B" w14:textId="77777777" w:rsidTr="009F3A1E">
              <w:trPr>
                <w:tblCellSpacing w:w="15" w:type="dxa"/>
              </w:trPr>
              <w:tc>
                <w:tcPr>
                  <w:tcW w:w="0" w:type="auto"/>
                  <w:vAlign w:val="center"/>
                  <w:hideMark/>
                </w:tcPr>
                <w:p w14:paraId="5F213E6D" w14:textId="77777777" w:rsidR="009F3A1E" w:rsidRPr="009F3A1E" w:rsidRDefault="009F3A1E" w:rsidP="009F3A1E">
                  <w:pPr>
                    <w:rPr>
                      <w:rFonts w:ascii="Calibri" w:hAnsi="Calibri" w:cs="Calibri"/>
                    </w:rPr>
                  </w:pPr>
                  <w:r w:rsidRPr="009F3A1E">
                    <w:rPr>
                      <w:rFonts w:ascii="Calibri" w:hAnsi="Calibri" w:cs="Calibri"/>
                    </w:rPr>
                    <w:t>/</w:t>
                  </w:r>
                  <w:proofErr w:type="spellStart"/>
                  <w:proofErr w:type="gramStart"/>
                  <w:r w:rsidRPr="009F3A1E">
                    <w:rPr>
                      <w:rFonts w:ascii="Calibri" w:hAnsi="Calibri" w:cs="Calibri"/>
                    </w:rPr>
                    <w:t>srv</w:t>
                  </w:r>
                  <w:proofErr w:type="spellEnd"/>
                  <w:proofErr w:type="gramEnd"/>
                </w:p>
              </w:tc>
              <w:tc>
                <w:tcPr>
                  <w:tcW w:w="0" w:type="auto"/>
                  <w:vAlign w:val="center"/>
                  <w:hideMark/>
                </w:tcPr>
                <w:p w14:paraId="1964B584" w14:textId="77777777" w:rsidR="009F3A1E" w:rsidRPr="009F3A1E" w:rsidRDefault="009F3A1E" w:rsidP="009F3A1E">
                  <w:pPr>
                    <w:rPr>
                      <w:rFonts w:ascii="Calibri" w:hAnsi="Calibri" w:cs="Calibri"/>
                    </w:rPr>
                  </w:pPr>
                  <w:r w:rsidRPr="009F3A1E">
                    <w:rPr>
                      <w:rFonts w:ascii="Calibri" w:hAnsi="Calibri" w:cs="Calibri"/>
                    </w:rPr>
                    <w:t>Data for services (e.g., web servers, FTP)</w:t>
                  </w:r>
                </w:p>
              </w:tc>
            </w:tr>
            <w:tr w:rsidR="009F3A1E" w:rsidRPr="009F3A1E" w14:paraId="4D2D5681" w14:textId="77777777" w:rsidTr="009F3A1E">
              <w:trPr>
                <w:tblCellSpacing w:w="15" w:type="dxa"/>
              </w:trPr>
              <w:tc>
                <w:tcPr>
                  <w:tcW w:w="0" w:type="auto"/>
                  <w:vAlign w:val="center"/>
                  <w:hideMark/>
                </w:tcPr>
                <w:p w14:paraId="1CB11BB4" w14:textId="77777777" w:rsidR="009F3A1E" w:rsidRPr="009F3A1E" w:rsidRDefault="009F3A1E" w:rsidP="009F3A1E">
                  <w:pPr>
                    <w:rPr>
                      <w:rFonts w:ascii="Calibri" w:hAnsi="Calibri" w:cs="Calibri"/>
                    </w:rPr>
                  </w:pPr>
                  <w:r w:rsidRPr="009F3A1E">
                    <w:rPr>
                      <w:rFonts w:ascii="Calibri" w:hAnsi="Calibri" w:cs="Calibri"/>
                    </w:rPr>
                    <w:t>/</w:t>
                  </w:r>
                  <w:proofErr w:type="gramStart"/>
                  <w:r w:rsidRPr="009F3A1E">
                    <w:rPr>
                      <w:rFonts w:ascii="Calibri" w:hAnsi="Calibri" w:cs="Calibri"/>
                    </w:rPr>
                    <w:t>sys</w:t>
                  </w:r>
                  <w:proofErr w:type="gramEnd"/>
                </w:p>
              </w:tc>
              <w:tc>
                <w:tcPr>
                  <w:tcW w:w="0" w:type="auto"/>
                  <w:vAlign w:val="center"/>
                  <w:hideMark/>
                </w:tcPr>
                <w:p w14:paraId="518096FD" w14:textId="77777777" w:rsidR="009F3A1E" w:rsidRPr="009F3A1E" w:rsidRDefault="009F3A1E" w:rsidP="009F3A1E">
                  <w:pPr>
                    <w:rPr>
                      <w:rFonts w:ascii="Calibri" w:hAnsi="Calibri" w:cs="Calibri"/>
                    </w:rPr>
                  </w:pPr>
                  <w:r w:rsidRPr="009F3A1E">
                    <w:rPr>
                      <w:rFonts w:ascii="Calibri" w:hAnsi="Calibri" w:cs="Calibri"/>
                    </w:rPr>
                    <w:t>Virtual filesystem for kernel/sys info</w:t>
                  </w:r>
                </w:p>
              </w:tc>
            </w:tr>
            <w:tr w:rsidR="009F3A1E" w:rsidRPr="009F3A1E" w14:paraId="76404C83" w14:textId="77777777" w:rsidTr="009F3A1E">
              <w:trPr>
                <w:tblCellSpacing w:w="15" w:type="dxa"/>
              </w:trPr>
              <w:tc>
                <w:tcPr>
                  <w:tcW w:w="0" w:type="auto"/>
                  <w:vAlign w:val="center"/>
                  <w:hideMark/>
                </w:tcPr>
                <w:p w14:paraId="5F5C7099" w14:textId="77777777" w:rsidR="009F3A1E" w:rsidRPr="009F3A1E" w:rsidRDefault="009F3A1E" w:rsidP="009F3A1E">
                  <w:pPr>
                    <w:rPr>
                      <w:rFonts w:ascii="Calibri" w:hAnsi="Calibri" w:cs="Calibri"/>
                    </w:rPr>
                  </w:pPr>
                  <w:r w:rsidRPr="009F3A1E">
                    <w:rPr>
                      <w:rFonts w:ascii="Calibri" w:hAnsi="Calibri" w:cs="Calibri"/>
                    </w:rPr>
                    <w:t>/</w:t>
                  </w:r>
                  <w:proofErr w:type="spellStart"/>
                  <w:proofErr w:type="gramStart"/>
                  <w:r w:rsidRPr="009F3A1E">
                    <w:rPr>
                      <w:rFonts w:ascii="Calibri" w:hAnsi="Calibri" w:cs="Calibri"/>
                    </w:rPr>
                    <w:t>tmp</w:t>
                  </w:r>
                  <w:proofErr w:type="spellEnd"/>
                  <w:proofErr w:type="gramEnd"/>
                </w:p>
              </w:tc>
              <w:tc>
                <w:tcPr>
                  <w:tcW w:w="0" w:type="auto"/>
                  <w:vAlign w:val="center"/>
                  <w:hideMark/>
                </w:tcPr>
                <w:p w14:paraId="78588056" w14:textId="77777777" w:rsidR="009F3A1E" w:rsidRPr="009F3A1E" w:rsidRDefault="009F3A1E" w:rsidP="009F3A1E">
                  <w:pPr>
                    <w:rPr>
                      <w:rFonts w:ascii="Calibri" w:hAnsi="Calibri" w:cs="Calibri"/>
                    </w:rPr>
                  </w:pPr>
                  <w:r w:rsidRPr="009F3A1E">
                    <w:rPr>
                      <w:rFonts w:ascii="Calibri" w:hAnsi="Calibri" w:cs="Calibri"/>
                    </w:rPr>
                    <w:t>Temporary files (cleared on reboot)</w:t>
                  </w:r>
                </w:p>
              </w:tc>
            </w:tr>
            <w:tr w:rsidR="009F3A1E" w:rsidRPr="009F3A1E" w14:paraId="3F27A88B" w14:textId="77777777" w:rsidTr="009F3A1E">
              <w:trPr>
                <w:tblCellSpacing w:w="15" w:type="dxa"/>
              </w:trPr>
              <w:tc>
                <w:tcPr>
                  <w:tcW w:w="0" w:type="auto"/>
                  <w:vAlign w:val="center"/>
                  <w:hideMark/>
                </w:tcPr>
                <w:p w14:paraId="1BC445BD" w14:textId="77777777" w:rsidR="009F3A1E" w:rsidRPr="009F3A1E" w:rsidRDefault="009F3A1E" w:rsidP="009F3A1E">
                  <w:pPr>
                    <w:rPr>
                      <w:rFonts w:ascii="Calibri" w:hAnsi="Calibri" w:cs="Calibri"/>
                    </w:rPr>
                  </w:pPr>
                  <w:r w:rsidRPr="009F3A1E">
                    <w:rPr>
                      <w:rFonts w:ascii="Calibri" w:hAnsi="Calibri" w:cs="Calibri"/>
                    </w:rPr>
                    <w:t>/</w:t>
                  </w:r>
                  <w:proofErr w:type="spellStart"/>
                  <w:proofErr w:type="gramStart"/>
                  <w:r w:rsidRPr="009F3A1E">
                    <w:rPr>
                      <w:rFonts w:ascii="Calibri" w:hAnsi="Calibri" w:cs="Calibri"/>
                    </w:rPr>
                    <w:t>usr</w:t>
                  </w:r>
                  <w:proofErr w:type="spellEnd"/>
                  <w:proofErr w:type="gramEnd"/>
                </w:p>
              </w:tc>
              <w:tc>
                <w:tcPr>
                  <w:tcW w:w="0" w:type="auto"/>
                  <w:vAlign w:val="center"/>
                  <w:hideMark/>
                </w:tcPr>
                <w:p w14:paraId="53B418C9" w14:textId="77777777" w:rsidR="009F3A1E" w:rsidRPr="009F3A1E" w:rsidRDefault="009F3A1E" w:rsidP="009F3A1E">
                  <w:pPr>
                    <w:rPr>
                      <w:rFonts w:ascii="Calibri" w:hAnsi="Calibri" w:cs="Calibri"/>
                    </w:rPr>
                  </w:pPr>
                  <w:r w:rsidRPr="009F3A1E">
                    <w:rPr>
                      <w:rFonts w:ascii="Calibri" w:hAnsi="Calibri" w:cs="Calibri"/>
                    </w:rPr>
                    <w:t>Secondary hierarchy for read-only user data (apps, libraries, docs)</w:t>
                  </w:r>
                </w:p>
              </w:tc>
            </w:tr>
            <w:tr w:rsidR="009F3A1E" w:rsidRPr="009F3A1E" w14:paraId="3B5CC98A" w14:textId="77777777" w:rsidTr="009F3A1E">
              <w:trPr>
                <w:tblCellSpacing w:w="15" w:type="dxa"/>
              </w:trPr>
              <w:tc>
                <w:tcPr>
                  <w:tcW w:w="0" w:type="auto"/>
                  <w:vAlign w:val="center"/>
                  <w:hideMark/>
                </w:tcPr>
                <w:p w14:paraId="6F79A7F2" w14:textId="77777777" w:rsidR="009F3A1E" w:rsidRPr="009F3A1E" w:rsidRDefault="009F3A1E" w:rsidP="009F3A1E">
                  <w:pPr>
                    <w:rPr>
                      <w:rFonts w:ascii="Calibri" w:hAnsi="Calibri" w:cs="Calibri"/>
                    </w:rPr>
                  </w:pPr>
                  <w:r w:rsidRPr="009F3A1E">
                    <w:rPr>
                      <w:rFonts w:ascii="Calibri" w:hAnsi="Calibri" w:cs="Calibri"/>
                    </w:rPr>
                    <w:lastRenderedPageBreak/>
                    <w:t>/</w:t>
                  </w:r>
                  <w:proofErr w:type="gramStart"/>
                  <w:r w:rsidRPr="009F3A1E">
                    <w:rPr>
                      <w:rFonts w:ascii="Calibri" w:hAnsi="Calibri" w:cs="Calibri"/>
                    </w:rPr>
                    <w:t>var</w:t>
                  </w:r>
                  <w:proofErr w:type="gramEnd"/>
                </w:p>
              </w:tc>
              <w:tc>
                <w:tcPr>
                  <w:tcW w:w="0" w:type="auto"/>
                  <w:vAlign w:val="center"/>
                  <w:hideMark/>
                </w:tcPr>
                <w:p w14:paraId="292CEBBF" w14:textId="77777777" w:rsidR="009F3A1E" w:rsidRPr="009F3A1E" w:rsidRDefault="009F3A1E" w:rsidP="009F3A1E">
                  <w:pPr>
                    <w:rPr>
                      <w:rFonts w:ascii="Calibri" w:hAnsi="Calibri" w:cs="Calibri"/>
                    </w:rPr>
                  </w:pPr>
                  <w:r w:rsidRPr="009F3A1E">
                    <w:rPr>
                      <w:rFonts w:ascii="Calibri" w:hAnsi="Calibri" w:cs="Calibri"/>
                    </w:rPr>
                    <w:t>Variable files (logs, spool files, caches)</w:t>
                  </w:r>
                </w:p>
              </w:tc>
            </w:tr>
          </w:tbl>
          <w:p w14:paraId="71AC9416" w14:textId="77777777" w:rsidR="009F3A1E" w:rsidRPr="009F3A1E" w:rsidRDefault="009F3A1E" w:rsidP="009F3A1E">
            <w:pPr>
              <w:rPr>
                <w:rFonts w:ascii="Calibri" w:hAnsi="Calibri" w:cs="Calibri"/>
              </w:rPr>
            </w:pPr>
            <w:r w:rsidRPr="009F3A1E">
              <w:rPr>
                <w:rFonts w:ascii="Calibri" w:hAnsi="Calibri" w:cs="Calibri"/>
              </w:rPr>
              <w:t> </w:t>
            </w:r>
          </w:p>
          <w:p w14:paraId="45C7EB7A" w14:textId="77777777" w:rsidR="009F3A1E" w:rsidRPr="009F3A1E" w:rsidRDefault="009F3A1E" w:rsidP="009F3A1E">
            <w:pPr>
              <w:rPr>
                <w:rFonts w:ascii="Calibri" w:hAnsi="Calibri" w:cs="Calibri"/>
              </w:rPr>
            </w:pPr>
            <w:r w:rsidRPr="009F3A1E">
              <w:rPr>
                <w:rFonts w:ascii="Calibri" w:hAnsi="Calibri" w:cs="Calibri"/>
              </w:rPr>
              <w:t xml:space="preserve">Pod: </w:t>
            </w:r>
            <w:proofErr w:type="spellStart"/>
            <w:r w:rsidRPr="009F3A1E">
              <w:rPr>
                <w:rFonts w:ascii="Calibri" w:hAnsi="Calibri" w:cs="Calibri"/>
              </w:rPr>
              <w:t>ngp</w:t>
            </w:r>
            <w:proofErr w:type="spellEnd"/>
            <w:r w:rsidRPr="009F3A1E">
              <w:rPr>
                <w:rFonts w:ascii="Calibri" w:hAnsi="Calibri" w:cs="Calibri"/>
              </w:rPr>
              <w:t>-</w:t>
            </w:r>
            <w:proofErr w:type="spellStart"/>
            <w:r w:rsidRPr="009F3A1E">
              <w:rPr>
                <w:rFonts w:ascii="Calibri" w:hAnsi="Calibri" w:cs="Calibri"/>
              </w:rPr>
              <w:t>bsp</w:t>
            </w:r>
            <w:proofErr w:type="spellEnd"/>
            <w:r w:rsidRPr="009F3A1E">
              <w:rPr>
                <w:rFonts w:ascii="Calibri" w:hAnsi="Calibri" w:cs="Calibri"/>
              </w:rPr>
              <w:t>-notifier-service-blue</w:t>
            </w:r>
          </w:p>
          <w:p w14:paraId="21A174CC" w14:textId="77777777" w:rsidR="009F3A1E" w:rsidRPr="009F3A1E" w:rsidRDefault="009F3A1E" w:rsidP="009F3A1E">
            <w:pPr>
              <w:rPr>
                <w:rFonts w:ascii="Calibri" w:hAnsi="Calibri" w:cs="Calibri"/>
              </w:rPr>
            </w:pPr>
            <w:r w:rsidRPr="009F3A1E">
              <w:rPr>
                <w:rFonts w:ascii="Calibri" w:hAnsi="Calibri" w:cs="Calibri"/>
              </w:rPr>
              <w:t xml:space="preserve">Namespace: </w:t>
            </w:r>
            <w:proofErr w:type="spellStart"/>
            <w:r w:rsidRPr="009F3A1E">
              <w:rPr>
                <w:rFonts w:ascii="Calibri" w:hAnsi="Calibri" w:cs="Calibri"/>
              </w:rPr>
              <w:t>cds</w:t>
            </w:r>
            <w:proofErr w:type="spellEnd"/>
            <w:r w:rsidRPr="009F3A1E">
              <w:rPr>
                <w:rFonts w:ascii="Calibri" w:hAnsi="Calibri" w:cs="Calibri"/>
              </w:rPr>
              <w:t>-dev-</w:t>
            </w:r>
            <w:proofErr w:type="spellStart"/>
            <w:r w:rsidRPr="009F3A1E">
              <w:rPr>
                <w:rFonts w:ascii="Calibri" w:hAnsi="Calibri" w:cs="Calibri"/>
              </w:rPr>
              <w:t>bsp</w:t>
            </w:r>
            <w:proofErr w:type="spellEnd"/>
            <w:r w:rsidRPr="009F3A1E">
              <w:rPr>
                <w:rFonts w:ascii="Calibri" w:hAnsi="Calibri" w:cs="Calibri"/>
              </w:rPr>
              <w:t>-</w:t>
            </w:r>
            <w:proofErr w:type="spellStart"/>
            <w:r w:rsidRPr="009F3A1E">
              <w:rPr>
                <w:rFonts w:ascii="Calibri" w:hAnsi="Calibri" w:cs="Calibri"/>
              </w:rPr>
              <w:t>rpt</w:t>
            </w:r>
            <w:proofErr w:type="spellEnd"/>
          </w:p>
          <w:p w14:paraId="4A0A88E8" w14:textId="7334DEBE" w:rsidR="009F3A1E" w:rsidRPr="009F3A1E" w:rsidRDefault="009F3A1E" w:rsidP="009F3A1E">
            <w:pPr>
              <w:rPr>
                <w:rFonts w:ascii="Calibri" w:hAnsi="Calibri" w:cs="Calibri"/>
              </w:rPr>
            </w:pPr>
            <w:r w:rsidRPr="009F3A1E">
              <w:rPr>
                <w:rFonts w:ascii="Calibri" w:hAnsi="Calibri" w:cs="Calibri"/>
              </w:rPr>
              <w:t>Cluster: dev-01</w:t>
            </w:r>
            <w:r w:rsidR="00404422">
              <w:rPr>
                <w:rFonts w:ascii="Calibri" w:hAnsi="Calibri" w:cs="Calibri"/>
              </w:rPr>
              <w:t xml:space="preserve"> (pod not getting up)</w:t>
            </w:r>
          </w:p>
          <w:p w14:paraId="1132FB1C" w14:textId="77777777" w:rsidR="009F3A1E" w:rsidRPr="009F3A1E" w:rsidRDefault="009F3A1E" w:rsidP="009F3A1E">
            <w:pPr>
              <w:rPr>
                <w:rFonts w:ascii="Calibri" w:hAnsi="Calibri" w:cs="Calibri"/>
              </w:rPr>
            </w:pPr>
            <w:r w:rsidRPr="009F3A1E">
              <w:rPr>
                <w:rFonts w:ascii="Calibri" w:hAnsi="Calibri" w:cs="Calibri"/>
              </w:rPr>
              <w:t xml:space="preserve">increase the timeout, increase the resources for pod, update the version of </w:t>
            </w:r>
            <w:proofErr w:type="spellStart"/>
            <w:r w:rsidRPr="009F3A1E">
              <w:rPr>
                <w:rFonts w:ascii="Calibri" w:hAnsi="Calibri" w:cs="Calibri"/>
              </w:rPr>
              <w:t>ngp</w:t>
            </w:r>
            <w:proofErr w:type="spellEnd"/>
            <w:r w:rsidRPr="009F3A1E">
              <w:rPr>
                <w:rFonts w:ascii="Calibri" w:hAnsi="Calibri" w:cs="Calibri"/>
              </w:rPr>
              <w:t xml:space="preserve"> tool to newer version, update the </w:t>
            </w:r>
            <w:proofErr w:type="spellStart"/>
            <w:r w:rsidRPr="009F3A1E">
              <w:rPr>
                <w:rFonts w:ascii="Calibri" w:hAnsi="Calibri" w:cs="Calibri"/>
              </w:rPr>
              <w:t>ngp</w:t>
            </w:r>
            <w:proofErr w:type="spellEnd"/>
            <w:r w:rsidRPr="009F3A1E">
              <w:rPr>
                <w:rFonts w:ascii="Calibri" w:hAnsi="Calibri" w:cs="Calibri"/>
              </w:rPr>
              <w:t>-</w:t>
            </w:r>
            <w:proofErr w:type="spellStart"/>
            <w:r w:rsidRPr="009F3A1E">
              <w:rPr>
                <w:rFonts w:ascii="Calibri" w:hAnsi="Calibri" w:cs="Calibri"/>
              </w:rPr>
              <w:t>gcp</w:t>
            </w:r>
            <w:proofErr w:type="spellEnd"/>
            <w:r w:rsidRPr="009F3A1E">
              <w:rPr>
                <w:rFonts w:ascii="Calibri" w:hAnsi="Calibri" w:cs="Calibri"/>
              </w:rPr>
              <w:t>-monitoring-sidecar container to version 0.103.1</w:t>
            </w:r>
          </w:p>
          <w:p w14:paraId="6BD817F1" w14:textId="77777777" w:rsidR="009F3A1E" w:rsidRPr="009F3A1E" w:rsidRDefault="009F3A1E" w:rsidP="009F3A1E">
            <w:pPr>
              <w:rPr>
                <w:rFonts w:ascii="Calibri" w:hAnsi="Calibri" w:cs="Calibri"/>
              </w:rPr>
            </w:pPr>
            <w:r w:rsidRPr="009F3A1E">
              <w:rPr>
                <w:rFonts w:ascii="Calibri" w:hAnsi="Calibri" w:cs="Calibri"/>
              </w:rPr>
              <w:t> </w:t>
            </w:r>
          </w:p>
          <w:p w14:paraId="5C1B7049" w14:textId="77777777" w:rsidR="009F3A1E" w:rsidRPr="009F3A1E" w:rsidRDefault="009F3A1E" w:rsidP="009F3A1E">
            <w:pPr>
              <w:rPr>
                <w:rFonts w:ascii="Calibri" w:hAnsi="Calibri" w:cs="Calibri"/>
              </w:rPr>
            </w:pPr>
            <w:r w:rsidRPr="009F3A1E">
              <w:rPr>
                <w:rFonts w:ascii="Calibri" w:hAnsi="Calibri" w:cs="Calibri"/>
              </w:rPr>
              <w:t>increase timeout from default 60 attempts to e.g. 180</w:t>
            </w:r>
          </w:p>
          <w:p w14:paraId="7A724A30" w14:textId="77777777" w:rsidR="009F3A1E" w:rsidRDefault="009F3A1E" w:rsidP="003733FF">
            <w:pPr>
              <w:rPr>
                <w:rFonts w:ascii="Calibri" w:hAnsi="Calibri" w:cs="Calibri"/>
              </w:rPr>
            </w:pPr>
          </w:p>
          <w:p w14:paraId="745D2E0E" w14:textId="77777777" w:rsidR="008E08FF" w:rsidRDefault="008E08FF" w:rsidP="003733FF">
            <w:pPr>
              <w:rPr>
                <w:rFonts w:ascii="Calibri" w:hAnsi="Calibri" w:cs="Calibri"/>
              </w:rPr>
            </w:pPr>
          </w:p>
          <w:p w14:paraId="67622B8B" w14:textId="77777777" w:rsidR="008E08FF" w:rsidRPr="008E08FF" w:rsidRDefault="008E08FF" w:rsidP="008E08FF">
            <w:pPr>
              <w:rPr>
                <w:rFonts w:ascii="Calibri" w:hAnsi="Calibri" w:cs="Calibri"/>
              </w:rPr>
            </w:pPr>
            <w:r w:rsidRPr="008E08FF">
              <w:rPr>
                <w:rFonts w:ascii="Calibri" w:hAnsi="Calibri" w:cs="Calibri"/>
                <w:b/>
                <w:bCs/>
              </w:rPr>
              <w:t>With legacy approach</w:t>
            </w:r>
            <w:r w:rsidRPr="008E08FF">
              <w:rPr>
                <w:rFonts w:ascii="Calibri" w:hAnsi="Calibri" w:cs="Calibri"/>
              </w:rPr>
              <w:t xml:space="preserve">, all logs from the application’s </w:t>
            </w:r>
            <w:proofErr w:type="spellStart"/>
            <w:r w:rsidRPr="008E08FF">
              <w:rPr>
                <w:rFonts w:ascii="Calibri" w:hAnsi="Calibri" w:cs="Calibri"/>
              </w:rPr>
              <w:t>stdout</w:t>
            </w:r>
            <w:proofErr w:type="spellEnd"/>
            <w:r w:rsidRPr="008E08FF">
              <w:rPr>
                <w:rFonts w:ascii="Calibri" w:hAnsi="Calibri" w:cs="Calibri"/>
              </w:rPr>
              <w:t>, as well as events from the namespace, are redirected using a log sink directly to the Logging bucket within the GKEOPS project.</w:t>
            </w:r>
          </w:p>
          <w:p w14:paraId="3C2D5C2C" w14:textId="77777777" w:rsidR="008E08FF" w:rsidRPr="008E08FF" w:rsidRDefault="008E08FF" w:rsidP="008E08FF">
            <w:pPr>
              <w:rPr>
                <w:rFonts w:ascii="Calibri" w:hAnsi="Calibri" w:cs="Calibri"/>
              </w:rPr>
            </w:pPr>
            <w:r w:rsidRPr="008E08FF">
              <w:rPr>
                <w:rFonts w:ascii="Calibri" w:hAnsi="Calibri" w:cs="Calibri"/>
                <w:b/>
                <w:bCs/>
              </w:rPr>
              <w:t>With Logging Optimization 2.0</w:t>
            </w:r>
            <w:r w:rsidRPr="008E08FF">
              <w:rPr>
                <w:rFonts w:ascii="Calibri" w:hAnsi="Calibri" w:cs="Calibri"/>
              </w:rPr>
              <w:t>, logs are split based on their severity level:</w:t>
            </w:r>
          </w:p>
          <w:p w14:paraId="3335D44F" w14:textId="77777777" w:rsidR="008E08FF" w:rsidRPr="008E08FF" w:rsidRDefault="008E08FF" w:rsidP="008E08FF">
            <w:pPr>
              <w:numPr>
                <w:ilvl w:val="0"/>
                <w:numId w:val="70"/>
              </w:numPr>
              <w:rPr>
                <w:rFonts w:ascii="Calibri" w:hAnsi="Calibri" w:cs="Calibri"/>
              </w:rPr>
            </w:pPr>
            <w:r w:rsidRPr="008E08FF">
              <w:rPr>
                <w:rFonts w:ascii="Calibri" w:hAnsi="Calibri" w:cs="Calibri"/>
              </w:rPr>
              <w:t>≤ INFO sent to GCS buckets</w:t>
            </w:r>
          </w:p>
          <w:p w14:paraId="331EA9C0" w14:textId="77777777" w:rsidR="008E08FF" w:rsidRPr="008E08FF" w:rsidRDefault="008E08FF" w:rsidP="008E08FF">
            <w:pPr>
              <w:numPr>
                <w:ilvl w:val="0"/>
                <w:numId w:val="70"/>
              </w:numPr>
              <w:rPr>
                <w:rFonts w:ascii="Calibri" w:hAnsi="Calibri" w:cs="Calibri"/>
              </w:rPr>
            </w:pPr>
            <w:r w:rsidRPr="008E08FF">
              <w:rPr>
                <w:rFonts w:ascii="Calibri" w:hAnsi="Calibri" w:cs="Calibri"/>
              </w:rPr>
              <w:t>&gt; INFO sent to Logging bucket</w:t>
            </w:r>
          </w:p>
          <w:p w14:paraId="3A62F66E" w14:textId="77777777" w:rsidR="008E08FF" w:rsidRPr="008E08FF" w:rsidRDefault="008E08FF" w:rsidP="008E08FF">
            <w:pPr>
              <w:rPr>
                <w:rFonts w:ascii="Calibri" w:hAnsi="Calibri" w:cs="Calibri"/>
              </w:rPr>
            </w:pPr>
            <w:r w:rsidRPr="008E08FF">
              <w:rPr>
                <w:rFonts w:ascii="Calibri" w:hAnsi="Calibri" w:cs="Calibri"/>
              </w:rPr>
              <w:t xml:space="preserve">As a result, only high-value logs, as defined by the </w:t>
            </w:r>
            <w:proofErr w:type="spellStart"/>
            <w:r w:rsidRPr="008E08FF">
              <w:rPr>
                <w:rFonts w:ascii="Calibri" w:hAnsi="Calibri" w:cs="Calibri"/>
              </w:rPr>
              <w:t>exclusion_filter</w:t>
            </w:r>
            <w:proofErr w:type="spellEnd"/>
            <w:r w:rsidRPr="008E08FF">
              <w:rPr>
                <w:rFonts w:ascii="Calibri" w:hAnsi="Calibri" w:cs="Calibri"/>
              </w:rPr>
              <w:t>, will be available in the Logs Explorer for immediate analysis, while all logs will remain accessible in the GCS bucket. This approach enables efficient log management, allowing teams to focus on actionable insights without incurring unnecessary expenses.</w:t>
            </w:r>
          </w:p>
          <w:p w14:paraId="01949EF9" w14:textId="77777777" w:rsidR="008E08FF" w:rsidRPr="008E08FF" w:rsidRDefault="008E08FF" w:rsidP="008E08FF">
            <w:pPr>
              <w:rPr>
                <w:rFonts w:ascii="Calibri" w:hAnsi="Calibri" w:cs="Calibri"/>
              </w:rPr>
            </w:pPr>
            <w:r w:rsidRPr="008E08FF">
              <w:rPr>
                <w:rFonts w:ascii="Calibri" w:hAnsi="Calibri" w:cs="Calibri"/>
              </w:rPr>
              <w:t>By redirecting logs to cost-effective Google Cloud Storage (GCS) buckets, applications can significantly reduce ingestion and storage costs while maintaining access to critical logs for operational and compliance needs.</w:t>
            </w:r>
          </w:p>
          <w:p w14:paraId="3DA37519" w14:textId="77777777" w:rsidR="008E08FF" w:rsidRPr="008E08FF" w:rsidRDefault="008E08FF" w:rsidP="008E08FF">
            <w:pPr>
              <w:rPr>
                <w:rFonts w:ascii="Calibri" w:hAnsi="Calibri" w:cs="Calibri"/>
              </w:rPr>
            </w:pPr>
            <w:r w:rsidRPr="008E08FF">
              <w:rPr>
                <w:rFonts w:ascii="Calibri" w:hAnsi="Calibri" w:cs="Calibri"/>
              </w:rPr>
              <w:t> </w:t>
            </w:r>
          </w:p>
          <w:p w14:paraId="42D0143A" w14:textId="77777777" w:rsidR="008E08FF" w:rsidRPr="008E08FF" w:rsidRDefault="008E08FF" w:rsidP="008E08FF">
            <w:pPr>
              <w:rPr>
                <w:rFonts w:ascii="Calibri" w:hAnsi="Calibri" w:cs="Calibri"/>
              </w:rPr>
            </w:pPr>
            <w:r w:rsidRPr="008E08FF">
              <w:rPr>
                <w:rFonts w:ascii="Calibri" w:hAnsi="Calibri" w:cs="Calibri"/>
              </w:rPr>
              <w:t xml:space="preserve">A </w:t>
            </w:r>
            <w:r w:rsidRPr="008E08FF">
              <w:rPr>
                <w:rFonts w:ascii="Calibri" w:hAnsi="Calibri" w:cs="Calibri"/>
                <w:b/>
                <w:bCs/>
              </w:rPr>
              <w:t>Log Sink</w:t>
            </w:r>
            <w:r w:rsidRPr="008E08FF">
              <w:rPr>
                <w:rFonts w:ascii="Calibri" w:hAnsi="Calibri" w:cs="Calibri"/>
              </w:rPr>
              <w:t xml:space="preserve"> is a </w:t>
            </w:r>
            <w:r w:rsidRPr="008E08FF">
              <w:rPr>
                <w:rFonts w:ascii="Calibri" w:hAnsi="Calibri" w:cs="Calibri"/>
                <w:b/>
                <w:bCs/>
              </w:rPr>
              <w:t>configuration</w:t>
            </w:r>
            <w:r w:rsidRPr="008E08FF">
              <w:rPr>
                <w:rFonts w:ascii="Calibri" w:hAnsi="Calibri" w:cs="Calibri"/>
              </w:rPr>
              <w:t xml:space="preserve"> within the Log Router. </w:t>
            </w:r>
          </w:p>
          <w:p w14:paraId="43A4D9B3" w14:textId="77777777" w:rsidR="008E08FF" w:rsidRPr="008E08FF" w:rsidRDefault="008E08FF" w:rsidP="008E08FF">
            <w:pPr>
              <w:rPr>
                <w:rFonts w:ascii="Calibri" w:hAnsi="Calibri" w:cs="Calibri"/>
              </w:rPr>
            </w:pPr>
            <w:r w:rsidRPr="008E08FF">
              <w:rPr>
                <w:rFonts w:ascii="Calibri" w:hAnsi="Calibri" w:cs="Calibri"/>
              </w:rPr>
              <w:t>Log router and Log storage</w:t>
            </w:r>
          </w:p>
          <w:p w14:paraId="26407FB2" w14:textId="77777777" w:rsidR="008E08FF" w:rsidRPr="008E08FF" w:rsidRDefault="008E08FF" w:rsidP="008E08FF">
            <w:pPr>
              <w:rPr>
                <w:rFonts w:ascii="Calibri" w:hAnsi="Calibri" w:cs="Calibri"/>
              </w:rPr>
            </w:pPr>
            <w:r w:rsidRPr="008E08FF">
              <w:rPr>
                <w:rFonts w:ascii="Calibri" w:hAnsi="Calibri" w:cs="Calibri"/>
              </w:rPr>
              <w:t> </w:t>
            </w:r>
          </w:p>
          <w:p w14:paraId="136F9713" w14:textId="77777777" w:rsidR="008E08FF" w:rsidRPr="008E08FF" w:rsidRDefault="008E08FF" w:rsidP="008E08FF">
            <w:pPr>
              <w:rPr>
                <w:rFonts w:ascii="Calibri" w:hAnsi="Calibri" w:cs="Calibri"/>
                <w:b/>
                <w:bCs/>
              </w:rPr>
            </w:pPr>
            <w:r w:rsidRPr="008E08FF">
              <w:rPr>
                <w:rFonts w:ascii="Segoe UI Emoji" w:hAnsi="Segoe UI Emoji" w:cs="Segoe UI Emoji"/>
                <w:b/>
                <w:bCs/>
              </w:rPr>
              <w:lastRenderedPageBreak/>
              <w:t>🔹</w:t>
            </w:r>
            <w:r w:rsidRPr="008E08FF">
              <w:rPr>
                <w:rFonts w:ascii="Calibri" w:hAnsi="Calibri" w:cs="Calibri"/>
                <w:b/>
                <w:bCs/>
              </w:rPr>
              <w:t xml:space="preserve"> Log Router (or Logging Router)</w:t>
            </w:r>
          </w:p>
          <w:p w14:paraId="3B036B5A" w14:textId="77777777" w:rsidR="008E08FF" w:rsidRPr="008E08FF" w:rsidRDefault="008E08FF" w:rsidP="008E08FF">
            <w:pPr>
              <w:rPr>
                <w:rFonts w:ascii="Calibri" w:hAnsi="Calibri" w:cs="Calibri"/>
              </w:rPr>
            </w:pPr>
            <w:r w:rsidRPr="008E08FF">
              <w:rPr>
                <w:rFonts w:ascii="Calibri" w:hAnsi="Calibri" w:cs="Calibri"/>
              </w:rPr>
              <w:t xml:space="preserve">The </w:t>
            </w:r>
            <w:r w:rsidRPr="008E08FF">
              <w:rPr>
                <w:rFonts w:ascii="Calibri" w:hAnsi="Calibri" w:cs="Calibri"/>
                <w:b/>
                <w:bCs/>
              </w:rPr>
              <w:t>Log Router</w:t>
            </w:r>
            <w:r w:rsidRPr="008E08FF">
              <w:rPr>
                <w:rFonts w:ascii="Calibri" w:hAnsi="Calibri" w:cs="Calibri"/>
              </w:rPr>
              <w:t xml:space="preserve"> is the </w:t>
            </w:r>
            <w:r w:rsidRPr="008E08FF">
              <w:rPr>
                <w:rFonts w:ascii="Calibri" w:hAnsi="Calibri" w:cs="Calibri"/>
                <w:b/>
                <w:bCs/>
              </w:rPr>
              <w:t>core GCP service</w:t>
            </w:r>
            <w:r w:rsidRPr="008E08FF">
              <w:rPr>
                <w:rFonts w:ascii="Calibri" w:hAnsi="Calibri" w:cs="Calibri"/>
              </w:rPr>
              <w:t xml:space="preserve"> responsible for:</w:t>
            </w:r>
          </w:p>
          <w:p w14:paraId="0D3A1F0F" w14:textId="77777777" w:rsidR="008E08FF" w:rsidRPr="008E08FF" w:rsidRDefault="008E08FF" w:rsidP="008E08FF">
            <w:pPr>
              <w:numPr>
                <w:ilvl w:val="0"/>
                <w:numId w:val="71"/>
              </w:numPr>
              <w:rPr>
                <w:rFonts w:ascii="Calibri" w:hAnsi="Calibri" w:cs="Calibri"/>
              </w:rPr>
            </w:pPr>
            <w:r w:rsidRPr="008E08FF">
              <w:rPr>
                <w:rFonts w:ascii="Calibri" w:hAnsi="Calibri" w:cs="Calibri"/>
                <w:b/>
                <w:bCs/>
              </w:rPr>
              <w:t>Receiving all logs</w:t>
            </w:r>
            <w:r w:rsidRPr="008E08FF">
              <w:rPr>
                <w:rFonts w:ascii="Calibri" w:hAnsi="Calibri" w:cs="Calibri"/>
              </w:rPr>
              <w:t xml:space="preserve"> (from Cloud services, user projects, etc.).</w:t>
            </w:r>
          </w:p>
          <w:p w14:paraId="09C6413E" w14:textId="77777777" w:rsidR="008E08FF" w:rsidRPr="008E08FF" w:rsidRDefault="008E08FF" w:rsidP="008E08FF">
            <w:pPr>
              <w:numPr>
                <w:ilvl w:val="0"/>
                <w:numId w:val="71"/>
              </w:numPr>
              <w:rPr>
                <w:rFonts w:ascii="Calibri" w:hAnsi="Calibri" w:cs="Calibri"/>
              </w:rPr>
            </w:pPr>
            <w:r w:rsidRPr="008E08FF">
              <w:rPr>
                <w:rFonts w:ascii="Calibri" w:hAnsi="Calibri" w:cs="Calibri"/>
                <w:b/>
                <w:bCs/>
              </w:rPr>
              <w:t>Filtering logs</w:t>
            </w:r>
            <w:r w:rsidRPr="008E08FF">
              <w:rPr>
                <w:rFonts w:ascii="Calibri" w:hAnsi="Calibri" w:cs="Calibri"/>
              </w:rPr>
              <w:t xml:space="preserve"> based on user-defined </w:t>
            </w:r>
            <w:r w:rsidRPr="008E08FF">
              <w:rPr>
                <w:rFonts w:ascii="Calibri" w:hAnsi="Calibri" w:cs="Calibri"/>
                <w:b/>
                <w:bCs/>
              </w:rPr>
              <w:t>rules</w:t>
            </w:r>
            <w:r w:rsidRPr="008E08FF">
              <w:rPr>
                <w:rFonts w:ascii="Calibri" w:hAnsi="Calibri" w:cs="Calibri"/>
              </w:rPr>
              <w:t>.</w:t>
            </w:r>
          </w:p>
          <w:p w14:paraId="15C1A33F" w14:textId="77777777" w:rsidR="008E08FF" w:rsidRPr="008E08FF" w:rsidRDefault="008E08FF" w:rsidP="008E08FF">
            <w:pPr>
              <w:numPr>
                <w:ilvl w:val="0"/>
                <w:numId w:val="71"/>
              </w:numPr>
              <w:rPr>
                <w:rFonts w:ascii="Calibri" w:hAnsi="Calibri" w:cs="Calibri"/>
              </w:rPr>
            </w:pPr>
            <w:r w:rsidRPr="008E08FF">
              <w:rPr>
                <w:rFonts w:ascii="Calibri" w:hAnsi="Calibri" w:cs="Calibri"/>
                <w:b/>
                <w:bCs/>
              </w:rPr>
              <w:t>Routing logs</w:t>
            </w:r>
            <w:r w:rsidRPr="008E08FF">
              <w:rPr>
                <w:rFonts w:ascii="Calibri" w:hAnsi="Calibri" w:cs="Calibri"/>
              </w:rPr>
              <w:t xml:space="preserve"> to one or more destinations (called "sinks").</w:t>
            </w:r>
          </w:p>
          <w:p w14:paraId="40A05272" w14:textId="77777777" w:rsidR="008E08FF" w:rsidRPr="008E08FF" w:rsidRDefault="008E08FF" w:rsidP="008E08FF">
            <w:pPr>
              <w:rPr>
                <w:rFonts w:ascii="Calibri" w:hAnsi="Calibri" w:cs="Calibri"/>
              </w:rPr>
            </w:pPr>
            <w:r w:rsidRPr="008E08FF">
              <w:rPr>
                <w:rFonts w:ascii="Calibri" w:hAnsi="Calibri" w:cs="Calibri"/>
              </w:rPr>
              <w:t xml:space="preserve">Think of the </w:t>
            </w:r>
            <w:r w:rsidRPr="008E08FF">
              <w:rPr>
                <w:rFonts w:ascii="Calibri" w:hAnsi="Calibri" w:cs="Calibri"/>
                <w:b/>
                <w:bCs/>
              </w:rPr>
              <w:t>Log Router</w:t>
            </w:r>
            <w:r w:rsidRPr="008E08FF">
              <w:rPr>
                <w:rFonts w:ascii="Calibri" w:hAnsi="Calibri" w:cs="Calibri"/>
              </w:rPr>
              <w:t xml:space="preserve"> as the </w:t>
            </w:r>
            <w:r w:rsidRPr="008E08FF">
              <w:rPr>
                <w:rFonts w:ascii="Calibri" w:hAnsi="Calibri" w:cs="Calibri"/>
                <w:b/>
                <w:bCs/>
              </w:rPr>
              <w:t>traffic controller</w:t>
            </w:r>
            <w:r w:rsidRPr="008E08FF">
              <w:rPr>
                <w:rFonts w:ascii="Calibri" w:hAnsi="Calibri" w:cs="Calibri"/>
              </w:rPr>
              <w:t xml:space="preserve"> — it determines </w:t>
            </w:r>
            <w:r w:rsidRPr="008E08FF">
              <w:rPr>
                <w:rFonts w:ascii="Calibri" w:hAnsi="Calibri" w:cs="Calibri"/>
                <w:b/>
                <w:bCs/>
              </w:rPr>
              <w:t>what logs go where</w:t>
            </w:r>
            <w:r w:rsidRPr="008E08FF">
              <w:rPr>
                <w:rFonts w:ascii="Calibri" w:hAnsi="Calibri" w:cs="Calibri"/>
              </w:rPr>
              <w:t>.</w:t>
            </w:r>
          </w:p>
          <w:p w14:paraId="6187BFD8" w14:textId="77777777" w:rsidR="008E08FF" w:rsidRPr="008E08FF" w:rsidRDefault="00000000" w:rsidP="008E08FF">
            <w:pPr>
              <w:rPr>
                <w:rFonts w:ascii="Calibri" w:hAnsi="Calibri" w:cs="Calibri"/>
              </w:rPr>
            </w:pPr>
            <w:r>
              <w:rPr>
                <w:rFonts w:ascii="Calibri" w:hAnsi="Calibri" w:cs="Calibri"/>
              </w:rPr>
              <w:pict w14:anchorId="72035B7D">
                <v:rect id="_x0000_i1118" style="width:0;height:1.5pt" o:hralign="center" o:hrstd="t" o:hr="t" fillcolor="#a0a0a0" stroked="f"/>
              </w:pict>
            </w:r>
          </w:p>
          <w:p w14:paraId="2FD7B8E8" w14:textId="77777777" w:rsidR="008E08FF" w:rsidRPr="008E08FF" w:rsidRDefault="008E08FF" w:rsidP="008E08FF">
            <w:pPr>
              <w:rPr>
                <w:rFonts w:ascii="Calibri" w:hAnsi="Calibri" w:cs="Calibri"/>
                <w:b/>
                <w:bCs/>
              </w:rPr>
            </w:pPr>
            <w:r w:rsidRPr="008E08FF">
              <w:rPr>
                <w:rFonts w:ascii="Segoe UI Emoji" w:hAnsi="Segoe UI Emoji" w:cs="Segoe UI Emoji"/>
                <w:b/>
                <w:bCs/>
              </w:rPr>
              <w:t>🔸</w:t>
            </w:r>
            <w:r w:rsidRPr="008E08FF">
              <w:rPr>
                <w:rFonts w:ascii="Calibri" w:hAnsi="Calibri" w:cs="Calibri"/>
                <w:b/>
                <w:bCs/>
              </w:rPr>
              <w:t xml:space="preserve"> Log Sink</w:t>
            </w:r>
          </w:p>
          <w:p w14:paraId="01DD644B" w14:textId="77777777" w:rsidR="008E08FF" w:rsidRPr="008E08FF" w:rsidRDefault="008E08FF" w:rsidP="008E08FF">
            <w:pPr>
              <w:rPr>
                <w:rFonts w:ascii="Calibri" w:hAnsi="Calibri" w:cs="Calibri"/>
              </w:rPr>
            </w:pPr>
            <w:r w:rsidRPr="008E08FF">
              <w:rPr>
                <w:rFonts w:ascii="Calibri" w:hAnsi="Calibri" w:cs="Calibri"/>
              </w:rPr>
              <w:t xml:space="preserve">A </w:t>
            </w:r>
            <w:r w:rsidRPr="008E08FF">
              <w:rPr>
                <w:rFonts w:ascii="Calibri" w:hAnsi="Calibri" w:cs="Calibri"/>
                <w:b/>
                <w:bCs/>
              </w:rPr>
              <w:t>Log Sink</w:t>
            </w:r>
            <w:r w:rsidRPr="008E08FF">
              <w:rPr>
                <w:rFonts w:ascii="Calibri" w:hAnsi="Calibri" w:cs="Calibri"/>
              </w:rPr>
              <w:t xml:space="preserve"> is a </w:t>
            </w:r>
            <w:r w:rsidRPr="008E08FF">
              <w:rPr>
                <w:rFonts w:ascii="Calibri" w:hAnsi="Calibri" w:cs="Calibri"/>
                <w:b/>
                <w:bCs/>
              </w:rPr>
              <w:t>configuration</w:t>
            </w:r>
            <w:r w:rsidRPr="008E08FF">
              <w:rPr>
                <w:rFonts w:ascii="Calibri" w:hAnsi="Calibri" w:cs="Calibri"/>
              </w:rPr>
              <w:t xml:space="preserve"> within the Log Router that:</w:t>
            </w:r>
          </w:p>
          <w:p w14:paraId="255D33B7" w14:textId="77777777" w:rsidR="008E08FF" w:rsidRPr="008E08FF" w:rsidRDefault="008E08FF" w:rsidP="008E08FF">
            <w:pPr>
              <w:numPr>
                <w:ilvl w:val="0"/>
                <w:numId w:val="72"/>
              </w:numPr>
              <w:rPr>
                <w:rFonts w:ascii="Calibri" w:hAnsi="Calibri" w:cs="Calibri"/>
              </w:rPr>
            </w:pPr>
            <w:r w:rsidRPr="008E08FF">
              <w:rPr>
                <w:rFonts w:ascii="Calibri" w:hAnsi="Calibri" w:cs="Calibri"/>
              </w:rPr>
              <w:t xml:space="preserve">Defines </w:t>
            </w:r>
            <w:r w:rsidRPr="008E08FF">
              <w:rPr>
                <w:rFonts w:ascii="Calibri" w:hAnsi="Calibri" w:cs="Calibri"/>
                <w:b/>
                <w:bCs/>
              </w:rPr>
              <w:t>what logs to export</w:t>
            </w:r>
            <w:r w:rsidRPr="008E08FF">
              <w:rPr>
                <w:rFonts w:ascii="Calibri" w:hAnsi="Calibri" w:cs="Calibri"/>
              </w:rPr>
              <w:t xml:space="preserve"> (via a filter),</w:t>
            </w:r>
          </w:p>
          <w:p w14:paraId="0395BC3E" w14:textId="77777777" w:rsidR="008E08FF" w:rsidRPr="008E08FF" w:rsidRDefault="008E08FF" w:rsidP="008E08FF">
            <w:pPr>
              <w:numPr>
                <w:ilvl w:val="0"/>
                <w:numId w:val="72"/>
              </w:numPr>
              <w:rPr>
                <w:rFonts w:ascii="Calibri" w:hAnsi="Calibri" w:cs="Calibri"/>
              </w:rPr>
            </w:pPr>
            <w:r w:rsidRPr="008E08FF">
              <w:rPr>
                <w:rFonts w:ascii="Calibri" w:hAnsi="Calibri" w:cs="Calibri"/>
              </w:rPr>
              <w:t xml:space="preserve">And </w:t>
            </w:r>
            <w:r w:rsidRPr="008E08FF">
              <w:rPr>
                <w:rFonts w:ascii="Calibri" w:hAnsi="Calibri" w:cs="Calibri"/>
                <w:b/>
                <w:bCs/>
              </w:rPr>
              <w:t>where to send</w:t>
            </w:r>
            <w:r w:rsidRPr="008E08FF">
              <w:rPr>
                <w:rFonts w:ascii="Calibri" w:hAnsi="Calibri" w:cs="Calibri"/>
              </w:rPr>
              <w:t xml:space="preserve"> them (like </w:t>
            </w:r>
            <w:proofErr w:type="spellStart"/>
            <w:r w:rsidRPr="008E08FF">
              <w:rPr>
                <w:rFonts w:ascii="Calibri" w:hAnsi="Calibri" w:cs="Calibri"/>
              </w:rPr>
              <w:t>BigQuery</w:t>
            </w:r>
            <w:proofErr w:type="spellEnd"/>
            <w:r w:rsidRPr="008E08FF">
              <w:rPr>
                <w:rFonts w:ascii="Calibri" w:hAnsi="Calibri" w:cs="Calibri"/>
              </w:rPr>
              <w:t>, Cloud Storage, or Pub/Sub).</w:t>
            </w:r>
          </w:p>
          <w:p w14:paraId="226348F4" w14:textId="77777777" w:rsidR="008E08FF" w:rsidRPr="008E08FF" w:rsidRDefault="008E08FF" w:rsidP="008E08FF">
            <w:pPr>
              <w:rPr>
                <w:rFonts w:ascii="Calibri" w:hAnsi="Calibri" w:cs="Calibri"/>
              </w:rPr>
            </w:pPr>
            <w:r w:rsidRPr="008E08FF">
              <w:rPr>
                <w:rFonts w:ascii="Calibri" w:hAnsi="Calibri" w:cs="Calibri"/>
              </w:rPr>
              <w:t xml:space="preserve">You can have </w:t>
            </w:r>
            <w:r w:rsidRPr="008E08FF">
              <w:rPr>
                <w:rFonts w:ascii="Calibri" w:hAnsi="Calibri" w:cs="Calibri"/>
                <w:b/>
                <w:bCs/>
              </w:rPr>
              <w:t>multiple sinks</w:t>
            </w:r>
            <w:r w:rsidRPr="008E08FF">
              <w:rPr>
                <w:rFonts w:ascii="Calibri" w:hAnsi="Calibri" w:cs="Calibri"/>
              </w:rPr>
              <w:t xml:space="preserve"> under the Log Router.</w:t>
            </w:r>
          </w:p>
          <w:p w14:paraId="55F2757B" w14:textId="77777777" w:rsidR="008E08FF" w:rsidRPr="008E08FF" w:rsidRDefault="008E08FF" w:rsidP="008E08FF">
            <w:pPr>
              <w:rPr>
                <w:rFonts w:ascii="Calibri" w:hAnsi="Calibri" w:cs="Calibri"/>
              </w:rPr>
            </w:pPr>
            <w:r w:rsidRPr="008E08FF">
              <w:rPr>
                <w:rFonts w:ascii="Calibri" w:hAnsi="Calibri" w:cs="Calibri"/>
              </w:rPr>
              <w:t xml:space="preserve">Each </w:t>
            </w:r>
            <w:r w:rsidRPr="008E08FF">
              <w:rPr>
                <w:rFonts w:ascii="Calibri" w:hAnsi="Calibri" w:cs="Calibri"/>
                <w:b/>
                <w:bCs/>
              </w:rPr>
              <w:t>sink</w:t>
            </w:r>
            <w:r w:rsidRPr="008E08FF">
              <w:rPr>
                <w:rFonts w:ascii="Calibri" w:hAnsi="Calibri" w:cs="Calibri"/>
              </w:rPr>
              <w:t xml:space="preserve"> has:</w:t>
            </w:r>
          </w:p>
          <w:p w14:paraId="5191DC67" w14:textId="77777777" w:rsidR="008E08FF" w:rsidRPr="008E08FF" w:rsidRDefault="008E08FF" w:rsidP="008E08FF">
            <w:pPr>
              <w:numPr>
                <w:ilvl w:val="0"/>
                <w:numId w:val="73"/>
              </w:numPr>
              <w:rPr>
                <w:rFonts w:ascii="Calibri" w:hAnsi="Calibri" w:cs="Calibri"/>
              </w:rPr>
            </w:pPr>
            <w:r w:rsidRPr="008E08FF">
              <w:rPr>
                <w:rFonts w:ascii="Calibri" w:hAnsi="Calibri" w:cs="Calibri"/>
              </w:rPr>
              <w:t xml:space="preserve">A </w:t>
            </w:r>
            <w:r w:rsidRPr="008E08FF">
              <w:rPr>
                <w:rFonts w:ascii="Calibri" w:hAnsi="Calibri" w:cs="Calibri"/>
                <w:b/>
                <w:bCs/>
              </w:rPr>
              <w:t>filter</w:t>
            </w:r>
            <w:r w:rsidRPr="008E08FF">
              <w:rPr>
                <w:rFonts w:ascii="Calibri" w:hAnsi="Calibri" w:cs="Calibri"/>
              </w:rPr>
              <w:t xml:space="preserve"> (to select logs),</w:t>
            </w:r>
          </w:p>
          <w:p w14:paraId="63C14AC2" w14:textId="77777777" w:rsidR="008E08FF" w:rsidRPr="008E08FF" w:rsidRDefault="008E08FF" w:rsidP="008E08FF">
            <w:pPr>
              <w:numPr>
                <w:ilvl w:val="0"/>
                <w:numId w:val="73"/>
              </w:numPr>
              <w:rPr>
                <w:rFonts w:ascii="Calibri" w:hAnsi="Calibri" w:cs="Calibri"/>
              </w:rPr>
            </w:pPr>
            <w:r w:rsidRPr="008E08FF">
              <w:rPr>
                <w:rFonts w:ascii="Calibri" w:hAnsi="Calibri" w:cs="Calibri"/>
              </w:rPr>
              <w:t xml:space="preserve">A </w:t>
            </w:r>
            <w:r w:rsidRPr="008E08FF">
              <w:rPr>
                <w:rFonts w:ascii="Calibri" w:hAnsi="Calibri" w:cs="Calibri"/>
                <w:b/>
                <w:bCs/>
              </w:rPr>
              <w:t>destination</w:t>
            </w:r>
            <w:r w:rsidRPr="008E08FF">
              <w:rPr>
                <w:rFonts w:ascii="Calibri" w:hAnsi="Calibri" w:cs="Calibri"/>
              </w:rPr>
              <w:t xml:space="preserve"> (to export logs to),</w:t>
            </w:r>
          </w:p>
          <w:p w14:paraId="095DF189" w14:textId="77777777" w:rsidR="008E08FF" w:rsidRPr="008E08FF" w:rsidRDefault="008E08FF" w:rsidP="008E08FF">
            <w:pPr>
              <w:numPr>
                <w:ilvl w:val="0"/>
                <w:numId w:val="73"/>
              </w:numPr>
              <w:rPr>
                <w:rFonts w:ascii="Calibri" w:hAnsi="Calibri" w:cs="Calibri"/>
              </w:rPr>
            </w:pPr>
            <w:r w:rsidRPr="008E08FF">
              <w:rPr>
                <w:rFonts w:ascii="Calibri" w:hAnsi="Calibri" w:cs="Calibri"/>
              </w:rPr>
              <w:t xml:space="preserve">And an </w:t>
            </w:r>
            <w:r w:rsidRPr="008E08FF">
              <w:rPr>
                <w:rFonts w:ascii="Calibri" w:hAnsi="Calibri" w:cs="Calibri"/>
                <w:b/>
                <w:bCs/>
              </w:rPr>
              <w:t>IAM role</w:t>
            </w:r>
            <w:r w:rsidRPr="008E08FF">
              <w:rPr>
                <w:rFonts w:ascii="Calibri" w:hAnsi="Calibri" w:cs="Calibri"/>
              </w:rPr>
              <w:t xml:space="preserve"> for permissions.</w:t>
            </w:r>
          </w:p>
          <w:p w14:paraId="7407CE50" w14:textId="77777777" w:rsidR="008E08FF" w:rsidRPr="008E08FF" w:rsidRDefault="00000000" w:rsidP="008E08FF">
            <w:pPr>
              <w:rPr>
                <w:rFonts w:ascii="Calibri" w:hAnsi="Calibri" w:cs="Calibri"/>
              </w:rPr>
            </w:pPr>
            <w:r>
              <w:rPr>
                <w:rFonts w:ascii="Calibri" w:hAnsi="Calibri" w:cs="Calibri"/>
              </w:rPr>
              <w:pict w14:anchorId="05D9B2DD">
                <v:rect id="_x0000_i1119" style="width:0;height:1.5pt" o:hralign="center" o:hrstd="t" o:hr="t" fillcolor="#a0a0a0" stroked="f"/>
              </w:pict>
            </w:r>
          </w:p>
          <w:p w14:paraId="6A82C015" w14:textId="77777777" w:rsidR="008E08FF" w:rsidRPr="008E08FF" w:rsidRDefault="008E08FF" w:rsidP="008E08FF">
            <w:pPr>
              <w:rPr>
                <w:rFonts w:ascii="Calibri" w:hAnsi="Calibri" w:cs="Calibri"/>
                <w:b/>
                <w:bCs/>
              </w:rPr>
            </w:pPr>
            <w:r w:rsidRPr="008E08FF">
              <w:rPr>
                <w:rFonts w:ascii="Segoe UI Emoji" w:hAnsi="Segoe UI Emoji" w:cs="Segoe UI Emoji"/>
                <w:b/>
                <w:bCs/>
              </w:rPr>
              <w:t>🚦</w:t>
            </w:r>
            <w:r w:rsidRPr="008E08FF">
              <w:rPr>
                <w:rFonts w:ascii="Calibri" w:hAnsi="Calibri" w:cs="Calibri"/>
                <w:b/>
                <w:bCs/>
              </w:rPr>
              <w:t xml:space="preserv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6602"/>
            </w:tblGrid>
            <w:tr w:rsidR="008E08FF" w:rsidRPr="008E08FF" w14:paraId="12CAB1EA" w14:textId="77777777" w:rsidTr="008E08FF">
              <w:trPr>
                <w:tblHeader/>
                <w:tblCellSpacing w:w="15" w:type="dxa"/>
              </w:trPr>
              <w:tc>
                <w:tcPr>
                  <w:tcW w:w="0" w:type="auto"/>
                  <w:vAlign w:val="center"/>
                  <w:hideMark/>
                </w:tcPr>
                <w:p w14:paraId="350FCA8F" w14:textId="77777777" w:rsidR="008E08FF" w:rsidRPr="008E08FF" w:rsidRDefault="008E08FF" w:rsidP="008E08FF">
                  <w:pPr>
                    <w:rPr>
                      <w:rFonts w:ascii="Calibri" w:hAnsi="Calibri" w:cs="Calibri"/>
                      <w:b/>
                      <w:bCs/>
                    </w:rPr>
                  </w:pPr>
                  <w:r w:rsidRPr="008E08FF">
                    <w:rPr>
                      <w:rFonts w:ascii="Calibri" w:hAnsi="Calibri" w:cs="Calibri"/>
                      <w:b/>
                      <w:bCs/>
                    </w:rPr>
                    <w:t>Component</w:t>
                  </w:r>
                </w:p>
              </w:tc>
              <w:tc>
                <w:tcPr>
                  <w:tcW w:w="0" w:type="auto"/>
                  <w:vAlign w:val="center"/>
                  <w:hideMark/>
                </w:tcPr>
                <w:p w14:paraId="39DA9D20" w14:textId="77777777" w:rsidR="008E08FF" w:rsidRPr="008E08FF" w:rsidRDefault="008E08FF" w:rsidP="008E08FF">
                  <w:pPr>
                    <w:rPr>
                      <w:rFonts w:ascii="Calibri" w:hAnsi="Calibri" w:cs="Calibri"/>
                      <w:b/>
                      <w:bCs/>
                    </w:rPr>
                  </w:pPr>
                  <w:r w:rsidRPr="008E08FF">
                    <w:rPr>
                      <w:rFonts w:ascii="Calibri" w:hAnsi="Calibri" w:cs="Calibri"/>
                      <w:b/>
                      <w:bCs/>
                    </w:rPr>
                    <w:t>Analogy</w:t>
                  </w:r>
                </w:p>
              </w:tc>
            </w:tr>
            <w:tr w:rsidR="008E08FF" w:rsidRPr="008E08FF" w14:paraId="043B0541" w14:textId="77777777" w:rsidTr="008E08FF">
              <w:trPr>
                <w:tblCellSpacing w:w="15" w:type="dxa"/>
              </w:trPr>
              <w:tc>
                <w:tcPr>
                  <w:tcW w:w="0" w:type="auto"/>
                  <w:vAlign w:val="center"/>
                  <w:hideMark/>
                </w:tcPr>
                <w:p w14:paraId="051816F5" w14:textId="77777777" w:rsidR="008E08FF" w:rsidRPr="008E08FF" w:rsidRDefault="008E08FF" w:rsidP="008E08FF">
                  <w:pPr>
                    <w:rPr>
                      <w:rFonts w:ascii="Calibri" w:hAnsi="Calibri" w:cs="Calibri"/>
                    </w:rPr>
                  </w:pPr>
                  <w:r w:rsidRPr="008E08FF">
                    <w:rPr>
                      <w:rFonts w:ascii="Calibri" w:hAnsi="Calibri" w:cs="Calibri"/>
                    </w:rPr>
                    <w:t>Log Router</w:t>
                  </w:r>
                </w:p>
              </w:tc>
              <w:tc>
                <w:tcPr>
                  <w:tcW w:w="0" w:type="auto"/>
                  <w:vAlign w:val="center"/>
                  <w:hideMark/>
                </w:tcPr>
                <w:p w14:paraId="08356A48" w14:textId="77777777" w:rsidR="008E08FF" w:rsidRPr="008E08FF" w:rsidRDefault="008E08FF" w:rsidP="008E08FF">
                  <w:pPr>
                    <w:rPr>
                      <w:rFonts w:ascii="Calibri" w:hAnsi="Calibri" w:cs="Calibri"/>
                    </w:rPr>
                  </w:pPr>
                  <w:r w:rsidRPr="008E08FF">
                    <w:rPr>
                      <w:rFonts w:ascii="Calibri" w:hAnsi="Calibri" w:cs="Calibri"/>
                    </w:rPr>
                    <w:t xml:space="preserve">A central </w:t>
                  </w:r>
                  <w:r w:rsidRPr="008E08FF">
                    <w:rPr>
                      <w:rFonts w:ascii="Calibri" w:hAnsi="Calibri" w:cs="Calibri"/>
                      <w:b/>
                      <w:bCs/>
                    </w:rPr>
                    <w:t>log traffic controller</w:t>
                  </w:r>
                </w:p>
              </w:tc>
            </w:tr>
            <w:tr w:rsidR="008E08FF" w:rsidRPr="008E08FF" w14:paraId="44EC48F9" w14:textId="77777777" w:rsidTr="008E08FF">
              <w:trPr>
                <w:tblCellSpacing w:w="15" w:type="dxa"/>
              </w:trPr>
              <w:tc>
                <w:tcPr>
                  <w:tcW w:w="0" w:type="auto"/>
                  <w:vAlign w:val="center"/>
                  <w:hideMark/>
                </w:tcPr>
                <w:p w14:paraId="674551D2" w14:textId="77777777" w:rsidR="008E08FF" w:rsidRPr="008E08FF" w:rsidRDefault="008E08FF" w:rsidP="008E08FF">
                  <w:pPr>
                    <w:rPr>
                      <w:rFonts w:ascii="Calibri" w:hAnsi="Calibri" w:cs="Calibri"/>
                    </w:rPr>
                  </w:pPr>
                  <w:r w:rsidRPr="008E08FF">
                    <w:rPr>
                      <w:rFonts w:ascii="Calibri" w:hAnsi="Calibri" w:cs="Calibri"/>
                    </w:rPr>
                    <w:t>Log Sink</w:t>
                  </w:r>
                </w:p>
              </w:tc>
              <w:tc>
                <w:tcPr>
                  <w:tcW w:w="0" w:type="auto"/>
                  <w:vAlign w:val="center"/>
                  <w:hideMark/>
                </w:tcPr>
                <w:p w14:paraId="6960E2DE" w14:textId="77777777" w:rsidR="008E08FF" w:rsidRPr="008E08FF" w:rsidRDefault="008E08FF" w:rsidP="008E08FF">
                  <w:pPr>
                    <w:rPr>
                      <w:rFonts w:ascii="Calibri" w:hAnsi="Calibri" w:cs="Calibri"/>
                    </w:rPr>
                  </w:pPr>
                  <w:r w:rsidRPr="008E08FF">
                    <w:rPr>
                      <w:rFonts w:ascii="Calibri" w:hAnsi="Calibri" w:cs="Calibri"/>
                    </w:rPr>
                    <w:t xml:space="preserve">A </w:t>
                  </w:r>
                  <w:r w:rsidRPr="008E08FF">
                    <w:rPr>
                      <w:rFonts w:ascii="Calibri" w:hAnsi="Calibri" w:cs="Calibri"/>
                      <w:b/>
                      <w:bCs/>
                    </w:rPr>
                    <w:t>rule</w:t>
                  </w:r>
                  <w:r w:rsidRPr="008E08FF">
                    <w:rPr>
                      <w:rFonts w:ascii="Calibri" w:hAnsi="Calibri" w:cs="Calibri"/>
                    </w:rPr>
                    <w:t xml:space="preserve"> or </w:t>
                  </w:r>
                  <w:r w:rsidRPr="008E08FF">
                    <w:rPr>
                      <w:rFonts w:ascii="Calibri" w:hAnsi="Calibri" w:cs="Calibri"/>
                      <w:b/>
                      <w:bCs/>
                    </w:rPr>
                    <w:t>pipeline</w:t>
                  </w:r>
                  <w:r w:rsidRPr="008E08FF">
                    <w:rPr>
                      <w:rFonts w:ascii="Calibri" w:hAnsi="Calibri" w:cs="Calibri"/>
                    </w:rPr>
                    <w:t xml:space="preserve"> that tells the router what logs to send and where</w:t>
                  </w:r>
                </w:p>
              </w:tc>
            </w:tr>
          </w:tbl>
          <w:p w14:paraId="37B848A2" w14:textId="77777777" w:rsidR="008E08FF" w:rsidRPr="008E08FF" w:rsidRDefault="00000000" w:rsidP="008E08FF">
            <w:pPr>
              <w:rPr>
                <w:rFonts w:ascii="Calibri" w:hAnsi="Calibri" w:cs="Calibri"/>
              </w:rPr>
            </w:pPr>
            <w:r>
              <w:rPr>
                <w:rFonts w:ascii="Calibri" w:hAnsi="Calibri" w:cs="Calibri"/>
              </w:rPr>
              <w:pict w14:anchorId="0BAF83DB">
                <v:rect id="_x0000_i1120" style="width:0;height:1.5pt" o:hralign="center" o:hrstd="t" o:hr="t" fillcolor="#a0a0a0" stroked="f"/>
              </w:pict>
            </w:r>
          </w:p>
          <w:p w14:paraId="33C72FF7" w14:textId="77777777" w:rsidR="008E08FF" w:rsidRPr="008E08FF" w:rsidRDefault="008E08FF" w:rsidP="008E08FF">
            <w:pPr>
              <w:rPr>
                <w:rFonts w:ascii="Calibri" w:hAnsi="Calibri" w:cs="Calibri"/>
                <w:b/>
                <w:bCs/>
              </w:rPr>
            </w:pPr>
            <w:r w:rsidRPr="008E08FF">
              <w:rPr>
                <w:rFonts w:ascii="Segoe UI Emoji" w:hAnsi="Segoe UI Emoji" w:cs="Segoe UI Emoji"/>
                <w:b/>
                <w:bCs/>
              </w:rPr>
              <w:t>✅</w:t>
            </w:r>
            <w:r w:rsidRPr="008E08FF">
              <w:rPr>
                <w:rFonts w:ascii="Calibri" w:hAnsi="Calibri" w:cs="Calibri"/>
                <w:b/>
                <w:bCs/>
              </w:rPr>
              <w:t xml:space="preserve"> Summary:</w:t>
            </w:r>
          </w:p>
          <w:p w14:paraId="7B87EAA6" w14:textId="77777777" w:rsidR="008E08FF" w:rsidRPr="008E08FF" w:rsidRDefault="008E08FF" w:rsidP="008E08FF">
            <w:pPr>
              <w:rPr>
                <w:rFonts w:ascii="Calibri" w:hAnsi="Calibri" w:cs="Calibri"/>
              </w:rPr>
            </w:pPr>
            <w:r w:rsidRPr="008E08FF">
              <w:rPr>
                <w:rFonts w:ascii="Calibri" w:hAnsi="Calibri" w:cs="Calibri"/>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767"/>
              <w:gridCol w:w="3898"/>
            </w:tblGrid>
            <w:tr w:rsidR="008E08FF" w:rsidRPr="008E08FF" w14:paraId="19FE67C9" w14:textId="77777777" w:rsidTr="008E08FF">
              <w:trPr>
                <w:tblHeader/>
                <w:tblCellSpacing w:w="15" w:type="dxa"/>
              </w:trPr>
              <w:tc>
                <w:tcPr>
                  <w:tcW w:w="0" w:type="auto"/>
                  <w:vAlign w:val="center"/>
                  <w:hideMark/>
                </w:tcPr>
                <w:p w14:paraId="2841CCEE" w14:textId="77777777" w:rsidR="008E08FF" w:rsidRPr="008E08FF" w:rsidRDefault="008E08FF" w:rsidP="008E08FF">
                  <w:pPr>
                    <w:rPr>
                      <w:rFonts w:ascii="Calibri" w:hAnsi="Calibri" w:cs="Calibri"/>
                      <w:b/>
                      <w:bCs/>
                    </w:rPr>
                  </w:pPr>
                  <w:r w:rsidRPr="008E08FF">
                    <w:rPr>
                      <w:rFonts w:ascii="Calibri" w:hAnsi="Calibri" w:cs="Calibri"/>
                      <w:b/>
                      <w:bCs/>
                    </w:rPr>
                    <w:lastRenderedPageBreak/>
                    <w:t>Feature</w:t>
                  </w:r>
                </w:p>
              </w:tc>
              <w:tc>
                <w:tcPr>
                  <w:tcW w:w="0" w:type="auto"/>
                  <w:vAlign w:val="center"/>
                  <w:hideMark/>
                </w:tcPr>
                <w:p w14:paraId="7F5F8C37" w14:textId="77777777" w:rsidR="008E08FF" w:rsidRPr="008E08FF" w:rsidRDefault="008E08FF" w:rsidP="008E08FF">
                  <w:pPr>
                    <w:rPr>
                      <w:rFonts w:ascii="Calibri" w:hAnsi="Calibri" w:cs="Calibri"/>
                      <w:b/>
                      <w:bCs/>
                    </w:rPr>
                  </w:pPr>
                  <w:r w:rsidRPr="008E08FF">
                    <w:rPr>
                      <w:rFonts w:ascii="Calibri" w:hAnsi="Calibri" w:cs="Calibri"/>
                      <w:b/>
                      <w:bCs/>
                    </w:rPr>
                    <w:t>Log Router</w:t>
                  </w:r>
                </w:p>
              </w:tc>
              <w:tc>
                <w:tcPr>
                  <w:tcW w:w="0" w:type="auto"/>
                  <w:vAlign w:val="center"/>
                  <w:hideMark/>
                </w:tcPr>
                <w:p w14:paraId="0F931E4F" w14:textId="77777777" w:rsidR="008E08FF" w:rsidRPr="008E08FF" w:rsidRDefault="008E08FF" w:rsidP="008E08FF">
                  <w:pPr>
                    <w:rPr>
                      <w:rFonts w:ascii="Calibri" w:hAnsi="Calibri" w:cs="Calibri"/>
                      <w:b/>
                      <w:bCs/>
                    </w:rPr>
                  </w:pPr>
                  <w:r w:rsidRPr="008E08FF">
                    <w:rPr>
                      <w:rFonts w:ascii="Calibri" w:hAnsi="Calibri" w:cs="Calibri"/>
                      <w:b/>
                      <w:bCs/>
                    </w:rPr>
                    <w:t>Log Sink</w:t>
                  </w:r>
                </w:p>
              </w:tc>
            </w:tr>
            <w:tr w:rsidR="008E08FF" w:rsidRPr="008E08FF" w14:paraId="25F1C51C" w14:textId="77777777" w:rsidTr="008E08FF">
              <w:trPr>
                <w:tblCellSpacing w:w="15" w:type="dxa"/>
              </w:trPr>
              <w:tc>
                <w:tcPr>
                  <w:tcW w:w="0" w:type="auto"/>
                  <w:vAlign w:val="center"/>
                  <w:hideMark/>
                </w:tcPr>
                <w:p w14:paraId="4FE04E81" w14:textId="77777777" w:rsidR="008E08FF" w:rsidRPr="008E08FF" w:rsidRDefault="008E08FF" w:rsidP="008E08FF">
                  <w:pPr>
                    <w:rPr>
                      <w:rFonts w:ascii="Calibri" w:hAnsi="Calibri" w:cs="Calibri"/>
                    </w:rPr>
                  </w:pPr>
                  <w:r w:rsidRPr="008E08FF">
                    <w:rPr>
                      <w:rFonts w:ascii="Calibri" w:hAnsi="Calibri" w:cs="Calibri"/>
                    </w:rPr>
                    <w:t>Type</w:t>
                  </w:r>
                </w:p>
              </w:tc>
              <w:tc>
                <w:tcPr>
                  <w:tcW w:w="0" w:type="auto"/>
                  <w:vAlign w:val="center"/>
                  <w:hideMark/>
                </w:tcPr>
                <w:p w14:paraId="6B308573" w14:textId="77777777" w:rsidR="008E08FF" w:rsidRPr="008E08FF" w:rsidRDefault="008E08FF" w:rsidP="008E08FF">
                  <w:pPr>
                    <w:rPr>
                      <w:rFonts w:ascii="Calibri" w:hAnsi="Calibri" w:cs="Calibri"/>
                    </w:rPr>
                  </w:pPr>
                  <w:r w:rsidRPr="008E08FF">
                    <w:rPr>
                      <w:rFonts w:ascii="Calibri" w:hAnsi="Calibri" w:cs="Calibri"/>
                    </w:rPr>
                    <w:t>Service / Infrastructure</w:t>
                  </w:r>
                </w:p>
              </w:tc>
              <w:tc>
                <w:tcPr>
                  <w:tcW w:w="0" w:type="auto"/>
                  <w:vAlign w:val="center"/>
                  <w:hideMark/>
                </w:tcPr>
                <w:p w14:paraId="3F7C7DC5" w14:textId="77777777" w:rsidR="008E08FF" w:rsidRPr="008E08FF" w:rsidRDefault="008E08FF" w:rsidP="008E08FF">
                  <w:pPr>
                    <w:rPr>
                      <w:rFonts w:ascii="Calibri" w:hAnsi="Calibri" w:cs="Calibri"/>
                    </w:rPr>
                  </w:pPr>
                  <w:r w:rsidRPr="008E08FF">
                    <w:rPr>
                      <w:rFonts w:ascii="Calibri" w:hAnsi="Calibri" w:cs="Calibri"/>
                    </w:rPr>
                    <w:t>Configuration / Object</w:t>
                  </w:r>
                </w:p>
              </w:tc>
            </w:tr>
            <w:tr w:rsidR="008E08FF" w:rsidRPr="008E08FF" w14:paraId="3FB5BF5E" w14:textId="77777777" w:rsidTr="008E08FF">
              <w:trPr>
                <w:tblCellSpacing w:w="15" w:type="dxa"/>
              </w:trPr>
              <w:tc>
                <w:tcPr>
                  <w:tcW w:w="0" w:type="auto"/>
                  <w:vAlign w:val="center"/>
                  <w:hideMark/>
                </w:tcPr>
                <w:p w14:paraId="47239525" w14:textId="77777777" w:rsidR="008E08FF" w:rsidRPr="008E08FF" w:rsidRDefault="008E08FF" w:rsidP="008E08FF">
                  <w:pPr>
                    <w:rPr>
                      <w:rFonts w:ascii="Calibri" w:hAnsi="Calibri" w:cs="Calibri"/>
                    </w:rPr>
                  </w:pPr>
                  <w:r w:rsidRPr="008E08FF">
                    <w:rPr>
                      <w:rFonts w:ascii="Calibri" w:hAnsi="Calibri" w:cs="Calibri"/>
                    </w:rPr>
                    <w:t>Purpose</w:t>
                  </w:r>
                </w:p>
              </w:tc>
              <w:tc>
                <w:tcPr>
                  <w:tcW w:w="0" w:type="auto"/>
                  <w:vAlign w:val="center"/>
                  <w:hideMark/>
                </w:tcPr>
                <w:p w14:paraId="3B1D7B57" w14:textId="77777777" w:rsidR="008E08FF" w:rsidRPr="008E08FF" w:rsidRDefault="008E08FF" w:rsidP="008E08FF">
                  <w:pPr>
                    <w:rPr>
                      <w:rFonts w:ascii="Calibri" w:hAnsi="Calibri" w:cs="Calibri"/>
                    </w:rPr>
                  </w:pPr>
                  <w:r w:rsidRPr="008E08FF">
                    <w:rPr>
                      <w:rFonts w:ascii="Calibri" w:hAnsi="Calibri" w:cs="Calibri"/>
                    </w:rPr>
                    <w:t>Manages and routes all logs</w:t>
                  </w:r>
                </w:p>
              </w:tc>
              <w:tc>
                <w:tcPr>
                  <w:tcW w:w="0" w:type="auto"/>
                  <w:vAlign w:val="center"/>
                  <w:hideMark/>
                </w:tcPr>
                <w:p w14:paraId="75119CB5" w14:textId="77777777" w:rsidR="008E08FF" w:rsidRPr="008E08FF" w:rsidRDefault="008E08FF" w:rsidP="008E08FF">
                  <w:pPr>
                    <w:rPr>
                      <w:rFonts w:ascii="Calibri" w:hAnsi="Calibri" w:cs="Calibri"/>
                    </w:rPr>
                  </w:pPr>
                  <w:r w:rsidRPr="008E08FF">
                    <w:rPr>
                      <w:rFonts w:ascii="Calibri" w:hAnsi="Calibri" w:cs="Calibri"/>
                    </w:rPr>
                    <w:t>Specifies log filters + export destination</w:t>
                  </w:r>
                </w:p>
              </w:tc>
            </w:tr>
            <w:tr w:rsidR="008E08FF" w:rsidRPr="008E08FF" w14:paraId="63AE5EED" w14:textId="77777777" w:rsidTr="008E08FF">
              <w:trPr>
                <w:tblCellSpacing w:w="15" w:type="dxa"/>
              </w:trPr>
              <w:tc>
                <w:tcPr>
                  <w:tcW w:w="0" w:type="auto"/>
                  <w:vAlign w:val="center"/>
                  <w:hideMark/>
                </w:tcPr>
                <w:p w14:paraId="3A7B5D7A" w14:textId="77777777" w:rsidR="008E08FF" w:rsidRPr="008E08FF" w:rsidRDefault="008E08FF" w:rsidP="008E08FF">
                  <w:pPr>
                    <w:rPr>
                      <w:rFonts w:ascii="Calibri" w:hAnsi="Calibri" w:cs="Calibri"/>
                    </w:rPr>
                  </w:pPr>
                  <w:r w:rsidRPr="008E08FF">
                    <w:rPr>
                      <w:rFonts w:ascii="Calibri" w:hAnsi="Calibri" w:cs="Calibri"/>
                    </w:rPr>
                    <w:t>Count</w:t>
                  </w:r>
                </w:p>
              </w:tc>
              <w:tc>
                <w:tcPr>
                  <w:tcW w:w="0" w:type="auto"/>
                  <w:vAlign w:val="center"/>
                  <w:hideMark/>
                </w:tcPr>
                <w:p w14:paraId="29BDF37A" w14:textId="77777777" w:rsidR="008E08FF" w:rsidRPr="008E08FF" w:rsidRDefault="008E08FF" w:rsidP="008E08FF">
                  <w:pPr>
                    <w:rPr>
                      <w:rFonts w:ascii="Calibri" w:hAnsi="Calibri" w:cs="Calibri"/>
                    </w:rPr>
                  </w:pPr>
                  <w:r w:rsidRPr="008E08FF">
                    <w:rPr>
                      <w:rFonts w:ascii="Calibri" w:hAnsi="Calibri" w:cs="Calibri"/>
                    </w:rPr>
                    <w:t>One per project/folder/org</w:t>
                  </w:r>
                </w:p>
              </w:tc>
              <w:tc>
                <w:tcPr>
                  <w:tcW w:w="0" w:type="auto"/>
                  <w:vAlign w:val="center"/>
                  <w:hideMark/>
                </w:tcPr>
                <w:p w14:paraId="77326735" w14:textId="77777777" w:rsidR="008E08FF" w:rsidRPr="008E08FF" w:rsidRDefault="008E08FF" w:rsidP="008E08FF">
                  <w:pPr>
                    <w:rPr>
                      <w:rFonts w:ascii="Calibri" w:hAnsi="Calibri" w:cs="Calibri"/>
                    </w:rPr>
                  </w:pPr>
                  <w:r w:rsidRPr="008E08FF">
                    <w:rPr>
                      <w:rFonts w:ascii="Calibri" w:hAnsi="Calibri" w:cs="Calibri"/>
                    </w:rPr>
                    <w:t>Multiple sinks can exist</w:t>
                  </w:r>
                </w:p>
              </w:tc>
            </w:tr>
          </w:tbl>
          <w:p w14:paraId="550C68D0" w14:textId="77777777" w:rsidR="007349E9" w:rsidRPr="007349E9" w:rsidRDefault="008E08FF" w:rsidP="007349E9">
            <w:pPr>
              <w:rPr>
                <w:rFonts w:ascii="Calibri" w:hAnsi="Calibri" w:cs="Calibri"/>
              </w:rPr>
            </w:pPr>
            <w:r w:rsidRPr="008E08FF">
              <w:rPr>
                <w:rFonts w:ascii="Calibri" w:hAnsi="Calibri" w:cs="Calibri"/>
              </w:rPr>
              <w:t> </w:t>
            </w:r>
            <w:r w:rsidR="007349E9" w:rsidRPr="007349E9">
              <w:rPr>
                <w:rFonts w:ascii="Calibri" w:hAnsi="Calibri" w:cs="Calibri"/>
              </w:rPr>
              <w:t xml:space="preserve">The terms </w:t>
            </w:r>
            <w:r w:rsidR="007349E9" w:rsidRPr="007349E9">
              <w:rPr>
                <w:rFonts w:ascii="Calibri" w:hAnsi="Calibri" w:cs="Calibri"/>
                <w:b/>
                <w:bCs/>
              </w:rPr>
              <w:t>network address</w:t>
            </w:r>
            <w:r w:rsidR="007349E9" w:rsidRPr="007349E9">
              <w:rPr>
                <w:rFonts w:ascii="Calibri" w:hAnsi="Calibri" w:cs="Calibri"/>
              </w:rPr>
              <w:t xml:space="preserve"> and </w:t>
            </w:r>
            <w:r w:rsidR="007349E9" w:rsidRPr="007349E9">
              <w:rPr>
                <w:rFonts w:ascii="Calibri" w:hAnsi="Calibri" w:cs="Calibri"/>
                <w:b/>
                <w:bCs/>
              </w:rPr>
              <w:t>IP address</w:t>
            </w:r>
            <w:r w:rsidR="007349E9" w:rsidRPr="007349E9">
              <w:rPr>
                <w:rFonts w:ascii="Calibri" w:hAnsi="Calibri" w:cs="Calibri"/>
              </w:rPr>
              <w:t xml:space="preserve"> are closely related but refer to slightly different concepts in networking. Here's a clear breakdown of the relationship:</w:t>
            </w:r>
          </w:p>
          <w:p w14:paraId="581DE8E6" w14:textId="77777777" w:rsidR="007349E9" w:rsidRPr="007349E9" w:rsidRDefault="00000000" w:rsidP="007349E9">
            <w:pPr>
              <w:rPr>
                <w:rFonts w:ascii="Calibri" w:hAnsi="Calibri" w:cs="Calibri"/>
              </w:rPr>
            </w:pPr>
            <w:r>
              <w:rPr>
                <w:rFonts w:ascii="Calibri" w:hAnsi="Calibri" w:cs="Calibri"/>
              </w:rPr>
              <w:pict w14:anchorId="5221CCE7">
                <v:rect id="_x0000_i1121" style="width:0;height:1.5pt" o:hralign="center" o:hrstd="t" o:hr="t" fillcolor="#a0a0a0" stroked="f"/>
              </w:pict>
            </w:r>
          </w:p>
          <w:p w14:paraId="0E7CAAA1" w14:textId="77777777" w:rsidR="007349E9" w:rsidRPr="007349E9" w:rsidRDefault="007349E9" w:rsidP="007349E9">
            <w:pPr>
              <w:rPr>
                <w:rFonts w:ascii="Calibri" w:hAnsi="Calibri" w:cs="Calibri"/>
                <w:b/>
                <w:bCs/>
              </w:rPr>
            </w:pPr>
            <w:r w:rsidRPr="007349E9">
              <w:rPr>
                <w:rFonts w:ascii="Segoe UI Emoji" w:hAnsi="Segoe UI Emoji" w:cs="Segoe UI Emoji"/>
                <w:b/>
                <w:bCs/>
              </w:rPr>
              <w:t>🔹</w:t>
            </w:r>
            <w:r w:rsidRPr="007349E9">
              <w:rPr>
                <w:rFonts w:ascii="Calibri" w:hAnsi="Calibri" w:cs="Calibri"/>
                <w:b/>
                <w:bCs/>
              </w:rPr>
              <w:t xml:space="preserve"> 1. IP Address</w:t>
            </w:r>
          </w:p>
          <w:p w14:paraId="5FAAAB9E" w14:textId="77777777" w:rsidR="007349E9" w:rsidRPr="007349E9" w:rsidRDefault="007349E9" w:rsidP="007349E9">
            <w:pPr>
              <w:numPr>
                <w:ilvl w:val="0"/>
                <w:numId w:val="74"/>
              </w:numPr>
              <w:rPr>
                <w:rFonts w:ascii="Calibri" w:hAnsi="Calibri" w:cs="Calibri"/>
              </w:rPr>
            </w:pPr>
            <w:r w:rsidRPr="007349E9">
              <w:rPr>
                <w:rFonts w:ascii="Calibri" w:hAnsi="Calibri" w:cs="Calibri"/>
                <w:b/>
                <w:bCs/>
              </w:rPr>
              <w:t>Definition</w:t>
            </w:r>
            <w:r w:rsidRPr="007349E9">
              <w:rPr>
                <w:rFonts w:ascii="Calibri" w:hAnsi="Calibri" w:cs="Calibri"/>
              </w:rPr>
              <w:t xml:space="preserve">: An </w:t>
            </w:r>
            <w:r w:rsidRPr="007349E9">
              <w:rPr>
                <w:rFonts w:ascii="Calibri" w:hAnsi="Calibri" w:cs="Calibri"/>
                <w:b/>
                <w:bCs/>
              </w:rPr>
              <w:t>IP address</w:t>
            </w:r>
            <w:r w:rsidRPr="007349E9">
              <w:rPr>
                <w:rFonts w:ascii="Calibri" w:hAnsi="Calibri" w:cs="Calibri"/>
              </w:rPr>
              <w:t xml:space="preserve"> (Internet Protocol address) is a unique identifier assigned to each device on a network.</w:t>
            </w:r>
          </w:p>
          <w:p w14:paraId="3186B107" w14:textId="77777777" w:rsidR="007349E9" w:rsidRPr="007349E9" w:rsidRDefault="007349E9" w:rsidP="007349E9">
            <w:pPr>
              <w:numPr>
                <w:ilvl w:val="0"/>
                <w:numId w:val="74"/>
              </w:numPr>
              <w:rPr>
                <w:rFonts w:ascii="Calibri" w:hAnsi="Calibri" w:cs="Calibri"/>
              </w:rPr>
            </w:pPr>
            <w:r w:rsidRPr="007349E9">
              <w:rPr>
                <w:rFonts w:ascii="Calibri" w:hAnsi="Calibri" w:cs="Calibri"/>
                <w:b/>
                <w:bCs/>
              </w:rPr>
              <w:t>Example</w:t>
            </w:r>
            <w:r w:rsidRPr="007349E9">
              <w:rPr>
                <w:rFonts w:ascii="Calibri" w:hAnsi="Calibri" w:cs="Calibri"/>
              </w:rPr>
              <w:t>: 192.168.1.10</w:t>
            </w:r>
          </w:p>
          <w:p w14:paraId="17423136" w14:textId="77777777" w:rsidR="007349E9" w:rsidRPr="007349E9" w:rsidRDefault="007349E9" w:rsidP="007349E9">
            <w:pPr>
              <w:numPr>
                <w:ilvl w:val="0"/>
                <w:numId w:val="74"/>
              </w:numPr>
              <w:rPr>
                <w:rFonts w:ascii="Calibri" w:hAnsi="Calibri" w:cs="Calibri"/>
              </w:rPr>
            </w:pPr>
            <w:r w:rsidRPr="007349E9">
              <w:rPr>
                <w:rFonts w:ascii="Calibri" w:hAnsi="Calibri" w:cs="Calibri"/>
                <w:b/>
                <w:bCs/>
              </w:rPr>
              <w:t>Structure</w:t>
            </w:r>
            <w:r w:rsidRPr="007349E9">
              <w:rPr>
                <w:rFonts w:ascii="Calibri" w:hAnsi="Calibri" w:cs="Calibri"/>
              </w:rPr>
              <w:t>: IPv4 addresses are 32-bit numbers, usually written in dotted decimal format (like 192.168.1.10).</w:t>
            </w:r>
          </w:p>
          <w:p w14:paraId="6166AC06" w14:textId="77777777" w:rsidR="007349E9" w:rsidRPr="007349E9" w:rsidRDefault="007349E9" w:rsidP="007349E9">
            <w:pPr>
              <w:numPr>
                <w:ilvl w:val="0"/>
                <w:numId w:val="74"/>
              </w:numPr>
              <w:rPr>
                <w:rFonts w:ascii="Calibri" w:hAnsi="Calibri" w:cs="Calibri"/>
              </w:rPr>
            </w:pPr>
            <w:r w:rsidRPr="007349E9">
              <w:rPr>
                <w:rFonts w:ascii="Calibri" w:hAnsi="Calibri" w:cs="Calibri"/>
                <w:b/>
                <w:bCs/>
              </w:rPr>
              <w:t>Types</w:t>
            </w:r>
            <w:r w:rsidRPr="007349E9">
              <w:rPr>
                <w:rFonts w:ascii="Calibri" w:hAnsi="Calibri" w:cs="Calibri"/>
              </w:rPr>
              <w:t>: Can refer to either:</w:t>
            </w:r>
          </w:p>
          <w:p w14:paraId="3AE23FFE" w14:textId="77777777" w:rsidR="007349E9" w:rsidRPr="007349E9" w:rsidRDefault="007349E9" w:rsidP="007349E9">
            <w:pPr>
              <w:numPr>
                <w:ilvl w:val="1"/>
                <w:numId w:val="74"/>
              </w:numPr>
              <w:rPr>
                <w:rFonts w:ascii="Calibri" w:hAnsi="Calibri" w:cs="Calibri"/>
              </w:rPr>
            </w:pPr>
            <w:r w:rsidRPr="007349E9">
              <w:rPr>
                <w:rFonts w:ascii="Calibri" w:hAnsi="Calibri" w:cs="Calibri"/>
                <w:b/>
                <w:bCs/>
              </w:rPr>
              <w:t>Host address</w:t>
            </w:r>
            <w:r w:rsidRPr="007349E9">
              <w:rPr>
                <w:rFonts w:ascii="Calibri" w:hAnsi="Calibri" w:cs="Calibri"/>
              </w:rPr>
              <w:t xml:space="preserve"> (used to identify individual devices)</w:t>
            </w:r>
          </w:p>
          <w:p w14:paraId="14BDB6A3" w14:textId="77777777" w:rsidR="007349E9" w:rsidRPr="007349E9" w:rsidRDefault="007349E9" w:rsidP="007349E9">
            <w:pPr>
              <w:numPr>
                <w:ilvl w:val="1"/>
                <w:numId w:val="74"/>
              </w:numPr>
              <w:rPr>
                <w:rFonts w:ascii="Calibri" w:hAnsi="Calibri" w:cs="Calibri"/>
              </w:rPr>
            </w:pPr>
            <w:r w:rsidRPr="007349E9">
              <w:rPr>
                <w:rFonts w:ascii="Calibri" w:hAnsi="Calibri" w:cs="Calibri"/>
                <w:b/>
                <w:bCs/>
              </w:rPr>
              <w:t>Network address</w:t>
            </w:r>
            <w:r w:rsidRPr="007349E9">
              <w:rPr>
                <w:rFonts w:ascii="Calibri" w:hAnsi="Calibri" w:cs="Calibri"/>
              </w:rPr>
              <w:t xml:space="preserve"> (used to identify an entire network segment)</w:t>
            </w:r>
          </w:p>
          <w:p w14:paraId="4D144A01" w14:textId="77777777" w:rsidR="007349E9" w:rsidRPr="007349E9" w:rsidRDefault="00000000" w:rsidP="007349E9">
            <w:pPr>
              <w:rPr>
                <w:rFonts w:ascii="Calibri" w:hAnsi="Calibri" w:cs="Calibri"/>
              </w:rPr>
            </w:pPr>
            <w:r>
              <w:rPr>
                <w:rFonts w:ascii="Calibri" w:hAnsi="Calibri" w:cs="Calibri"/>
              </w:rPr>
              <w:pict w14:anchorId="75BE9C72">
                <v:rect id="_x0000_i1122" style="width:0;height:1.5pt" o:hralign="center" o:hrstd="t" o:hr="t" fillcolor="#a0a0a0" stroked="f"/>
              </w:pict>
            </w:r>
          </w:p>
          <w:p w14:paraId="1E67EA72" w14:textId="77777777" w:rsidR="007349E9" w:rsidRPr="007349E9" w:rsidRDefault="007349E9" w:rsidP="007349E9">
            <w:pPr>
              <w:rPr>
                <w:rFonts w:ascii="Calibri" w:hAnsi="Calibri" w:cs="Calibri"/>
                <w:b/>
                <w:bCs/>
              </w:rPr>
            </w:pPr>
            <w:r w:rsidRPr="007349E9">
              <w:rPr>
                <w:rFonts w:ascii="Segoe UI Emoji" w:hAnsi="Segoe UI Emoji" w:cs="Segoe UI Emoji"/>
                <w:b/>
                <w:bCs/>
              </w:rPr>
              <w:t>🔹</w:t>
            </w:r>
            <w:r w:rsidRPr="007349E9">
              <w:rPr>
                <w:rFonts w:ascii="Calibri" w:hAnsi="Calibri" w:cs="Calibri"/>
                <w:b/>
                <w:bCs/>
              </w:rPr>
              <w:t xml:space="preserve"> 2. Network Address</w:t>
            </w:r>
          </w:p>
          <w:p w14:paraId="1399E857" w14:textId="77777777" w:rsidR="007349E9" w:rsidRPr="007349E9" w:rsidRDefault="007349E9" w:rsidP="007349E9">
            <w:pPr>
              <w:numPr>
                <w:ilvl w:val="0"/>
                <w:numId w:val="75"/>
              </w:numPr>
              <w:rPr>
                <w:rFonts w:ascii="Calibri" w:hAnsi="Calibri" w:cs="Calibri"/>
              </w:rPr>
            </w:pPr>
            <w:r w:rsidRPr="007349E9">
              <w:rPr>
                <w:rFonts w:ascii="Calibri" w:hAnsi="Calibri" w:cs="Calibri"/>
                <w:b/>
                <w:bCs/>
              </w:rPr>
              <w:t>Definition</w:t>
            </w:r>
            <w:r w:rsidRPr="007349E9">
              <w:rPr>
                <w:rFonts w:ascii="Calibri" w:hAnsi="Calibri" w:cs="Calibri"/>
              </w:rPr>
              <w:t xml:space="preserve">: The </w:t>
            </w:r>
            <w:r w:rsidRPr="007349E9">
              <w:rPr>
                <w:rFonts w:ascii="Calibri" w:hAnsi="Calibri" w:cs="Calibri"/>
                <w:b/>
                <w:bCs/>
              </w:rPr>
              <w:t>network address</w:t>
            </w:r>
            <w:r w:rsidRPr="007349E9">
              <w:rPr>
                <w:rFonts w:ascii="Calibri" w:hAnsi="Calibri" w:cs="Calibri"/>
              </w:rPr>
              <w:t xml:space="preserve"> is the part of an IP address that identifies a specific network.</w:t>
            </w:r>
          </w:p>
          <w:p w14:paraId="12730BAE" w14:textId="77777777" w:rsidR="007349E9" w:rsidRPr="007349E9" w:rsidRDefault="007349E9" w:rsidP="007349E9">
            <w:pPr>
              <w:numPr>
                <w:ilvl w:val="0"/>
                <w:numId w:val="75"/>
              </w:numPr>
              <w:rPr>
                <w:rFonts w:ascii="Calibri" w:hAnsi="Calibri" w:cs="Calibri"/>
              </w:rPr>
            </w:pPr>
            <w:r w:rsidRPr="007349E9">
              <w:rPr>
                <w:rFonts w:ascii="Calibri" w:hAnsi="Calibri" w:cs="Calibri"/>
              </w:rPr>
              <w:t xml:space="preserve">It's the </w:t>
            </w:r>
            <w:r w:rsidRPr="007349E9">
              <w:rPr>
                <w:rFonts w:ascii="Calibri" w:hAnsi="Calibri" w:cs="Calibri"/>
                <w:b/>
                <w:bCs/>
              </w:rPr>
              <w:t>base address</w:t>
            </w:r>
            <w:r w:rsidRPr="007349E9">
              <w:rPr>
                <w:rFonts w:ascii="Calibri" w:hAnsi="Calibri" w:cs="Calibri"/>
              </w:rPr>
              <w:t xml:space="preserve"> of a subnet and typically ends in .0 (in IPv4), depending on the subnet mask.</w:t>
            </w:r>
          </w:p>
          <w:p w14:paraId="6293BCEB" w14:textId="77777777" w:rsidR="007349E9" w:rsidRPr="007349E9" w:rsidRDefault="007349E9" w:rsidP="007349E9">
            <w:pPr>
              <w:numPr>
                <w:ilvl w:val="0"/>
                <w:numId w:val="75"/>
              </w:numPr>
              <w:rPr>
                <w:rFonts w:ascii="Calibri" w:hAnsi="Calibri" w:cs="Calibri"/>
              </w:rPr>
            </w:pPr>
            <w:r w:rsidRPr="007349E9">
              <w:rPr>
                <w:rFonts w:ascii="Calibri" w:hAnsi="Calibri" w:cs="Calibri"/>
                <w:b/>
                <w:bCs/>
              </w:rPr>
              <w:t>Example</w:t>
            </w:r>
            <w:r w:rsidRPr="007349E9">
              <w:rPr>
                <w:rFonts w:ascii="Calibri" w:hAnsi="Calibri" w:cs="Calibri"/>
              </w:rPr>
              <w:t xml:space="preserve">: If the IP is 192.168.1.10 and the subnet mask is 255.255.255.0, the </w:t>
            </w:r>
            <w:r w:rsidRPr="007349E9">
              <w:rPr>
                <w:rFonts w:ascii="Calibri" w:hAnsi="Calibri" w:cs="Calibri"/>
                <w:b/>
                <w:bCs/>
              </w:rPr>
              <w:t>network address</w:t>
            </w:r>
            <w:r w:rsidRPr="007349E9">
              <w:rPr>
                <w:rFonts w:ascii="Calibri" w:hAnsi="Calibri" w:cs="Calibri"/>
              </w:rPr>
              <w:t xml:space="preserve"> is:</w:t>
            </w:r>
          </w:p>
          <w:p w14:paraId="58C371BD" w14:textId="77777777" w:rsidR="007349E9" w:rsidRPr="007349E9" w:rsidRDefault="007349E9" w:rsidP="007349E9">
            <w:pPr>
              <w:numPr>
                <w:ilvl w:val="0"/>
                <w:numId w:val="75"/>
              </w:numPr>
              <w:tabs>
                <w:tab w:val="clear" w:pos="720"/>
              </w:tabs>
              <w:rPr>
                <w:rFonts w:ascii="Calibri" w:hAnsi="Calibri" w:cs="Calibri"/>
              </w:rPr>
            </w:pPr>
            <w:r w:rsidRPr="007349E9">
              <w:rPr>
                <w:rFonts w:ascii="Calibri" w:hAnsi="Calibri" w:cs="Calibri"/>
              </w:rPr>
              <w:t>192.168.1.0</w:t>
            </w:r>
          </w:p>
          <w:p w14:paraId="5CEF4EDA" w14:textId="77777777" w:rsidR="007349E9" w:rsidRPr="007349E9" w:rsidRDefault="00000000" w:rsidP="007349E9">
            <w:pPr>
              <w:rPr>
                <w:rFonts w:ascii="Calibri" w:hAnsi="Calibri" w:cs="Calibri"/>
              </w:rPr>
            </w:pPr>
            <w:r>
              <w:rPr>
                <w:rFonts w:ascii="Calibri" w:hAnsi="Calibri" w:cs="Calibri"/>
              </w:rPr>
              <w:pict w14:anchorId="2C84BC26">
                <v:rect id="_x0000_i1123" style="width:0;height:1.5pt" o:hralign="center" o:hrstd="t" o:hr="t" fillcolor="#a0a0a0" stroked="f"/>
              </w:pict>
            </w:r>
          </w:p>
          <w:p w14:paraId="63B0F050" w14:textId="77777777" w:rsidR="007349E9" w:rsidRPr="007349E9" w:rsidRDefault="007349E9" w:rsidP="007349E9">
            <w:pPr>
              <w:rPr>
                <w:rFonts w:ascii="Calibri" w:hAnsi="Calibri" w:cs="Calibri"/>
                <w:b/>
                <w:bCs/>
              </w:rPr>
            </w:pPr>
            <w:r w:rsidRPr="007349E9">
              <w:rPr>
                <w:rFonts w:ascii="Segoe UI Emoji" w:hAnsi="Segoe UI Emoji" w:cs="Segoe UI Emoji"/>
                <w:b/>
                <w:bCs/>
              </w:rPr>
              <w:t>✅</w:t>
            </w:r>
            <w:r w:rsidRPr="007349E9">
              <w:rPr>
                <w:rFonts w:ascii="Calibri" w:hAnsi="Calibri" w:cs="Calibri"/>
                <w:b/>
                <w:bCs/>
              </w:rPr>
              <w:t xml:space="preserve"> Relation Between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3005"/>
              <w:gridCol w:w="4128"/>
            </w:tblGrid>
            <w:tr w:rsidR="007349E9" w:rsidRPr="007349E9" w14:paraId="43E6ACD7" w14:textId="77777777" w:rsidTr="007349E9">
              <w:trPr>
                <w:tblHeader/>
                <w:tblCellSpacing w:w="15" w:type="dxa"/>
              </w:trPr>
              <w:tc>
                <w:tcPr>
                  <w:tcW w:w="0" w:type="auto"/>
                  <w:vAlign w:val="center"/>
                  <w:hideMark/>
                </w:tcPr>
                <w:p w14:paraId="16001537" w14:textId="77777777" w:rsidR="007349E9" w:rsidRPr="007349E9" w:rsidRDefault="007349E9" w:rsidP="007349E9">
                  <w:pPr>
                    <w:rPr>
                      <w:rFonts w:ascii="Calibri" w:hAnsi="Calibri" w:cs="Calibri"/>
                      <w:b/>
                      <w:bCs/>
                    </w:rPr>
                  </w:pPr>
                  <w:r w:rsidRPr="007349E9">
                    <w:rPr>
                      <w:rFonts w:ascii="Calibri" w:hAnsi="Calibri" w:cs="Calibri"/>
                      <w:b/>
                      <w:bCs/>
                    </w:rPr>
                    <w:lastRenderedPageBreak/>
                    <w:t>Aspect</w:t>
                  </w:r>
                </w:p>
              </w:tc>
              <w:tc>
                <w:tcPr>
                  <w:tcW w:w="0" w:type="auto"/>
                  <w:vAlign w:val="center"/>
                  <w:hideMark/>
                </w:tcPr>
                <w:p w14:paraId="1C3AA4E4" w14:textId="77777777" w:rsidR="007349E9" w:rsidRPr="007349E9" w:rsidRDefault="007349E9" w:rsidP="007349E9">
                  <w:pPr>
                    <w:rPr>
                      <w:rFonts w:ascii="Calibri" w:hAnsi="Calibri" w:cs="Calibri"/>
                      <w:b/>
                      <w:bCs/>
                    </w:rPr>
                  </w:pPr>
                  <w:r w:rsidRPr="007349E9">
                    <w:rPr>
                      <w:rFonts w:ascii="Calibri" w:hAnsi="Calibri" w:cs="Calibri"/>
                      <w:b/>
                      <w:bCs/>
                    </w:rPr>
                    <w:t>IP Address</w:t>
                  </w:r>
                </w:p>
              </w:tc>
              <w:tc>
                <w:tcPr>
                  <w:tcW w:w="0" w:type="auto"/>
                  <w:vAlign w:val="center"/>
                  <w:hideMark/>
                </w:tcPr>
                <w:p w14:paraId="10D4845D" w14:textId="77777777" w:rsidR="007349E9" w:rsidRPr="007349E9" w:rsidRDefault="007349E9" w:rsidP="007349E9">
                  <w:pPr>
                    <w:rPr>
                      <w:rFonts w:ascii="Calibri" w:hAnsi="Calibri" w:cs="Calibri"/>
                      <w:b/>
                      <w:bCs/>
                    </w:rPr>
                  </w:pPr>
                  <w:r w:rsidRPr="007349E9">
                    <w:rPr>
                      <w:rFonts w:ascii="Calibri" w:hAnsi="Calibri" w:cs="Calibri"/>
                      <w:b/>
                      <w:bCs/>
                    </w:rPr>
                    <w:t>Network Address</w:t>
                  </w:r>
                </w:p>
              </w:tc>
            </w:tr>
            <w:tr w:rsidR="007349E9" w:rsidRPr="007349E9" w14:paraId="1D440BAC" w14:textId="77777777" w:rsidTr="007349E9">
              <w:trPr>
                <w:tblCellSpacing w:w="15" w:type="dxa"/>
              </w:trPr>
              <w:tc>
                <w:tcPr>
                  <w:tcW w:w="0" w:type="auto"/>
                  <w:vAlign w:val="center"/>
                  <w:hideMark/>
                </w:tcPr>
                <w:p w14:paraId="038191C5" w14:textId="77777777" w:rsidR="007349E9" w:rsidRPr="007349E9" w:rsidRDefault="007349E9" w:rsidP="007349E9">
                  <w:pPr>
                    <w:rPr>
                      <w:rFonts w:ascii="Calibri" w:hAnsi="Calibri" w:cs="Calibri"/>
                    </w:rPr>
                  </w:pPr>
                  <w:r w:rsidRPr="007349E9">
                    <w:rPr>
                      <w:rFonts w:ascii="Calibri" w:hAnsi="Calibri" w:cs="Calibri"/>
                    </w:rPr>
                    <w:t>What it represents</w:t>
                  </w:r>
                </w:p>
              </w:tc>
              <w:tc>
                <w:tcPr>
                  <w:tcW w:w="0" w:type="auto"/>
                  <w:vAlign w:val="center"/>
                  <w:hideMark/>
                </w:tcPr>
                <w:p w14:paraId="1CC1E7FE" w14:textId="77777777" w:rsidR="007349E9" w:rsidRPr="007349E9" w:rsidRDefault="007349E9" w:rsidP="007349E9">
                  <w:pPr>
                    <w:rPr>
                      <w:rFonts w:ascii="Calibri" w:hAnsi="Calibri" w:cs="Calibri"/>
                    </w:rPr>
                  </w:pPr>
                  <w:r w:rsidRPr="007349E9">
                    <w:rPr>
                      <w:rFonts w:ascii="Calibri" w:hAnsi="Calibri" w:cs="Calibri"/>
                    </w:rPr>
                    <w:t>A specific device on a network</w:t>
                  </w:r>
                </w:p>
              </w:tc>
              <w:tc>
                <w:tcPr>
                  <w:tcW w:w="0" w:type="auto"/>
                  <w:vAlign w:val="center"/>
                  <w:hideMark/>
                </w:tcPr>
                <w:p w14:paraId="55EDC24E" w14:textId="77777777" w:rsidR="007349E9" w:rsidRPr="007349E9" w:rsidRDefault="007349E9" w:rsidP="007349E9">
                  <w:pPr>
                    <w:rPr>
                      <w:rFonts w:ascii="Calibri" w:hAnsi="Calibri" w:cs="Calibri"/>
                    </w:rPr>
                  </w:pPr>
                  <w:r w:rsidRPr="007349E9">
                    <w:rPr>
                      <w:rFonts w:ascii="Calibri" w:hAnsi="Calibri" w:cs="Calibri"/>
                    </w:rPr>
                    <w:t>The entire network segment</w:t>
                  </w:r>
                </w:p>
              </w:tc>
            </w:tr>
            <w:tr w:rsidR="007349E9" w:rsidRPr="007349E9" w14:paraId="4D7DF356" w14:textId="77777777" w:rsidTr="007349E9">
              <w:trPr>
                <w:tblCellSpacing w:w="15" w:type="dxa"/>
              </w:trPr>
              <w:tc>
                <w:tcPr>
                  <w:tcW w:w="0" w:type="auto"/>
                  <w:vAlign w:val="center"/>
                  <w:hideMark/>
                </w:tcPr>
                <w:p w14:paraId="56807716" w14:textId="77777777" w:rsidR="007349E9" w:rsidRPr="007349E9" w:rsidRDefault="007349E9" w:rsidP="007349E9">
                  <w:pPr>
                    <w:rPr>
                      <w:rFonts w:ascii="Calibri" w:hAnsi="Calibri" w:cs="Calibri"/>
                    </w:rPr>
                  </w:pPr>
                  <w:r w:rsidRPr="007349E9">
                    <w:rPr>
                      <w:rFonts w:ascii="Calibri" w:hAnsi="Calibri" w:cs="Calibri"/>
                    </w:rPr>
                    <w:t>Derived from</w:t>
                  </w:r>
                </w:p>
              </w:tc>
              <w:tc>
                <w:tcPr>
                  <w:tcW w:w="0" w:type="auto"/>
                  <w:vAlign w:val="center"/>
                  <w:hideMark/>
                </w:tcPr>
                <w:p w14:paraId="19656A46" w14:textId="77777777" w:rsidR="007349E9" w:rsidRPr="007349E9" w:rsidRDefault="007349E9" w:rsidP="007349E9">
                  <w:pPr>
                    <w:rPr>
                      <w:rFonts w:ascii="Calibri" w:hAnsi="Calibri" w:cs="Calibri"/>
                    </w:rPr>
                  </w:pPr>
                  <w:r w:rsidRPr="007349E9">
                    <w:rPr>
                      <w:rFonts w:ascii="Calibri" w:hAnsi="Calibri" w:cs="Calibri"/>
                    </w:rPr>
                    <w:t>Assigned to a device</w:t>
                  </w:r>
                </w:p>
              </w:tc>
              <w:tc>
                <w:tcPr>
                  <w:tcW w:w="0" w:type="auto"/>
                  <w:vAlign w:val="center"/>
                  <w:hideMark/>
                </w:tcPr>
                <w:p w14:paraId="62AACCC1" w14:textId="77777777" w:rsidR="007349E9" w:rsidRPr="007349E9" w:rsidRDefault="007349E9" w:rsidP="007349E9">
                  <w:pPr>
                    <w:rPr>
                      <w:rFonts w:ascii="Calibri" w:hAnsi="Calibri" w:cs="Calibri"/>
                    </w:rPr>
                  </w:pPr>
                  <w:r w:rsidRPr="007349E9">
                    <w:rPr>
                      <w:rFonts w:ascii="Calibri" w:hAnsi="Calibri" w:cs="Calibri"/>
                    </w:rPr>
                    <w:t>Calculated from IP address + subnet mask</w:t>
                  </w:r>
                </w:p>
              </w:tc>
            </w:tr>
            <w:tr w:rsidR="007349E9" w:rsidRPr="007349E9" w14:paraId="24490061" w14:textId="77777777" w:rsidTr="007349E9">
              <w:trPr>
                <w:tblCellSpacing w:w="15" w:type="dxa"/>
              </w:trPr>
              <w:tc>
                <w:tcPr>
                  <w:tcW w:w="0" w:type="auto"/>
                  <w:vAlign w:val="center"/>
                  <w:hideMark/>
                </w:tcPr>
                <w:p w14:paraId="73ED014E" w14:textId="77777777" w:rsidR="007349E9" w:rsidRPr="007349E9" w:rsidRDefault="007349E9" w:rsidP="007349E9">
                  <w:pPr>
                    <w:rPr>
                      <w:rFonts w:ascii="Calibri" w:hAnsi="Calibri" w:cs="Calibri"/>
                    </w:rPr>
                  </w:pPr>
                  <w:r w:rsidRPr="007349E9">
                    <w:rPr>
                      <w:rFonts w:ascii="Calibri" w:hAnsi="Calibri" w:cs="Calibri"/>
                    </w:rPr>
                    <w:t>Used for</w:t>
                  </w:r>
                </w:p>
              </w:tc>
              <w:tc>
                <w:tcPr>
                  <w:tcW w:w="0" w:type="auto"/>
                  <w:vAlign w:val="center"/>
                  <w:hideMark/>
                </w:tcPr>
                <w:p w14:paraId="66581015" w14:textId="77777777" w:rsidR="007349E9" w:rsidRPr="007349E9" w:rsidRDefault="007349E9" w:rsidP="007349E9">
                  <w:pPr>
                    <w:rPr>
                      <w:rFonts w:ascii="Calibri" w:hAnsi="Calibri" w:cs="Calibri"/>
                    </w:rPr>
                  </w:pPr>
                  <w:r w:rsidRPr="007349E9">
                    <w:rPr>
                      <w:rFonts w:ascii="Calibri" w:hAnsi="Calibri" w:cs="Calibri"/>
                    </w:rPr>
                    <w:t>Routing and communication</w:t>
                  </w:r>
                </w:p>
              </w:tc>
              <w:tc>
                <w:tcPr>
                  <w:tcW w:w="0" w:type="auto"/>
                  <w:vAlign w:val="center"/>
                  <w:hideMark/>
                </w:tcPr>
                <w:p w14:paraId="5B6DF47B" w14:textId="77777777" w:rsidR="007349E9" w:rsidRPr="007349E9" w:rsidRDefault="007349E9" w:rsidP="007349E9">
                  <w:pPr>
                    <w:rPr>
                      <w:rFonts w:ascii="Calibri" w:hAnsi="Calibri" w:cs="Calibri"/>
                    </w:rPr>
                  </w:pPr>
                  <w:r w:rsidRPr="007349E9">
                    <w:rPr>
                      <w:rFonts w:ascii="Calibri" w:hAnsi="Calibri" w:cs="Calibri"/>
                    </w:rPr>
                    <w:t>Determining subnet membership</w:t>
                  </w:r>
                </w:p>
              </w:tc>
            </w:tr>
            <w:tr w:rsidR="007349E9" w:rsidRPr="007349E9" w14:paraId="574642E1" w14:textId="77777777" w:rsidTr="007349E9">
              <w:trPr>
                <w:tblCellSpacing w:w="15" w:type="dxa"/>
              </w:trPr>
              <w:tc>
                <w:tcPr>
                  <w:tcW w:w="0" w:type="auto"/>
                  <w:vAlign w:val="center"/>
                  <w:hideMark/>
                </w:tcPr>
                <w:p w14:paraId="1FA06015" w14:textId="77777777" w:rsidR="007349E9" w:rsidRPr="007349E9" w:rsidRDefault="007349E9" w:rsidP="007349E9">
                  <w:pPr>
                    <w:rPr>
                      <w:rFonts w:ascii="Calibri" w:hAnsi="Calibri" w:cs="Calibri"/>
                    </w:rPr>
                  </w:pPr>
                  <w:r w:rsidRPr="007349E9">
                    <w:rPr>
                      <w:rFonts w:ascii="Calibri" w:hAnsi="Calibri" w:cs="Calibri"/>
                    </w:rPr>
                    <w:t>Example</w:t>
                  </w:r>
                </w:p>
              </w:tc>
              <w:tc>
                <w:tcPr>
                  <w:tcW w:w="0" w:type="auto"/>
                  <w:vAlign w:val="center"/>
                  <w:hideMark/>
                </w:tcPr>
                <w:p w14:paraId="6692CD1C" w14:textId="77777777" w:rsidR="007349E9" w:rsidRPr="007349E9" w:rsidRDefault="007349E9" w:rsidP="007349E9">
                  <w:pPr>
                    <w:rPr>
                      <w:rFonts w:ascii="Calibri" w:hAnsi="Calibri" w:cs="Calibri"/>
                    </w:rPr>
                  </w:pPr>
                  <w:r w:rsidRPr="007349E9">
                    <w:rPr>
                      <w:rFonts w:ascii="Calibri" w:hAnsi="Calibri" w:cs="Calibri"/>
                    </w:rPr>
                    <w:t>192.168.1.10</w:t>
                  </w:r>
                </w:p>
              </w:tc>
              <w:tc>
                <w:tcPr>
                  <w:tcW w:w="0" w:type="auto"/>
                  <w:vAlign w:val="center"/>
                  <w:hideMark/>
                </w:tcPr>
                <w:p w14:paraId="28D38FF4" w14:textId="77777777" w:rsidR="007349E9" w:rsidRPr="007349E9" w:rsidRDefault="007349E9" w:rsidP="007349E9">
                  <w:pPr>
                    <w:rPr>
                      <w:rFonts w:ascii="Calibri" w:hAnsi="Calibri" w:cs="Calibri"/>
                    </w:rPr>
                  </w:pPr>
                  <w:r w:rsidRPr="007349E9">
                    <w:rPr>
                      <w:rFonts w:ascii="Calibri" w:hAnsi="Calibri" w:cs="Calibri"/>
                    </w:rPr>
                    <w:t>192.168.1.0 (with mask /24)</w:t>
                  </w:r>
                </w:p>
              </w:tc>
            </w:tr>
          </w:tbl>
          <w:p w14:paraId="3D809744" w14:textId="77777777" w:rsidR="007349E9" w:rsidRPr="007349E9" w:rsidRDefault="00000000" w:rsidP="007349E9">
            <w:pPr>
              <w:rPr>
                <w:rFonts w:ascii="Calibri" w:hAnsi="Calibri" w:cs="Calibri"/>
              </w:rPr>
            </w:pPr>
            <w:r>
              <w:rPr>
                <w:rFonts w:ascii="Calibri" w:hAnsi="Calibri" w:cs="Calibri"/>
              </w:rPr>
              <w:pict w14:anchorId="7B32C5A8">
                <v:rect id="_x0000_i1124" style="width:0;height:1.5pt" o:hralign="center" o:hrstd="t" o:hr="t" fillcolor="#a0a0a0" stroked="f"/>
              </w:pict>
            </w:r>
          </w:p>
          <w:p w14:paraId="0937EA44" w14:textId="77777777" w:rsidR="007349E9" w:rsidRPr="007349E9" w:rsidRDefault="007349E9" w:rsidP="007349E9">
            <w:pPr>
              <w:rPr>
                <w:rFonts w:ascii="Calibri" w:hAnsi="Calibri" w:cs="Calibri"/>
                <w:b/>
                <w:bCs/>
              </w:rPr>
            </w:pPr>
            <w:r w:rsidRPr="007349E9">
              <w:rPr>
                <w:rFonts w:ascii="Segoe UI Emoji" w:hAnsi="Segoe UI Emoji" w:cs="Segoe UI Emoji"/>
                <w:b/>
                <w:bCs/>
              </w:rPr>
              <w:t>🧠</w:t>
            </w:r>
            <w:r w:rsidRPr="007349E9">
              <w:rPr>
                <w:rFonts w:ascii="Calibri" w:hAnsi="Calibri" w:cs="Calibri"/>
                <w:b/>
                <w:bCs/>
              </w:rPr>
              <w:t xml:space="preserve"> How to Derive a Network Address</w:t>
            </w:r>
          </w:p>
          <w:p w14:paraId="4122EF05" w14:textId="77777777" w:rsidR="007349E9" w:rsidRPr="007349E9" w:rsidRDefault="007349E9" w:rsidP="007349E9">
            <w:pPr>
              <w:rPr>
                <w:rFonts w:ascii="Calibri" w:hAnsi="Calibri" w:cs="Calibri"/>
              </w:rPr>
            </w:pPr>
            <w:r w:rsidRPr="007349E9">
              <w:rPr>
                <w:rFonts w:ascii="Calibri" w:hAnsi="Calibri" w:cs="Calibri"/>
              </w:rPr>
              <w:t xml:space="preserve">To find the </w:t>
            </w:r>
            <w:r w:rsidRPr="007349E9">
              <w:rPr>
                <w:rFonts w:ascii="Calibri" w:hAnsi="Calibri" w:cs="Calibri"/>
                <w:b/>
                <w:bCs/>
              </w:rPr>
              <w:t>network address</w:t>
            </w:r>
            <w:r w:rsidRPr="007349E9">
              <w:rPr>
                <w:rFonts w:ascii="Calibri" w:hAnsi="Calibri" w:cs="Calibri"/>
              </w:rPr>
              <w:t>:</w:t>
            </w:r>
          </w:p>
          <w:p w14:paraId="7438751F" w14:textId="77777777" w:rsidR="007349E9" w:rsidRPr="007349E9" w:rsidRDefault="007349E9" w:rsidP="007349E9">
            <w:pPr>
              <w:numPr>
                <w:ilvl w:val="0"/>
                <w:numId w:val="76"/>
              </w:numPr>
              <w:rPr>
                <w:rFonts w:ascii="Calibri" w:hAnsi="Calibri" w:cs="Calibri"/>
              </w:rPr>
            </w:pPr>
            <w:r w:rsidRPr="007349E9">
              <w:rPr>
                <w:rFonts w:ascii="Calibri" w:hAnsi="Calibri" w:cs="Calibri"/>
              </w:rPr>
              <w:t xml:space="preserve">Take an </w:t>
            </w:r>
            <w:r w:rsidRPr="007349E9">
              <w:rPr>
                <w:rFonts w:ascii="Calibri" w:hAnsi="Calibri" w:cs="Calibri"/>
                <w:b/>
                <w:bCs/>
              </w:rPr>
              <w:t>IP address</w:t>
            </w:r>
            <w:r w:rsidRPr="007349E9">
              <w:rPr>
                <w:rFonts w:ascii="Calibri" w:hAnsi="Calibri" w:cs="Calibri"/>
              </w:rPr>
              <w:t xml:space="preserve"> (e.g., 192.168.1.10)</w:t>
            </w:r>
          </w:p>
          <w:p w14:paraId="34F20C17" w14:textId="77777777" w:rsidR="007349E9" w:rsidRPr="007349E9" w:rsidRDefault="007349E9" w:rsidP="007349E9">
            <w:pPr>
              <w:numPr>
                <w:ilvl w:val="0"/>
                <w:numId w:val="76"/>
              </w:numPr>
              <w:rPr>
                <w:rFonts w:ascii="Calibri" w:hAnsi="Calibri" w:cs="Calibri"/>
              </w:rPr>
            </w:pPr>
            <w:r w:rsidRPr="007349E9">
              <w:rPr>
                <w:rFonts w:ascii="Calibri" w:hAnsi="Calibri" w:cs="Calibri"/>
              </w:rPr>
              <w:t xml:space="preserve">Apply a </w:t>
            </w:r>
            <w:r w:rsidRPr="007349E9">
              <w:rPr>
                <w:rFonts w:ascii="Calibri" w:hAnsi="Calibri" w:cs="Calibri"/>
                <w:b/>
                <w:bCs/>
              </w:rPr>
              <w:t>subnet mask</w:t>
            </w:r>
            <w:r w:rsidRPr="007349E9">
              <w:rPr>
                <w:rFonts w:ascii="Calibri" w:hAnsi="Calibri" w:cs="Calibri"/>
              </w:rPr>
              <w:t xml:space="preserve"> (e.g., 255.255.255.0)</w:t>
            </w:r>
          </w:p>
          <w:p w14:paraId="44C6A280" w14:textId="77777777" w:rsidR="007349E9" w:rsidRPr="007349E9" w:rsidRDefault="007349E9" w:rsidP="007349E9">
            <w:pPr>
              <w:numPr>
                <w:ilvl w:val="0"/>
                <w:numId w:val="76"/>
              </w:numPr>
              <w:rPr>
                <w:rFonts w:ascii="Calibri" w:hAnsi="Calibri" w:cs="Calibri"/>
              </w:rPr>
            </w:pPr>
            <w:r w:rsidRPr="007349E9">
              <w:rPr>
                <w:rFonts w:ascii="Calibri" w:hAnsi="Calibri" w:cs="Calibri"/>
              </w:rPr>
              <w:t xml:space="preserve">Perform a </w:t>
            </w:r>
            <w:r w:rsidRPr="007349E9">
              <w:rPr>
                <w:rFonts w:ascii="Calibri" w:hAnsi="Calibri" w:cs="Calibri"/>
                <w:b/>
                <w:bCs/>
              </w:rPr>
              <w:t>bitwise AND</w:t>
            </w:r>
            <w:r w:rsidRPr="007349E9">
              <w:rPr>
                <w:rFonts w:ascii="Calibri" w:hAnsi="Calibri" w:cs="Calibri"/>
              </w:rPr>
              <w:t xml:space="preserve"> operation between them</w:t>
            </w:r>
          </w:p>
          <w:p w14:paraId="1354E1AB" w14:textId="77777777" w:rsidR="007349E9" w:rsidRPr="007349E9" w:rsidRDefault="007349E9" w:rsidP="007349E9">
            <w:pPr>
              <w:numPr>
                <w:ilvl w:val="1"/>
                <w:numId w:val="76"/>
              </w:numPr>
              <w:rPr>
                <w:rFonts w:ascii="Calibri" w:hAnsi="Calibri" w:cs="Calibri"/>
              </w:rPr>
            </w:pPr>
            <w:r w:rsidRPr="007349E9">
              <w:rPr>
                <w:rFonts w:ascii="Calibri" w:hAnsi="Calibri" w:cs="Calibri"/>
              </w:rPr>
              <w:t>192.168.1.10 → 11000000.10101000.00000001.00001010</w:t>
            </w:r>
          </w:p>
          <w:p w14:paraId="3A621671" w14:textId="77777777" w:rsidR="007349E9" w:rsidRPr="007349E9" w:rsidRDefault="007349E9" w:rsidP="007349E9">
            <w:pPr>
              <w:numPr>
                <w:ilvl w:val="1"/>
                <w:numId w:val="76"/>
              </w:numPr>
              <w:rPr>
                <w:rFonts w:ascii="Calibri" w:hAnsi="Calibri" w:cs="Calibri"/>
              </w:rPr>
            </w:pPr>
            <w:r w:rsidRPr="007349E9">
              <w:rPr>
                <w:rFonts w:ascii="Calibri" w:hAnsi="Calibri" w:cs="Calibri"/>
              </w:rPr>
              <w:t>255.255.255.0 → 11111111.11111111.11111111.00000000</w:t>
            </w:r>
          </w:p>
          <w:p w14:paraId="6003C52A" w14:textId="77777777" w:rsidR="007349E9" w:rsidRPr="007349E9" w:rsidRDefault="007349E9" w:rsidP="007349E9">
            <w:pPr>
              <w:numPr>
                <w:ilvl w:val="1"/>
                <w:numId w:val="76"/>
              </w:numPr>
              <w:rPr>
                <w:rFonts w:ascii="Calibri" w:hAnsi="Calibri" w:cs="Calibri"/>
              </w:rPr>
            </w:pPr>
            <w:r w:rsidRPr="007349E9">
              <w:rPr>
                <w:rFonts w:ascii="Calibri" w:hAnsi="Calibri" w:cs="Calibri"/>
              </w:rPr>
              <w:t>Result → 192.168.1.0</w:t>
            </w:r>
          </w:p>
          <w:p w14:paraId="0BAFCD7A" w14:textId="77777777" w:rsidR="007349E9" w:rsidRPr="007349E9" w:rsidRDefault="00000000" w:rsidP="007349E9">
            <w:pPr>
              <w:rPr>
                <w:rFonts w:ascii="Calibri" w:hAnsi="Calibri" w:cs="Calibri"/>
              </w:rPr>
            </w:pPr>
            <w:r>
              <w:rPr>
                <w:rFonts w:ascii="Calibri" w:hAnsi="Calibri" w:cs="Calibri"/>
              </w:rPr>
              <w:pict w14:anchorId="65D5C5A6">
                <v:rect id="_x0000_i1125" style="width:0;height:1.5pt" o:hralign="center" o:hrstd="t" o:hr="t" fillcolor="#a0a0a0" stroked="f"/>
              </w:pict>
            </w:r>
          </w:p>
          <w:p w14:paraId="726A8667" w14:textId="77777777" w:rsidR="007349E9" w:rsidRPr="007349E9" w:rsidRDefault="007349E9" w:rsidP="007349E9">
            <w:pPr>
              <w:rPr>
                <w:rFonts w:ascii="Calibri" w:hAnsi="Calibri" w:cs="Calibri"/>
                <w:b/>
                <w:bCs/>
              </w:rPr>
            </w:pPr>
            <w:r w:rsidRPr="007349E9">
              <w:rPr>
                <w:rFonts w:ascii="Segoe UI Emoji" w:hAnsi="Segoe UI Emoji" w:cs="Segoe UI Emoji"/>
                <w:b/>
                <w:bCs/>
              </w:rPr>
              <w:t>📝</w:t>
            </w:r>
            <w:r w:rsidRPr="007349E9">
              <w:rPr>
                <w:rFonts w:ascii="Calibri" w:hAnsi="Calibri" w:cs="Calibri"/>
                <w:b/>
                <w:bCs/>
              </w:rPr>
              <w:t xml:space="preserve"> Summary</w:t>
            </w:r>
          </w:p>
          <w:p w14:paraId="7BB30963" w14:textId="77777777" w:rsidR="007349E9" w:rsidRPr="007349E9" w:rsidRDefault="007349E9" w:rsidP="007349E9">
            <w:pPr>
              <w:numPr>
                <w:ilvl w:val="0"/>
                <w:numId w:val="77"/>
              </w:numPr>
              <w:rPr>
                <w:rFonts w:ascii="Calibri" w:hAnsi="Calibri" w:cs="Calibri"/>
              </w:rPr>
            </w:pPr>
            <w:r w:rsidRPr="007349E9">
              <w:rPr>
                <w:rFonts w:ascii="Calibri" w:hAnsi="Calibri" w:cs="Calibri"/>
                <w:b/>
                <w:bCs/>
              </w:rPr>
              <w:t>Every IP address belongs to a network.</w:t>
            </w:r>
          </w:p>
          <w:p w14:paraId="1E7C116E" w14:textId="77777777" w:rsidR="007349E9" w:rsidRPr="007349E9" w:rsidRDefault="007349E9" w:rsidP="007349E9">
            <w:pPr>
              <w:numPr>
                <w:ilvl w:val="0"/>
                <w:numId w:val="77"/>
              </w:numPr>
              <w:rPr>
                <w:rFonts w:ascii="Calibri" w:hAnsi="Calibri" w:cs="Calibri"/>
              </w:rPr>
            </w:pPr>
            <w:r w:rsidRPr="007349E9">
              <w:rPr>
                <w:rFonts w:ascii="Calibri" w:hAnsi="Calibri" w:cs="Calibri"/>
              </w:rPr>
              <w:t xml:space="preserve">The </w:t>
            </w:r>
            <w:r w:rsidRPr="007349E9">
              <w:rPr>
                <w:rFonts w:ascii="Calibri" w:hAnsi="Calibri" w:cs="Calibri"/>
                <w:b/>
                <w:bCs/>
              </w:rPr>
              <w:t>network address</w:t>
            </w:r>
            <w:r w:rsidRPr="007349E9">
              <w:rPr>
                <w:rFonts w:ascii="Calibri" w:hAnsi="Calibri" w:cs="Calibri"/>
              </w:rPr>
              <w:t xml:space="preserve"> helps routers and devices know which IPs are part of the same subnet.</w:t>
            </w:r>
          </w:p>
          <w:p w14:paraId="18B5632F" w14:textId="77777777" w:rsidR="007349E9" w:rsidRPr="007349E9" w:rsidRDefault="007349E9" w:rsidP="007349E9">
            <w:pPr>
              <w:numPr>
                <w:ilvl w:val="0"/>
                <w:numId w:val="77"/>
              </w:numPr>
              <w:rPr>
                <w:rFonts w:ascii="Calibri" w:hAnsi="Calibri" w:cs="Calibri"/>
              </w:rPr>
            </w:pPr>
            <w:r w:rsidRPr="007349E9">
              <w:rPr>
                <w:rFonts w:ascii="Calibri" w:hAnsi="Calibri" w:cs="Calibri"/>
              </w:rPr>
              <w:t xml:space="preserve">The </w:t>
            </w:r>
            <w:r w:rsidRPr="007349E9">
              <w:rPr>
                <w:rFonts w:ascii="Calibri" w:hAnsi="Calibri" w:cs="Calibri"/>
                <w:b/>
                <w:bCs/>
              </w:rPr>
              <w:t>IP address</w:t>
            </w:r>
            <w:r w:rsidRPr="007349E9">
              <w:rPr>
                <w:rFonts w:ascii="Calibri" w:hAnsi="Calibri" w:cs="Calibri"/>
              </w:rPr>
              <w:t xml:space="preserve"> identifies a specific host, while the </w:t>
            </w:r>
            <w:r w:rsidRPr="007349E9">
              <w:rPr>
                <w:rFonts w:ascii="Calibri" w:hAnsi="Calibri" w:cs="Calibri"/>
                <w:b/>
                <w:bCs/>
              </w:rPr>
              <w:t>network address</w:t>
            </w:r>
            <w:r w:rsidRPr="007349E9">
              <w:rPr>
                <w:rFonts w:ascii="Calibri" w:hAnsi="Calibri" w:cs="Calibri"/>
              </w:rPr>
              <w:t xml:space="preserve"> identifies the group (subnet) the host belongs to.</w:t>
            </w:r>
          </w:p>
          <w:p w14:paraId="337CA1E9" w14:textId="01AABAB9" w:rsidR="008E08FF" w:rsidRDefault="008E08FF" w:rsidP="008E08FF">
            <w:pPr>
              <w:rPr>
                <w:rFonts w:ascii="Calibri" w:hAnsi="Calibri" w:cs="Calibri"/>
              </w:rPr>
            </w:pPr>
          </w:p>
          <w:p w14:paraId="449BB0B0" w14:textId="77777777" w:rsidR="001C6A17" w:rsidRDefault="001C6A17" w:rsidP="008E08FF">
            <w:pPr>
              <w:rPr>
                <w:rFonts w:ascii="Calibri" w:hAnsi="Calibri" w:cs="Calibri"/>
              </w:rPr>
            </w:pPr>
          </w:p>
          <w:p w14:paraId="252E3B24" w14:textId="77777777" w:rsidR="001C6A17" w:rsidRPr="001C6A17" w:rsidRDefault="001C6A17" w:rsidP="001C6A17">
            <w:pPr>
              <w:rPr>
                <w:rFonts w:ascii="Calibri" w:hAnsi="Calibri" w:cs="Calibri"/>
              </w:rPr>
            </w:pPr>
            <w:r w:rsidRPr="001C6A17">
              <w:rPr>
                <w:rFonts w:ascii="Calibri" w:hAnsi="Calibri" w:cs="Calibri"/>
              </w:rPr>
              <w:t xml:space="preserve">this </w:t>
            </w:r>
            <w:proofErr w:type="spellStart"/>
            <w:r w:rsidRPr="001C6A17">
              <w:rPr>
                <w:rFonts w:ascii="Calibri" w:hAnsi="Calibri" w:cs="Calibri"/>
              </w:rPr>
              <w:t>ip</w:t>
            </w:r>
            <w:proofErr w:type="spellEnd"/>
            <w:r w:rsidRPr="001C6A17">
              <w:rPr>
                <w:rFonts w:ascii="Calibri" w:hAnsi="Calibri" w:cs="Calibri"/>
              </w:rPr>
              <w:t xml:space="preserve"> address falls under which network address192.168.1.10</w:t>
            </w:r>
          </w:p>
          <w:p w14:paraId="799FA30D" w14:textId="77777777" w:rsidR="001C6A17" w:rsidRPr="001C6A17" w:rsidRDefault="001C6A17" w:rsidP="001C6A17">
            <w:pPr>
              <w:rPr>
                <w:rFonts w:ascii="Calibri" w:hAnsi="Calibri" w:cs="Calibri"/>
                <w:b/>
                <w:bCs/>
              </w:rPr>
            </w:pPr>
            <w:r w:rsidRPr="001C6A17">
              <w:rPr>
                <w:rFonts w:ascii="Calibri" w:hAnsi="Calibri" w:cs="Calibri"/>
                <w:b/>
                <w:bCs/>
              </w:rPr>
              <w:t>ChatGPT said:</w:t>
            </w:r>
          </w:p>
          <w:p w14:paraId="7C3F14CB" w14:textId="77777777" w:rsidR="001C6A17" w:rsidRPr="001C6A17" w:rsidRDefault="001C6A17" w:rsidP="001C6A17">
            <w:pPr>
              <w:rPr>
                <w:rFonts w:ascii="Calibri" w:hAnsi="Calibri" w:cs="Calibri"/>
              </w:rPr>
            </w:pPr>
            <w:r w:rsidRPr="001C6A17">
              <w:rPr>
                <w:rFonts w:ascii="Calibri" w:hAnsi="Calibri" w:cs="Calibri"/>
              </w:rPr>
              <w:lastRenderedPageBreak/>
              <w:t xml:space="preserve">To find the </w:t>
            </w:r>
            <w:r w:rsidRPr="001C6A17">
              <w:rPr>
                <w:rFonts w:ascii="Calibri" w:hAnsi="Calibri" w:cs="Calibri"/>
                <w:b/>
                <w:bCs/>
              </w:rPr>
              <w:t>network address</w:t>
            </w:r>
            <w:r w:rsidRPr="001C6A17">
              <w:rPr>
                <w:rFonts w:ascii="Calibri" w:hAnsi="Calibri" w:cs="Calibri"/>
              </w:rPr>
              <w:t xml:space="preserve"> of the IP address 192.168.1.10, you need to know the </w:t>
            </w:r>
            <w:r w:rsidRPr="001C6A17">
              <w:rPr>
                <w:rFonts w:ascii="Calibri" w:hAnsi="Calibri" w:cs="Calibri"/>
                <w:b/>
                <w:bCs/>
              </w:rPr>
              <w:t>subnet mask</w:t>
            </w:r>
            <w:r w:rsidRPr="001C6A17">
              <w:rPr>
                <w:rFonts w:ascii="Calibri" w:hAnsi="Calibri" w:cs="Calibri"/>
              </w:rPr>
              <w:t xml:space="preserve">. The most common default subnet for IPs in the </w:t>
            </w:r>
            <w:proofErr w:type="gramStart"/>
            <w:r w:rsidRPr="001C6A17">
              <w:rPr>
                <w:rFonts w:ascii="Calibri" w:hAnsi="Calibri" w:cs="Calibri"/>
              </w:rPr>
              <w:t>192.168.x</w:t>
            </w:r>
            <w:proofErr w:type="gramEnd"/>
            <w:r w:rsidRPr="001C6A17">
              <w:rPr>
                <w:rFonts w:ascii="Calibri" w:hAnsi="Calibri" w:cs="Calibri"/>
              </w:rPr>
              <w:t>.x range is:</w:t>
            </w:r>
          </w:p>
          <w:p w14:paraId="1B0D9F51" w14:textId="77777777" w:rsidR="001C6A17" w:rsidRPr="001C6A17" w:rsidRDefault="001C6A17" w:rsidP="001C6A17">
            <w:pPr>
              <w:numPr>
                <w:ilvl w:val="0"/>
                <w:numId w:val="78"/>
              </w:numPr>
              <w:rPr>
                <w:rFonts w:ascii="Calibri" w:hAnsi="Calibri" w:cs="Calibri"/>
              </w:rPr>
            </w:pPr>
            <w:r w:rsidRPr="001C6A17">
              <w:rPr>
                <w:rFonts w:ascii="Calibri" w:hAnsi="Calibri" w:cs="Calibri"/>
                <w:b/>
                <w:bCs/>
              </w:rPr>
              <w:t>Subnet mask</w:t>
            </w:r>
            <w:r w:rsidRPr="001C6A17">
              <w:rPr>
                <w:rFonts w:ascii="Calibri" w:hAnsi="Calibri" w:cs="Calibri"/>
              </w:rPr>
              <w:t xml:space="preserve">: 255.255.255.0 (also written as </w:t>
            </w:r>
            <w:r w:rsidRPr="001C6A17">
              <w:rPr>
                <w:rFonts w:ascii="Calibri" w:hAnsi="Calibri" w:cs="Calibri"/>
                <w:b/>
                <w:bCs/>
              </w:rPr>
              <w:t>/24</w:t>
            </w:r>
            <w:r w:rsidRPr="001C6A17">
              <w:rPr>
                <w:rFonts w:ascii="Calibri" w:hAnsi="Calibri" w:cs="Calibri"/>
              </w:rPr>
              <w:t>)</w:t>
            </w:r>
          </w:p>
          <w:p w14:paraId="74A5ABBB" w14:textId="77777777" w:rsidR="001C6A17" w:rsidRPr="001C6A17" w:rsidRDefault="00000000" w:rsidP="001C6A17">
            <w:pPr>
              <w:rPr>
                <w:rFonts w:ascii="Calibri" w:hAnsi="Calibri" w:cs="Calibri"/>
              </w:rPr>
            </w:pPr>
            <w:r>
              <w:rPr>
                <w:rFonts w:ascii="Calibri" w:hAnsi="Calibri" w:cs="Calibri"/>
              </w:rPr>
              <w:pict w14:anchorId="30D594C2">
                <v:rect id="_x0000_i1126" style="width:0;height:1.5pt" o:hralign="center" o:hrstd="t" o:hr="t" fillcolor="#a0a0a0" stroked="f"/>
              </w:pict>
            </w:r>
          </w:p>
          <w:p w14:paraId="12BA25D0" w14:textId="77777777" w:rsidR="001C6A17" w:rsidRPr="001C6A17" w:rsidRDefault="001C6A17" w:rsidP="001C6A17">
            <w:pPr>
              <w:rPr>
                <w:rFonts w:ascii="Calibri" w:hAnsi="Calibri" w:cs="Calibri"/>
                <w:b/>
                <w:bCs/>
              </w:rPr>
            </w:pPr>
            <w:proofErr w:type="gramStart"/>
            <w:r w:rsidRPr="001C6A17">
              <w:rPr>
                <w:rFonts w:ascii="Calibri" w:hAnsi="Calibri" w:cs="Calibri"/>
                <w:b/>
                <w:bCs/>
              </w:rPr>
              <w:t>Step-by-step</w:t>
            </w:r>
            <w:proofErr w:type="gramEnd"/>
            <w:r w:rsidRPr="001C6A17">
              <w:rPr>
                <w:rFonts w:ascii="Calibri" w:hAnsi="Calibri" w:cs="Calibri"/>
                <w:b/>
                <w:bCs/>
              </w:rPr>
              <w:t>:</w:t>
            </w:r>
          </w:p>
          <w:p w14:paraId="0A49603A" w14:textId="77777777" w:rsidR="001C6A17" w:rsidRPr="001C6A17" w:rsidRDefault="001C6A17" w:rsidP="001C6A17">
            <w:pPr>
              <w:numPr>
                <w:ilvl w:val="0"/>
                <w:numId w:val="79"/>
              </w:numPr>
              <w:rPr>
                <w:rFonts w:ascii="Calibri" w:hAnsi="Calibri" w:cs="Calibri"/>
              </w:rPr>
            </w:pPr>
            <w:r w:rsidRPr="001C6A17">
              <w:rPr>
                <w:rFonts w:ascii="Calibri" w:hAnsi="Calibri" w:cs="Calibri"/>
                <w:b/>
                <w:bCs/>
              </w:rPr>
              <w:t>IP address</w:t>
            </w:r>
            <w:r w:rsidRPr="001C6A17">
              <w:rPr>
                <w:rFonts w:ascii="Calibri" w:hAnsi="Calibri" w:cs="Calibri"/>
              </w:rPr>
              <w:t>: 192.168.1.10</w:t>
            </w:r>
          </w:p>
          <w:p w14:paraId="3BFD455F" w14:textId="77777777" w:rsidR="001C6A17" w:rsidRPr="001C6A17" w:rsidRDefault="001C6A17" w:rsidP="001C6A17">
            <w:pPr>
              <w:numPr>
                <w:ilvl w:val="0"/>
                <w:numId w:val="79"/>
              </w:numPr>
              <w:rPr>
                <w:rFonts w:ascii="Calibri" w:hAnsi="Calibri" w:cs="Calibri"/>
              </w:rPr>
            </w:pPr>
            <w:r w:rsidRPr="001C6A17">
              <w:rPr>
                <w:rFonts w:ascii="Calibri" w:hAnsi="Calibri" w:cs="Calibri"/>
                <w:b/>
                <w:bCs/>
              </w:rPr>
              <w:t>Subnet mask</w:t>
            </w:r>
            <w:r w:rsidRPr="001C6A17">
              <w:rPr>
                <w:rFonts w:ascii="Calibri" w:hAnsi="Calibri" w:cs="Calibri"/>
              </w:rPr>
              <w:t>: 255.255.255.0 or /24</w:t>
            </w:r>
          </w:p>
          <w:p w14:paraId="7E5B1F1B" w14:textId="77777777" w:rsidR="001C6A17" w:rsidRPr="001C6A17" w:rsidRDefault="001C6A17" w:rsidP="001C6A17">
            <w:pPr>
              <w:rPr>
                <w:rFonts w:ascii="Calibri" w:hAnsi="Calibri" w:cs="Calibri"/>
                <w:b/>
                <w:bCs/>
              </w:rPr>
            </w:pPr>
            <w:r w:rsidRPr="001C6A17">
              <w:rPr>
                <w:rFonts w:ascii="Calibri" w:hAnsi="Calibri" w:cs="Calibri"/>
                <w:b/>
                <w:bCs/>
              </w:rPr>
              <w:t>Convert to binary:</w:t>
            </w:r>
          </w:p>
          <w:p w14:paraId="08C54799" w14:textId="77777777" w:rsidR="001C6A17" w:rsidRPr="001C6A17" w:rsidRDefault="001C6A17" w:rsidP="001C6A17">
            <w:pPr>
              <w:rPr>
                <w:rFonts w:ascii="Calibri" w:hAnsi="Calibri" w:cs="Calibri"/>
              </w:rPr>
            </w:pPr>
            <w:r w:rsidRPr="001C6A17">
              <w:rPr>
                <w:rFonts w:ascii="Calibri" w:hAnsi="Calibri" w:cs="Calibri"/>
                <w:b/>
                <w:bCs/>
              </w:rPr>
              <w:t>IP address:</w:t>
            </w:r>
          </w:p>
          <w:p w14:paraId="13586491" w14:textId="77777777" w:rsidR="001C6A17" w:rsidRPr="001C6A17" w:rsidRDefault="001C6A17" w:rsidP="001C6A17">
            <w:pPr>
              <w:rPr>
                <w:rFonts w:ascii="Calibri" w:hAnsi="Calibri" w:cs="Calibri"/>
              </w:rPr>
            </w:pPr>
            <w:proofErr w:type="gramStart"/>
            <w:r w:rsidRPr="001C6A17">
              <w:rPr>
                <w:rFonts w:ascii="Calibri" w:hAnsi="Calibri" w:cs="Calibri"/>
              </w:rPr>
              <w:t>192.168.1.10  =</w:t>
            </w:r>
            <w:proofErr w:type="gramEnd"/>
            <w:r w:rsidRPr="001C6A17">
              <w:rPr>
                <w:rFonts w:ascii="Calibri" w:hAnsi="Calibri" w:cs="Calibri"/>
              </w:rPr>
              <w:t xml:space="preserve"> 11000000.10101000.00000001.00001010</w:t>
            </w:r>
          </w:p>
          <w:p w14:paraId="4116DA0E" w14:textId="77777777" w:rsidR="001C6A17" w:rsidRPr="001C6A17" w:rsidRDefault="001C6A17" w:rsidP="001C6A17">
            <w:pPr>
              <w:rPr>
                <w:rFonts w:ascii="Calibri" w:hAnsi="Calibri" w:cs="Calibri"/>
              </w:rPr>
            </w:pPr>
            <w:r w:rsidRPr="001C6A17">
              <w:rPr>
                <w:rFonts w:ascii="Calibri" w:hAnsi="Calibri" w:cs="Calibri"/>
                <w:b/>
                <w:bCs/>
              </w:rPr>
              <w:t>Subnet mask:</w:t>
            </w:r>
          </w:p>
          <w:p w14:paraId="24B81A96" w14:textId="77777777" w:rsidR="001C6A17" w:rsidRPr="001C6A17" w:rsidRDefault="001C6A17" w:rsidP="001C6A17">
            <w:pPr>
              <w:rPr>
                <w:rFonts w:ascii="Calibri" w:hAnsi="Calibri" w:cs="Calibri"/>
              </w:rPr>
            </w:pPr>
            <w:r w:rsidRPr="001C6A17">
              <w:rPr>
                <w:rFonts w:ascii="Calibri" w:hAnsi="Calibri" w:cs="Calibri"/>
              </w:rPr>
              <w:t>255.255.255.0 = 11111111.11111111.11111111.00000000</w:t>
            </w:r>
          </w:p>
          <w:p w14:paraId="45E0BB9E" w14:textId="77777777" w:rsidR="001C6A17" w:rsidRPr="001C6A17" w:rsidRDefault="001C6A17" w:rsidP="001C6A17">
            <w:pPr>
              <w:rPr>
                <w:rFonts w:ascii="Calibri" w:hAnsi="Calibri" w:cs="Calibri"/>
                <w:b/>
                <w:bCs/>
              </w:rPr>
            </w:pPr>
            <w:r w:rsidRPr="001C6A17">
              <w:rPr>
                <w:rFonts w:ascii="Calibri" w:hAnsi="Calibri" w:cs="Calibri"/>
                <w:b/>
                <w:bCs/>
              </w:rPr>
              <w:t>Perform a bitwise AND:</w:t>
            </w:r>
          </w:p>
          <w:p w14:paraId="598A6F0B" w14:textId="77777777" w:rsidR="001C6A17" w:rsidRPr="001C6A17" w:rsidRDefault="001C6A17" w:rsidP="001C6A17">
            <w:pPr>
              <w:rPr>
                <w:rFonts w:ascii="Calibri" w:hAnsi="Calibri" w:cs="Calibri"/>
              </w:rPr>
            </w:pPr>
            <w:r w:rsidRPr="001C6A17">
              <w:rPr>
                <w:rFonts w:ascii="Calibri" w:hAnsi="Calibri" w:cs="Calibri"/>
              </w:rPr>
              <w:t>11000000.10101000.00000001.00001010</w:t>
            </w:r>
          </w:p>
          <w:p w14:paraId="2ED2E040" w14:textId="77777777" w:rsidR="001C6A17" w:rsidRPr="001C6A17" w:rsidRDefault="001C6A17" w:rsidP="001C6A17">
            <w:pPr>
              <w:rPr>
                <w:rFonts w:ascii="Calibri" w:hAnsi="Calibri" w:cs="Calibri"/>
              </w:rPr>
            </w:pPr>
            <w:r w:rsidRPr="001C6A17">
              <w:rPr>
                <w:rFonts w:ascii="Calibri" w:hAnsi="Calibri" w:cs="Calibri"/>
              </w:rPr>
              <w:t>AND</w:t>
            </w:r>
          </w:p>
          <w:p w14:paraId="6AF1B643" w14:textId="77777777" w:rsidR="001C6A17" w:rsidRPr="001C6A17" w:rsidRDefault="001C6A17" w:rsidP="001C6A17">
            <w:pPr>
              <w:rPr>
                <w:rFonts w:ascii="Calibri" w:hAnsi="Calibri" w:cs="Calibri"/>
              </w:rPr>
            </w:pPr>
            <w:r w:rsidRPr="001C6A17">
              <w:rPr>
                <w:rFonts w:ascii="Calibri" w:hAnsi="Calibri" w:cs="Calibri"/>
              </w:rPr>
              <w:t>11111111.11111111.11111111.00000000</w:t>
            </w:r>
          </w:p>
          <w:p w14:paraId="55EA1F53" w14:textId="77777777" w:rsidR="001C6A17" w:rsidRPr="001C6A17" w:rsidRDefault="001C6A17" w:rsidP="001C6A17">
            <w:pPr>
              <w:rPr>
                <w:rFonts w:ascii="Calibri" w:hAnsi="Calibri" w:cs="Calibri"/>
              </w:rPr>
            </w:pPr>
            <w:r w:rsidRPr="001C6A17">
              <w:rPr>
                <w:rFonts w:ascii="Calibri" w:hAnsi="Calibri" w:cs="Calibri"/>
              </w:rPr>
              <w:t>=</w:t>
            </w:r>
          </w:p>
          <w:p w14:paraId="11C09E14" w14:textId="77777777" w:rsidR="001C6A17" w:rsidRPr="001C6A17" w:rsidRDefault="001C6A17" w:rsidP="001C6A17">
            <w:pPr>
              <w:rPr>
                <w:rFonts w:ascii="Calibri" w:hAnsi="Calibri" w:cs="Calibri"/>
              </w:rPr>
            </w:pPr>
            <w:r w:rsidRPr="001C6A17">
              <w:rPr>
                <w:rFonts w:ascii="Calibri" w:hAnsi="Calibri" w:cs="Calibri"/>
              </w:rPr>
              <w:t>11000000.10101000.00000001.00000000</w:t>
            </w:r>
          </w:p>
          <w:p w14:paraId="257D2076" w14:textId="77777777" w:rsidR="001C6A17" w:rsidRPr="001C6A17" w:rsidRDefault="001C6A17" w:rsidP="001C6A17">
            <w:pPr>
              <w:rPr>
                <w:rFonts w:ascii="Calibri" w:hAnsi="Calibri" w:cs="Calibri"/>
                <w:b/>
                <w:bCs/>
              </w:rPr>
            </w:pPr>
            <w:r w:rsidRPr="001C6A17">
              <w:rPr>
                <w:rFonts w:ascii="Calibri" w:hAnsi="Calibri" w:cs="Calibri"/>
                <w:b/>
                <w:bCs/>
              </w:rPr>
              <w:t>Result:</w:t>
            </w:r>
          </w:p>
          <w:p w14:paraId="4C531560" w14:textId="77777777" w:rsidR="001C6A17" w:rsidRPr="001C6A17" w:rsidRDefault="001C6A17" w:rsidP="001C6A17">
            <w:pPr>
              <w:rPr>
                <w:rFonts w:ascii="Calibri" w:hAnsi="Calibri" w:cs="Calibri"/>
              </w:rPr>
            </w:pPr>
            <w:r w:rsidRPr="001C6A17">
              <w:rPr>
                <w:rFonts w:ascii="Calibri" w:hAnsi="Calibri" w:cs="Calibri"/>
              </w:rPr>
              <w:t>= 192.168.1.0</w:t>
            </w:r>
          </w:p>
          <w:p w14:paraId="2A67DACB" w14:textId="77777777" w:rsidR="001C6A17" w:rsidRPr="001C6A17" w:rsidRDefault="00000000" w:rsidP="001C6A17">
            <w:pPr>
              <w:rPr>
                <w:rFonts w:ascii="Calibri" w:hAnsi="Calibri" w:cs="Calibri"/>
              </w:rPr>
            </w:pPr>
            <w:r>
              <w:rPr>
                <w:rFonts w:ascii="Calibri" w:hAnsi="Calibri" w:cs="Calibri"/>
              </w:rPr>
              <w:pict w14:anchorId="0CB8B617">
                <v:rect id="_x0000_i1127" style="width:0;height:1.5pt" o:hralign="center" o:hrstd="t" o:hr="t" fillcolor="#a0a0a0" stroked="f"/>
              </w:pict>
            </w:r>
          </w:p>
          <w:p w14:paraId="6D416C32" w14:textId="77777777" w:rsidR="001C6A17" w:rsidRPr="001C6A17" w:rsidRDefault="001C6A17" w:rsidP="001C6A17">
            <w:pPr>
              <w:rPr>
                <w:rFonts w:ascii="Calibri" w:hAnsi="Calibri" w:cs="Calibri"/>
                <w:b/>
                <w:bCs/>
              </w:rPr>
            </w:pPr>
            <w:r w:rsidRPr="001C6A17">
              <w:rPr>
                <w:rFonts w:ascii="Segoe UI Emoji" w:hAnsi="Segoe UI Emoji" w:cs="Segoe UI Emoji"/>
                <w:b/>
                <w:bCs/>
              </w:rPr>
              <w:t>✅</w:t>
            </w:r>
            <w:r w:rsidRPr="001C6A17">
              <w:rPr>
                <w:rFonts w:ascii="Calibri" w:hAnsi="Calibri" w:cs="Calibri"/>
                <w:b/>
                <w:bCs/>
              </w:rPr>
              <w:t xml:space="preserve"> Network Address: 192.168.1.0/24</w:t>
            </w:r>
          </w:p>
          <w:p w14:paraId="01E09AD3" w14:textId="77777777" w:rsidR="001C6A17" w:rsidRPr="001C6A17" w:rsidRDefault="001C6A17" w:rsidP="001C6A17">
            <w:pPr>
              <w:rPr>
                <w:rFonts w:ascii="Calibri" w:hAnsi="Calibri" w:cs="Calibri"/>
              </w:rPr>
            </w:pPr>
            <w:r w:rsidRPr="001C6A17">
              <w:rPr>
                <w:rFonts w:ascii="Calibri" w:hAnsi="Calibri" w:cs="Calibri"/>
              </w:rPr>
              <w:t xml:space="preserve">This means that 192.168.1.10 belongs to the </w:t>
            </w:r>
            <w:r w:rsidRPr="001C6A17">
              <w:rPr>
                <w:rFonts w:ascii="Calibri" w:hAnsi="Calibri" w:cs="Calibri"/>
                <w:b/>
                <w:bCs/>
              </w:rPr>
              <w:t>192.168.1.0</w:t>
            </w:r>
            <w:r w:rsidRPr="001C6A17">
              <w:rPr>
                <w:rFonts w:ascii="Calibri" w:hAnsi="Calibri" w:cs="Calibri"/>
              </w:rPr>
              <w:t xml:space="preserve"> network, assuming a </w:t>
            </w:r>
            <w:r w:rsidRPr="001C6A17">
              <w:rPr>
                <w:rFonts w:ascii="Calibri" w:hAnsi="Calibri" w:cs="Calibri"/>
                <w:b/>
                <w:bCs/>
              </w:rPr>
              <w:t>/24 subnet mask</w:t>
            </w:r>
            <w:r w:rsidRPr="001C6A17">
              <w:rPr>
                <w:rFonts w:ascii="Calibri" w:hAnsi="Calibri" w:cs="Calibri"/>
              </w:rPr>
              <w:t xml:space="preserve"> (which is standard for private networks unless configured otherwise).</w:t>
            </w:r>
          </w:p>
          <w:p w14:paraId="6A190872" w14:textId="77777777" w:rsidR="001C6A17" w:rsidRDefault="001C6A17" w:rsidP="008E08FF">
            <w:pPr>
              <w:rPr>
                <w:rFonts w:ascii="Calibri" w:hAnsi="Calibri" w:cs="Calibri"/>
              </w:rPr>
            </w:pPr>
          </w:p>
          <w:p w14:paraId="0BD9FFCC" w14:textId="77777777" w:rsidR="00E907FD" w:rsidRDefault="00E907FD" w:rsidP="008E08FF">
            <w:pPr>
              <w:rPr>
                <w:rFonts w:ascii="Calibri" w:hAnsi="Calibri" w:cs="Calibri"/>
              </w:rPr>
            </w:pPr>
          </w:p>
          <w:p w14:paraId="271E133B" w14:textId="77777777" w:rsidR="00E907FD" w:rsidRPr="00E907FD" w:rsidRDefault="00E907FD" w:rsidP="00E907FD">
            <w:pPr>
              <w:rPr>
                <w:rFonts w:ascii="Calibri" w:hAnsi="Calibri" w:cs="Calibri"/>
              </w:rPr>
            </w:pPr>
            <w:r w:rsidRPr="00E907FD">
              <w:rPr>
                <w:rFonts w:ascii="Calibri" w:hAnsi="Calibri" w:cs="Calibri"/>
              </w:rPr>
              <w:lastRenderedPageBreak/>
              <w:t xml:space="preserve">diff between subnet and subnet </w:t>
            </w:r>
            <w:proofErr w:type="gramStart"/>
            <w:r w:rsidRPr="00E907FD">
              <w:rPr>
                <w:rFonts w:ascii="Calibri" w:hAnsi="Calibri" w:cs="Calibri"/>
              </w:rPr>
              <w:t>mask?</w:t>
            </w:r>
            <w:proofErr w:type="gramEnd"/>
          </w:p>
          <w:p w14:paraId="47D48278" w14:textId="77777777" w:rsidR="00E907FD" w:rsidRPr="00E907FD" w:rsidRDefault="00E907FD" w:rsidP="00E907FD">
            <w:pPr>
              <w:rPr>
                <w:rFonts w:ascii="Calibri" w:hAnsi="Calibri" w:cs="Calibri"/>
                <w:b/>
                <w:bCs/>
              </w:rPr>
            </w:pPr>
            <w:r w:rsidRPr="00E907FD">
              <w:rPr>
                <w:rFonts w:ascii="Calibri" w:hAnsi="Calibri" w:cs="Calibri"/>
                <w:b/>
                <w:bCs/>
              </w:rPr>
              <w:t>ChatGPT said:</w:t>
            </w:r>
          </w:p>
          <w:p w14:paraId="3E9E0CBC" w14:textId="77777777" w:rsidR="00E907FD" w:rsidRPr="00E907FD" w:rsidRDefault="00E907FD" w:rsidP="00E907FD">
            <w:pPr>
              <w:rPr>
                <w:rFonts w:ascii="Calibri" w:hAnsi="Calibri" w:cs="Calibri"/>
              </w:rPr>
            </w:pPr>
            <w:r w:rsidRPr="00E907FD">
              <w:rPr>
                <w:rFonts w:ascii="Calibri" w:hAnsi="Calibri" w:cs="Calibri"/>
              </w:rPr>
              <w:t xml:space="preserve">Great question — understanding the difference between a </w:t>
            </w:r>
            <w:r w:rsidRPr="00E907FD">
              <w:rPr>
                <w:rFonts w:ascii="Calibri" w:hAnsi="Calibri" w:cs="Calibri"/>
                <w:b/>
                <w:bCs/>
              </w:rPr>
              <w:t>subnet</w:t>
            </w:r>
            <w:r w:rsidRPr="00E907FD">
              <w:rPr>
                <w:rFonts w:ascii="Calibri" w:hAnsi="Calibri" w:cs="Calibri"/>
              </w:rPr>
              <w:t xml:space="preserve"> and a </w:t>
            </w:r>
            <w:r w:rsidRPr="00E907FD">
              <w:rPr>
                <w:rFonts w:ascii="Calibri" w:hAnsi="Calibri" w:cs="Calibri"/>
                <w:b/>
                <w:bCs/>
              </w:rPr>
              <w:t>subnet mask</w:t>
            </w:r>
            <w:r w:rsidRPr="00E907FD">
              <w:rPr>
                <w:rFonts w:ascii="Calibri" w:hAnsi="Calibri" w:cs="Calibri"/>
              </w:rPr>
              <w:t xml:space="preserve"> is key to networking. Here's a clear breakdown:</w:t>
            </w:r>
          </w:p>
          <w:p w14:paraId="505B6BA7" w14:textId="77777777" w:rsidR="00E907FD" w:rsidRPr="00E907FD" w:rsidRDefault="00000000" w:rsidP="00E907FD">
            <w:pPr>
              <w:rPr>
                <w:rFonts w:ascii="Calibri" w:hAnsi="Calibri" w:cs="Calibri"/>
              </w:rPr>
            </w:pPr>
            <w:r>
              <w:rPr>
                <w:rFonts w:ascii="Calibri" w:hAnsi="Calibri" w:cs="Calibri"/>
              </w:rPr>
              <w:pict w14:anchorId="564DBA75">
                <v:rect id="_x0000_i1128" style="width:0;height:1.5pt" o:hralign="center" o:hrstd="t" o:hr="t" fillcolor="#a0a0a0" stroked="f"/>
              </w:pict>
            </w:r>
          </w:p>
          <w:p w14:paraId="5E3DB9F6" w14:textId="77777777" w:rsidR="00E907FD" w:rsidRPr="00E907FD" w:rsidRDefault="00E907FD" w:rsidP="00E907FD">
            <w:pPr>
              <w:rPr>
                <w:rFonts w:ascii="Calibri" w:hAnsi="Calibri" w:cs="Calibri"/>
                <w:b/>
                <w:bCs/>
              </w:rPr>
            </w:pPr>
            <w:r w:rsidRPr="00E907FD">
              <w:rPr>
                <w:rFonts w:ascii="Segoe UI Emoji" w:hAnsi="Segoe UI Emoji" w:cs="Segoe UI Emoji"/>
                <w:b/>
                <w:bCs/>
              </w:rPr>
              <w:t>🔹</w:t>
            </w:r>
            <w:r w:rsidRPr="00E907FD">
              <w:rPr>
                <w:rFonts w:ascii="Calibri" w:hAnsi="Calibri" w:cs="Calibri"/>
                <w:b/>
                <w:bCs/>
              </w:rPr>
              <w:t xml:space="preserve"> Subnet</w:t>
            </w:r>
          </w:p>
          <w:p w14:paraId="0113F979" w14:textId="77777777" w:rsidR="00E907FD" w:rsidRPr="00E907FD" w:rsidRDefault="00E907FD" w:rsidP="00E907FD">
            <w:pPr>
              <w:rPr>
                <w:rFonts w:ascii="Calibri" w:hAnsi="Calibri" w:cs="Calibri"/>
              </w:rPr>
            </w:pPr>
            <w:r w:rsidRPr="00E907FD">
              <w:rPr>
                <w:rFonts w:ascii="Calibri" w:hAnsi="Calibri" w:cs="Calibri"/>
              </w:rPr>
              <w:t xml:space="preserve">A </w:t>
            </w:r>
            <w:r w:rsidRPr="00E907FD">
              <w:rPr>
                <w:rFonts w:ascii="Calibri" w:hAnsi="Calibri" w:cs="Calibri"/>
                <w:b/>
                <w:bCs/>
              </w:rPr>
              <w:t>subnet</w:t>
            </w:r>
            <w:r w:rsidRPr="00E907FD">
              <w:rPr>
                <w:rFonts w:ascii="Calibri" w:hAnsi="Calibri" w:cs="Calibri"/>
              </w:rPr>
              <w:t xml:space="preserve"> (short for </w:t>
            </w:r>
            <w:r w:rsidRPr="00E907FD">
              <w:rPr>
                <w:rFonts w:ascii="Calibri" w:hAnsi="Calibri" w:cs="Calibri"/>
                <w:b/>
                <w:bCs/>
              </w:rPr>
              <w:t>subnetwork</w:t>
            </w:r>
            <w:r w:rsidRPr="00E907FD">
              <w:rPr>
                <w:rFonts w:ascii="Calibri" w:hAnsi="Calibri" w:cs="Calibri"/>
              </w:rPr>
              <w:t xml:space="preserve">) is a </w:t>
            </w:r>
            <w:r w:rsidRPr="00E907FD">
              <w:rPr>
                <w:rFonts w:ascii="Calibri" w:hAnsi="Calibri" w:cs="Calibri"/>
                <w:b/>
                <w:bCs/>
              </w:rPr>
              <w:t>smaller network</w:t>
            </w:r>
            <w:r w:rsidRPr="00E907FD">
              <w:rPr>
                <w:rFonts w:ascii="Calibri" w:hAnsi="Calibri" w:cs="Calibri"/>
              </w:rPr>
              <w:t xml:space="preserve"> that is part of a larger network.</w:t>
            </w:r>
          </w:p>
          <w:p w14:paraId="76564808" w14:textId="77777777" w:rsidR="00E907FD" w:rsidRPr="00E907FD" w:rsidRDefault="00E907FD" w:rsidP="00E907FD">
            <w:pPr>
              <w:numPr>
                <w:ilvl w:val="0"/>
                <w:numId w:val="80"/>
              </w:numPr>
              <w:rPr>
                <w:rFonts w:ascii="Calibri" w:hAnsi="Calibri" w:cs="Calibri"/>
              </w:rPr>
            </w:pPr>
            <w:r w:rsidRPr="00E907FD">
              <w:rPr>
                <w:rFonts w:ascii="Calibri" w:hAnsi="Calibri" w:cs="Calibri"/>
              </w:rPr>
              <w:t xml:space="preserve">Think of a subnet as a </w:t>
            </w:r>
            <w:r w:rsidRPr="00E907FD">
              <w:rPr>
                <w:rFonts w:ascii="Calibri" w:hAnsi="Calibri" w:cs="Calibri"/>
                <w:b/>
                <w:bCs/>
              </w:rPr>
              <w:t>group of IP addresses</w:t>
            </w:r>
            <w:r w:rsidRPr="00E907FD">
              <w:rPr>
                <w:rFonts w:ascii="Calibri" w:hAnsi="Calibri" w:cs="Calibri"/>
              </w:rPr>
              <w:t xml:space="preserve"> that belong to the same logical segment.</w:t>
            </w:r>
          </w:p>
          <w:p w14:paraId="67165A22" w14:textId="77777777" w:rsidR="00E907FD" w:rsidRPr="00E907FD" w:rsidRDefault="00E907FD" w:rsidP="00E907FD">
            <w:pPr>
              <w:numPr>
                <w:ilvl w:val="0"/>
                <w:numId w:val="80"/>
              </w:numPr>
              <w:rPr>
                <w:rFonts w:ascii="Calibri" w:hAnsi="Calibri" w:cs="Calibri"/>
              </w:rPr>
            </w:pPr>
            <w:r w:rsidRPr="00E907FD">
              <w:rPr>
                <w:rFonts w:ascii="Calibri" w:hAnsi="Calibri" w:cs="Calibri"/>
              </w:rPr>
              <w:t xml:space="preserve">Used to </w:t>
            </w:r>
            <w:r w:rsidRPr="00E907FD">
              <w:rPr>
                <w:rFonts w:ascii="Calibri" w:hAnsi="Calibri" w:cs="Calibri"/>
                <w:b/>
                <w:bCs/>
              </w:rPr>
              <w:t>organize</w:t>
            </w:r>
            <w:r w:rsidRPr="00E907FD">
              <w:rPr>
                <w:rFonts w:ascii="Calibri" w:hAnsi="Calibri" w:cs="Calibri"/>
              </w:rPr>
              <w:t xml:space="preserve"> and </w:t>
            </w:r>
            <w:r w:rsidRPr="00E907FD">
              <w:rPr>
                <w:rFonts w:ascii="Calibri" w:hAnsi="Calibri" w:cs="Calibri"/>
                <w:b/>
                <w:bCs/>
              </w:rPr>
              <w:t>segment</w:t>
            </w:r>
            <w:r w:rsidRPr="00E907FD">
              <w:rPr>
                <w:rFonts w:ascii="Calibri" w:hAnsi="Calibri" w:cs="Calibri"/>
              </w:rPr>
              <w:t xml:space="preserve"> a larger network (like a company's LAN).</w:t>
            </w:r>
          </w:p>
          <w:p w14:paraId="5F8CC010" w14:textId="77777777" w:rsidR="00E907FD" w:rsidRPr="00E907FD" w:rsidRDefault="00E907FD" w:rsidP="00E907FD">
            <w:pPr>
              <w:numPr>
                <w:ilvl w:val="0"/>
                <w:numId w:val="80"/>
              </w:numPr>
              <w:rPr>
                <w:rFonts w:ascii="Calibri" w:hAnsi="Calibri" w:cs="Calibri"/>
              </w:rPr>
            </w:pPr>
            <w:r w:rsidRPr="00E907FD">
              <w:rPr>
                <w:rFonts w:ascii="Calibri" w:hAnsi="Calibri" w:cs="Calibri"/>
              </w:rPr>
              <w:t xml:space="preserve">Helps improve </w:t>
            </w:r>
            <w:r w:rsidRPr="00E907FD">
              <w:rPr>
                <w:rFonts w:ascii="Calibri" w:hAnsi="Calibri" w:cs="Calibri"/>
                <w:b/>
                <w:bCs/>
              </w:rPr>
              <w:t>performance</w:t>
            </w:r>
            <w:r w:rsidRPr="00E907FD">
              <w:rPr>
                <w:rFonts w:ascii="Calibri" w:hAnsi="Calibri" w:cs="Calibri"/>
              </w:rPr>
              <w:t xml:space="preserve">, </w:t>
            </w:r>
            <w:r w:rsidRPr="00E907FD">
              <w:rPr>
                <w:rFonts w:ascii="Calibri" w:hAnsi="Calibri" w:cs="Calibri"/>
                <w:b/>
                <w:bCs/>
              </w:rPr>
              <w:t>security</w:t>
            </w:r>
            <w:r w:rsidRPr="00E907FD">
              <w:rPr>
                <w:rFonts w:ascii="Calibri" w:hAnsi="Calibri" w:cs="Calibri"/>
              </w:rPr>
              <w:t xml:space="preserve">, and </w:t>
            </w:r>
            <w:r w:rsidRPr="00E907FD">
              <w:rPr>
                <w:rFonts w:ascii="Calibri" w:hAnsi="Calibri" w:cs="Calibri"/>
                <w:b/>
                <w:bCs/>
              </w:rPr>
              <w:t>IP address management</w:t>
            </w:r>
            <w:r w:rsidRPr="00E907FD">
              <w:rPr>
                <w:rFonts w:ascii="Calibri" w:hAnsi="Calibri" w:cs="Calibri"/>
              </w:rPr>
              <w:t>.</w:t>
            </w:r>
          </w:p>
          <w:p w14:paraId="35B10D5D" w14:textId="77777777" w:rsidR="00E907FD" w:rsidRPr="00E907FD" w:rsidRDefault="00E907FD" w:rsidP="00E907FD">
            <w:pPr>
              <w:rPr>
                <w:rFonts w:ascii="Calibri" w:hAnsi="Calibri" w:cs="Calibri"/>
              </w:rPr>
            </w:pPr>
            <w:r w:rsidRPr="00E907FD">
              <w:rPr>
                <w:rFonts w:ascii="Segoe UI Emoji" w:hAnsi="Segoe UI Emoji" w:cs="Segoe UI Emoji"/>
              </w:rPr>
              <w:t>✅</w:t>
            </w:r>
            <w:r w:rsidRPr="00E907FD">
              <w:rPr>
                <w:rFonts w:ascii="Calibri" w:hAnsi="Calibri" w:cs="Calibri"/>
              </w:rPr>
              <w:t xml:space="preserve"> Example:</w:t>
            </w:r>
            <w:r w:rsidRPr="00E907FD">
              <w:rPr>
                <w:rFonts w:ascii="Calibri" w:hAnsi="Calibri" w:cs="Calibri"/>
              </w:rPr>
              <w:br/>
              <w:t>If you have the IP range 192.168.1.0 – 192.168.1.255, that's one subnet (assuming a /24 subnet mask). All devices in this range can talk to each other directly.</w:t>
            </w:r>
          </w:p>
          <w:p w14:paraId="645A83AC" w14:textId="77777777" w:rsidR="00E907FD" w:rsidRPr="00E907FD" w:rsidRDefault="00000000" w:rsidP="00E907FD">
            <w:pPr>
              <w:rPr>
                <w:rFonts w:ascii="Calibri" w:hAnsi="Calibri" w:cs="Calibri"/>
              </w:rPr>
            </w:pPr>
            <w:r>
              <w:rPr>
                <w:rFonts w:ascii="Calibri" w:hAnsi="Calibri" w:cs="Calibri"/>
              </w:rPr>
              <w:pict w14:anchorId="7EF6FBD5">
                <v:rect id="_x0000_i1129" style="width:0;height:1.5pt" o:hralign="center" o:hrstd="t" o:hr="t" fillcolor="#a0a0a0" stroked="f"/>
              </w:pict>
            </w:r>
          </w:p>
          <w:p w14:paraId="7F7A43FC" w14:textId="77777777" w:rsidR="00E907FD" w:rsidRPr="00E907FD" w:rsidRDefault="00E907FD" w:rsidP="00E907FD">
            <w:pPr>
              <w:rPr>
                <w:rFonts w:ascii="Calibri" w:hAnsi="Calibri" w:cs="Calibri"/>
                <w:b/>
                <w:bCs/>
              </w:rPr>
            </w:pPr>
            <w:r w:rsidRPr="00E907FD">
              <w:rPr>
                <w:rFonts w:ascii="Segoe UI Emoji" w:hAnsi="Segoe UI Emoji" w:cs="Segoe UI Emoji"/>
                <w:b/>
                <w:bCs/>
              </w:rPr>
              <w:t>🔹</w:t>
            </w:r>
            <w:r w:rsidRPr="00E907FD">
              <w:rPr>
                <w:rFonts w:ascii="Calibri" w:hAnsi="Calibri" w:cs="Calibri"/>
                <w:b/>
                <w:bCs/>
              </w:rPr>
              <w:t xml:space="preserve"> Subnet Mask</w:t>
            </w:r>
          </w:p>
          <w:p w14:paraId="108F06F9" w14:textId="77777777" w:rsidR="00E907FD" w:rsidRPr="00E907FD" w:rsidRDefault="00E907FD" w:rsidP="00E907FD">
            <w:pPr>
              <w:rPr>
                <w:rFonts w:ascii="Calibri" w:hAnsi="Calibri" w:cs="Calibri"/>
              </w:rPr>
            </w:pPr>
            <w:r w:rsidRPr="00E907FD">
              <w:rPr>
                <w:rFonts w:ascii="Calibri" w:hAnsi="Calibri" w:cs="Calibri"/>
              </w:rPr>
              <w:t xml:space="preserve">A </w:t>
            </w:r>
            <w:r w:rsidRPr="00E907FD">
              <w:rPr>
                <w:rFonts w:ascii="Calibri" w:hAnsi="Calibri" w:cs="Calibri"/>
                <w:b/>
                <w:bCs/>
              </w:rPr>
              <w:t>subnet mask</w:t>
            </w:r>
            <w:r w:rsidRPr="00E907FD">
              <w:rPr>
                <w:rFonts w:ascii="Calibri" w:hAnsi="Calibri" w:cs="Calibri"/>
              </w:rPr>
              <w:t xml:space="preserve"> defines </w:t>
            </w:r>
            <w:r w:rsidRPr="00E907FD">
              <w:rPr>
                <w:rFonts w:ascii="Calibri" w:hAnsi="Calibri" w:cs="Calibri"/>
                <w:b/>
                <w:bCs/>
              </w:rPr>
              <w:t>how many bits</w:t>
            </w:r>
            <w:r w:rsidRPr="00E907FD">
              <w:rPr>
                <w:rFonts w:ascii="Calibri" w:hAnsi="Calibri" w:cs="Calibri"/>
              </w:rPr>
              <w:t xml:space="preserve"> of the IP address are used for the </w:t>
            </w:r>
            <w:r w:rsidRPr="00E907FD">
              <w:rPr>
                <w:rFonts w:ascii="Calibri" w:hAnsi="Calibri" w:cs="Calibri"/>
                <w:b/>
                <w:bCs/>
              </w:rPr>
              <w:t>network part</w:t>
            </w:r>
            <w:r w:rsidRPr="00E907FD">
              <w:rPr>
                <w:rFonts w:ascii="Calibri" w:hAnsi="Calibri" w:cs="Calibri"/>
              </w:rPr>
              <w:t xml:space="preserve"> and how many are used for the </w:t>
            </w:r>
            <w:r w:rsidRPr="00E907FD">
              <w:rPr>
                <w:rFonts w:ascii="Calibri" w:hAnsi="Calibri" w:cs="Calibri"/>
                <w:b/>
                <w:bCs/>
              </w:rPr>
              <w:t>host part</w:t>
            </w:r>
            <w:r w:rsidRPr="00E907FD">
              <w:rPr>
                <w:rFonts w:ascii="Calibri" w:hAnsi="Calibri" w:cs="Calibri"/>
              </w:rPr>
              <w:t>.</w:t>
            </w:r>
          </w:p>
          <w:p w14:paraId="5A0B2BA3" w14:textId="77777777" w:rsidR="00E907FD" w:rsidRPr="00E907FD" w:rsidRDefault="00E907FD" w:rsidP="00E907FD">
            <w:pPr>
              <w:numPr>
                <w:ilvl w:val="0"/>
                <w:numId w:val="81"/>
              </w:numPr>
              <w:rPr>
                <w:rFonts w:ascii="Calibri" w:hAnsi="Calibri" w:cs="Calibri"/>
              </w:rPr>
            </w:pPr>
            <w:r w:rsidRPr="00E907FD">
              <w:rPr>
                <w:rFonts w:ascii="Calibri" w:hAnsi="Calibri" w:cs="Calibri"/>
              </w:rPr>
              <w:t xml:space="preserve">It tells devices </w:t>
            </w:r>
            <w:r w:rsidRPr="00E907FD">
              <w:rPr>
                <w:rFonts w:ascii="Calibri" w:hAnsi="Calibri" w:cs="Calibri"/>
                <w:b/>
                <w:bCs/>
              </w:rPr>
              <w:t xml:space="preserve">which IP addresses are in their own </w:t>
            </w:r>
            <w:proofErr w:type="gramStart"/>
            <w:r w:rsidRPr="00E907FD">
              <w:rPr>
                <w:rFonts w:ascii="Calibri" w:hAnsi="Calibri" w:cs="Calibri"/>
                <w:b/>
                <w:bCs/>
              </w:rPr>
              <w:t>subnet</w:t>
            </w:r>
            <w:proofErr w:type="gramEnd"/>
            <w:r w:rsidRPr="00E907FD">
              <w:rPr>
                <w:rFonts w:ascii="Calibri" w:hAnsi="Calibri" w:cs="Calibri"/>
              </w:rPr>
              <w:t xml:space="preserve"> and which are outside.</w:t>
            </w:r>
          </w:p>
          <w:p w14:paraId="7995FA5B" w14:textId="77777777" w:rsidR="00E907FD" w:rsidRPr="00E907FD" w:rsidRDefault="00E907FD" w:rsidP="00E907FD">
            <w:pPr>
              <w:numPr>
                <w:ilvl w:val="0"/>
                <w:numId w:val="81"/>
              </w:numPr>
              <w:rPr>
                <w:rFonts w:ascii="Calibri" w:hAnsi="Calibri" w:cs="Calibri"/>
              </w:rPr>
            </w:pPr>
            <w:r w:rsidRPr="00E907FD">
              <w:rPr>
                <w:rFonts w:ascii="Calibri" w:hAnsi="Calibri" w:cs="Calibri"/>
              </w:rPr>
              <w:t xml:space="preserve">Written </w:t>
            </w:r>
            <w:proofErr w:type="gramStart"/>
            <w:r w:rsidRPr="00E907FD">
              <w:rPr>
                <w:rFonts w:ascii="Calibri" w:hAnsi="Calibri" w:cs="Calibri"/>
              </w:rPr>
              <w:t>like:</w:t>
            </w:r>
            <w:proofErr w:type="gramEnd"/>
            <w:r w:rsidRPr="00E907FD">
              <w:rPr>
                <w:rFonts w:ascii="Calibri" w:hAnsi="Calibri" w:cs="Calibri"/>
              </w:rPr>
              <w:t xml:space="preserve"> 255.255.255.0 or /24</w:t>
            </w:r>
          </w:p>
          <w:p w14:paraId="09B275B7" w14:textId="77777777" w:rsidR="00E907FD" w:rsidRPr="00E907FD" w:rsidRDefault="00E907FD" w:rsidP="00E907FD">
            <w:pPr>
              <w:numPr>
                <w:ilvl w:val="0"/>
                <w:numId w:val="81"/>
              </w:numPr>
              <w:rPr>
                <w:rFonts w:ascii="Calibri" w:hAnsi="Calibri" w:cs="Calibri"/>
              </w:rPr>
            </w:pPr>
            <w:r w:rsidRPr="00E907FD">
              <w:rPr>
                <w:rFonts w:ascii="Calibri" w:hAnsi="Calibri" w:cs="Calibri"/>
              </w:rPr>
              <w:t xml:space="preserve">Works by performing </w:t>
            </w:r>
            <w:proofErr w:type="gramStart"/>
            <w:r w:rsidRPr="00E907FD">
              <w:rPr>
                <w:rFonts w:ascii="Calibri" w:hAnsi="Calibri" w:cs="Calibri"/>
              </w:rPr>
              <w:t xml:space="preserve">a </w:t>
            </w:r>
            <w:r w:rsidRPr="00E907FD">
              <w:rPr>
                <w:rFonts w:ascii="Calibri" w:hAnsi="Calibri" w:cs="Calibri"/>
                <w:b/>
                <w:bCs/>
              </w:rPr>
              <w:t>bitwise</w:t>
            </w:r>
            <w:proofErr w:type="gramEnd"/>
            <w:r w:rsidRPr="00E907FD">
              <w:rPr>
                <w:rFonts w:ascii="Calibri" w:hAnsi="Calibri" w:cs="Calibri"/>
                <w:b/>
                <w:bCs/>
              </w:rPr>
              <w:t xml:space="preserve"> AND</w:t>
            </w:r>
            <w:r w:rsidRPr="00E907FD">
              <w:rPr>
                <w:rFonts w:ascii="Calibri" w:hAnsi="Calibri" w:cs="Calibri"/>
              </w:rPr>
              <w:t xml:space="preserve"> with the IP address.</w:t>
            </w:r>
          </w:p>
          <w:p w14:paraId="1E5A9C50" w14:textId="77777777" w:rsidR="00E907FD" w:rsidRPr="00E907FD" w:rsidRDefault="00E907FD" w:rsidP="00E907FD">
            <w:pPr>
              <w:rPr>
                <w:rFonts w:ascii="Calibri" w:hAnsi="Calibri" w:cs="Calibri"/>
              </w:rPr>
            </w:pPr>
            <w:r w:rsidRPr="00E907FD">
              <w:rPr>
                <w:rFonts w:ascii="Segoe UI Emoji" w:hAnsi="Segoe UI Emoji" w:cs="Segoe UI Emoji"/>
              </w:rPr>
              <w:t>✅</w:t>
            </w:r>
            <w:r w:rsidRPr="00E907FD">
              <w:rPr>
                <w:rFonts w:ascii="Calibri" w:hAnsi="Calibri" w:cs="Calibri"/>
              </w:rPr>
              <w:t xml:space="preserve"> Example:</w:t>
            </w:r>
            <w:r w:rsidRPr="00E907FD">
              <w:rPr>
                <w:rFonts w:ascii="Calibri" w:hAnsi="Calibri" w:cs="Calibri"/>
              </w:rPr>
              <w:br/>
              <w:t xml:space="preserve">255.255.255.0 means the first </w:t>
            </w:r>
            <w:r w:rsidRPr="00E907FD">
              <w:rPr>
                <w:rFonts w:ascii="Calibri" w:hAnsi="Calibri" w:cs="Calibri"/>
                <w:b/>
                <w:bCs/>
              </w:rPr>
              <w:t>24 bits</w:t>
            </w:r>
            <w:r w:rsidRPr="00E907FD">
              <w:rPr>
                <w:rFonts w:ascii="Calibri" w:hAnsi="Calibri" w:cs="Calibri"/>
              </w:rPr>
              <w:t xml:space="preserve"> are for the </w:t>
            </w:r>
            <w:r w:rsidRPr="00E907FD">
              <w:rPr>
                <w:rFonts w:ascii="Calibri" w:hAnsi="Calibri" w:cs="Calibri"/>
                <w:b/>
                <w:bCs/>
              </w:rPr>
              <w:t>network</w:t>
            </w:r>
            <w:r w:rsidRPr="00E907FD">
              <w:rPr>
                <w:rFonts w:ascii="Calibri" w:hAnsi="Calibri" w:cs="Calibri"/>
              </w:rPr>
              <w:t xml:space="preserve">, and the remaining </w:t>
            </w:r>
            <w:r w:rsidRPr="00E907FD">
              <w:rPr>
                <w:rFonts w:ascii="Calibri" w:hAnsi="Calibri" w:cs="Calibri"/>
                <w:b/>
                <w:bCs/>
              </w:rPr>
              <w:t>8 bits</w:t>
            </w:r>
            <w:r w:rsidRPr="00E907FD">
              <w:rPr>
                <w:rFonts w:ascii="Calibri" w:hAnsi="Calibri" w:cs="Calibri"/>
              </w:rPr>
              <w:t xml:space="preserve"> are for </w:t>
            </w:r>
            <w:r w:rsidRPr="00E907FD">
              <w:rPr>
                <w:rFonts w:ascii="Calibri" w:hAnsi="Calibri" w:cs="Calibri"/>
                <w:b/>
                <w:bCs/>
              </w:rPr>
              <w:t>hosts</w:t>
            </w:r>
            <w:r w:rsidRPr="00E907FD">
              <w:rPr>
                <w:rFonts w:ascii="Calibri" w:hAnsi="Calibri" w:cs="Calibri"/>
              </w:rPr>
              <w:t xml:space="preserve"> in that network.</w:t>
            </w:r>
          </w:p>
          <w:p w14:paraId="152B70B2" w14:textId="77777777" w:rsidR="00E907FD" w:rsidRPr="00E907FD" w:rsidRDefault="00000000" w:rsidP="00E907FD">
            <w:pPr>
              <w:rPr>
                <w:rFonts w:ascii="Calibri" w:hAnsi="Calibri" w:cs="Calibri"/>
              </w:rPr>
            </w:pPr>
            <w:r>
              <w:rPr>
                <w:rFonts w:ascii="Calibri" w:hAnsi="Calibri" w:cs="Calibri"/>
              </w:rPr>
              <w:pict w14:anchorId="642818B5">
                <v:rect id="_x0000_i1130" style="width:0;height:1.5pt" o:hralign="center" o:hrstd="t" o:hr="t" fillcolor="#a0a0a0" stroked="f"/>
              </w:pict>
            </w:r>
          </w:p>
          <w:p w14:paraId="3E8F2904" w14:textId="77777777" w:rsidR="00E907FD" w:rsidRPr="00E907FD" w:rsidRDefault="00E907FD" w:rsidP="00E907FD">
            <w:pPr>
              <w:rPr>
                <w:rFonts w:ascii="Calibri" w:hAnsi="Calibri" w:cs="Calibri"/>
                <w:b/>
                <w:bCs/>
              </w:rPr>
            </w:pPr>
            <w:r w:rsidRPr="00E907FD">
              <w:rPr>
                <w:rFonts w:ascii="Segoe UI Emoji" w:hAnsi="Segoe UI Emoji" w:cs="Segoe UI Emoji"/>
                <w:b/>
                <w:bCs/>
              </w:rPr>
              <w:t>🧠</w:t>
            </w:r>
            <w:r w:rsidRPr="00E907FD">
              <w:rPr>
                <w:rFonts w:ascii="Calibri" w:hAnsi="Calibri" w:cs="Calibri"/>
                <w:b/>
                <w:bCs/>
              </w:rPr>
              <w:t xml:space="preserve"> Analogy:</w:t>
            </w:r>
          </w:p>
          <w:p w14:paraId="15255BD1" w14:textId="77777777" w:rsidR="00E907FD" w:rsidRPr="00E907FD" w:rsidRDefault="00E907FD" w:rsidP="00E907FD">
            <w:pPr>
              <w:rPr>
                <w:rFonts w:ascii="Calibri" w:hAnsi="Calibri" w:cs="Calibri"/>
              </w:rPr>
            </w:pPr>
            <w:r w:rsidRPr="00E907FD">
              <w:rPr>
                <w:rFonts w:ascii="Calibri" w:hAnsi="Calibri" w:cs="Calibri"/>
              </w:rPr>
              <w:t xml:space="preserve">Think of a </w:t>
            </w:r>
            <w:r w:rsidRPr="00E907FD">
              <w:rPr>
                <w:rFonts w:ascii="Calibri" w:hAnsi="Calibri" w:cs="Calibri"/>
                <w:b/>
                <w:bCs/>
              </w:rPr>
              <w:t>subnet</w:t>
            </w:r>
            <w:r w:rsidRPr="00E907FD">
              <w:rPr>
                <w:rFonts w:ascii="Calibri" w:hAnsi="Calibri" w:cs="Calibri"/>
              </w:rPr>
              <w:t xml:space="preserve"> as a </w:t>
            </w:r>
            <w:r w:rsidRPr="00E907FD">
              <w:rPr>
                <w:rFonts w:ascii="Calibri" w:hAnsi="Calibri" w:cs="Calibri"/>
                <w:b/>
                <w:bCs/>
              </w:rPr>
              <w:t>neighborhood</w:t>
            </w:r>
            <w:r w:rsidRPr="00E907FD">
              <w:rPr>
                <w:rFonts w:ascii="Calibri" w:hAnsi="Calibri" w:cs="Calibri"/>
              </w:rPr>
              <w:t xml:space="preserve">, and the </w:t>
            </w:r>
            <w:r w:rsidRPr="00E907FD">
              <w:rPr>
                <w:rFonts w:ascii="Calibri" w:hAnsi="Calibri" w:cs="Calibri"/>
                <w:b/>
                <w:bCs/>
              </w:rPr>
              <w:t>subnet mask</w:t>
            </w:r>
            <w:r w:rsidRPr="00E907FD">
              <w:rPr>
                <w:rFonts w:ascii="Calibri" w:hAnsi="Calibri" w:cs="Calibri"/>
              </w:rPr>
              <w:t xml:space="preserve"> as the </w:t>
            </w:r>
            <w:r w:rsidRPr="00E907FD">
              <w:rPr>
                <w:rFonts w:ascii="Calibri" w:hAnsi="Calibri" w:cs="Calibri"/>
                <w:b/>
                <w:bCs/>
              </w:rPr>
              <w:t>rules for drawing neighborhood boundaries</w:t>
            </w:r>
            <w:r w:rsidRPr="00E907FD">
              <w:rPr>
                <w:rFonts w:ascii="Calibri" w:hAnsi="Calibri" w:cs="Calibri"/>
              </w:rPr>
              <w:t xml:space="preserve"> on a map.</w:t>
            </w:r>
          </w:p>
          <w:p w14:paraId="554020D7" w14:textId="77777777" w:rsidR="00E907FD" w:rsidRPr="00E907FD" w:rsidRDefault="00000000" w:rsidP="00E907FD">
            <w:pPr>
              <w:rPr>
                <w:rFonts w:ascii="Calibri" w:hAnsi="Calibri" w:cs="Calibri"/>
              </w:rPr>
            </w:pPr>
            <w:r>
              <w:rPr>
                <w:rFonts w:ascii="Calibri" w:hAnsi="Calibri" w:cs="Calibri"/>
              </w:rPr>
              <w:lastRenderedPageBreak/>
              <w:pict w14:anchorId="7148BB2E">
                <v:rect id="_x0000_i1131" style="width:0;height:1.5pt" o:hralign="center" o:hrstd="t" o:hr="t" fillcolor="#a0a0a0" stroked="f"/>
              </w:pict>
            </w:r>
          </w:p>
          <w:p w14:paraId="1838AFA0" w14:textId="77777777" w:rsidR="00E907FD" w:rsidRPr="00E907FD" w:rsidRDefault="00E907FD" w:rsidP="00E907FD">
            <w:pPr>
              <w:rPr>
                <w:rFonts w:ascii="Calibri" w:hAnsi="Calibri" w:cs="Calibri"/>
                <w:b/>
                <w:bCs/>
              </w:rPr>
            </w:pPr>
            <w:r w:rsidRPr="00E907FD">
              <w:rPr>
                <w:rFonts w:ascii="Calibri" w:hAnsi="Calibri" w:cs="Calibri"/>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3227"/>
              <w:gridCol w:w="4332"/>
            </w:tblGrid>
            <w:tr w:rsidR="00E907FD" w:rsidRPr="00E907FD" w14:paraId="4FFBDED4" w14:textId="77777777" w:rsidTr="00E907FD">
              <w:trPr>
                <w:tblHeader/>
                <w:tblCellSpacing w:w="15" w:type="dxa"/>
              </w:trPr>
              <w:tc>
                <w:tcPr>
                  <w:tcW w:w="0" w:type="auto"/>
                  <w:vAlign w:val="center"/>
                  <w:hideMark/>
                </w:tcPr>
                <w:p w14:paraId="51B64698" w14:textId="77777777" w:rsidR="00E907FD" w:rsidRPr="00E907FD" w:rsidRDefault="00E907FD" w:rsidP="00E907FD">
                  <w:pPr>
                    <w:rPr>
                      <w:rFonts w:ascii="Calibri" w:hAnsi="Calibri" w:cs="Calibri"/>
                      <w:b/>
                      <w:bCs/>
                    </w:rPr>
                  </w:pPr>
                  <w:r w:rsidRPr="00E907FD">
                    <w:rPr>
                      <w:rFonts w:ascii="Calibri" w:hAnsi="Calibri" w:cs="Calibri"/>
                      <w:b/>
                      <w:bCs/>
                    </w:rPr>
                    <w:t>Concept</w:t>
                  </w:r>
                </w:p>
              </w:tc>
              <w:tc>
                <w:tcPr>
                  <w:tcW w:w="0" w:type="auto"/>
                  <w:vAlign w:val="center"/>
                  <w:hideMark/>
                </w:tcPr>
                <w:p w14:paraId="58BF1B45" w14:textId="77777777" w:rsidR="00E907FD" w:rsidRPr="00E907FD" w:rsidRDefault="00E907FD" w:rsidP="00E907FD">
                  <w:pPr>
                    <w:rPr>
                      <w:rFonts w:ascii="Calibri" w:hAnsi="Calibri" w:cs="Calibri"/>
                      <w:b/>
                      <w:bCs/>
                    </w:rPr>
                  </w:pPr>
                  <w:r w:rsidRPr="00E907FD">
                    <w:rPr>
                      <w:rFonts w:ascii="Calibri" w:hAnsi="Calibri" w:cs="Calibri"/>
                      <w:b/>
                      <w:bCs/>
                    </w:rPr>
                    <w:t>Subnet</w:t>
                  </w:r>
                </w:p>
              </w:tc>
              <w:tc>
                <w:tcPr>
                  <w:tcW w:w="0" w:type="auto"/>
                  <w:vAlign w:val="center"/>
                  <w:hideMark/>
                </w:tcPr>
                <w:p w14:paraId="36860F0B" w14:textId="77777777" w:rsidR="00E907FD" w:rsidRPr="00E907FD" w:rsidRDefault="00E907FD" w:rsidP="00E907FD">
                  <w:pPr>
                    <w:rPr>
                      <w:rFonts w:ascii="Calibri" w:hAnsi="Calibri" w:cs="Calibri"/>
                      <w:b/>
                      <w:bCs/>
                    </w:rPr>
                  </w:pPr>
                  <w:r w:rsidRPr="00E907FD">
                    <w:rPr>
                      <w:rFonts w:ascii="Calibri" w:hAnsi="Calibri" w:cs="Calibri"/>
                      <w:b/>
                      <w:bCs/>
                    </w:rPr>
                    <w:t>Subnet Mask</w:t>
                  </w:r>
                </w:p>
              </w:tc>
            </w:tr>
            <w:tr w:rsidR="00E907FD" w:rsidRPr="00E907FD" w14:paraId="37B909F6" w14:textId="77777777" w:rsidTr="00E907FD">
              <w:trPr>
                <w:tblCellSpacing w:w="15" w:type="dxa"/>
              </w:trPr>
              <w:tc>
                <w:tcPr>
                  <w:tcW w:w="0" w:type="auto"/>
                  <w:vAlign w:val="center"/>
                  <w:hideMark/>
                </w:tcPr>
                <w:p w14:paraId="0CA04FF3" w14:textId="77777777" w:rsidR="00E907FD" w:rsidRPr="00E907FD" w:rsidRDefault="00E907FD" w:rsidP="00E907FD">
                  <w:pPr>
                    <w:rPr>
                      <w:rFonts w:ascii="Calibri" w:hAnsi="Calibri" w:cs="Calibri"/>
                    </w:rPr>
                  </w:pPr>
                  <w:r w:rsidRPr="00E907FD">
                    <w:rPr>
                      <w:rFonts w:ascii="Calibri" w:hAnsi="Calibri" w:cs="Calibri"/>
                    </w:rPr>
                    <w:t>What it is</w:t>
                  </w:r>
                </w:p>
              </w:tc>
              <w:tc>
                <w:tcPr>
                  <w:tcW w:w="0" w:type="auto"/>
                  <w:vAlign w:val="center"/>
                  <w:hideMark/>
                </w:tcPr>
                <w:p w14:paraId="7D27C416" w14:textId="77777777" w:rsidR="00E907FD" w:rsidRPr="00E907FD" w:rsidRDefault="00E907FD" w:rsidP="00E907FD">
                  <w:pPr>
                    <w:rPr>
                      <w:rFonts w:ascii="Calibri" w:hAnsi="Calibri" w:cs="Calibri"/>
                    </w:rPr>
                  </w:pPr>
                  <w:r w:rsidRPr="00E907FD">
                    <w:rPr>
                      <w:rFonts w:ascii="Calibri" w:hAnsi="Calibri" w:cs="Calibri"/>
                    </w:rPr>
                    <w:t>A logical subdivision of a network</w:t>
                  </w:r>
                </w:p>
              </w:tc>
              <w:tc>
                <w:tcPr>
                  <w:tcW w:w="0" w:type="auto"/>
                  <w:vAlign w:val="center"/>
                  <w:hideMark/>
                </w:tcPr>
                <w:p w14:paraId="799A83A3" w14:textId="77777777" w:rsidR="00E907FD" w:rsidRPr="00E907FD" w:rsidRDefault="00E907FD" w:rsidP="00E907FD">
                  <w:pPr>
                    <w:rPr>
                      <w:rFonts w:ascii="Calibri" w:hAnsi="Calibri" w:cs="Calibri"/>
                    </w:rPr>
                  </w:pPr>
                  <w:r w:rsidRPr="00E907FD">
                    <w:rPr>
                      <w:rFonts w:ascii="Calibri" w:hAnsi="Calibri" w:cs="Calibri"/>
                    </w:rPr>
                    <w:t>A number defining the size of a subnet</w:t>
                  </w:r>
                </w:p>
              </w:tc>
            </w:tr>
            <w:tr w:rsidR="00E907FD" w:rsidRPr="00E907FD" w14:paraId="47D288A3" w14:textId="77777777" w:rsidTr="00E907FD">
              <w:trPr>
                <w:tblCellSpacing w:w="15" w:type="dxa"/>
              </w:trPr>
              <w:tc>
                <w:tcPr>
                  <w:tcW w:w="0" w:type="auto"/>
                  <w:vAlign w:val="center"/>
                  <w:hideMark/>
                </w:tcPr>
                <w:p w14:paraId="50C0050C" w14:textId="77777777" w:rsidR="00E907FD" w:rsidRPr="00E907FD" w:rsidRDefault="00E907FD" w:rsidP="00E907FD">
                  <w:pPr>
                    <w:rPr>
                      <w:rFonts w:ascii="Calibri" w:hAnsi="Calibri" w:cs="Calibri"/>
                    </w:rPr>
                  </w:pPr>
                  <w:r w:rsidRPr="00E907FD">
                    <w:rPr>
                      <w:rFonts w:ascii="Calibri" w:hAnsi="Calibri" w:cs="Calibri"/>
                    </w:rPr>
                    <w:t>Function</w:t>
                  </w:r>
                </w:p>
              </w:tc>
              <w:tc>
                <w:tcPr>
                  <w:tcW w:w="0" w:type="auto"/>
                  <w:vAlign w:val="center"/>
                  <w:hideMark/>
                </w:tcPr>
                <w:p w14:paraId="718E7FAA" w14:textId="77777777" w:rsidR="00E907FD" w:rsidRPr="00E907FD" w:rsidRDefault="00E907FD" w:rsidP="00E907FD">
                  <w:pPr>
                    <w:rPr>
                      <w:rFonts w:ascii="Calibri" w:hAnsi="Calibri" w:cs="Calibri"/>
                    </w:rPr>
                  </w:pPr>
                  <w:r w:rsidRPr="00E907FD">
                    <w:rPr>
                      <w:rFonts w:ascii="Calibri" w:hAnsi="Calibri" w:cs="Calibri"/>
                    </w:rPr>
                    <w:t>Organizes and segments networks</w:t>
                  </w:r>
                </w:p>
              </w:tc>
              <w:tc>
                <w:tcPr>
                  <w:tcW w:w="0" w:type="auto"/>
                  <w:vAlign w:val="center"/>
                  <w:hideMark/>
                </w:tcPr>
                <w:p w14:paraId="02C48297" w14:textId="77777777" w:rsidR="00E907FD" w:rsidRPr="00E907FD" w:rsidRDefault="00E907FD" w:rsidP="00E907FD">
                  <w:pPr>
                    <w:rPr>
                      <w:rFonts w:ascii="Calibri" w:hAnsi="Calibri" w:cs="Calibri"/>
                    </w:rPr>
                  </w:pPr>
                  <w:r w:rsidRPr="00E907FD">
                    <w:rPr>
                      <w:rFonts w:ascii="Calibri" w:hAnsi="Calibri" w:cs="Calibri"/>
                    </w:rPr>
                    <w:t>Identifies the network vs. host portion of an IP</w:t>
                  </w:r>
                </w:p>
              </w:tc>
            </w:tr>
            <w:tr w:rsidR="00E907FD" w:rsidRPr="00E907FD" w14:paraId="2E4FC17C" w14:textId="77777777" w:rsidTr="00E907FD">
              <w:trPr>
                <w:tblCellSpacing w:w="15" w:type="dxa"/>
              </w:trPr>
              <w:tc>
                <w:tcPr>
                  <w:tcW w:w="0" w:type="auto"/>
                  <w:vAlign w:val="center"/>
                  <w:hideMark/>
                </w:tcPr>
                <w:p w14:paraId="72D0AE61" w14:textId="77777777" w:rsidR="00E907FD" w:rsidRPr="00E907FD" w:rsidRDefault="00E907FD" w:rsidP="00E907FD">
                  <w:pPr>
                    <w:rPr>
                      <w:rFonts w:ascii="Calibri" w:hAnsi="Calibri" w:cs="Calibri"/>
                    </w:rPr>
                  </w:pPr>
                  <w:r w:rsidRPr="00E907FD">
                    <w:rPr>
                      <w:rFonts w:ascii="Calibri" w:hAnsi="Calibri" w:cs="Calibri"/>
                    </w:rPr>
                    <w:t>Example</w:t>
                  </w:r>
                </w:p>
              </w:tc>
              <w:tc>
                <w:tcPr>
                  <w:tcW w:w="0" w:type="auto"/>
                  <w:vAlign w:val="center"/>
                  <w:hideMark/>
                </w:tcPr>
                <w:p w14:paraId="4ABEB5ED" w14:textId="77777777" w:rsidR="00E907FD" w:rsidRPr="00E907FD" w:rsidRDefault="00E907FD" w:rsidP="00E907FD">
                  <w:pPr>
                    <w:rPr>
                      <w:rFonts w:ascii="Calibri" w:hAnsi="Calibri" w:cs="Calibri"/>
                    </w:rPr>
                  </w:pPr>
                  <w:r w:rsidRPr="00E907FD">
                    <w:rPr>
                      <w:rFonts w:ascii="Calibri" w:hAnsi="Calibri" w:cs="Calibri"/>
                    </w:rPr>
                    <w:t>192.168.1.0/24</w:t>
                  </w:r>
                </w:p>
              </w:tc>
              <w:tc>
                <w:tcPr>
                  <w:tcW w:w="0" w:type="auto"/>
                  <w:vAlign w:val="center"/>
                  <w:hideMark/>
                </w:tcPr>
                <w:p w14:paraId="11561426" w14:textId="77777777" w:rsidR="00E907FD" w:rsidRPr="00E907FD" w:rsidRDefault="00E907FD" w:rsidP="00E907FD">
                  <w:pPr>
                    <w:rPr>
                      <w:rFonts w:ascii="Calibri" w:hAnsi="Calibri" w:cs="Calibri"/>
                    </w:rPr>
                  </w:pPr>
                  <w:r w:rsidRPr="00E907FD">
                    <w:rPr>
                      <w:rFonts w:ascii="Calibri" w:hAnsi="Calibri" w:cs="Calibri"/>
                    </w:rPr>
                    <w:t>255.255.255.0 or /24</w:t>
                  </w:r>
                </w:p>
              </w:tc>
            </w:tr>
            <w:tr w:rsidR="00E907FD" w:rsidRPr="00E907FD" w14:paraId="666936AA" w14:textId="77777777" w:rsidTr="00E907FD">
              <w:trPr>
                <w:tblCellSpacing w:w="15" w:type="dxa"/>
              </w:trPr>
              <w:tc>
                <w:tcPr>
                  <w:tcW w:w="0" w:type="auto"/>
                  <w:vAlign w:val="center"/>
                  <w:hideMark/>
                </w:tcPr>
                <w:p w14:paraId="44BE770E" w14:textId="77777777" w:rsidR="00E907FD" w:rsidRPr="00E907FD" w:rsidRDefault="00E907FD" w:rsidP="00E907FD">
                  <w:pPr>
                    <w:rPr>
                      <w:rFonts w:ascii="Calibri" w:hAnsi="Calibri" w:cs="Calibri"/>
                    </w:rPr>
                  </w:pPr>
                  <w:r w:rsidRPr="00E907FD">
                    <w:rPr>
                      <w:rFonts w:ascii="Calibri" w:hAnsi="Calibri" w:cs="Calibri"/>
                    </w:rPr>
                    <w:t>Human-friendly?</w:t>
                  </w:r>
                </w:p>
              </w:tc>
              <w:tc>
                <w:tcPr>
                  <w:tcW w:w="0" w:type="auto"/>
                  <w:vAlign w:val="center"/>
                  <w:hideMark/>
                </w:tcPr>
                <w:p w14:paraId="59EA3917" w14:textId="77777777" w:rsidR="00E907FD" w:rsidRPr="00E907FD" w:rsidRDefault="00E907FD" w:rsidP="00E907FD">
                  <w:pPr>
                    <w:rPr>
                      <w:rFonts w:ascii="Calibri" w:hAnsi="Calibri" w:cs="Calibri"/>
                    </w:rPr>
                  </w:pPr>
                  <w:r w:rsidRPr="00E907FD">
                    <w:rPr>
                      <w:rFonts w:ascii="Calibri" w:hAnsi="Calibri" w:cs="Calibri"/>
                    </w:rPr>
                    <w:t>Kind of (grouping of devices)</w:t>
                  </w:r>
                </w:p>
              </w:tc>
              <w:tc>
                <w:tcPr>
                  <w:tcW w:w="0" w:type="auto"/>
                  <w:vAlign w:val="center"/>
                  <w:hideMark/>
                </w:tcPr>
                <w:p w14:paraId="099CFB81" w14:textId="77777777" w:rsidR="00E907FD" w:rsidRPr="00E907FD" w:rsidRDefault="00E907FD" w:rsidP="00E907FD">
                  <w:pPr>
                    <w:rPr>
                      <w:rFonts w:ascii="Calibri" w:hAnsi="Calibri" w:cs="Calibri"/>
                    </w:rPr>
                  </w:pPr>
                  <w:r w:rsidRPr="00E907FD">
                    <w:rPr>
                      <w:rFonts w:ascii="Calibri" w:hAnsi="Calibri" w:cs="Calibri"/>
                    </w:rPr>
                    <w:t>More technical (bit-level logic)</w:t>
                  </w:r>
                </w:p>
              </w:tc>
            </w:tr>
          </w:tbl>
          <w:p w14:paraId="6D62F770" w14:textId="77777777" w:rsidR="00E907FD" w:rsidRPr="00E907FD" w:rsidRDefault="00E907FD" w:rsidP="00E907FD">
            <w:pPr>
              <w:rPr>
                <w:rFonts w:ascii="Calibri" w:hAnsi="Calibri" w:cs="Calibri"/>
              </w:rPr>
            </w:pPr>
            <w:r w:rsidRPr="00E907FD">
              <w:rPr>
                <w:rFonts w:ascii="Calibri" w:hAnsi="Calibri" w:cs="Calibri"/>
              </w:rPr>
              <w:t xml:space="preserve">Let me know if you want to see a visual explanation </w:t>
            </w:r>
            <w:proofErr w:type="spellStart"/>
            <w:r w:rsidRPr="00E907FD">
              <w:rPr>
                <w:rFonts w:ascii="Calibri" w:hAnsi="Calibri" w:cs="Calibri"/>
              </w:rPr>
              <w:t>or</w:t>
            </w:r>
            <w:proofErr w:type="spellEnd"/>
            <w:r w:rsidRPr="00E907FD">
              <w:rPr>
                <w:rFonts w:ascii="Calibri" w:hAnsi="Calibri" w:cs="Calibri"/>
              </w:rPr>
              <w:t xml:space="preserve"> example using IP ranges.</w:t>
            </w:r>
          </w:p>
          <w:p w14:paraId="08BB822C" w14:textId="77777777" w:rsidR="00E907FD" w:rsidRPr="00E907FD" w:rsidRDefault="00E907FD" w:rsidP="00E907FD">
            <w:pPr>
              <w:rPr>
                <w:rFonts w:ascii="Calibri" w:hAnsi="Calibri" w:cs="Calibri"/>
                <w:b/>
                <w:bCs/>
              </w:rPr>
            </w:pPr>
            <w:r w:rsidRPr="00E907FD">
              <w:rPr>
                <w:rFonts w:ascii="Calibri" w:hAnsi="Calibri" w:cs="Calibri"/>
                <w:b/>
                <w:bCs/>
              </w:rPr>
              <w:t>You said:</w:t>
            </w:r>
          </w:p>
          <w:p w14:paraId="1C7D767A" w14:textId="77777777" w:rsidR="00E907FD" w:rsidRPr="00E907FD" w:rsidRDefault="00E907FD" w:rsidP="00E907FD">
            <w:pPr>
              <w:rPr>
                <w:rFonts w:ascii="Calibri" w:hAnsi="Calibri" w:cs="Calibri"/>
              </w:rPr>
            </w:pPr>
            <w:r w:rsidRPr="00E907FD">
              <w:rPr>
                <w:rFonts w:ascii="Calibri" w:hAnsi="Calibri" w:cs="Calibri"/>
              </w:rPr>
              <w:t xml:space="preserve">diff between subnet mask and </w:t>
            </w:r>
            <w:proofErr w:type="spellStart"/>
            <w:r w:rsidRPr="00E907FD">
              <w:rPr>
                <w:rFonts w:ascii="Calibri" w:hAnsi="Calibri" w:cs="Calibri"/>
              </w:rPr>
              <w:t>cidr</w:t>
            </w:r>
            <w:proofErr w:type="spellEnd"/>
          </w:p>
          <w:p w14:paraId="1436EB68" w14:textId="77777777" w:rsidR="00E907FD" w:rsidRPr="00E907FD" w:rsidRDefault="00E907FD" w:rsidP="00E907FD">
            <w:pPr>
              <w:rPr>
                <w:rFonts w:ascii="Calibri" w:hAnsi="Calibri" w:cs="Calibri"/>
                <w:b/>
                <w:bCs/>
              </w:rPr>
            </w:pPr>
            <w:r w:rsidRPr="00E907FD">
              <w:rPr>
                <w:rFonts w:ascii="Calibri" w:hAnsi="Calibri" w:cs="Calibri"/>
                <w:b/>
                <w:bCs/>
              </w:rPr>
              <w:t>ChatGPT said:</w:t>
            </w:r>
          </w:p>
          <w:p w14:paraId="19F1BA64" w14:textId="77777777" w:rsidR="00E907FD" w:rsidRPr="00E907FD" w:rsidRDefault="00E907FD" w:rsidP="00E907FD">
            <w:pPr>
              <w:rPr>
                <w:rFonts w:ascii="Calibri" w:hAnsi="Calibri" w:cs="Calibri"/>
              </w:rPr>
            </w:pPr>
            <w:r w:rsidRPr="00E907FD">
              <w:rPr>
                <w:rFonts w:ascii="Calibri" w:hAnsi="Calibri" w:cs="Calibri"/>
              </w:rPr>
              <w:t xml:space="preserve">Excellent question — the difference between a </w:t>
            </w:r>
            <w:r w:rsidRPr="00E907FD">
              <w:rPr>
                <w:rFonts w:ascii="Calibri" w:hAnsi="Calibri" w:cs="Calibri"/>
                <w:b/>
                <w:bCs/>
              </w:rPr>
              <w:t>subnet mask</w:t>
            </w:r>
            <w:r w:rsidRPr="00E907FD">
              <w:rPr>
                <w:rFonts w:ascii="Calibri" w:hAnsi="Calibri" w:cs="Calibri"/>
              </w:rPr>
              <w:t xml:space="preserve"> and </w:t>
            </w:r>
            <w:r w:rsidRPr="00E907FD">
              <w:rPr>
                <w:rFonts w:ascii="Calibri" w:hAnsi="Calibri" w:cs="Calibri"/>
                <w:b/>
                <w:bCs/>
              </w:rPr>
              <w:t>CIDR notation</w:t>
            </w:r>
            <w:r w:rsidRPr="00E907FD">
              <w:rPr>
                <w:rFonts w:ascii="Calibri" w:hAnsi="Calibri" w:cs="Calibri"/>
              </w:rPr>
              <w:t xml:space="preserve"> can be subtle, because they both serve the </w:t>
            </w:r>
            <w:r w:rsidRPr="00E907FD">
              <w:rPr>
                <w:rFonts w:ascii="Calibri" w:hAnsi="Calibri" w:cs="Calibri"/>
                <w:b/>
                <w:bCs/>
              </w:rPr>
              <w:t>same purpose</w:t>
            </w:r>
            <w:r w:rsidRPr="00E907FD">
              <w:rPr>
                <w:rFonts w:ascii="Calibri" w:hAnsi="Calibri" w:cs="Calibri"/>
              </w:rPr>
              <w:t xml:space="preserve">: defining how many bits of an IP address are used for the </w:t>
            </w:r>
            <w:r w:rsidRPr="00E907FD">
              <w:rPr>
                <w:rFonts w:ascii="Calibri" w:hAnsi="Calibri" w:cs="Calibri"/>
                <w:b/>
                <w:bCs/>
              </w:rPr>
              <w:t>network</w:t>
            </w:r>
            <w:r w:rsidRPr="00E907FD">
              <w:rPr>
                <w:rFonts w:ascii="Calibri" w:hAnsi="Calibri" w:cs="Calibri"/>
              </w:rPr>
              <w:t xml:space="preserve"> and how many for </w:t>
            </w:r>
            <w:r w:rsidRPr="00E907FD">
              <w:rPr>
                <w:rFonts w:ascii="Calibri" w:hAnsi="Calibri" w:cs="Calibri"/>
                <w:b/>
                <w:bCs/>
              </w:rPr>
              <w:t>hosts</w:t>
            </w:r>
            <w:r w:rsidRPr="00E907FD">
              <w:rPr>
                <w:rFonts w:ascii="Calibri" w:hAnsi="Calibri" w:cs="Calibri"/>
              </w:rPr>
              <w:t>.</w:t>
            </w:r>
          </w:p>
          <w:p w14:paraId="69885E59" w14:textId="77777777" w:rsidR="00E907FD" w:rsidRPr="00E907FD" w:rsidRDefault="00E907FD" w:rsidP="00E907FD">
            <w:pPr>
              <w:rPr>
                <w:rFonts w:ascii="Calibri" w:hAnsi="Calibri" w:cs="Calibri"/>
              </w:rPr>
            </w:pPr>
            <w:r w:rsidRPr="00E907FD">
              <w:rPr>
                <w:rFonts w:ascii="Calibri" w:hAnsi="Calibri" w:cs="Calibri"/>
              </w:rPr>
              <w:t xml:space="preserve">But they express that information </w:t>
            </w:r>
            <w:r w:rsidRPr="00E907FD">
              <w:rPr>
                <w:rFonts w:ascii="Calibri" w:hAnsi="Calibri" w:cs="Calibri"/>
                <w:b/>
                <w:bCs/>
              </w:rPr>
              <w:t>in different formats</w:t>
            </w:r>
            <w:r w:rsidRPr="00E907FD">
              <w:rPr>
                <w:rFonts w:ascii="Calibri" w:hAnsi="Calibri" w:cs="Calibri"/>
              </w:rPr>
              <w:t>.</w:t>
            </w:r>
          </w:p>
          <w:p w14:paraId="2F987C3C" w14:textId="77777777" w:rsidR="00E907FD" w:rsidRPr="00E907FD" w:rsidRDefault="00000000" w:rsidP="00E907FD">
            <w:pPr>
              <w:rPr>
                <w:rFonts w:ascii="Calibri" w:hAnsi="Calibri" w:cs="Calibri"/>
              </w:rPr>
            </w:pPr>
            <w:r>
              <w:rPr>
                <w:rFonts w:ascii="Calibri" w:hAnsi="Calibri" w:cs="Calibri"/>
              </w:rPr>
              <w:pict w14:anchorId="0E41D557">
                <v:rect id="_x0000_i1132" style="width:0;height:1.5pt" o:hralign="center" o:hrstd="t" o:hr="t" fillcolor="#a0a0a0" stroked="f"/>
              </w:pict>
            </w:r>
          </w:p>
          <w:p w14:paraId="07E2E5F6" w14:textId="77777777" w:rsidR="00E907FD" w:rsidRPr="00E907FD" w:rsidRDefault="00E907FD" w:rsidP="00E907FD">
            <w:pPr>
              <w:rPr>
                <w:rFonts w:ascii="Calibri" w:hAnsi="Calibri" w:cs="Calibri"/>
                <w:b/>
                <w:bCs/>
              </w:rPr>
            </w:pPr>
            <w:r w:rsidRPr="00E907FD">
              <w:rPr>
                <w:rFonts w:ascii="Segoe UI Emoji" w:hAnsi="Segoe UI Emoji" w:cs="Segoe UI Emoji"/>
                <w:b/>
                <w:bCs/>
              </w:rPr>
              <w:t>🔹</w:t>
            </w:r>
            <w:r w:rsidRPr="00E907FD">
              <w:rPr>
                <w:rFonts w:ascii="Calibri" w:hAnsi="Calibri" w:cs="Calibri"/>
                <w:b/>
                <w:bCs/>
              </w:rPr>
              <w:t xml:space="preserve"> 1. Subnet Mask</w:t>
            </w:r>
          </w:p>
          <w:p w14:paraId="269CD1E1" w14:textId="77777777" w:rsidR="00E907FD" w:rsidRPr="00E907FD" w:rsidRDefault="00E907FD" w:rsidP="00E907FD">
            <w:pPr>
              <w:numPr>
                <w:ilvl w:val="0"/>
                <w:numId w:val="82"/>
              </w:numPr>
              <w:rPr>
                <w:rFonts w:ascii="Calibri" w:hAnsi="Calibri" w:cs="Calibri"/>
              </w:rPr>
            </w:pPr>
            <w:r w:rsidRPr="00E907FD">
              <w:rPr>
                <w:rFonts w:ascii="Calibri" w:hAnsi="Calibri" w:cs="Calibri"/>
              </w:rPr>
              <w:t xml:space="preserve">Written in </w:t>
            </w:r>
            <w:r w:rsidRPr="00E907FD">
              <w:rPr>
                <w:rFonts w:ascii="Calibri" w:hAnsi="Calibri" w:cs="Calibri"/>
                <w:b/>
                <w:bCs/>
              </w:rPr>
              <w:t>dotted decimal format</w:t>
            </w:r>
            <w:r w:rsidRPr="00E907FD">
              <w:rPr>
                <w:rFonts w:ascii="Calibri" w:hAnsi="Calibri" w:cs="Calibri"/>
              </w:rPr>
              <w:t>, like:</w:t>
            </w:r>
          </w:p>
          <w:p w14:paraId="692C7176" w14:textId="77777777" w:rsidR="00E907FD" w:rsidRPr="00E907FD" w:rsidRDefault="00E907FD" w:rsidP="00E907FD">
            <w:pPr>
              <w:numPr>
                <w:ilvl w:val="1"/>
                <w:numId w:val="82"/>
              </w:numPr>
              <w:rPr>
                <w:rFonts w:ascii="Calibri" w:hAnsi="Calibri" w:cs="Calibri"/>
              </w:rPr>
            </w:pPr>
            <w:r w:rsidRPr="00E907FD">
              <w:rPr>
                <w:rFonts w:ascii="Calibri" w:hAnsi="Calibri" w:cs="Calibri"/>
              </w:rPr>
              <w:t>255.255.255.0</w:t>
            </w:r>
          </w:p>
          <w:p w14:paraId="6909BC11" w14:textId="77777777" w:rsidR="00E907FD" w:rsidRPr="00E907FD" w:rsidRDefault="00E907FD" w:rsidP="00E907FD">
            <w:pPr>
              <w:numPr>
                <w:ilvl w:val="1"/>
                <w:numId w:val="82"/>
              </w:numPr>
              <w:rPr>
                <w:rFonts w:ascii="Calibri" w:hAnsi="Calibri" w:cs="Calibri"/>
              </w:rPr>
            </w:pPr>
            <w:r w:rsidRPr="00E907FD">
              <w:rPr>
                <w:rFonts w:ascii="Calibri" w:hAnsi="Calibri" w:cs="Calibri"/>
              </w:rPr>
              <w:t>255.255.254.0</w:t>
            </w:r>
          </w:p>
          <w:p w14:paraId="3580D036" w14:textId="77777777" w:rsidR="00E907FD" w:rsidRPr="00E907FD" w:rsidRDefault="00E907FD" w:rsidP="00E907FD">
            <w:pPr>
              <w:numPr>
                <w:ilvl w:val="0"/>
                <w:numId w:val="82"/>
              </w:numPr>
              <w:rPr>
                <w:rFonts w:ascii="Calibri" w:hAnsi="Calibri" w:cs="Calibri"/>
              </w:rPr>
            </w:pPr>
            <w:r w:rsidRPr="00E907FD">
              <w:rPr>
                <w:rFonts w:ascii="Calibri" w:hAnsi="Calibri" w:cs="Calibri"/>
              </w:rPr>
              <w:t xml:space="preserve">Each </w:t>
            </w:r>
            <w:r w:rsidRPr="00E907FD">
              <w:rPr>
                <w:rFonts w:ascii="Calibri" w:hAnsi="Calibri" w:cs="Calibri"/>
                <w:b/>
                <w:bCs/>
              </w:rPr>
              <w:t>octet</w:t>
            </w:r>
            <w:r w:rsidRPr="00E907FD">
              <w:rPr>
                <w:rFonts w:ascii="Calibri" w:hAnsi="Calibri" w:cs="Calibri"/>
              </w:rPr>
              <w:t xml:space="preserve"> is a byte (8 bits), so it's always 4 numbers separated by dots.</w:t>
            </w:r>
          </w:p>
          <w:p w14:paraId="29C08102" w14:textId="77777777" w:rsidR="00E907FD" w:rsidRPr="00E907FD" w:rsidRDefault="00E907FD" w:rsidP="00E907FD">
            <w:pPr>
              <w:numPr>
                <w:ilvl w:val="0"/>
                <w:numId w:val="82"/>
              </w:numPr>
              <w:rPr>
                <w:rFonts w:ascii="Calibri" w:hAnsi="Calibri" w:cs="Calibri"/>
              </w:rPr>
            </w:pPr>
            <w:r w:rsidRPr="00E907FD">
              <w:rPr>
                <w:rFonts w:ascii="Calibri" w:hAnsi="Calibri" w:cs="Calibri"/>
              </w:rPr>
              <w:t xml:space="preserve">Tells you how many bits are for the </w:t>
            </w:r>
            <w:r w:rsidRPr="00E907FD">
              <w:rPr>
                <w:rFonts w:ascii="Calibri" w:hAnsi="Calibri" w:cs="Calibri"/>
                <w:b/>
                <w:bCs/>
              </w:rPr>
              <w:t>network portion</w:t>
            </w:r>
            <w:r w:rsidRPr="00E907FD">
              <w:rPr>
                <w:rFonts w:ascii="Calibri" w:hAnsi="Calibri" w:cs="Calibri"/>
              </w:rPr>
              <w:t xml:space="preserve"> by looking at the </w:t>
            </w:r>
            <w:r w:rsidRPr="00E907FD">
              <w:rPr>
                <w:rFonts w:ascii="Calibri" w:hAnsi="Calibri" w:cs="Calibri"/>
                <w:b/>
                <w:bCs/>
              </w:rPr>
              <w:t>binary representation</w:t>
            </w:r>
            <w:r w:rsidRPr="00E907FD">
              <w:rPr>
                <w:rFonts w:ascii="Calibri" w:hAnsi="Calibri" w:cs="Calibri"/>
              </w:rPr>
              <w:t>.</w:t>
            </w:r>
          </w:p>
          <w:p w14:paraId="5921F7F3" w14:textId="77777777" w:rsidR="00E907FD" w:rsidRPr="00E907FD" w:rsidRDefault="00E907FD" w:rsidP="00E907FD">
            <w:pPr>
              <w:rPr>
                <w:rFonts w:ascii="Calibri" w:hAnsi="Calibri" w:cs="Calibri"/>
                <w:b/>
                <w:bCs/>
              </w:rPr>
            </w:pPr>
            <w:r w:rsidRPr="00E907FD">
              <w:rPr>
                <w:rFonts w:ascii="Calibri" w:hAnsi="Calibri" w:cs="Calibri"/>
                <w:b/>
                <w:bCs/>
              </w:rPr>
              <w:t>Example:</w:t>
            </w:r>
          </w:p>
          <w:p w14:paraId="07321766" w14:textId="77777777" w:rsidR="00E907FD" w:rsidRPr="00E907FD" w:rsidRDefault="00E907FD" w:rsidP="00E907FD">
            <w:pPr>
              <w:rPr>
                <w:rFonts w:ascii="Calibri" w:hAnsi="Calibri" w:cs="Calibri"/>
              </w:rPr>
            </w:pPr>
            <w:proofErr w:type="gramStart"/>
            <w:r w:rsidRPr="00E907FD">
              <w:rPr>
                <w:rFonts w:ascii="Calibri" w:hAnsi="Calibri" w:cs="Calibri"/>
              </w:rPr>
              <w:lastRenderedPageBreak/>
              <w:t>255.255.255.0  →</w:t>
            </w:r>
            <w:proofErr w:type="gramEnd"/>
            <w:r w:rsidRPr="00E907FD">
              <w:rPr>
                <w:rFonts w:ascii="Calibri" w:hAnsi="Calibri" w:cs="Calibri"/>
              </w:rPr>
              <w:t xml:space="preserve"> 11111111.11111111.11111111.00000000</w:t>
            </w:r>
          </w:p>
          <w:p w14:paraId="27B849AC" w14:textId="77777777" w:rsidR="00E907FD" w:rsidRPr="00E907FD" w:rsidRDefault="00E907FD" w:rsidP="00E907FD">
            <w:pPr>
              <w:rPr>
                <w:rFonts w:ascii="Calibri" w:hAnsi="Calibri" w:cs="Calibri"/>
              </w:rPr>
            </w:pPr>
            <w:r w:rsidRPr="00E907FD">
              <w:rPr>
                <w:rFonts w:ascii="Calibri" w:hAnsi="Calibri" w:cs="Calibri"/>
              </w:rPr>
              <w:t xml:space="preserve">               → First 24 bits are network bits</w:t>
            </w:r>
          </w:p>
          <w:p w14:paraId="63EF0600" w14:textId="77777777" w:rsidR="00E907FD" w:rsidRPr="00E907FD" w:rsidRDefault="00000000" w:rsidP="00E907FD">
            <w:pPr>
              <w:rPr>
                <w:rFonts w:ascii="Calibri" w:hAnsi="Calibri" w:cs="Calibri"/>
              </w:rPr>
            </w:pPr>
            <w:r>
              <w:rPr>
                <w:rFonts w:ascii="Calibri" w:hAnsi="Calibri" w:cs="Calibri"/>
              </w:rPr>
              <w:pict w14:anchorId="0EA22760">
                <v:rect id="_x0000_i1133" style="width:0;height:1.5pt" o:hralign="center" o:hrstd="t" o:hr="t" fillcolor="#a0a0a0" stroked="f"/>
              </w:pict>
            </w:r>
          </w:p>
          <w:p w14:paraId="63C628E1" w14:textId="77777777" w:rsidR="00E907FD" w:rsidRPr="00E907FD" w:rsidRDefault="00E907FD" w:rsidP="00E907FD">
            <w:pPr>
              <w:rPr>
                <w:rFonts w:ascii="Calibri" w:hAnsi="Calibri" w:cs="Calibri"/>
                <w:b/>
                <w:bCs/>
              </w:rPr>
            </w:pPr>
            <w:r w:rsidRPr="00E907FD">
              <w:rPr>
                <w:rFonts w:ascii="Segoe UI Emoji" w:hAnsi="Segoe UI Emoji" w:cs="Segoe UI Emoji"/>
                <w:b/>
                <w:bCs/>
              </w:rPr>
              <w:t>🔹</w:t>
            </w:r>
            <w:r w:rsidRPr="00E907FD">
              <w:rPr>
                <w:rFonts w:ascii="Calibri" w:hAnsi="Calibri" w:cs="Calibri"/>
                <w:b/>
                <w:bCs/>
              </w:rPr>
              <w:t xml:space="preserve"> 2. CIDR Notation (Classless Inter-Domain Routing)</w:t>
            </w:r>
          </w:p>
          <w:p w14:paraId="441B3BBF" w14:textId="77777777" w:rsidR="00E907FD" w:rsidRPr="00E907FD" w:rsidRDefault="00E907FD" w:rsidP="00E907FD">
            <w:pPr>
              <w:numPr>
                <w:ilvl w:val="0"/>
                <w:numId w:val="83"/>
              </w:numPr>
              <w:rPr>
                <w:rFonts w:ascii="Calibri" w:hAnsi="Calibri" w:cs="Calibri"/>
              </w:rPr>
            </w:pPr>
            <w:r w:rsidRPr="00E907FD">
              <w:rPr>
                <w:rFonts w:ascii="Calibri" w:hAnsi="Calibri" w:cs="Calibri"/>
              </w:rPr>
              <w:t xml:space="preserve">Written as </w:t>
            </w:r>
            <w:r w:rsidRPr="00E907FD">
              <w:rPr>
                <w:rFonts w:ascii="Calibri" w:hAnsi="Calibri" w:cs="Calibri"/>
                <w:b/>
                <w:bCs/>
              </w:rPr>
              <w:t>a slash followed by a number</w:t>
            </w:r>
            <w:r w:rsidRPr="00E907FD">
              <w:rPr>
                <w:rFonts w:ascii="Calibri" w:hAnsi="Calibri" w:cs="Calibri"/>
              </w:rPr>
              <w:t>, like:</w:t>
            </w:r>
          </w:p>
          <w:p w14:paraId="63CFD977" w14:textId="77777777" w:rsidR="00E907FD" w:rsidRPr="00E907FD" w:rsidRDefault="00E907FD" w:rsidP="00E907FD">
            <w:pPr>
              <w:numPr>
                <w:ilvl w:val="1"/>
                <w:numId w:val="83"/>
              </w:numPr>
              <w:rPr>
                <w:rFonts w:ascii="Calibri" w:hAnsi="Calibri" w:cs="Calibri"/>
              </w:rPr>
            </w:pPr>
            <w:r w:rsidRPr="00E907FD">
              <w:rPr>
                <w:rFonts w:ascii="Calibri" w:hAnsi="Calibri" w:cs="Calibri"/>
              </w:rPr>
              <w:t>/24</w:t>
            </w:r>
          </w:p>
          <w:p w14:paraId="37D68438" w14:textId="77777777" w:rsidR="00E907FD" w:rsidRPr="00E907FD" w:rsidRDefault="00E907FD" w:rsidP="00E907FD">
            <w:pPr>
              <w:numPr>
                <w:ilvl w:val="1"/>
                <w:numId w:val="83"/>
              </w:numPr>
              <w:rPr>
                <w:rFonts w:ascii="Calibri" w:hAnsi="Calibri" w:cs="Calibri"/>
              </w:rPr>
            </w:pPr>
            <w:r w:rsidRPr="00E907FD">
              <w:rPr>
                <w:rFonts w:ascii="Calibri" w:hAnsi="Calibri" w:cs="Calibri"/>
              </w:rPr>
              <w:t>/23</w:t>
            </w:r>
          </w:p>
          <w:p w14:paraId="3B9B37F4" w14:textId="77777777" w:rsidR="00E907FD" w:rsidRPr="00E907FD" w:rsidRDefault="00E907FD" w:rsidP="00E907FD">
            <w:pPr>
              <w:numPr>
                <w:ilvl w:val="0"/>
                <w:numId w:val="83"/>
              </w:numPr>
              <w:rPr>
                <w:rFonts w:ascii="Calibri" w:hAnsi="Calibri" w:cs="Calibri"/>
              </w:rPr>
            </w:pPr>
            <w:r w:rsidRPr="00E907FD">
              <w:rPr>
                <w:rFonts w:ascii="Calibri" w:hAnsi="Calibri" w:cs="Calibri"/>
              </w:rPr>
              <w:t xml:space="preserve">The number directly tells you how many bits are used for the </w:t>
            </w:r>
            <w:r w:rsidRPr="00E907FD">
              <w:rPr>
                <w:rFonts w:ascii="Calibri" w:hAnsi="Calibri" w:cs="Calibri"/>
                <w:b/>
                <w:bCs/>
              </w:rPr>
              <w:t>network</w:t>
            </w:r>
            <w:r w:rsidRPr="00E907FD">
              <w:rPr>
                <w:rFonts w:ascii="Calibri" w:hAnsi="Calibri" w:cs="Calibri"/>
              </w:rPr>
              <w:t xml:space="preserve"> part.</w:t>
            </w:r>
          </w:p>
          <w:p w14:paraId="4CBE5CCA" w14:textId="77777777" w:rsidR="00E907FD" w:rsidRPr="00E907FD" w:rsidRDefault="00E907FD" w:rsidP="00E907FD">
            <w:pPr>
              <w:numPr>
                <w:ilvl w:val="0"/>
                <w:numId w:val="83"/>
              </w:numPr>
              <w:rPr>
                <w:rFonts w:ascii="Calibri" w:hAnsi="Calibri" w:cs="Calibri"/>
              </w:rPr>
            </w:pPr>
            <w:proofErr w:type="gramStart"/>
            <w:r w:rsidRPr="00E907FD">
              <w:rPr>
                <w:rFonts w:ascii="Calibri" w:hAnsi="Calibri" w:cs="Calibri"/>
              </w:rPr>
              <w:t>Easier</w:t>
            </w:r>
            <w:proofErr w:type="gramEnd"/>
            <w:r w:rsidRPr="00E907FD">
              <w:rPr>
                <w:rFonts w:ascii="Calibri" w:hAnsi="Calibri" w:cs="Calibri"/>
              </w:rPr>
              <w:t xml:space="preserve"> to read and write, especially for routing.</w:t>
            </w:r>
          </w:p>
          <w:p w14:paraId="3DFA805C" w14:textId="77777777" w:rsidR="00E907FD" w:rsidRPr="00E907FD" w:rsidRDefault="00E907FD" w:rsidP="00E907FD">
            <w:pPr>
              <w:rPr>
                <w:rFonts w:ascii="Calibri" w:hAnsi="Calibri" w:cs="Calibri"/>
                <w:b/>
                <w:bCs/>
              </w:rPr>
            </w:pPr>
            <w:r w:rsidRPr="00E907FD">
              <w:rPr>
                <w:rFonts w:ascii="Calibri" w:hAnsi="Calibri" w:cs="Calibri"/>
                <w:b/>
                <w:bCs/>
              </w:rPr>
              <w:t>Example:</w:t>
            </w:r>
          </w:p>
          <w:p w14:paraId="4E1B0E21" w14:textId="77777777" w:rsidR="00E907FD" w:rsidRPr="00E907FD" w:rsidRDefault="00E907FD" w:rsidP="00E907FD">
            <w:pPr>
              <w:rPr>
                <w:rFonts w:ascii="Calibri" w:hAnsi="Calibri" w:cs="Calibri"/>
              </w:rPr>
            </w:pPr>
            <w:r w:rsidRPr="00E907FD">
              <w:rPr>
                <w:rFonts w:ascii="Calibri" w:hAnsi="Calibri" w:cs="Calibri"/>
              </w:rPr>
              <w:t>/</w:t>
            </w:r>
            <w:proofErr w:type="gramStart"/>
            <w:r w:rsidRPr="00E907FD">
              <w:rPr>
                <w:rFonts w:ascii="Calibri" w:hAnsi="Calibri" w:cs="Calibri"/>
              </w:rPr>
              <w:t>24  →</w:t>
            </w:r>
            <w:proofErr w:type="gramEnd"/>
            <w:r w:rsidRPr="00E907FD">
              <w:rPr>
                <w:rFonts w:ascii="Calibri" w:hAnsi="Calibri" w:cs="Calibri"/>
              </w:rPr>
              <w:t xml:space="preserve"> First 24 bits are for network</w:t>
            </w:r>
          </w:p>
          <w:p w14:paraId="7EF9F77A" w14:textId="77777777" w:rsidR="00E907FD" w:rsidRPr="00E907FD" w:rsidRDefault="00E907FD" w:rsidP="00E907FD">
            <w:pPr>
              <w:rPr>
                <w:rFonts w:ascii="Calibri" w:hAnsi="Calibri" w:cs="Calibri"/>
              </w:rPr>
            </w:pPr>
            <w:r w:rsidRPr="00E907FD">
              <w:rPr>
                <w:rFonts w:ascii="Calibri" w:hAnsi="Calibri" w:cs="Calibri"/>
              </w:rPr>
              <w:t xml:space="preserve">     → Same as 255.255.255.0</w:t>
            </w:r>
          </w:p>
          <w:p w14:paraId="56980E50" w14:textId="77777777" w:rsidR="00E907FD" w:rsidRPr="00E907FD" w:rsidRDefault="00000000" w:rsidP="00E907FD">
            <w:pPr>
              <w:rPr>
                <w:rFonts w:ascii="Calibri" w:hAnsi="Calibri" w:cs="Calibri"/>
              </w:rPr>
            </w:pPr>
            <w:r>
              <w:rPr>
                <w:rFonts w:ascii="Calibri" w:hAnsi="Calibri" w:cs="Calibri"/>
              </w:rPr>
              <w:pict w14:anchorId="7DCD4D43">
                <v:rect id="_x0000_i1134" style="width:0;height:1.5pt" o:hralign="center" o:hrstd="t" o:hr="t" fillcolor="#a0a0a0" stroked="f"/>
              </w:pict>
            </w:r>
          </w:p>
          <w:p w14:paraId="2269EACE" w14:textId="77777777" w:rsidR="00E907FD" w:rsidRPr="00E907FD" w:rsidRDefault="00E907FD" w:rsidP="00E907FD">
            <w:pPr>
              <w:rPr>
                <w:rFonts w:ascii="Calibri" w:hAnsi="Calibri" w:cs="Calibri"/>
                <w:b/>
                <w:bCs/>
              </w:rPr>
            </w:pPr>
            <w:r w:rsidRPr="00E907FD">
              <w:rPr>
                <w:rFonts w:ascii="Segoe UI Emoji" w:hAnsi="Segoe UI Emoji" w:cs="Segoe UI Emoji"/>
                <w:b/>
                <w:bCs/>
              </w:rPr>
              <w:t>✅</w:t>
            </w:r>
            <w:r w:rsidRPr="00E907FD">
              <w:rPr>
                <w:rFonts w:ascii="Calibri" w:hAnsi="Calibri" w:cs="Calibri"/>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3376"/>
              <w:gridCol w:w="3923"/>
            </w:tblGrid>
            <w:tr w:rsidR="00E907FD" w:rsidRPr="00E907FD" w14:paraId="55E819F4" w14:textId="77777777" w:rsidTr="00E907FD">
              <w:trPr>
                <w:tblHeader/>
                <w:tblCellSpacing w:w="15" w:type="dxa"/>
              </w:trPr>
              <w:tc>
                <w:tcPr>
                  <w:tcW w:w="0" w:type="auto"/>
                  <w:vAlign w:val="center"/>
                  <w:hideMark/>
                </w:tcPr>
                <w:p w14:paraId="5461AF36" w14:textId="77777777" w:rsidR="00E907FD" w:rsidRPr="00E907FD" w:rsidRDefault="00E907FD" w:rsidP="00E907FD">
                  <w:pPr>
                    <w:rPr>
                      <w:rFonts w:ascii="Calibri" w:hAnsi="Calibri" w:cs="Calibri"/>
                      <w:b/>
                      <w:bCs/>
                    </w:rPr>
                  </w:pPr>
                  <w:r w:rsidRPr="00E907FD">
                    <w:rPr>
                      <w:rFonts w:ascii="Calibri" w:hAnsi="Calibri" w:cs="Calibri"/>
                      <w:b/>
                      <w:bCs/>
                    </w:rPr>
                    <w:t>Feature</w:t>
                  </w:r>
                </w:p>
              </w:tc>
              <w:tc>
                <w:tcPr>
                  <w:tcW w:w="0" w:type="auto"/>
                  <w:vAlign w:val="center"/>
                  <w:hideMark/>
                </w:tcPr>
                <w:p w14:paraId="428B844E" w14:textId="77777777" w:rsidR="00E907FD" w:rsidRPr="00E907FD" w:rsidRDefault="00E907FD" w:rsidP="00E907FD">
                  <w:pPr>
                    <w:rPr>
                      <w:rFonts w:ascii="Calibri" w:hAnsi="Calibri" w:cs="Calibri"/>
                      <w:b/>
                      <w:bCs/>
                    </w:rPr>
                  </w:pPr>
                  <w:r w:rsidRPr="00E907FD">
                    <w:rPr>
                      <w:rFonts w:ascii="Calibri" w:hAnsi="Calibri" w:cs="Calibri"/>
                      <w:b/>
                      <w:bCs/>
                    </w:rPr>
                    <w:t>Subnet Mask</w:t>
                  </w:r>
                </w:p>
              </w:tc>
              <w:tc>
                <w:tcPr>
                  <w:tcW w:w="0" w:type="auto"/>
                  <w:vAlign w:val="center"/>
                  <w:hideMark/>
                </w:tcPr>
                <w:p w14:paraId="7D5F8E6E" w14:textId="77777777" w:rsidR="00E907FD" w:rsidRPr="00E907FD" w:rsidRDefault="00E907FD" w:rsidP="00E907FD">
                  <w:pPr>
                    <w:rPr>
                      <w:rFonts w:ascii="Calibri" w:hAnsi="Calibri" w:cs="Calibri"/>
                      <w:b/>
                      <w:bCs/>
                    </w:rPr>
                  </w:pPr>
                  <w:r w:rsidRPr="00E907FD">
                    <w:rPr>
                      <w:rFonts w:ascii="Calibri" w:hAnsi="Calibri" w:cs="Calibri"/>
                      <w:b/>
                      <w:bCs/>
                    </w:rPr>
                    <w:t>CIDR Notation</w:t>
                  </w:r>
                </w:p>
              </w:tc>
            </w:tr>
            <w:tr w:rsidR="00E907FD" w:rsidRPr="00E907FD" w14:paraId="20FDD791" w14:textId="77777777" w:rsidTr="00E907FD">
              <w:trPr>
                <w:tblCellSpacing w:w="15" w:type="dxa"/>
              </w:trPr>
              <w:tc>
                <w:tcPr>
                  <w:tcW w:w="0" w:type="auto"/>
                  <w:vAlign w:val="center"/>
                  <w:hideMark/>
                </w:tcPr>
                <w:p w14:paraId="4438998E" w14:textId="77777777" w:rsidR="00E907FD" w:rsidRPr="00E907FD" w:rsidRDefault="00E907FD" w:rsidP="00E907FD">
                  <w:pPr>
                    <w:rPr>
                      <w:rFonts w:ascii="Calibri" w:hAnsi="Calibri" w:cs="Calibri"/>
                    </w:rPr>
                  </w:pPr>
                  <w:r w:rsidRPr="00E907FD">
                    <w:rPr>
                      <w:rFonts w:ascii="Calibri" w:hAnsi="Calibri" w:cs="Calibri"/>
                    </w:rPr>
                    <w:t>Format</w:t>
                  </w:r>
                </w:p>
              </w:tc>
              <w:tc>
                <w:tcPr>
                  <w:tcW w:w="0" w:type="auto"/>
                  <w:vAlign w:val="center"/>
                  <w:hideMark/>
                </w:tcPr>
                <w:p w14:paraId="4A67B65A" w14:textId="77777777" w:rsidR="00E907FD" w:rsidRPr="00E907FD" w:rsidRDefault="00E907FD" w:rsidP="00E907FD">
                  <w:pPr>
                    <w:rPr>
                      <w:rFonts w:ascii="Calibri" w:hAnsi="Calibri" w:cs="Calibri"/>
                    </w:rPr>
                  </w:pPr>
                  <w:r w:rsidRPr="00E907FD">
                    <w:rPr>
                      <w:rFonts w:ascii="Calibri" w:hAnsi="Calibri" w:cs="Calibri"/>
                    </w:rPr>
                    <w:t>Dotted decimal</w:t>
                  </w:r>
                </w:p>
              </w:tc>
              <w:tc>
                <w:tcPr>
                  <w:tcW w:w="0" w:type="auto"/>
                  <w:vAlign w:val="center"/>
                  <w:hideMark/>
                </w:tcPr>
                <w:p w14:paraId="07CB6567" w14:textId="77777777" w:rsidR="00E907FD" w:rsidRPr="00E907FD" w:rsidRDefault="00E907FD" w:rsidP="00E907FD">
                  <w:pPr>
                    <w:rPr>
                      <w:rFonts w:ascii="Calibri" w:hAnsi="Calibri" w:cs="Calibri"/>
                    </w:rPr>
                  </w:pPr>
                  <w:r w:rsidRPr="00E907FD">
                    <w:rPr>
                      <w:rFonts w:ascii="Calibri" w:hAnsi="Calibri" w:cs="Calibri"/>
                    </w:rPr>
                    <w:t>Slash + number</w:t>
                  </w:r>
                </w:p>
              </w:tc>
            </w:tr>
            <w:tr w:rsidR="00E907FD" w:rsidRPr="00E907FD" w14:paraId="5BB8A8BC" w14:textId="77777777" w:rsidTr="00E907FD">
              <w:trPr>
                <w:tblCellSpacing w:w="15" w:type="dxa"/>
              </w:trPr>
              <w:tc>
                <w:tcPr>
                  <w:tcW w:w="0" w:type="auto"/>
                  <w:vAlign w:val="center"/>
                  <w:hideMark/>
                </w:tcPr>
                <w:p w14:paraId="4543A387" w14:textId="77777777" w:rsidR="00E907FD" w:rsidRPr="00E907FD" w:rsidRDefault="00E907FD" w:rsidP="00E907FD">
                  <w:pPr>
                    <w:rPr>
                      <w:rFonts w:ascii="Calibri" w:hAnsi="Calibri" w:cs="Calibri"/>
                    </w:rPr>
                  </w:pPr>
                  <w:r w:rsidRPr="00E907FD">
                    <w:rPr>
                      <w:rFonts w:ascii="Calibri" w:hAnsi="Calibri" w:cs="Calibri"/>
                    </w:rPr>
                    <w:t>Example</w:t>
                  </w:r>
                </w:p>
              </w:tc>
              <w:tc>
                <w:tcPr>
                  <w:tcW w:w="0" w:type="auto"/>
                  <w:vAlign w:val="center"/>
                  <w:hideMark/>
                </w:tcPr>
                <w:p w14:paraId="4EE54151" w14:textId="77777777" w:rsidR="00E907FD" w:rsidRPr="00E907FD" w:rsidRDefault="00E907FD" w:rsidP="00E907FD">
                  <w:pPr>
                    <w:rPr>
                      <w:rFonts w:ascii="Calibri" w:hAnsi="Calibri" w:cs="Calibri"/>
                    </w:rPr>
                  </w:pPr>
                  <w:r w:rsidRPr="00E907FD">
                    <w:rPr>
                      <w:rFonts w:ascii="Calibri" w:hAnsi="Calibri" w:cs="Calibri"/>
                    </w:rPr>
                    <w:t>255.255.255.0</w:t>
                  </w:r>
                </w:p>
              </w:tc>
              <w:tc>
                <w:tcPr>
                  <w:tcW w:w="0" w:type="auto"/>
                  <w:vAlign w:val="center"/>
                  <w:hideMark/>
                </w:tcPr>
                <w:p w14:paraId="4C07A102" w14:textId="77777777" w:rsidR="00E907FD" w:rsidRPr="00E907FD" w:rsidRDefault="00E907FD" w:rsidP="00E907FD">
                  <w:pPr>
                    <w:rPr>
                      <w:rFonts w:ascii="Calibri" w:hAnsi="Calibri" w:cs="Calibri"/>
                    </w:rPr>
                  </w:pPr>
                  <w:r w:rsidRPr="00E907FD">
                    <w:rPr>
                      <w:rFonts w:ascii="Calibri" w:hAnsi="Calibri" w:cs="Calibri"/>
                    </w:rPr>
                    <w:t>/24</w:t>
                  </w:r>
                </w:p>
              </w:tc>
            </w:tr>
            <w:tr w:rsidR="00E907FD" w:rsidRPr="00E907FD" w14:paraId="67DB3B89" w14:textId="77777777" w:rsidTr="00E907FD">
              <w:trPr>
                <w:tblCellSpacing w:w="15" w:type="dxa"/>
              </w:trPr>
              <w:tc>
                <w:tcPr>
                  <w:tcW w:w="0" w:type="auto"/>
                  <w:vAlign w:val="center"/>
                  <w:hideMark/>
                </w:tcPr>
                <w:p w14:paraId="562E1A6C" w14:textId="77777777" w:rsidR="00E907FD" w:rsidRPr="00E907FD" w:rsidRDefault="00E907FD" w:rsidP="00E907FD">
                  <w:pPr>
                    <w:rPr>
                      <w:rFonts w:ascii="Calibri" w:hAnsi="Calibri" w:cs="Calibri"/>
                    </w:rPr>
                  </w:pPr>
                  <w:r w:rsidRPr="00E907FD">
                    <w:rPr>
                      <w:rFonts w:ascii="Calibri" w:hAnsi="Calibri" w:cs="Calibri"/>
                    </w:rPr>
                    <w:t>Meaning</w:t>
                  </w:r>
                </w:p>
              </w:tc>
              <w:tc>
                <w:tcPr>
                  <w:tcW w:w="0" w:type="auto"/>
                  <w:vAlign w:val="center"/>
                  <w:hideMark/>
                </w:tcPr>
                <w:p w14:paraId="41B8912D" w14:textId="77777777" w:rsidR="00E907FD" w:rsidRPr="00E907FD" w:rsidRDefault="00E907FD" w:rsidP="00E907FD">
                  <w:pPr>
                    <w:rPr>
                      <w:rFonts w:ascii="Calibri" w:hAnsi="Calibri" w:cs="Calibri"/>
                    </w:rPr>
                  </w:pPr>
                  <w:r w:rsidRPr="00E907FD">
                    <w:rPr>
                      <w:rFonts w:ascii="Calibri" w:hAnsi="Calibri" w:cs="Calibri"/>
                    </w:rPr>
                    <w:t>Shows which bits are network bits</w:t>
                  </w:r>
                </w:p>
              </w:tc>
              <w:tc>
                <w:tcPr>
                  <w:tcW w:w="0" w:type="auto"/>
                  <w:vAlign w:val="center"/>
                  <w:hideMark/>
                </w:tcPr>
                <w:p w14:paraId="60A6536C" w14:textId="77777777" w:rsidR="00E907FD" w:rsidRPr="00E907FD" w:rsidRDefault="00E907FD" w:rsidP="00E907FD">
                  <w:pPr>
                    <w:rPr>
                      <w:rFonts w:ascii="Calibri" w:hAnsi="Calibri" w:cs="Calibri"/>
                    </w:rPr>
                  </w:pPr>
                  <w:r w:rsidRPr="00E907FD">
                    <w:rPr>
                      <w:rFonts w:ascii="Calibri" w:hAnsi="Calibri" w:cs="Calibri"/>
                    </w:rPr>
                    <w:t>Tells how many bits are for the network</w:t>
                  </w:r>
                </w:p>
              </w:tc>
            </w:tr>
            <w:tr w:rsidR="00E907FD" w:rsidRPr="00E907FD" w14:paraId="649EEAAA" w14:textId="77777777" w:rsidTr="00E907FD">
              <w:trPr>
                <w:tblCellSpacing w:w="15" w:type="dxa"/>
              </w:trPr>
              <w:tc>
                <w:tcPr>
                  <w:tcW w:w="0" w:type="auto"/>
                  <w:vAlign w:val="center"/>
                  <w:hideMark/>
                </w:tcPr>
                <w:p w14:paraId="6087E6C9" w14:textId="77777777" w:rsidR="00E907FD" w:rsidRPr="00E907FD" w:rsidRDefault="00E907FD" w:rsidP="00E907FD">
                  <w:pPr>
                    <w:rPr>
                      <w:rFonts w:ascii="Calibri" w:hAnsi="Calibri" w:cs="Calibri"/>
                    </w:rPr>
                  </w:pPr>
                  <w:r w:rsidRPr="00E907FD">
                    <w:rPr>
                      <w:rFonts w:ascii="Calibri" w:hAnsi="Calibri" w:cs="Calibri"/>
                    </w:rPr>
                    <w:t>Human readability</w:t>
                  </w:r>
                </w:p>
              </w:tc>
              <w:tc>
                <w:tcPr>
                  <w:tcW w:w="0" w:type="auto"/>
                  <w:vAlign w:val="center"/>
                  <w:hideMark/>
                </w:tcPr>
                <w:p w14:paraId="58AD9C10" w14:textId="77777777" w:rsidR="00E907FD" w:rsidRPr="00E907FD" w:rsidRDefault="00E907FD" w:rsidP="00E907FD">
                  <w:pPr>
                    <w:rPr>
                      <w:rFonts w:ascii="Calibri" w:hAnsi="Calibri" w:cs="Calibri"/>
                    </w:rPr>
                  </w:pPr>
                  <w:r w:rsidRPr="00E907FD">
                    <w:rPr>
                      <w:rFonts w:ascii="Calibri" w:hAnsi="Calibri" w:cs="Calibri"/>
                    </w:rPr>
                    <w:t>Verbose</w:t>
                  </w:r>
                </w:p>
              </w:tc>
              <w:tc>
                <w:tcPr>
                  <w:tcW w:w="0" w:type="auto"/>
                  <w:vAlign w:val="center"/>
                  <w:hideMark/>
                </w:tcPr>
                <w:p w14:paraId="1748F2FF" w14:textId="77777777" w:rsidR="00E907FD" w:rsidRPr="00E907FD" w:rsidRDefault="00E907FD" w:rsidP="00E907FD">
                  <w:pPr>
                    <w:rPr>
                      <w:rFonts w:ascii="Calibri" w:hAnsi="Calibri" w:cs="Calibri"/>
                    </w:rPr>
                  </w:pPr>
                  <w:r w:rsidRPr="00E907FD">
                    <w:rPr>
                      <w:rFonts w:ascii="Calibri" w:hAnsi="Calibri" w:cs="Calibri"/>
                    </w:rPr>
                    <w:t>Concise</w:t>
                  </w:r>
                </w:p>
              </w:tc>
            </w:tr>
            <w:tr w:rsidR="00E907FD" w:rsidRPr="00E907FD" w14:paraId="42945F71" w14:textId="77777777" w:rsidTr="00E907FD">
              <w:trPr>
                <w:tblCellSpacing w:w="15" w:type="dxa"/>
              </w:trPr>
              <w:tc>
                <w:tcPr>
                  <w:tcW w:w="0" w:type="auto"/>
                  <w:vAlign w:val="center"/>
                  <w:hideMark/>
                </w:tcPr>
                <w:p w14:paraId="3F9D6748" w14:textId="77777777" w:rsidR="00E907FD" w:rsidRPr="00E907FD" w:rsidRDefault="00E907FD" w:rsidP="00E907FD">
                  <w:pPr>
                    <w:rPr>
                      <w:rFonts w:ascii="Calibri" w:hAnsi="Calibri" w:cs="Calibri"/>
                    </w:rPr>
                  </w:pPr>
                  <w:r w:rsidRPr="00E907FD">
                    <w:rPr>
                      <w:rFonts w:ascii="Calibri" w:hAnsi="Calibri" w:cs="Calibri"/>
                    </w:rPr>
                    <w:t>Common Use</w:t>
                  </w:r>
                </w:p>
              </w:tc>
              <w:tc>
                <w:tcPr>
                  <w:tcW w:w="0" w:type="auto"/>
                  <w:vAlign w:val="center"/>
                  <w:hideMark/>
                </w:tcPr>
                <w:p w14:paraId="149001BC" w14:textId="77777777" w:rsidR="00E907FD" w:rsidRPr="00E907FD" w:rsidRDefault="00E907FD" w:rsidP="00E907FD">
                  <w:pPr>
                    <w:rPr>
                      <w:rFonts w:ascii="Calibri" w:hAnsi="Calibri" w:cs="Calibri"/>
                    </w:rPr>
                  </w:pPr>
                  <w:r w:rsidRPr="00E907FD">
                    <w:rPr>
                      <w:rFonts w:ascii="Calibri" w:hAnsi="Calibri" w:cs="Calibri"/>
                    </w:rPr>
                    <w:t>Configuration files, legacy tools</w:t>
                  </w:r>
                </w:p>
              </w:tc>
              <w:tc>
                <w:tcPr>
                  <w:tcW w:w="0" w:type="auto"/>
                  <w:vAlign w:val="center"/>
                  <w:hideMark/>
                </w:tcPr>
                <w:p w14:paraId="739F5532" w14:textId="77777777" w:rsidR="00E907FD" w:rsidRPr="00E907FD" w:rsidRDefault="00E907FD" w:rsidP="00E907FD">
                  <w:pPr>
                    <w:rPr>
                      <w:rFonts w:ascii="Calibri" w:hAnsi="Calibri" w:cs="Calibri"/>
                    </w:rPr>
                  </w:pPr>
                  <w:r w:rsidRPr="00E907FD">
                    <w:rPr>
                      <w:rFonts w:ascii="Calibri" w:hAnsi="Calibri" w:cs="Calibri"/>
                    </w:rPr>
                    <w:t>Routing tables, modern configs</w:t>
                  </w:r>
                </w:p>
              </w:tc>
            </w:tr>
          </w:tbl>
          <w:p w14:paraId="511E4AB1" w14:textId="77777777" w:rsidR="00E907FD" w:rsidRPr="00E907FD" w:rsidRDefault="00000000" w:rsidP="00E907FD">
            <w:pPr>
              <w:rPr>
                <w:rFonts w:ascii="Calibri" w:hAnsi="Calibri" w:cs="Calibri"/>
              </w:rPr>
            </w:pPr>
            <w:r>
              <w:rPr>
                <w:rFonts w:ascii="Calibri" w:hAnsi="Calibri" w:cs="Calibri"/>
              </w:rPr>
              <w:pict w14:anchorId="4819F6CE">
                <v:rect id="_x0000_i1135" style="width:0;height:1.5pt" o:hralign="center" o:hrstd="t" o:hr="t" fillcolor="#a0a0a0" stroked="f"/>
              </w:pict>
            </w:r>
          </w:p>
          <w:p w14:paraId="12243D93" w14:textId="77777777" w:rsidR="00E907FD" w:rsidRPr="00E907FD" w:rsidRDefault="00E907FD" w:rsidP="00E907FD">
            <w:pPr>
              <w:rPr>
                <w:rFonts w:ascii="Calibri" w:hAnsi="Calibri" w:cs="Calibri"/>
                <w:b/>
                <w:bCs/>
              </w:rPr>
            </w:pPr>
            <w:r w:rsidRPr="00E907FD">
              <w:rPr>
                <w:rFonts w:ascii="Segoe UI Emoji" w:hAnsi="Segoe UI Emoji" w:cs="Segoe UI Emoji"/>
                <w:b/>
                <w:bCs/>
              </w:rPr>
              <w:t>🔁</w:t>
            </w:r>
            <w:r w:rsidRPr="00E907FD">
              <w:rPr>
                <w:rFonts w:ascii="Calibri" w:hAnsi="Calibri" w:cs="Calibri"/>
                <w:b/>
                <w:bCs/>
              </w:rPr>
              <w:t xml:space="preserve"> Equivalents: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gridCol w:w="1702"/>
              <w:gridCol w:w="1758"/>
            </w:tblGrid>
            <w:tr w:rsidR="00E907FD" w:rsidRPr="00E907FD" w14:paraId="28B77895" w14:textId="77777777" w:rsidTr="00E907FD">
              <w:trPr>
                <w:tblHeader/>
                <w:tblCellSpacing w:w="15" w:type="dxa"/>
              </w:trPr>
              <w:tc>
                <w:tcPr>
                  <w:tcW w:w="0" w:type="auto"/>
                  <w:vAlign w:val="center"/>
                  <w:hideMark/>
                </w:tcPr>
                <w:p w14:paraId="135AD8A4" w14:textId="77777777" w:rsidR="00E907FD" w:rsidRPr="00E907FD" w:rsidRDefault="00E907FD" w:rsidP="00E907FD">
                  <w:pPr>
                    <w:rPr>
                      <w:rFonts w:ascii="Calibri" w:hAnsi="Calibri" w:cs="Calibri"/>
                      <w:b/>
                      <w:bCs/>
                    </w:rPr>
                  </w:pPr>
                  <w:r w:rsidRPr="00E907FD">
                    <w:rPr>
                      <w:rFonts w:ascii="Calibri" w:hAnsi="Calibri" w:cs="Calibri"/>
                      <w:b/>
                      <w:bCs/>
                    </w:rPr>
                    <w:t>CIDR</w:t>
                  </w:r>
                </w:p>
              </w:tc>
              <w:tc>
                <w:tcPr>
                  <w:tcW w:w="0" w:type="auto"/>
                  <w:vAlign w:val="center"/>
                  <w:hideMark/>
                </w:tcPr>
                <w:p w14:paraId="1F35D3D0" w14:textId="77777777" w:rsidR="00E907FD" w:rsidRPr="00E907FD" w:rsidRDefault="00E907FD" w:rsidP="00E907FD">
                  <w:pPr>
                    <w:rPr>
                      <w:rFonts w:ascii="Calibri" w:hAnsi="Calibri" w:cs="Calibri"/>
                      <w:b/>
                      <w:bCs/>
                    </w:rPr>
                  </w:pPr>
                  <w:r w:rsidRPr="00E907FD">
                    <w:rPr>
                      <w:rFonts w:ascii="Calibri" w:hAnsi="Calibri" w:cs="Calibri"/>
                      <w:b/>
                      <w:bCs/>
                    </w:rPr>
                    <w:t>Subnet Mask</w:t>
                  </w:r>
                </w:p>
              </w:tc>
              <w:tc>
                <w:tcPr>
                  <w:tcW w:w="0" w:type="auto"/>
                  <w:vAlign w:val="center"/>
                  <w:hideMark/>
                </w:tcPr>
                <w:p w14:paraId="6F0B89EF" w14:textId="77777777" w:rsidR="00E907FD" w:rsidRPr="00E907FD" w:rsidRDefault="00E907FD" w:rsidP="00E907FD">
                  <w:pPr>
                    <w:rPr>
                      <w:rFonts w:ascii="Calibri" w:hAnsi="Calibri" w:cs="Calibri"/>
                      <w:b/>
                      <w:bCs/>
                    </w:rPr>
                  </w:pPr>
                  <w:r w:rsidRPr="00E907FD">
                    <w:rPr>
                      <w:rFonts w:ascii="Calibri" w:hAnsi="Calibri" w:cs="Calibri"/>
                      <w:b/>
                      <w:bCs/>
                    </w:rPr>
                    <w:t>Number of Hosts</w:t>
                  </w:r>
                </w:p>
              </w:tc>
            </w:tr>
            <w:tr w:rsidR="00E907FD" w:rsidRPr="00E907FD" w14:paraId="01A09BCF" w14:textId="77777777" w:rsidTr="00E907FD">
              <w:trPr>
                <w:tblCellSpacing w:w="15" w:type="dxa"/>
              </w:trPr>
              <w:tc>
                <w:tcPr>
                  <w:tcW w:w="0" w:type="auto"/>
                  <w:vAlign w:val="center"/>
                  <w:hideMark/>
                </w:tcPr>
                <w:p w14:paraId="2199AF31" w14:textId="77777777" w:rsidR="00E907FD" w:rsidRPr="00E907FD" w:rsidRDefault="00E907FD" w:rsidP="00E907FD">
                  <w:pPr>
                    <w:rPr>
                      <w:rFonts w:ascii="Calibri" w:hAnsi="Calibri" w:cs="Calibri"/>
                    </w:rPr>
                  </w:pPr>
                  <w:r w:rsidRPr="00E907FD">
                    <w:rPr>
                      <w:rFonts w:ascii="Calibri" w:hAnsi="Calibri" w:cs="Calibri"/>
                    </w:rPr>
                    <w:t>/24</w:t>
                  </w:r>
                </w:p>
              </w:tc>
              <w:tc>
                <w:tcPr>
                  <w:tcW w:w="0" w:type="auto"/>
                  <w:vAlign w:val="center"/>
                  <w:hideMark/>
                </w:tcPr>
                <w:p w14:paraId="1FE2B415" w14:textId="77777777" w:rsidR="00E907FD" w:rsidRPr="00E907FD" w:rsidRDefault="00E907FD" w:rsidP="00E907FD">
                  <w:pPr>
                    <w:rPr>
                      <w:rFonts w:ascii="Calibri" w:hAnsi="Calibri" w:cs="Calibri"/>
                    </w:rPr>
                  </w:pPr>
                  <w:r w:rsidRPr="00E907FD">
                    <w:rPr>
                      <w:rFonts w:ascii="Calibri" w:hAnsi="Calibri" w:cs="Calibri"/>
                    </w:rPr>
                    <w:t>255.255.255.0</w:t>
                  </w:r>
                </w:p>
              </w:tc>
              <w:tc>
                <w:tcPr>
                  <w:tcW w:w="0" w:type="auto"/>
                  <w:vAlign w:val="center"/>
                  <w:hideMark/>
                </w:tcPr>
                <w:p w14:paraId="572355D4" w14:textId="77777777" w:rsidR="00E907FD" w:rsidRPr="00E907FD" w:rsidRDefault="00E907FD" w:rsidP="00E907FD">
                  <w:pPr>
                    <w:rPr>
                      <w:rFonts w:ascii="Calibri" w:hAnsi="Calibri" w:cs="Calibri"/>
                    </w:rPr>
                  </w:pPr>
                  <w:r w:rsidRPr="00E907FD">
                    <w:rPr>
                      <w:rFonts w:ascii="Calibri" w:hAnsi="Calibri" w:cs="Calibri"/>
                    </w:rPr>
                    <w:t>254</w:t>
                  </w:r>
                </w:p>
              </w:tc>
            </w:tr>
            <w:tr w:rsidR="00E907FD" w:rsidRPr="00E907FD" w14:paraId="22C0D664" w14:textId="77777777" w:rsidTr="00E907FD">
              <w:trPr>
                <w:tblCellSpacing w:w="15" w:type="dxa"/>
              </w:trPr>
              <w:tc>
                <w:tcPr>
                  <w:tcW w:w="0" w:type="auto"/>
                  <w:vAlign w:val="center"/>
                  <w:hideMark/>
                </w:tcPr>
                <w:p w14:paraId="0985F5FF" w14:textId="77777777" w:rsidR="00E907FD" w:rsidRPr="00E907FD" w:rsidRDefault="00E907FD" w:rsidP="00E907FD">
                  <w:pPr>
                    <w:rPr>
                      <w:rFonts w:ascii="Calibri" w:hAnsi="Calibri" w:cs="Calibri"/>
                    </w:rPr>
                  </w:pPr>
                  <w:r w:rsidRPr="00E907FD">
                    <w:rPr>
                      <w:rFonts w:ascii="Calibri" w:hAnsi="Calibri" w:cs="Calibri"/>
                    </w:rPr>
                    <w:lastRenderedPageBreak/>
                    <w:t>/25</w:t>
                  </w:r>
                </w:p>
              </w:tc>
              <w:tc>
                <w:tcPr>
                  <w:tcW w:w="0" w:type="auto"/>
                  <w:vAlign w:val="center"/>
                  <w:hideMark/>
                </w:tcPr>
                <w:p w14:paraId="733AE80A" w14:textId="77777777" w:rsidR="00E907FD" w:rsidRPr="00E907FD" w:rsidRDefault="00E907FD" w:rsidP="00E907FD">
                  <w:pPr>
                    <w:rPr>
                      <w:rFonts w:ascii="Calibri" w:hAnsi="Calibri" w:cs="Calibri"/>
                    </w:rPr>
                  </w:pPr>
                  <w:r w:rsidRPr="00E907FD">
                    <w:rPr>
                      <w:rFonts w:ascii="Calibri" w:hAnsi="Calibri" w:cs="Calibri"/>
                    </w:rPr>
                    <w:t>255.255.255.128</w:t>
                  </w:r>
                </w:p>
              </w:tc>
              <w:tc>
                <w:tcPr>
                  <w:tcW w:w="0" w:type="auto"/>
                  <w:vAlign w:val="center"/>
                  <w:hideMark/>
                </w:tcPr>
                <w:p w14:paraId="35E4BA03" w14:textId="77777777" w:rsidR="00E907FD" w:rsidRPr="00E907FD" w:rsidRDefault="00E907FD" w:rsidP="00E907FD">
                  <w:pPr>
                    <w:rPr>
                      <w:rFonts w:ascii="Calibri" w:hAnsi="Calibri" w:cs="Calibri"/>
                    </w:rPr>
                  </w:pPr>
                  <w:r w:rsidRPr="00E907FD">
                    <w:rPr>
                      <w:rFonts w:ascii="Calibri" w:hAnsi="Calibri" w:cs="Calibri"/>
                    </w:rPr>
                    <w:t>126</w:t>
                  </w:r>
                </w:p>
              </w:tc>
            </w:tr>
            <w:tr w:rsidR="00E907FD" w:rsidRPr="00E907FD" w14:paraId="4A9C28F0" w14:textId="77777777" w:rsidTr="00E907FD">
              <w:trPr>
                <w:tblCellSpacing w:w="15" w:type="dxa"/>
              </w:trPr>
              <w:tc>
                <w:tcPr>
                  <w:tcW w:w="0" w:type="auto"/>
                  <w:vAlign w:val="center"/>
                  <w:hideMark/>
                </w:tcPr>
                <w:p w14:paraId="5AED70E0" w14:textId="77777777" w:rsidR="00E907FD" w:rsidRPr="00E907FD" w:rsidRDefault="00E907FD" w:rsidP="00E907FD">
                  <w:pPr>
                    <w:rPr>
                      <w:rFonts w:ascii="Calibri" w:hAnsi="Calibri" w:cs="Calibri"/>
                    </w:rPr>
                  </w:pPr>
                  <w:r w:rsidRPr="00E907FD">
                    <w:rPr>
                      <w:rFonts w:ascii="Calibri" w:hAnsi="Calibri" w:cs="Calibri"/>
                    </w:rPr>
                    <w:t>/26</w:t>
                  </w:r>
                </w:p>
              </w:tc>
              <w:tc>
                <w:tcPr>
                  <w:tcW w:w="0" w:type="auto"/>
                  <w:vAlign w:val="center"/>
                  <w:hideMark/>
                </w:tcPr>
                <w:p w14:paraId="62102434" w14:textId="77777777" w:rsidR="00E907FD" w:rsidRPr="00E907FD" w:rsidRDefault="00E907FD" w:rsidP="00E907FD">
                  <w:pPr>
                    <w:rPr>
                      <w:rFonts w:ascii="Calibri" w:hAnsi="Calibri" w:cs="Calibri"/>
                    </w:rPr>
                  </w:pPr>
                  <w:r w:rsidRPr="00E907FD">
                    <w:rPr>
                      <w:rFonts w:ascii="Calibri" w:hAnsi="Calibri" w:cs="Calibri"/>
                    </w:rPr>
                    <w:t>255.255.255.192</w:t>
                  </w:r>
                </w:p>
              </w:tc>
              <w:tc>
                <w:tcPr>
                  <w:tcW w:w="0" w:type="auto"/>
                  <w:vAlign w:val="center"/>
                  <w:hideMark/>
                </w:tcPr>
                <w:p w14:paraId="2049CF23" w14:textId="77777777" w:rsidR="00E907FD" w:rsidRPr="00E907FD" w:rsidRDefault="00E907FD" w:rsidP="00E907FD">
                  <w:pPr>
                    <w:rPr>
                      <w:rFonts w:ascii="Calibri" w:hAnsi="Calibri" w:cs="Calibri"/>
                    </w:rPr>
                  </w:pPr>
                  <w:r w:rsidRPr="00E907FD">
                    <w:rPr>
                      <w:rFonts w:ascii="Calibri" w:hAnsi="Calibri" w:cs="Calibri"/>
                    </w:rPr>
                    <w:t>62</w:t>
                  </w:r>
                </w:p>
              </w:tc>
            </w:tr>
            <w:tr w:rsidR="00E907FD" w:rsidRPr="00E907FD" w14:paraId="7ECF734C" w14:textId="77777777" w:rsidTr="00E907FD">
              <w:trPr>
                <w:tblCellSpacing w:w="15" w:type="dxa"/>
              </w:trPr>
              <w:tc>
                <w:tcPr>
                  <w:tcW w:w="0" w:type="auto"/>
                  <w:vAlign w:val="center"/>
                  <w:hideMark/>
                </w:tcPr>
                <w:p w14:paraId="63DB5401" w14:textId="77777777" w:rsidR="00E907FD" w:rsidRPr="00E907FD" w:rsidRDefault="00E907FD" w:rsidP="00E907FD">
                  <w:pPr>
                    <w:rPr>
                      <w:rFonts w:ascii="Calibri" w:hAnsi="Calibri" w:cs="Calibri"/>
                    </w:rPr>
                  </w:pPr>
                  <w:r w:rsidRPr="00E907FD">
                    <w:rPr>
                      <w:rFonts w:ascii="Calibri" w:hAnsi="Calibri" w:cs="Calibri"/>
                    </w:rPr>
                    <w:t>/23</w:t>
                  </w:r>
                </w:p>
              </w:tc>
              <w:tc>
                <w:tcPr>
                  <w:tcW w:w="0" w:type="auto"/>
                  <w:vAlign w:val="center"/>
                  <w:hideMark/>
                </w:tcPr>
                <w:p w14:paraId="70329BE1" w14:textId="77777777" w:rsidR="00E907FD" w:rsidRPr="00E907FD" w:rsidRDefault="00E907FD" w:rsidP="00E907FD">
                  <w:pPr>
                    <w:rPr>
                      <w:rFonts w:ascii="Calibri" w:hAnsi="Calibri" w:cs="Calibri"/>
                    </w:rPr>
                  </w:pPr>
                  <w:r w:rsidRPr="00E907FD">
                    <w:rPr>
                      <w:rFonts w:ascii="Calibri" w:hAnsi="Calibri" w:cs="Calibri"/>
                    </w:rPr>
                    <w:t>255.255.254.0</w:t>
                  </w:r>
                </w:p>
              </w:tc>
              <w:tc>
                <w:tcPr>
                  <w:tcW w:w="0" w:type="auto"/>
                  <w:vAlign w:val="center"/>
                  <w:hideMark/>
                </w:tcPr>
                <w:p w14:paraId="6092E7B2" w14:textId="77777777" w:rsidR="00E907FD" w:rsidRPr="00E907FD" w:rsidRDefault="00E907FD" w:rsidP="00E907FD">
                  <w:pPr>
                    <w:rPr>
                      <w:rFonts w:ascii="Calibri" w:hAnsi="Calibri" w:cs="Calibri"/>
                    </w:rPr>
                  </w:pPr>
                  <w:r w:rsidRPr="00E907FD">
                    <w:rPr>
                      <w:rFonts w:ascii="Calibri" w:hAnsi="Calibri" w:cs="Calibri"/>
                    </w:rPr>
                    <w:t>510</w:t>
                  </w:r>
                </w:p>
              </w:tc>
            </w:tr>
          </w:tbl>
          <w:p w14:paraId="7787306E" w14:textId="77777777" w:rsidR="00E907FD" w:rsidRDefault="00E907FD" w:rsidP="00E907FD">
            <w:pPr>
              <w:rPr>
                <w:rFonts w:ascii="Calibri" w:hAnsi="Calibri" w:cs="Calibri"/>
              </w:rPr>
            </w:pPr>
            <w:r w:rsidRPr="00E907FD">
              <w:rPr>
                <w:rFonts w:ascii="Segoe UI Emoji" w:hAnsi="Segoe UI Emoji" w:cs="Segoe UI Emoji"/>
              </w:rPr>
              <w:t>🔸</w:t>
            </w:r>
            <w:r w:rsidRPr="00E907FD">
              <w:rPr>
                <w:rFonts w:ascii="Calibri" w:hAnsi="Calibri" w:cs="Calibri"/>
              </w:rPr>
              <w:t xml:space="preserve"> CIDR and subnet mask are </w:t>
            </w:r>
            <w:r w:rsidRPr="00E907FD">
              <w:rPr>
                <w:rFonts w:ascii="Calibri" w:hAnsi="Calibri" w:cs="Calibri"/>
                <w:b/>
                <w:bCs/>
              </w:rPr>
              <w:t>two ways of expressing the same thing</w:t>
            </w:r>
            <w:r w:rsidRPr="00E907FD">
              <w:rPr>
                <w:rFonts w:ascii="Calibri" w:hAnsi="Calibri" w:cs="Calibri"/>
              </w:rPr>
              <w:t xml:space="preserve">, but </w:t>
            </w:r>
            <w:r w:rsidRPr="00E907FD">
              <w:rPr>
                <w:rFonts w:ascii="Calibri" w:hAnsi="Calibri" w:cs="Calibri"/>
                <w:b/>
                <w:bCs/>
              </w:rPr>
              <w:t>CIDR is more modern and flexible</w:t>
            </w:r>
            <w:r w:rsidRPr="00E907FD">
              <w:rPr>
                <w:rFonts w:ascii="Calibri" w:hAnsi="Calibri" w:cs="Calibri"/>
              </w:rPr>
              <w:t>, especially in routing and IPv6.</w:t>
            </w:r>
          </w:p>
          <w:p w14:paraId="3107ADBC" w14:textId="77777777" w:rsidR="00823BA6" w:rsidRDefault="00823BA6" w:rsidP="00E907FD">
            <w:pPr>
              <w:rPr>
                <w:rFonts w:ascii="Calibri" w:hAnsi="Calibri" w:cs="Calibri"/>
              </w:rPr>
            </w:pPr>
          </w:p>
          <w:p w14:paraId="69937A23" w14:textId="77777777" w:rsidR="00823BA6" w:rsidRPr="00823BA6" w:rsidRDefault="00823BA6" w:rsidP="00823BA6">
            <w:pPr>
              <w:rPr>
                <w:rFonts w:ascii="Calibri" w:hAnsi="Calibri" w:cs="Calibri"/>
              </w:rPr>
            </w:pPr>
            <w:r w:rsidRPr="00823BA6">
              <w:rPr>
                <w:rFonts w:ascii="Calibri" w:hAnsi="Calibri" w:cs="Calibri"/>
              </w:rPr>
              <w:t xml:space="preserve">192.168.1.0 – 192.168.1.255 how to </w:t>
            </w:r>
            <w:proofErr w:type="spellStart"/>
            <w:r w:rsidRPr="00823BA6">
              <w:rPr>
                <w:rFonts w:ascii="Calibri" w:hAnsi="Calibri" w:cs="Calibri"/>
              </w:rPr>
              <w:t>findout</w:t>
            </w:r>
            <w:proofErr w:type="spellEnd"/>
            <w:r w:rsidRPr="00823BA6">
              <w:rPr>
                <w:rFonts w:ascii="Calibri" w:hAnsi="Calibri" w:cs="Calibri"/>
              </w:rPr>
              <w:t xml:space="preserve"> subnet mask and </w:t>
            </w:r>
            <w:proofErr w:type="spellStart"/>
            <w:r w:rsidRPr="00823BA6">
              <w:rPr>
                <w:rFonts w:ascii="Calibri" w:hAnsi="Calibri" w:cs="Calibri"/>
              </w:rPr>
              <w:t>cidr</w:t>
            </w:r>
            <w:proofErr w:type="spellEnd"/>
            <w:r w:rsidRPr="00823BA6">
              <w:rPr>
                <w:rFonts w:ascii="Calibri" w:hAnsi="Calibri" w:cs="Calibri"/>
              </w:rPr>
              <w:t xml:space="preserve"> of above </w:t>
            </w:r>
            <w:proofErr w:type="spellStart"/>
            <w:r w:rsidRPr="00823BA6">
              <w:rPr>
                <w:rFonts w:ascii="Calibri" w:hAnsi="Calibri" w:cs="Calibri"/>
              </w:rPr>
              <w:t>ip</w:t>
            </w:r>
            <w:proofErr w:type="spellEnd"/>
            <w:r w:rsidRPr="00823BA6">
              <w:rPr>
                <w:rFonts w:ascii="Calibri" w:hAnsi="Calibri" w:cs="Calibri"/>
              </w:rPr>
              <w:t xml:space="preserve"> range</w:t>
            </w:r>
          </w:p>
          <w:p w14:paraId="59C17963" w14:textId="77777777" w:rsidR="00823BA6" w:rsidRPr="00823BA6" w:rsidRDefault="00823BA6" w:rsidP="00823BA6">
            <w:pPr>
              <w:rPr>
                <w:rFonts w:ascii="Calibri" w:hAnsi="Calibri" w:cs="Calibri"/>
                <w:b/>
                <w:bCs/>
              </w:rPr>
            </w:pPr>
            <w:r w:rsidRPr="00823BA6">
              <w:rPr>
                <w:rFonts w:ascii="Calibri" w:hAnsi="Calibri" w:cs="Calibri"/>
                <w:b/>
                <w:bCs/>
              </w:rPr>
              <w:t>ChatGPT said:</w:t>
            </w:r>
          </w:p>
          <w:p w14:paraId="6E5AC1A6" w14:textId="77777777" w:rsidR="00823BA6" w:rsidRPr="00823BA6" w:rsidRDefault="00823BA6" w:rsidP="00823BA6">
            <w:pPr>
              <w:rPr>
                <w:rFonts w:ascii="Calibri" w:hAnsi="Calibri" w:cs="Calibri"/>
              </w:rPr>
            </w:pPr>
            <w:r w:rsidRPr="00823BA6">
              <w:rPr>
                <w:rFonts w:ascii="Calibri" w:hAnsi="Calibri" w:cs="Calibri"/>
              </w:rPr>
              <w:t xml:space="preserve">To find the </w:t>
            </w:r>
            <w:r w:rsidRPr="00823BA6">
              <w:rPr>
                <w:rFonts w:ascii="Calibri" w:hAnsi="Calibri" w:cs="Calibri"/>
                <w:b/>
                <w:bCs/>
              </w:rPr>
              <w:t>subnet mask</w:t>
            </w:r>
            <w:r w:rsidRPr="00823BA6">
              <w:rPr>
                <w:rFonts w:ascii="Calibri" w:hAnsi="Calibri" w:cs="Calibri"/>
              </w:rPr>
              <w:t xml:space="preserve"> and </w:t>
            </w:r>
            <w:r w:rsidRPr="00823BA6">
              <w:rPr>
                <w:rFonts w:ascii="Calibri" w:hAnsi="Calibri" w:cs="Calibri"/>
                <w:b/>
                <w:bCs/>
              </w:rPr>
              <w:t>CIDR</w:t>
            </w:r>
            <w:r w:rsidRPr="00823BA6">
              <w:rPr>
                <w:rFonts w:ascii="Calibri" w:hAnsi="Calibri" w:cs="Calibri"/>
              </w:rPr>
              <w:t xml:space="preserve"> of the IP range 192.168.1.0 – 192.168.1.255, you can follow these steps:</w:t>
            </w:r>
          </w:p>
          <w:p w14:paraId="2AC3F2B8" w14:textId="77777777" w:rsidR="00823BA6" w:rsidRPr="00823BA6" w:rsidRDefault="00000000" w:rsidP="00823BA6">
            <w:pPr>
              <w:rPr>
                <w:rFonts w:ascii="Calibri" w:hAnsi="Calibri" w:cs="Calibri"/>
              </w:rPr>
            </w:pPr>
            <w:r>
              <w:rPr>
                <w:rFonts w:ascii="Calibri" w:hAnsi="Calibri" w:cs="Calibri"/>
              </w:rPr>
              <w:pict w14:anchorId="3845DEBB">
                <v:rect id="_x0000_i1136" style="width:0;height:1.5pt" o:hralign="center" o:hrstd="t" o:hr="t" fillcolor="#a0a0a0" stroked="f"/>
              </w:pict>
            </w:r>
          </w:p>
          <w:p w14:paraId="3A434899" w14:textId="77777777" w:rsidR="00823BA6" w:rsidRPr="00823BA6" w:rsidRDefault="00823BA6" w:rsidP="00823BA6">
            <w:pPr>
              <w:rPr>
                <w:rFonts w:ascii="Calibri" w:hAnsi="Calibri" w:cs="Calibri"/>
                <w:b/>
                <w:bCs/>
              </w:rPr>
            </w:pPr>
            <w:r w:rsidRPr="00823BA6">
              <w:rPr>
                <w:rFonts w:ascii="Segoe UI Emoji" w:hAnsi="Segoe UI Emoji" w:cs="Segoe UI Emoji"/>
                <w:b/>
                <w:bCs/>
              </w:rPr>
              <w:t>🔍</w:t>
            </w:r>
            <w:r w:rsidRPr="00823BA6">
              <w:rPr>
                <w:rFonts w:ascii="Calibri" w:hAnsi="Calibri" w:cs="Calibri"/>
                <w:b/>
                <w:bCs/>
              </w:rPr>
              <w:t xml:space="preserve"> Step 1: Count the total number of IPs in the range</w:t>
            </w:r>
          </w:p>
          <w:p w14:paraId="4244E18F" w14:textId="77777777" w:rsidR="00823BA6" w:rsidRPr="00823BA6" w:rsidRDefault="00823BA6" w:rsidP="00823BA6">
            <w:pPr>
              <w:rPr>
                <w:rFonts w:ascii="Calibri" w:hAnsi="Calibri" w:cs="Calibri"/>
              </w:rPr>
            </w:pPr>
            <w:r w:rsidRPr="00823BA6">
              <w:rPr>
                <w:rFonts w:ascii="Calibri" w:hAnsi="Calibri" w:cs="Calibri"/>
              </w:rPr>
              <w:t>From:</w:t>
            </w:r>
          </w:p>
          <w:p w14:paraId="678E0BD4" w14:textId="77777777" w:rsidR="00823BA6" w:rsidRPr="00823BA6" w:rsidRDefault="00823BA6" w:rsidP="00823BA6">
            <w:pPr>
              <w:rPr>
                <w:rFonts w:ascii="Calibri" w:hAnsi="Calibri" w:cs="Calibri"/>
              </w:rPr>
            </w:pPr>
            <w:r w:rsidRPr="00823BA6">
              <w:rPr>
                <w:rFonts w:ascii="Calibri" w:hAnsi="Calibri" w:cs="Calibri"/>
              </w:rPr>
              <w:t>192.168.1.0</w:t>
            </w:r>
          </w:p>
          <w:p w14:paraId="4F68BEE6" w14:textId="77777777" w:rsidR="00823BA6" w:rsidRPr="00823BA6" w:rsidRDefault="00823BA6" w:rsidP="00823BA6">
            <w:pPr>
              <w:rPr>
                <w:rFonts w:ascii="Calibri" w:hAnsi="Calibri" w:cs="Calibri"/>
              </w:rPr>
            </w:pPr>
            <w:r w:rsidRPr="00823BA6">
              <w:rPr>
                <w:rFonts w:ascii="Calibri" w:hAnsi="Calibri" w:cs="Calibri"/>
              </w:rPr>
              <w:t>to</w:t>
            </w:r>
          </w:p>
          <w:p w14:paraId="00705334" w14:textId="77777777" w:rsidR="00823BA6" w:rsidRPr="00823BA6" w:rsidRDefault="00823BA6" w:rsidP="00823BA6">
            <w:pPr>
              <w:rPr>
                <w:rFonts w:ascii="Calibri" w:hAnsi="Calibri" w:cs="Calibri"/>
              </w:rPr>
            </w:pPr>
            <w:r w:rsidRPr="00823BA6">
              <w:rPr>
                <w:rFonts w:ascii="Calibri" w:hAnsi="Calibri" w:cs="Calibri"/>
              </w:rPr>
              <w:t>192.168.1.255</w:t>
            </w:r>
          </w:p>
          <w:p w14:paraId="7034969A" w14:textId="77777777" w:rsidR="00823BA6" w:rsidRPr="00823BA6" w:rsidRDefault="00823BA6" w:rsidP="00823BA6">
            <w:pPr>
              <w:rPr>
                <w:rFonts w:ascii="Calibri" w:hAnsi="Calibri" w:cs="Calibri"/>
              </w:rPr>
            </w:pPr>
            <w:r w:rsidRPr="00823BA6">
              <w:rPr>
                <w:rFonts w:ascii="Calibri" w:hAnsi="Calibri" w:cs="Calibri"/>
              </w:rPr>
              <w:t xml:space="preserve">That's a total of </w:t>
            </w:r>
            <w:r w:rsidRPr="00823BA6">
              <w:rPr>
                <w:rFonts w:ascii="Calibri" w:hAnsi="Calibri" w:cs="Calibri"/>
                <w:b/>
                <w:bCs/>
              </w:rPr>
              <w:t>256 IP addresses</w:t>
            </w:r>
            <w:r w:rsidRPr="00823BA6">
              <w:rPr>
                <w:rFonts w:ascii="Calibri" w:hAnsi="Calibri" w:cs="Calibri"/>
              </w:rPr>
              <w:t xml:space="preserve"> (including network and broadcast addresses).</w:t>
            </w:r>
          </w:p>
          <w:p w14:paraId="2C82924D" w14:textId="77777777" w:rsidR="00823BA6" w:rsidRPr="00823BA6" w:rsidRDefault="00000000" w:rsidP="00823BA6">
            <w:pPr>
              <w:rPr>
                <w:rFonts w:ascii="Calibri" w:hAnsi="Calibri" w:cs="Calibri"/>
              </w:rPr>
            </w:pPr>
            <w:r>
              <w:rPr>
                <w:rFonts w:ascii="Calibri" w:hAnsi="Calibri" w:cs="Calibri"/>
              </w:rPr>
              <w:pict w14:anchorId="6B7E7A4E">
                <v:rect id="_x0000_i1137" style="width:0;height:1.5pt" o:hralign="center" o:hrstd="t" o:hr="t" fillcolor="#a0a0a0" stroked="f"/>
              </w:pict>
            </w:r>
          </w:p>
          <w:p w14:paraId="283358D5" w14:textId="77777777" w:rsidR="00823BA6" w:rsidRPr="00823BA6" w:rsidRDefault="00823BA6" w:rsidP="00823BA6">
            <w:pPr>
              <w:rPr>
                <w:rFonts w:ascii="Calibri" w:hAnsi="Calibri" w:cs="Calibri"/>
                <w:b/>
                <w:bCs/>
              </w:rPr>
            </w:pPr>
            <w:r w:rsidRPr="00823BA6">
              <w:rPr>
                <w:rFonts w:ascii="Segoe UI Emoji" w:hAnsi="Segoe UI Emoji" w:cs="Segoe UI Emoji"/>
                <w:b/>
                <w:bCs/>
              </w:rPr>
              <w:t>🔍</w:t>
            </w:r>
            <w:r w:rsidRPr="00823BA6">
              <w:rPr>
                <w:rFonts w:ascii="Calibri" w:hAnsi="Calibri" w:cs="Calibri"/>
                <w:b/>
                <w:bCs/>
              </w:rPr>
              <w:t xml:space="preserve"> Step 2: Match IP count to subnet mask and CIDR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538"/>
              <w:gridCol w:w="1474"/>
            </w:tblGrid>
            <w:tr w:rsidR="00823BA6" w:rsidRPr="00823BA6" w14:paraId="05941632" w14:textId="77777777" w:rsidTr="00823BA6">
              <w:trPr>
                <w:tblHeader/>
                <w:tblCellSpacing w:w="15" w:type="dxa"/>
              </w:trPr>
              <w:tc>
                <w:tcPr>
                  <w:tcW w:w="0" w:type="auto"/>
                  <w:vAlign w:val="center"/>
                  <w:hideMark/>
                </w:tcPr>
                <w:p w14:paraId="54E3BA72" w14:textId="77777777" w:rsidR="00823BA6" w:rsidRPr="00823BA6" w:rsidRDefault="00823BA6" w:rsidP="00823BA6">
                  <w:pPr>
                    <w:rPr>
                      <w:rFonts w:ascii="Calibri" w:hAnsi="Calibri" w:cs="Calibri"/>
                      <w:b/>
                      <w:bCs/>
                    </w:rPr>
                  </w:pPr>
                  <w:r w:rsidRPr="00823BA6">
                    <w:rPr>
                      <w:rFonts w:ascii="Calibri" w:hAnsi="Calibri" w:cs="Calibri"/>
                      <w:b/>
                      <w:bCs/>
                    </w:rPr>
                    <w:t>Number of IPs</w:t>
                  </w:r>
                </w:p>
              </w:tc>
              <w:tc>
                <w:tcPr>
                  <w:tcW w:w="0" w:type="auto"/>
                  <w:vAlign w:val="center"/>
                  <w:hideMark/>
                </w:tcPr>
                <w:p w14:paraId="3F7483CD" w14:textId="77777777" w:rsidR="00823BA6" w:rsidRPr="00823BA6" w:rsidRDefault="00823BA6" w:rsidP="00823BA6">
                  <w:pPr>
                    <w:rPr>
                      <w:rFonts w:ascii="Calibri" w:hAnsi="Calibri" w:cs="Calibri"/>
                      <w:b/>
                      <w:bCs/>
                    </w:rPr>
                  </w:pPr>
                  <w:r w:rsidRPr="00823BA6">
                    <w:rPr>
                      <w:rFonts w:ascii="Calibri" w:hAnsi="Calibri" w:cs="Calibri"/>
                      <w:b/>
                      <w:bCs/>
                    </w:rPr>
                    <w:t>CIDR</w:t>
                  </w:r>
                </w:p>
              </w:tc>
              <w:tc>
                <w:tcPr>
                  <w:tcW w:w="0" w:type="auto"/>
                  <w:vAlign w:val="center"/>
                  <w:hideMark/>
                </w:tcPr>
                <w:p w14:paraId="73F127E3" w14:textId="77777777" w:rsidR="00823BA6" w:rsidRPr="00823BA6" w:rsidRDefault="00823BA6" w:rsidP="00823BA6">
                  <w:pPr>
                    <w:rPr>
                      <w:rFonts w:ascii="Calibri" w:hAnsi="Calibri" w:cs="Calibri"/>
                      <w:b/>
                      <w:bCs/>
                    </w:rPr>
                  </w:pPr>
                  <w:r w:rsidRPr="00823BA6">
                    <w:rPr>
                      <w:rFonts w:ascii="Calibri" w:hAnsi="Calibri" w:cs="Calibri"/>
                      <w:b/>
                      <w:bCs/>
                    </w:rPr>
                    <w:t>Subnet Mask</w:t>
                  </w:r>
                </w:p>
              </w:tc>
            </w:tr>
            <w:tr w:rsidR="00823BA6" w:rsidRPr="00823BA6" w14:paraId="560B4D0C" w14:textId="77777777" w:rsidTr="00823BA6">
              <w:trPr>
                <w:tblCellSpacing w:w="15" w:type="dxa"/>
              </w:trPr>
              <w:tc>
                <w:tcPr>
                  <w:tcW w:w="0" w:type="auto"/>
                  <w:vAlign w:val="center"/>
                  <w:hideMark/>
                </w:tcPr>
                <w:p w14:paraId="1D2430D7" w14:textId="77777777" w:rsidR="00823BA6" w:rsidRPr="00823BA6" w:rsidRDefault="00823BA6" w:rsidP="00823BA6">
                  <w:pPr>
                    <w:rPr>
                      <w:rFonts w:ascii="Calibri" w:hAnsi="Calibri" w:cs="Calibri"/>
                    </w:rPr>
                  </w:pPr>
                  <w:r w:rsidRPr="00823BA6">
                    <w:rPr>
                      <w:rFonts w:ascii="Calibri" w:hAnsi="Calibri" w:cs="Calibri"/>
                    </w:rPr>
                    <w:t>256</w:t>
                  </w:r>
                </w:p>
              </w:tc>
              <w:tc>
                <w:tcPr>
                  <w:tcW w:w="0" w:type="auto"/>
                  <w:vAlign w:val="center"/>
                  <w:hideMark/>
                </w:tcPr>
                <w:p w14:paraId="1072762F" w14:textId="77777777" w:rsidR="00823BA6" w:rsidRPr="00823BA6" w:rsidRDefault="00823BA6" w:rsidP="00823BA6">
                  <w:pPr>
                    <w:rPr>
                      <w:rFonts w:ascii="Calibri" w:hAnsi="Calibri" w:cs="Calibri"/>
                    </w:rPr>
                  </w:pPr>
                  <w:r w:rsidRPr="00823BA6">
                    <w:rPr>
                      <w:rFonts w:ascii="Calibri" w:hAnsi="Calibri" w:cs="Calibri"/>
                    </w:rPr>
                    <w:t>/24</w:t>
                  </w:r>
                </w:p>
              </w:tc>
              <w:tc>
                <w:tcPr>
                  <w:tcW w:w="0" w:type="auto"/>
                  <w:vAlign w:val="center"/>
                  <w:hideMark/>
                </w:tcPr>
                <w:p w14:paraId="122CA6E5" w14:textId="77777777" w:rsidR="00823BA6" w:rsidRPr="00823BA6" w:rsidRDefault="00823BA6" w:rsidP="00823BA6">
                  <w:pPr>
                    <w:rPr>
                      <w:rFonts w:ascii="Calibri" w:hAnsi="Calibri" w:cs="Calibri"/>
                    </w:rPr>
                  </w:pPr>
                  <w:r w:rsidRPr="00823BA6">
                    <w:rPr>
                      <w:rFonts w:ascii="Calibri" w:hAnsi="Calibri" w:cs="Calibri"/>
                    </w:rPr>
                    <w:t>255.255.255.0</w:t>
                  </w:r>
                </w:p>
              </w:tc>
            </w:tr>
          </w:tbl>
          <w:p w14:paraId="0A97A57F" w14:textId="77777777" w:rsidR="00823BA6" w:rsidRPr="00823BA6" w:rsidRDefault="00823BA6" w:rsidP="00823BA6">
            <w:pPr>
              <w:rPr>
                <w:rFonts w:ascii="Calibri" w:hAnsi="Calibri" w:cs="Calibri"/>
              </w:rPr>
            </w:pPr>
            <w:r w:rsidRPr="00823BA6">
              <w:rPr>
                <w:rFonts w:ascii="Segoe UI Emoji" w:hAnsi="Segoe UI Emoji" w:cs="Segoe UI Emoji"/>
              </w:rPr>
              <w:t>✅</w:t>
            </w:r>
            <w:r w:rsidRPr="00823BA6">
              <w:rPr>
                <w:rFonts w:ascii="Calibri" w:hAnsi="Calibri" w:cs="Calibri"/>
              </w:rPr>
              <w:t xml:space="preserve"> So, this range corresponds to:</w:t>
            </w:r>
          </w:p>
          <w:p w14:paraId="76B4AE55" w14:textId="77777777" w:rsidR="00823BA6" w:rsidRPr="00823BA6" w:rsidRDefault="00823BA6" w:rsidP="00823BA6">
            <w:pPr>
              <w:numPr>
                <w:ilvl w:val="0"/>
                <w:numId w:val="84"/>
              </w:numPr>
              <w:rPr>
                <w:rFonts w:ascii="Calibri" w:hAnsi="Calibri" w:cs="Calibri"/>
              </w:rPr>
            </w:pPr>
            <w:r w:rsidRPr="00823BA6">
              <w:rPr>
                <w:rFonts w:ascii="Calibri" w:hAnsi="Calibri" w:cs="Calibri"/>
                <w:b/>
                <w:bCs/>
              </w:rPr>
              <w:t>CIDR</w:t>
            </w:r>
            <w:r w:rsidRPr="00823BA6">
              <w:rPr>
                <w:rFonts w:ascii="Calibri" w:hAnsi="Calibri" w:cs="Calibri"/>
              </w:rPr>
              <w:t>: /24</w:t>
            </w:r>
          </w:p>
          <w:p w14:paraId="0C90F1BC" w14:textId="77777777" w:rsidR="00823BA6" w:rsidRPr="00823BA6" w:rsidRDefault="00823BA6" w:rsidP="00823BA6">
            <w:pPr>
              <w:numPr>
                <w:ilvl w:val="0"/>
                <w:numId w:val="84"/>
              </w:numPr>
              <w:rPr>
                <w:rFonts w:ascii="Calibri" w:hAnsi="Calibri" w:cs="Calibri"/>
              </w:rPr>
            </w:pPr>
            <w:r w:rsidRPr="00823BA6">
              <w:rPr>
                <w:rFonts w:ascii="Calibri" w:hAnsi="Calibri" w:cs="Calibri"/>
                <w:b/>
                <w:bCs/>
              </w:rPr>
              <w:t>Subnet Mask</w:t>
            </w:r>
            <w:r w:rsidRPr="00823BA6">
              <w:rPr>
                <w:rFonts w:ascii="Calibri" w:hAnsi="Calibri" w:cs="Calibri"/>
              </w:rPr>
              <w:t>: 255.255.255.0</w:t>
            </w:r>
          </w:p>
          <w:p w14:paraId="2F9680B4" w14:textId="77777777" w:rsidR="00823BA6" w:rsidRPr="00823BA6" w:rsidRDefault="00000000" w:rsidP="00823BA6">
            <w:pPr>
              <w:rPr>
                <w:rFonts w:ascii="Calibri" w:hAnsi="Calibri" w:cs="Calibri"/>
              </w:rPr>
            </w:pPr>
            <w:r>
              <w:rPr>
                <w:rFonts w:ascii="Calibri" w:hAnsi="Calibri" w:cs="Calibri"/>
              </w:rPr>
              <w:pict w14:anchorId="6E270263">
                <v:rect id="_x0000_i1138" style="width:0;height:1.5pt" o:hralign="center" o:hrstd="t" o:hr="t" fillcolor="#a0a0a0" stroked="f"/>
              </w:pict>
            </w:r>
          </w:p>
          <w:p w14:paraId="3BD45734" w14:textId="77777777" w:rsidR="00823BA6" w:rsidRPr="00823BA6" w:rsidRDefault="00823BA6" w:rsidP="00823BA6">
            <w:pPr>
              <w:rPr>
                <w:rFonts w:ascii="Calibri" w:hAnsi="Calibri" w:cs="Calibri"/>
                <w:b/>
                <w:bCs/>
              </w:rPr>
            </w:pPr>
            <w:r w:rsidRPr="00823BA6">
              <w:rPr>
                <w:rFonts w:ascii="Segoe UI Emoji" w:hAnsi="Segoe UI Emoji" w:cs="Segoe UI Emoji"/>
                <w:b/>
                <w:bCs/>
              </w:rPr>
              <w:lastRenderedPageBreak/>
              <w:t>✅</w:t>
            </w:r>
            <w:r w:rsidRPr="00823BA6">
              <w:rPr>
                <w:rFonts w:ascii="Calibri" w:hAnsi="Calibri" w:cs="Calibri"/>
                <w:b/>
                <w:bCs/>
              </w:rPr>
              <w:t xml:space="preserve"> Final Answer:</w:t>
            </w:r>
          </w:p>
          <w:p w14:paraId="5C222940" w14:textId="77777777" w:rsidR="00823BA6" w:rsidRPr="00823BA6" w:rsidRDefault="00823BA6" w:rsidP="00823BA6">
            <w:pPr>
              <w:numPr>
                <w:ilvl w:val="0"/>
                <w:numId w:val="85"/>
              </w:numPr>
              <w:rPr>
                <w:rFonts w:ascii="Calibri" w:hAnsi="Calibri" w:cs="Calibri"/>
              </w:rPr>
            </w:pPr>
            <w:r w:rsidRPr="00823BA6">
              <w:rPr>
                <w:rFonts w:ascii="Calibri" w:hAnsi="Calibri" w:cs="Calibri"/>
                <w:b/>
                <w:bCs/>
              </w:rPr>
              <w:t>Network Address</w:t>
            </w:r>
            <w:r w:rsidRPr="00823BA6">
              <w:rPr>
                <w:rFonts w:ascii="Calibri" w:hAnsi="Calibri" w:cs="Calibri"/>
              </w:rPr>
              <w:t>: 192.168.1.0</w:t>
            </w:r>
          </w:p>
          <w:p w14:paraId="25956168" w14:textId="77777777" w:rsidR="00823BA6" w:rsidRPr="00823BA6" w:rsidRDefault="00823BA6" w:rsidP="00823BA6">
            <w:pPr>
              <w:numPr>
                <w:ilvl w:val="0"/>
                <w:numId w:val="85"/>
              </w:numPr>
              <w:rPr>
                <w:rFonts w:ascii="Calibri" w:hAnsi="Calibri" w:cs="Calibri"/>
              </w:rPr>
            </w:pPr>
            <w:r w:rsidRPr="00823BA6">
              <w:rPr>
                <w:rFonts w:ascii="Calibri" w:hAnsi="Calibri" w:cs="Calibri"/>
                <w:b/>
                <w:bCs/>
              </w:rPr>
              <w:t>Broadcast Address</w:t>
            </w:r>
            <w:r w:rsidRPr="00823BA6">
              <w:rPr>
                <w:rFonts w:ascii="Calibri" w:hAnsi="Calibri" w:cs="Calibri"/>
              </w:rPr>
              <w:t>: 192.168.1.255</w:t>
            </w:r>
          </w:p>
          <w:p w14:paraId="6EC68E7F" w14:textId="77777777" w:rsidR="00823BA6" w:rsidRPr="00823BA6" w:rsidRDefault="00823BA6" w:rsidP="00823BA6">
            <w:pPr>
              <w:numPr>
                <w:ilvl w:val="0"/>
                <w:numId w:val="85"/>
              </w:numPr>
              <w:rPr>
                <w:rFonts w:ascii="Calibri" w:hAnsi="Calibri" w:cs="Calibri"/>
              </w:rPr>
            </w:pPr>
            <w:r w:rsidRPr="00823BA6">
              <w:rPr>
                <w:rFonts w:ascii="Calibri" w:hAnsi="Calibri" w:cs="Calibri"/>
                <w:b/>
                <w:bCs/>
              </w:rPr>
              <w:t>Usable Host IPs</w:t>
            </w:r>
            <w:r w:rsidRPr="00823BA6">
              <w:rPr>
                <w:rFonts w:ascii="Calibri" w:hAnsi="Calibri" w:cs="Calibri"/>
              </w:rPr>
              <w:t>: 192.168.1.1 – 192.168.1.254</w:t>
            </w:r>
          </w:p>
          <w:p w14:paraId="5255956C" w14:textId="77777777" w:rsidR="00823BA6" w:rsidRPr="00823BA6" w:rsidRDefault="00823BA6" w:rsidP="00823BA6">
            <w:pPr>
              <w:numPr>
                <w:ilvl w:val="0"/>
                <w:numId w:val="85"/>
              </w:numPr>
              <w:rPr>
                <w:rFonts w:ascii="Calibri" w:hAnsi="Calibri" w:cs="Calibri"/>
              </w:rPr>
            </w:pPr>
            <w:r w:rsidRPr="00823BA6">
              <w:rPr>
                <w:rFonts w:ascii="Calibri" w:hAnsi="Calibri" w:cs="Calibri"/>
                <w:b/>
                <w:bCs/>
              </w:rPr>
              <w:t>Subnet Mask</w:t>
            </w:r>
            <w:r w:rsidRPr="00823BA6">
              <w:rPr>
                <w:rFonts w:ascii="Calibri" w:hAnsi="Calibri" w:cs="Calibri"/>
              </w:rPr>
              <w:t>: 255.255.255.0</w:t>
            </w:r>
          </w:p>
          <w:p w14:paraId="385230AB" w14:textId="77777777" w:rsidR="00823BA6" w:rsidRPr="00823BA6" w:rsidRDefault="00823BA6" w:rsidP="00823BA6">
            <w:pPr>
              <w:numPr>
                <w:ilvl w:val="0"/>
                <w:numId w:val="85"/>
              </w:numPr>
              <w:rPr>
                <w:rFonts w:ascii="Calibri" w:hAnsi="Calibri" w:cs="Calibri"/>
              </w:rPr>
            </w:pPr>
            <w:r w:rsidRPr="00823BA6">
              <w:rPr>
                <w:rFonts w:ascii="Calibri" w:hAnsi="Calibri" w:cs="Calibri"/>
                <w:b/>
                <w:bCs/>
              </w:rPr>
              <w:t>CIDR Notation</w:t>
            </w:r>
            <w:r w:rsidRPr="00823BA6">
              <w:rPr>
                <w:rFonts w:ascii="Calibri" w:hAnsi="Calibri" w:cs="Calibri"/>
              </w:rPr>
              <w:t>: 192.168.1.0/24</w:t>
            </w:r>
          </w:p>
          <w:p w14:paraId="4886C276" w14:textId="77777777" w:rsidR="00823BA6" w:rsidRDefault="00823BA6" w:rsidP="00E907FD">
            <w:pPr>
              <w:rPr>
                <w:rFonts w:ascii="Calibri" w:hAnsi="Calibri" w:cs="Calibri"/>
              </w:rPr>
            </w:pPr>
          </w:p>
          <w:p w14:paraId="231E5EF8" w14:textId="77777777" w:rsidR="008C7D1F" w:rsidRDefault="008C7D1F" w:rsidP="00E907FD">
            <w:pPr>
              <w:rPr>
                <w:rFonts w:ascii="Calibri" w:hAnsi="Calibri" w:cs="Calibri"/>
              </w:rPr>
            </w:pPr>
          </w:p>
          <w:p w14:paraId="4B97430E" w14:textId="77777777" w:rsidR="008C7D1F" w:rsidRPr="008C7D1F" w:rsidRDefault="008C7D1F" w:rsidP="008C7D1F">
            <w:pPr>
              <w:rPr>
                <w:rFonts w:ascii="Calibri" w:hAnsi="Calibri" w:cs="Calibri"/>
              </w:rPr>
            </w:pPr>
            <w:r w:rsidRPr="008C7D1F">
              <w:rPr>
                <w:rFonts w:ascii="Calibri" w:hAnsi="Calibri" w:cs="Calibri"/>
              </w:rPr>
              <w:t xml:space="preserve">Absolutely — let's go to the </w:t>
            </w:r>
            <w:r w:rsidRPr="008C7D1F">
              <w:rPr>
                <w:rFonts w:ascii="Calibri" w:hAnsi="Calibri" w:cs="Calibri"/>
                <w:b/>
                <w:bCs/>
              </w:rPr>
              <w:t>very beginning</w:t>
            </w:r>
            <w:r w:rsidRPr="008C7D1F">
              <w:rPr>
                <w:rFonts w:ascii="Calibri" w:hAnsi="Calibri" w:cs="Calibri"/>
              </w:rPr>
              <w:t xml:space="preserve"> and explain </w:t>
            </w:r>
            <w:r w:rsidRPr="008C7D1F">
              <w:rPr>
                <w:rFonts w:ascii="Calibri" w:hAnsi="Calibri" w:cs="Calibri"/>
                <w:b/>
                <w:bCs/>
              </w:rPr>
              <w:t>how subnet masks came into existence</w:t>
            </w:r>
            <w:r w:rsidRPr="008C7D1F">
              <w:rPr>
                <w:rFonts w:ascii="Calibri" w:hAnsi="Calibri" w:cs="Calibri"/>
              </w:rPr>
              <w:t xml:space="preserve">, why they're needed, and </w:t>
            </w:r>
            <w:r w:rsidRPr="008C7D1F">
              <w:rPr>
                <w:rFonts w:ascii="Calibri" w:hAnsi="Calibri" w:cs="Calibri"/>
                <w:b/>
                <w:bCs/>
              </w:rPr>
              <w:t>how they are structured</w:t>
            </w:r>
            <w:r w:rsidRPr="008C7D1F">
              <w:rPr>
                <w:rFonts w:ascii="Calibri" w:hAnsi="Calibri" w:cs="Calibri"/>
              </w:rPr>
              <w:t>.</w:t>
            </w:r>
          </w:p>
          <w:p w14:paraId="04F45CD0" w14:textId="77777777" w:rsidR="008C7D1F" w:rsidRPr="008C7D1F" w:rsidRDefault="00000000" w:rsidP="008C7D1F">
            <w:pPr>
              <w:rPr>
                <w:rFonts w:ascii="Calibri" w:hAnsi="Calibri" w:cs="Calibri"/>
              </w:rPr>
            </w:pPr>
            <w:r>
              <w:rPr>
                <w:rFonts w:ascii="Calibri" w:hAnsi="Calibri" w:cs="Calibri"/>
              </w:rPr>
              <w:pict w14:anchorId="2EA40CE8">
                <v:rect id="_x0000_i1139" style="width:0;height:1.5pt" o:hralign="center" o:hrstd="t" o:hr="t" fillcolor="#a0a0a0" stroked="f"/>
              </w:pict>
            </w:r>
          </w:p>
          <w:p w14:paraId="2D993A2E" w14:textId="77777777" w:rsidR="008C7D1F" w:rsidRPr="008C7D1F" w:rsidRDefault="008C7D1F" w:rsidP="008C7D1F">
            <w:pPr>
              <w:rPr>
                <w:rFonts w:ascii="Calibri" w:hAnsi="Calibri" w:cs="Calibri"/>
                <w:b/>
                <w:bCs/>
              </w:rPr>
            </w:pPr>
            <w:r w:rsidRPr="008C7D1F">
              <w:rPr>
                <w:rFonts w:ascii="Segoe UI Emoji" w:hAnsi="Segoe UI Emoji" w:cs="Segoe UI Emoji"/>
                <w:b/>
                <w:bCs/>
              </w:rPr>
              <w:t>🧠</w:t>
            </w:r>
            <w:r w:rsidRPr="008C7D1F">
              <w:rPr>
                <w:rFonts w:ascii="Calibri" w:hAnsi="Calibri" w:cs="Calibri"/>
                <w:b/>
                <w:bCs/>
              </w:rPr>
              <w:t xml:space="preserve"> 1. Why Do We Need a Subnet Mask?</w:t>
            </w:r>
          </w:p>
          <w:p w14:paraId="6A59CD67" w14:textId="77777777" w:rsidR="008C7D1F" w:rsidRPr="008C7D1F" w:rsidRDefault="008C7D1F" w:rsidP="008C7D1F">
            <w:pPr>
              <w:rPr>
                <w:rFonts w:ascii="Calibri" w:hAnsi="Calibri" w:cs="Calibri"/>
              </w:rPr>
            </w:pPr>
            <w:r w:rsidRPr="008C7D1F">
              <w:rPr>
                <w:rFonts w:ascii="Calibri" w:hAnsi="Calibri" w:cs="Calibri"/>
              </w:rPr>
              <w:t xml:space="preserve">In a network, an IP address needs to serve </w:t>
            </w:r>
            <w:r w:rsidRPr="008C7D1F">
              <w:rPr>
                <w:rFonts w:ascii="Calibri" w:hAnsi="Calibri" w:cs="Calibri"/>
                <w:b/>
                <w:bCs/>
              </w:rPr>
              <w:t>two purposes</w:t>
            </w:r>
            <w:r w:rsidRPr="008C7D1F">
              <w:rPr>
                <w:rFonts w:ascii="Calibri" w:hAnsi="Calibri" w:cs="Calibri"/>
              </w:rPr>
              <w:t>:</w:t>
            </w:r>
          </w:p>
          <w:p w14:paraId="1229C854" w14:textId="77777777" w:rsidR="008C7D1F" w:rsidRPr="008C7D1F" w:rsidRDefault="008C7D1F" w:rsidP="008C7D1F">
            <w:pPr>
              <w:numPr>
                <w:ilvl w:val="0"/>
                <w:numId w:val="86"/>
              </w:numPr>
              <w:rPr>
                <w:rFonts w:ascii="Calibri" w:hAnsi="Calibri" w:cs="Calibri"/>
              </w:rPr>
            </w:pPr>
            <w:r w:rsidRPr="008C7D1F">
              <w:rPr>
                <w:rFonts w:ascii="Calibri" w:hAnsi="Calibri" w:cs="Calibri"/>
              </w:rPr>
              <w:t xml:space="preserve">Identify the </w:t>
            </w:r>
            <w:r w:rsidRPr="008C7D1F">
              <w:rPr>
                <w:rFonts w:ascii="Calibri" w:hAnsi="Calibri" w:cs="Calibri"/>
                <w:b/>
                <w:bCs/>
              </w:rPr>
              <w:t>network</w:t>
            </w:r>
            <w:r w:rsidRPr="008C7D1F">
              <w:rPr>
                <w:rFonts w:ascii="Calibri" w:hAnsi="Calibri" w:cs="Calibri"/>
              </w:rPr>
              <w:t xml:space="preserve"> it belongs to.</w:t>
            </w:r>
          </w:p>
          <w:p w14:paraId="67F7052C" w14:textId="77777777" w:rsidR="008C7D1F" w:rsidRPr="008C7D1F" w:rsidRDefault="008C7D1F" w:rsidP="008C7D1F">
            <w:pPr>
              <w:numPr>
                <w:ilvl w:val="0"/>
                <w:numId w:val="86"/>
              </w:numPr>
              <w:rPr>
                <w:rFonts w:ascii="Calibri" w:hAnsi="Calibri" w:cs="Calibri"/>
              </w:rPr>
            </w:pPr>
            <w:r w:rsidRPr="008C7D1F">
              <w:rPr>
                <w:rFonts w:ascii="Calibri" w:hAnsi="Calibri" w:cs="Calibri"/>
              </w:rPr>
              <w:t xml:space="preserve">Identify the </w:t>
            </w:r>
            <w:r w:rsidRPr="008C7D1F">
              <w:rPr>
                <w:rFonts w:ascii="Calibri" w:hAnsi="Calibri" w:cs="Calibri"/>
                <w:b/>
                <w:bCs/>
              </w:rPr>
              <w:t>host (device)</w:t>
            </w:r>
            <w:r w:rsidRPr="008C7D1F">
              <w:rPr>
                <w:rFonts w:ascii="Calibri" w:hAnsi="Calibri" w:cs="Calibri"/>
              </w:rPr>
              <w:t xml:space="preserve"> within that network.</w:t>
            </w:r>
          </w:p>
          <w:p w14:paraId="0A8E4DD7" w14:textId="77777777" w:rsidR="008C7D1F" w:rsidRPr="008C7D1F" w:rsidRDefault="008C7D1F" w:rsidP="008C7D1F">
            <w:pPr>
              <w:rPr>
                <w:rFonts w:ascii="Calibri" w:hAnsi="Calibri" w:cs="Calibri"/>
              </w:rPr>
            </w:pPr>
            <w:r w:rsidRPr="008C7D1F">
              <w:rPr>
                <w:rFonts w:ascii="Calibri" w:hAnsi="Calibri" w:cs="Calibri"/>
              </w:rPr>
              <w:t xml:space="preserve">But an IP address </w:t>
            </w:r>
            <w:r w:rsidRPr="008C7D1F">
              <w:rPr>
                <w:rFonts w:ascii="Calibri" w:hAnsi="Calibri" w:cs="Calibri"/>
                <w:b/>
                <w:bCs/>
              </w:rPr>
              <w:t>alone</w:t>
            </w:r>
            <w:r w:rsidRPr="008C7D1F">
              <w:rPr>
                <w:rFonts w:ascii="Calibri" w:hAnsi="Calibri" w:cs="Calibri"/>
              </w:rPr>
              <w:t xml:space="preserve"> doesn’t tell you where the network ends and the host portion </w:t>
            </w:r>
            <w:proofErr w:type="gramStart"/>
            <w:r w:rsidRPr="008C7D1F">
              <w:rPr>
                <w:rFonts w:ascii="Calibri" w:hAnsi="Calibri" w:cs="Calibri"/>
              </w:rPr>
              <w:t>begins</w:t>
            </w:r>
            <w:proofErr w:type="gramEnd"/>
            <w:r w:rsidRPr="008C7D1F">
              <w:rPr>
                <w:rFonts w:ascii="Calibri" w:hAnsi="Calibri" w:cs="Calibri"/>
              </w:rPr>
              <w:t>.</w:t>
            </w:r>
          </w:p>
          <w:p w14:paraId="104CF751" w14:textId="77777777" w:rsidR="008C7D1F" w:rsidRPr="008C7D1F" w:rsidRDefault="008C7D1F" w:rsidP="008C7D1F">
            <w:pPr>
              <w:rPr>
                <w:rFonts w:ascii="Calibri" w:hAnsi="Calibri" w:cs="Calibri"/>
                <w:b/>
                <w:bCs/>
              </w:rPr>
            </w:pPr>
            <w:r w:rsidRPr="008C7D1F">
              <w:rPr>
                <w:rFonts w:ascii="Segoe UI Emoji" w:hAnsi="Segoe UI Emoji" w:cs="Segoe UI Emoji"/>
                <w:b/>
                <w:bCs/>
              </w:rPr>
              <w:t>🔍</w:t>
            </w:r>
            <w:r w:rsidRPr="008C7D1F">
              <w:rPr>
                <w:rFonts w:ascii="Calibri" w:hAnsi="Calibri" w:cs="Calibri"/>
                <w:b/>
                <w:bCs/>
              </w:rPr>
              <w:t xml:space="preserve"> Example</w:t>
            </w:r>
          </w:p>
          <w:p w14:paraId="73B89977" w14:textId="77777777" w:rsidR="008C7D1F" w:rsidRPr="008C7D1F" w:rsidRDefault="008C7D1F" w:rsidP="008C7D1F">
            <w:pPr>
              <w:rPr>
                <w:rFonts w:ascii="Calibri" w:hAnsi="Calibri" w:cs="Calibri"/>
              </w:rPr>
            </w:pPr>
            <w:r w:rsidRPr="008C7D1F">
              <w:rPr>
                <w:rFonts w:ascii="Calibri" w:hAnsi="Calibri" w:cs="Calibri"/>
              </w:rPr>
              <w:t>Take the IP address 192.168.1.10 — you can't tell just by looking at it:</w:t>
            </w:r>
          </w:p>
          <w:p w14:paraId="0BE46F88" w14:textId="77777777" w:rsidR="008C7D1F" w:rsidRPr="008C7D1F" w:rsidRDefault="008C7D1F" w:rsidP="008C7D1F">
            <w:pPr>
              <w:numPr>
                <w:ilvl w:val="0"/>
                <w:numId w:val="87"/>
              </w:numPr>
              <w:rPr>
                <w:rFonts w:ascii="Calibri" w:hAnsi="Calibri" w:cs="Calibri"/>
              </w:rPr>
            </w:pPr>
            <w:r w:rsidRPr="008C7D1F">
              <w:rPr>
                <w:rFonts w:ascii="Calibri" w:hAnsi="Calibri" w:cs="Calibri"/>
              </w:rPr>
              <w:t>Is the network 192.168.1.0?</w:t>
            </w:r>
          </w:p>
          <w:p w14:paraId="55976D47" w14:textId="77777777" w:rsidR="008C7D1F" w:rsidRPr="008C7D1F" w:rsidRDefault="008C7D1F" w:rsidP="008C7D1F">
            <w:pPr>
              <w:numPr>
                <w:ilvl w:val="0"/>
                <w:numId w:val="87"/>
              </w:numPr>
              <w:rPr>
                <w:rFonts w:ascii="Calibri" w:hAnsi="Calibri" w:cs="Calibri"/>
              </w:rPr>
            </w:pPr>
            <w:r w:rsidRPr="008C7D1F">
              <w:rPr>
                <w:rFonts w:ascii="Calibri" w:hAnsi="Calibri" w:cs="Calibri"/>
              </w:rPr>
              <w:t>Or 192.168.0.0?</w:t>
            </w:r>
          </w:p>
          <w:p w14:paraId="2D481177" w14:textId="77777777" w:rsidR="008C7D1F" w:rsidRPr="008C7D1F" w:rsidRDefault="008C7D1F" w:rsidP="008C7D1F">
            <w:pPr>
              <w:numPr>
                <w:ilvl w:val="0"/>
                <w:numId w:val="87"/>
              </w:numPr>
              <w:rPr>
                <w:rFonts w:ascii="Calibri" w:hAnsi="Calibri" w:cs="Calibri"/>
              </w:rPr>
            </w:pPr>
            <w:r w:rsidRPr="008C7D1F">
              <w:rPr>
                <w:rFonts w:ascii="Calibri" w:hAnsi="Calibri" w:cs="Calibri"/>
              </w:rPr>
              <w:t>Or even 192.0.0.0?</w:t>
            </w:r>
          </w:p>
          <w:p w14:paraId="40D2BF72" w14:textId="77777777" w:rsidR="008C7D1F" w:rsidRPr="008C7D1F" w:rsidRDefault="008C7D1F" w:rsidP="008C7D1F">
            <w:pPr>
              <w:rPr>
                <w:rFonts w:ascii="Calibri" w:hAnsi="Calibri" w:cs="Calibri"/>
              </w:rPr>
            </w:pPr>
            <w:r w:rsidRPr="008C7D1F">
              <w:rPr>
                <w:rFonts w:ascii="Segoe UI Emoji" w:hAnsi="Segoe UI Emoji" w:cs="Segoe UI Emoji"/>
              </w:rPr>
              <w:t>👉</w:t>
            </w:r>
            <w:r w:rsidRPr="008C7D1F">
              <w:rPr>
                <w:rFonts w:ascii="Calibri" w:hAnsi="Calibri" w:cs="Calibri"/>
              </w:rPr>
              <w:t xml:space="preserve"> That’s where </w:t>
            </w:r>
            <w:r w:rsidRPr="008C7D1F">
              <w:rPr>
                <w:rFonts w:ascii="Calibri" w:hAnsi="Calibri" w:cs="Calibri"/>
                <w:b/>
                <w:bCs/>
              </w:rPr>
              <w:t>subnet masks</w:t>
            </w:r>
            <w:r w:rsidRPr="008C7D1F">
              <w:rPr>
                <w:rFonts w:ascii="Calibri" w:hAnsi="Calibri" w:cs="Calibri"/>
              </w:rPr>
              <w:t xml:space="preserve"> come in.</w:t>
            </w:r>
          </w:p>
          <w:p w14:paraId="7007619C" w14:textId="77777777" w:rsidR="008C7D1F" w:rsidRPr="008C7D1F" w:rsidRDefault="00000000" w:rsidP="008C7D1F">
            <w:pPr>
              <w:rPr>
                <w:rFonts w:ascii="Calibri" w:hAnsi="Calibri" w:cs="Calibri"/>
              </w:rPr>
            </w:pPr>
            <w:r>
              <w:rPr>
                <w:rFonts w:ascii="Calibri" w:hAnsi="Calibri" w:cs="Calibri"/>
              </w:rPr>
              <w:pict w14:anchorId="668FE537">
                <v:rect id="_x0000_i1140" style="width:0;height:1.5pt" o:hralign="center" o:hrstd="t" o:hr="t" fillcolor="#a0a0a0" stroked="f"/>
              </w:pict>
            </w:r>
          </w:p>
          <w:p w14:paraId="66389EC5" w14:textId="77777777" w:rsidR="008C7D1F" w:rsidRPr="008C7D1F" w:rsidRDefault="008C7D1F" w:rsidP="008C7D1F">
            <w:pPr>
              <w:rPr>
                <w:rFonts w:ascii="Calibri" w:hAnsi="Calibri" w:cs="Calibri"/>
                <w:b/>
                <w:bCs/>
              </w:rPr>
            </w:pPr>
            <w:r w:rsidRPr="008C7D1F">
              <w:rPr>
                <w:rFonts w:ascii="Segoe UI Emoji" w:hAnsi="Segoe UI Emoji" w:cs="Segoe UI Emoji"/>
                <w:b/>
                <w:bCs/>
              </w:rPr>
              <w:t>📜</w:t>
            </w:r>
            <w:r w:rsidRPr="008C7D1F">
              <w:rPr>
                <w:rFonts w:ascii="Calibri" w:hAnsi="Calibri" w:cs="Calibri"/>
                <w:b/>
                <w:bCs/>
              </w:rPr>
              <w:t xml:space="preserve"> 2. How Subnet Masks Originated</w:t>
            </w:r>
          </w:p>
          <w:p w14:paraId="252FEA92" w14:textId="77777777" w:rsidR="008C7D1F" w:rsidRPr="008C7D1F" w:rsidRDefault="008C7D1F" w:rsidP="008C7D1F">
            <w:pPr>
              <w:rPr>
                <w:rFonts w:ascii="Calibri" w:hAnsi="Calibri" w:cs="Calibri"/>
              </w:rPr>
            </w:pPr>
            <w:r w:rsidRPr="008C7D1F">
              <w:rPr>
                <w:rFonts w:ascii="Calibri" w:hAnsi="Calibri" w:cs="Calibri"/>
              </w:rPr>
              <w:t xml:space="preserve">Originally, IP addresses were divided into </w:t>
            </w:r>
            <w:r w:rsidRPr="008C7D1F">
              <w:rPr>
                <w:rFonts w:ascii="Calibri" w:hAnsi="Calibri" w:cs="Calibri"/>
                <w:b/>
                <w:bCs/>
              </w:rPr>
              <w:t>classes</w:t>
            </w:r>
            <w:r w:rsidRPr="008C7D1F">
              <w:rPr>
                <w:rFonts w:ascii="Calibri" w:hAnsi="Calibri" w:cs="Calibri"/>
              </w:rPr>
              <w:t xml:space="preserve"> (Class A, B, C, etc.), and each class had a </w:t>
            </w:r>
            <w:r w:rsidRPr="008C7D1F">
              <w:rPr>
                <w:rFonts w:ascii="Calibri" w:hAnsi="Calibri" w:cs="Calibri"/>
                <w:b/>
                <w:bCs/>
              </w:rPr>
              <w:t>default subnet mask</w:t>
            </w:r>
            <w:r w:rsidRPr="008C7D1F">
              <w:rPr>
                <w:rFonts w:ascii="Calibri" w:hAnsi="Calibri" w:cs="Calibr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2598"/>
              <w:gridCol w:w="2142"/>
              <w:gridCol w:w="553"/>
            </w:tblGrid>
            <w:tr w:rsidR="008C7D1F" w:rsidRPr="008C7D1F" w14:paraId="3A5FB7E2" w14:textId="77777777" w:rsidTr="008C7D1F">
              <w:trPr>
                <w:tblHeader/>
                <w:tblCellSpacing w:w="15" w:type="dxa"/>
              </w:trPr>
              <w:tc>
                <w:tcPr>
                  <w:tcW w:w="0" w:type="auto"/>
                  <w:vAlign w:val="center"/>
                  <w:hideMark/>
                </w:tcPr>
                <w:p w14:paraId="3A46B84F" w14:textId="77777777" w:rsidR="008C7D1F" w:rsidRPr="008C7D1F" w:rsidRDefault="008C7D1F" w:rsidP="008C7D1F">
                  <w:pPr>
                    <w:rPr>
                      <w:rFonts w:ascii="Calibri" w:hAnsi="Calibri" w:cs="Calibri"/>
                      <w:b/>
                      <w:bCs/>
                    </w:rPr>
                  </w:pPr>
                  <w:r w:rsidRPr="008C7D1F">
                    <w:rPr>
                      <w:rFonts w:ascii="Calibri" w:hAnsi="Calibri" w:cs="Calibri"/>
                      <w:b/>
                      <w:bCs/>
                    </w:rPr>
                    <w:lastRenderedPageBreak/>
                    <w:t>Class</w:t>
                  </w:r>
                </w:p>
              </w:tc>
              <w:tc>
                <w:tcPr>
                  <w:tcW w:w="0" w:type="auto"/>
                  <w:vAlign w:val="center"/>
                  <w:hideMark/>
                </w:tcPr>
                <w:p w14:paraId="46197D4D" w14:textId="77777777" w:rsidR="008C7D1F" w:rsidRPr="008C7D1F" w:rsidRDefault="008C7D1F" w:rsidP="008C7D1F">
                  <w:pPr>
                    <w:rPr>
                      <w:rFonts w:ascii="Calibri" w:hAnsi="Calibri" w:cs="Calibri"/>
                      <w:b/>
                      <w:bCs/>
                    </w:rPr>
                  </w:pPr>
                  <w:r w:rsidRPr="008C7D1F">
                    <w:rPr>
                      <w:rFonts w:ascii="Calibri" w:hAnsi="Calibri" w:cs="Calibri"/>
                      <w:b/>
                      <w:bCs/>
                    </w:rPr>
                    <w:t>Address Range</w:t>
                  </w:r>
                </w:p>
              </w:tc>
              <w:tc>
                <w:tcPr>
                  <w:tcW w:w="0" w:type="auto"/>
                  <w:vAlign w:val="center"/>
                  <w:hideMark/>
                </w:tcPr>
                <w:p w14:paraId="5AE8BB34" w14:textId="77777777" w:rsidR="008C7D1F" w:rsidRPr="008C7D1F" w:rsidRDefault="008C7D1F" w:rsidP="008C7D1F">
                  <w:pPr>
                    <w:rPr>
                      <w:rFonts w:ascii="Calibri" w:hAnsi="Calibri" w:cs="Calibri"/>
                      <w:b/>
                      <w:bCs/>
                    </w:rPr>
                  </w:pPr>
                  <w:r w:rsidRPr="008C7D1F">
                    <w:rPr>
                      <w:rFonts w:ascii="Calibri" w:hAnsi="Calibri" w:cs="Calibri"/>
                      <w:b/>
                      <w:bCs/>
                    </w:rPr>
                    <w:t>Default Subnet Mask</w:t>
                  </w:r>
                </w:p>
              </w:tc>
              <w:tc>
                <w:tcPr>
                  <w:tcW w:w="0" w:type="auto"/>
                  <w:vAlign w:val="center"/>
                  <w:hideMark/>
                </w:tcPr>
                <w:p w14:paraId="2D6297A1" w14:textId="77777777" w:rsidR="008C7D1F" w:rsidRPr="008C7D1F" w:rsidRDefault="008C7D1F" w:rsidP="008C7D1F">
                  <w:pPr>
                    <w:rPr>
                      <w:rFonts w:ascii="Calibri" w:hAnsi="Calibri" w:cs="Calibri"/>
                      <w:b/>
                      <w:bCs/>
                    </w:rPr>
                  </w:pPr>
                  <w:r w:rsidRPr="008C7D1F">
                    <w:rPr>
                      <w:rFonts w:ascii="Calibri" w:hAnsi="Calibri" w:cs="Calibri"/>
                      <w:b/>
                      <w:bCs/>
                    </w:rPr>
                    <w:t>CIDR</w:t>
                  </w:r>
                </w:p>
              </w:tc>
            </w:tr>
            <w:tr w:rsidR="008C7D1F" w:rsidRPr="008C7D1F" w14:paraId="76DC4D68" w14:textId="77777777" w:rsidTr="008C7D1F">
              <w:trPr>
                <w:tblCellSpacing w:w="15" w:type="dxa"/>
              </w:trPr>
              <w:tc>
                <w:tcPr>
                  <w:tcW w:w="0" w:type="auto"/>
                  <w:vAlign w:val="center"/>
                  <w:hideMark/>
                </w:tcPr>
                <w:p w14:paraId="051E1C04" w14:textId="77777777" w:rsidR="008C7D1F" w:rsidRPr="008C7D1F" w:rsidRDefault="008C7D1F" w:rsidP="008C7D1F">
                  <w:pPr>
                    <w:rPr>
                      <w:rFonts w:ascii="Calibri" w:hAnsi="Calibri" w:cs="Calibri"/>
                    </w:rPr>
                  </w:pPr>
                  <w:r w:rsidRPr="008C7D1F">
                    <w:rPr>
                      <w:rFonts w:ascii="Calibri" w:hAnsi="Calibri" w:cs="Calibri"/>
                    </w:rPr>
                    <w:t>A</w:t>
                  </w:r>
                </w:p>
              </w:tc>
              <w:tc>
                <w:tcPr>
                  <w:tcW w:w="0" w:type="auto"/>
                  <w:vAlign w:val="center"/>
                  <w:hideMark/>
                </w:tcPr>
                <w:p w14:paraId="6F2580CB" w14:textId="77777777" w:rsidR="008C7D1F" w:rsidRPr="008C7D1F" w:rsidRDefault="008C7D1F" w:rsidP="008C7D1F">
                  <w:pPr>
                    <w:rPr>
                      <w:rFonts w:ascii="Calibri" w:hAnsi="Calibri" w:cs="Calibri"/>
                    </w:rPr>
                  </w:pPr>
                  <w:r w:rsidRPr="008C7D1F">
                    <w:rPr>
                      <w:rFonts w:ascii="Calibri" w:hAnsi="Calibri" w:cs="Calibri"/>
                    </w:rPr>
                    <w:t>1.0.0.0 – 126.0.0.0</w:t>
                  </w:r>
                </w:p>
              </w:tc>
              <w:tc>
                <w:tcPr>
                  <w:tcW w:w="0" w:type="auto"/>
                  <w:vAlign w:val="center"/>
                  <w:hideMark/>
                </w:tcPr>
                <w:p w14:paraId="0CCAE68F" w14:textId="77777777" w:rsidR="008C7D1F" w:rsidRPr="008C7D1F" w:rsidRDefault="008C7D1F" w:rsidP="008C7D1F">
                  <w:pPr>
                    <w:rPr>
                      <w:rFonts w:ascii="Calibri" w:hAnsi="Calibri" w:cs="Calibri"/>
                    </w:rPr>
                  </w:pPr>
                  <w:r w:rsidRPr="008C7D1F">
                    <w:rPr>
                      <w:rFonts w:ascii="Calibri" w:hAnsi="Calibri" w:cs="Calibri"/>
                    </w:rPr>
                    <w:t>255.0.0.0</w:t>
                  </w:r>
                </w:p>
              </w:tc>
              <w:tc>
                <w:tcPr>
                  <w:tcW w:w="0" w:type="auto"/>
                  <w:vAlign w:val="center"/>
                  <w:hideMark/>
                </w:tcPr>
                <w:p w14:paraId="5EFBA456" w14:textId="77777777" w:rsidR="008C7D1F" w:rsidRPr="008C7D1F" w:rsidRDefault="008C7D1F" w:rsidP="008C7D1F">
                  <w:pPr>
                    <w:rPr>
                      <w:rFonts w:ascii="Calibri" w:hAnsi="Calibri" w:cs="Calibri"/>
                    </w:rPr>
                  </w:pPr>
                  <w:r w:rsidRPr="008C7D1F">
                    <w:rPr>
                      <w:rFonts w:ascii="Calibri" w:hAnsi="Calibri" w:cs="Calibri"/>
                    </w:rPr>
                    <w:t>/8</w:t>
                  </w:r>
                </w:p>
              </w:tc>
            </w:tr>
            <w:tr w:rsidR="008C7D1F" w:rsidRPr="008C7D1F" w14:paraId="3A245D20" w14:textId="77777777" w:rsidTr="008C7D1F">
              <w:trPr>
                <w:tblCellSpacing w:w="15" w:type="dxa"/>
              </w:trPr>
              <w:tc>
                <w:tcPr>
                  <w:tcW w:w="0" w:type="auto"/>
                  <w:vAlign w:val="center"/>
                  <w:hideMark/>
                </w:tcPr>
                <w:p w14:paraId="7C928AA2" w14:textId="77777777" w:rsidR="008C7D1F" w:rsidRPr="008C7D1F" w:rsidRDefault="008C7D1F" w:rsidP="008C7D1F">
                  <w:pPr>
                    <w:rPr>
                      <w:rFonts w:ascii="Calibri" w:hAnsi="Calibri" w:cs="Calibri"/>
                    </w:rPr>
                  </w:pPr>
                  <w:r w:rsidRPr="008C7D1F">
                    <w:rPr>
                      <w:rFonts w:ascii="Calibri" w:hAnsi="Calibri" w:cs="Calibri"/>
                    </w:rPr>
                    <w:t>B</w:t>
                  </w:r>
                </w:p>
              </w:tc>
              <w:tc>
                <w:tcPr>
                  <w:tcW w:w="0" w:type="auto"/>
                  <w:vAlign w:val="center"/>
                  <w:hideMark/>
                </w:tcPr>
                <w:p w14:paraId="1CDD72CC" w14:textId="77777777" w:rsidR="008C7D1F" w:rsidRPr="008C7D1F" w:rsidRDefault="008C7D1F" w:rsidP="008C7D1F">
                  <w:pPr>
                    <w:rPr>
                      <w:rFonts w:ascii="Calibri" w:hAnsi="Calibri" w:cs="Calibri"/>
                    </w:rPr>
                  </w:pPr>
                  <w:r w:rsidRPr="008C7D1F">
                    <w:rPr>
                      <w:rFonts w:ascii="Calibri" w:hAnsi="Calibri" w:cs="Calibri"/>
                    </w:rPr>
                    <w:t>128.0.0.0 – 191.255.0.0</w:t>
                  </w:r>
                </w:p>
              </w:tc>
              <w:tc>
                <w:tcPr>
                  <w:tcW w:w="0" w:type="auto"/>
                  <w:vAlign w:val="center"/>
                  <w:hideMark/>
                </w:tcPr>
                <w:p w14:paraId="7689BF04" w14:textId="77777777" w:rsidR="008C7D1F" w:rsidRPr="008C7D1F" w:rsidRDefault="008C7D1F" w:rsidP="008C7D1F">
                  <w:pPr>
                    <w:rPr>
                      <w:rFonts w:ascii="Calibri" w:hAnsi="Calibri" w:cs="Calibri"/>
                    </w:rPr>
                  </w:pPr>
                  <w:r w:rsidRPr="008C7D1F">
                    <w:rPr>
                      <w:rFonts w:ascii="Calibri" w:hAnsi="Calibri" w:cs="Calibri"/>
                    </w:rPr>
                    <w:t>255.255.0.0</w:t>
                  </w:r>
                </w:p>
              </w:tc>
              <w:tc>
                <w:tcPr>
                  <w:tcW w:w="0" w:type="auto"/>
                  <w:vAlign w:val="center"/>
                  <w:hideMark/>
                </w:tcPr>
                <w:p w14:paraId="1D720486" w14:textId="77777777" w:rsidR="008C7D1F" w:rsidRPr="008C7D1F" w:rsidRDefault="008C7D1F" w:rsidP="008C7D1F">
                  <w:pPr>
                    <w:rPr>
                      <w:rFonts w:ascii="Calibri" w:hAnsi="Calibri" w:cs="Calibri"/>
                    </w:rPr>
                  </w:pPr>
                  <w:r w:rsidRPr="008C7D1F">
                    <w:rPr>
                      <w:rFonts w:ascii="Calibri" w:hAnsi="Calibri" w:cs="Calibri"/>
                    </w:rPr>
                    <w:t>/16</w:t>
                  </w:r>
                </w:p>
              </w:tc>
            </w:tr>
            <w:tr w:rsidR="008C7D1F" w:rsidRPr="008C7D1F" w14:paraId="480804DF" w14:textId="77777777" w:rsidTr="008C7D1F">
              <w:trPr>
                <w:tblCellSpacing w:w="15" w:type="dxa"/>
              </w:trPr>
              <w:tc>
                <w:tcPr>
                  <w:tcW w:w="0" w:type="auto"/>
                  <w:vAlign w:val="center"/>
                  <w:hideMark/>
                </w:tcPr>
                <w:p w14:paraId="2015634D" w14:textId="77777777" w:rsidR="008C7D1F" w:rsidRPr="008C7D1F" w:rsidRDefault="008C7D1F" w:rsidP="008C7D1F">
                  <w:pPr>
                    <w:rPr>
                      <w:rFonts w:ascii="Calibri" w:hAnsi="Calibri" w:cs="Calibri"/>
                    </w:rPr>
                  </w:pPr>
                  <w:r w:rsidRPr="008C7D1F">
                    <w:rPr>
                      <w:rFonts w:ascii="Calibri" w:hAnsi="Calibri" w:cs="Calibri"/>
                    </w:rPr>
                    <w:t>C</w:t>
                  </w:r>
                </w:p>
              </w:tc>
              <w:tc>
                <w:tcPr>
                  <w:tcW w:w="0" w:type="auto"/>
                  <w:vAlign w:val="center"/>
                  <w:hideMark/>
                </w:tcPr>
                <w:p w14:paraId="6F8F502B" w14:textId="77777777" w:rsidR="008C7D1F" w:rsidRPr="008C7D1F" w:rsidRDefault="008C7D1F" w:rsidP="008C7D1F">
                  <w:pPr>
                    <w:rPr>
                      <w:rFonts w:ascii="Calibri" w:hAnsi="Calibri" w:cs="Calibri"/>
                    </w:rPr>
                  </w:pPr>
                  <w:r w:rsidRPr="008C7D1F">
                    <w:rPr>
                      <w:rFonts w:ascii="Calibri" w:hAnsi="Calibri" w:cs="Calibri"/>
                    </w:rPr>
                    <w:t>192.0.0.0 – 223.255.255.0</w:t>
                  </w:r>
                </w:p>
              </w:tc>
              <w:tc>
                <w:tcPr>
                  <w:tcW w:w="0" w:type="auto"/>
                  <w:vAlign w:val="center"/>
                  <w:hideMark/>
                </w:tcPr>
                <w:p w14:paraId="68038199" w14:textId="77777777" w:rsidR="008C7D1F" w:rsidRPr="008C7D1F" w:rsidRDefault="008C7D1F" w:rsidP="008C7D1F">
                  <w:pPr>
                    <w:rPr>
                      <w:rFonts w:ascii="Calibri" w:hAnsi="Calibri" w:cs="Calibri"/>
                    </w:rPr>
                  </w:pPr>
                  <w:r w:rsidRPr="008C7D1F">
                    <w:rPr>
                      <w:rFonts w:ascii="Calibri" w:hAnsi="Calibri" w:cs="Calibri"/>
                    </w:rPr>
                    <w:t>255.255.255.0</w:t>
                  </w:r>
                </w:p>
              </w:tc>
              <w:tc>
                <w:tcPr>
                  <w:tcW w:w="0" w:type="auto"/>
                  <w:vAlign w:val="center"/>
                  <w:hideMark/>
                </w:tcPr>
                <w:p w14:paraId="698FADB6" w14:textId="77777777" w:rsidR="008C7D1F" w:rsidRPr="008C7D1F" w:rsidRDefault="008C7D1F" w:rsidP="008C7D1F">
                  <w:pPr>
                    <w:rPr>
                      <w:rFonts w:ascii="Calibri" w:hAnsi="Calibri" w:cs="Calibri"/>
                    </w:rPr>
                  </w:pPr>
                  <w:r w:rsidRPr="008C7D1F">
                    <w:rPr>
                      <w:rFonts w:ascii="Calibri" w:hAnsi="Calibri" w:cs="Calibri"/>
                    </w:rPr>
                    <w:t>/24</w:t>
                  </w:r>
                </w:p>
              </w:tc>
            </w:tr>
          </w:tbl>
          <w:p w14:paraId="76AFAC1C" w14:textId="77777777" w:rsidR="008C7D1F" w:rsidRPr="008C7D1F" w:rsidRDefault="008C7D1F" w:rsidP="008C7D1F">
            <w:pPr>
              <w:rPr>
                <w:rFonts w:ascii="Calibri" w:hAnsi="Calibri" w:cs="Calibri"/>
              </w:rPr>
            </w:pPr>
            <w:r w:rsidRPr="008C7D1F">
              <w:rPr>
                <w:rFonts w:ascii="Calibri" w:hAnsi="Calibri" w:cs="Calibri"/>
              </w:rPr>
              <w:t xml:space="preserve">But this system was </w:t>
            </w:r>
            <w:r w:rsidRPr="008C7D1F">
              <w:rPr>
                <w:rFonts w:ascii="Calibri" w:hAnsi="Calibri" w:cs="Calibri"/>
                <w:b/>
                <w:bCs/>
              </w:rPr>
              <w:t>wasteful</w:t>
            </w:r>
            <w:r w:rsidRPr="008C7D1F">
              <w:rPr>
                <w:rFonts w:ascii="Calibri" w:hAnsi="Calibri" w:cs="Calibri"/>
              </w:rPr>
              <w:t>:</w:t>
            </w:r>
          </w:p>
          <w:p w14:paraId="4C6AAADA" w14:textId="77777777" w:rsidR="008C7D1F" w:rsidRPr="008C7D1F" w:rsidRDefault="008C7D1F" w:rsidP="008C7D1F">
            <w:pPr>
              <w:numPr>
                <w:ilvl w:val="0"/>
                <w:numId w:val="88"/>
              </w:numPr>
              <w:rPr>
                <w:rFonts w:ascii="Calibri" w:hAnsi="Calibri" w:cs="Calibri"/>
              </w:rPr>
            </w:pPr>
            <w:r w:rsidRPr="008C7D1F">
              <w:rPr>
                <w:rFonts w:ascii="Calibri" w:hAnsi="Calibri" w:cs="Calibri"/>
              </w:rPr>
              <w:t>Class A gave too many IPs to organizations that didn’t need them.</w:t>
            </w:r>
          </w:p>
          <w:p w14:paraId="332950A0" w14:textId="77777777" w:rsidR="008C7D1F" w:rsidRPr="008C7D1F" w:rsidRDefault="008C7D1F" w:rsidP="008C7D1F">
            <w:pPr>
              <w:numPr>
                <w:ilvl w:val="0"/>
                <w:numId w:val="88"/>
              </w:numPr>
              <w:rPr>
                <w:rFonts w:ascii="Calibri" w:hAnsi="Calibri" w:cs="Calibri"/>
              </w:rPr>
            </w:pPr>
            <w:r w:rsidRPr="008C7D1F">
              <w:rPr>
                <w:rFonts w:ascii="Calibri" w:hAnsi="Calibri" w:cs="Calibri"/>
              </w:rPr>
              <w:t>Class C gave too few.</w:t>
            </w:r>
          </w:p>
          <w:p w14:paraId="5306E563" w14:textId="77777777" w:rsidR="008C7D1F" w:rsidRPr="008C7D1F" w:rsidRDefault="008C7D1F" w:rsidP="008C7D1F">
            <w:pPr>
              <w:rPr>
                <w:rFonts w:ascii="Calibri" w:hAnsi="Calibri" w:cs="Calibri"/>
              </w:rPr>
            </w:pPr>
            <w:r w:rsidRPr="008C7D1F">
              <w:rPr>
                <w:rFonts w:ascii="Calibri" w:hAnsi="Calibri" w:cs="Calibri"/>
              </w:rPr>
              <w:t xml:space="preserve">So, </w:t>
            </w:r>
            <w:r w:rsidRPr="008C7D1F">
              <w:rPr>
                <w:rFonts w:ascii="Calibri" w:hAnsi="Calibri" w:cs="Calibri"/>
                <w:b/>
                <w:bCs/>
              </w:rPr>
              <w:t>subnetting</w:t>
            </w:r>
            <w:r w:rsidRPr="008C7D1F">
              <w:rPr>
                <w:rFonts w:ascii="Calibri" w:hAnsi="Calibri" w:cs="Calibri"/>
              </w:rPr>
              <w:t xml:space="preserve"> was introduced to:</w:t>
            </w:r>
          </w:p>
          <w:p w14:paraId="4A9AE9F2" w14:textId="77777777" w:rsidR="008C7D1F" w:rsidRPr="008C7D1F" w:rsidRDefault="008C7D1F" w:rsidP="008C7D1F">
            <w:pPr>
              <w:numPr>
                <w:ilvl w:val="0"/>
                <w:numId w:val="89"/>
              </w:numPr>
              <w:rPr>
                <w:rFonts w:ascii="Calibri" w:hAnsi="Calibri" w:cs="Calibri"/>
              </w:rPr>
            </w:pPr>
            <w:r w:rsidRPr="008C7D1F">
              <w:rPr>
                <w:rFonts w:ascii="Calibri" w:hAnsi="Calibri" w:cs="Calibri"/>
              </w:rPr>
              <w:t>Divide networks into smaller parts.</w:t>
            </w:r>
          </w:p>
          <w:p w14:paraId="340DC0BB" w14:textId="77777777" w:rsidR="008C7D1F" w:rsidRPr="008C7D1F" w:rsidRDefault="008C7D1F" w:rsidP="008C7D1F">
            <w:pPr>
              <w:numPr>
                <w:ilvl w:val="0"/>
                <w:numId w:val="89"/>
              </w:numPr>
              <w:rPr>
                <w:rFonts w:ascii="Calibri" w:hAnsi="Calibri" w:cs="Calibri"/>
              </w:rPr>
            </w:pPr>
            <w:r w:rsidRPr="008C7D1F">
              <w:rPr>
                <w:rFonts w:ascii="Calibri" w:hAnsi="Calibri" w:cs="Calibri"/>
              </w:rPr>
              <w:t>Use IP addresses more efficiently.</w:t>
            </w:r>
          </w:p>
          <w:p w14:paraId="0EA79B48" w14:textId="77777777" w:rsidR="008C7D1F" w:rsidRPr="008C7D1F" w:rsidRDefault="008C7D1F" w:rsidP="008C7D1F">
            <w:pPr>
              <w:rPr>
                <w:rFonts w:ascii="Calibri" w:hAnsi="Calibri" w:cs="Calibri"/>
              </w:rPr>
            </w:pPr>
            <w:r w:rsidRPr="008C7D1F">
              <w:rPr>
                <w:rFonts w:ascii="Calibri" w:hAnsi="Calibri" w:cs="Calibri"/>
              </w:rPr>
              <w:t xml:space="preserve">This gave rise to </w:t>
            </w:r>
            <w:r w:rsidRPr="008C7D1F">
              <w:rPr>
                <w:rFonts w:ascii="Calibri" w:hAnsi="Calibri" w:cs="Calibri"/>
                <w:b/>
                <w:bCs/>
              </w:rPr>
              <w:t>custom subnet masks</w:t>
            </w:r>
            <w:r w:rsidRPr="008C7D1F">
              <w:rPr>
                <w:rFonts w:ascii="Calibri" w:hAnsi="Calibri" w:cs="Calibri"/>
              </w:rPr>
              <w:t xml:space="preserve"> and eventually </w:t>
            </w:r>
            <w:r w:rsidRPr="008C7D1F">
              <w:rPr>
                <w:rFonts w:ascii="Calibri" w:hAnsi="Calibri" w:cs="Calibri"/>
                <w:b/>
                <w:bCs/>
              </w:rPr>
              <w:t>CIDR (Classless Inter-Domain Routing)</w:t>
            </w:r>
            <w:r w:rsidRPr="008C7D1F">
              <w:rPr>
                <w:rFonts w:ascii="Calibri" w:hAnsi="Calibri" w:cs="Calibri"/>
              </w:rPr>
              <w:t>.</w:t>
            </w:r>
          </w:p>
          <w:p w14:paraId="4EFCC85C" w14:textId="77777777" w:rsidR="008C7D1F" w:rsidRPr="008C7D1F" w:rsidRDefault="00000000" w:rsidP="008C7D1F">
            <w:pPr>
              <w:rPr>
                <w:rFonts w:ascii="Calibri" w:hAnsi="Calibri" w:cs="Calibri"/>
              </w:rPr>
            </w:pPr>
            <w:r>
              <w:rPr>
                <w:rFonts w:ascii="Calibri" w:hAnsi="Calibri" w:cs="Calibri"/>
              </w:rPr>
              <w:pict w14:anchorId="39594D04">
                <v:rect id="_x0000_i1141" style="width:0;height:1.5pt" o:hralign="center" o:hrstd="t" o:hr="t" fillcolor="#a0a0a0" stroked="f"/>
              </w:pict>
            </w:r>
          </w:p>
          <w:p w14:paraId="529F5BE5" w14:textId="77777777" w:rsidR="008C7D1F" w:rsidRPr="008C7D1F" w:rsidRDefault="008C7D1F" w:rsidP="008C7D1F">
            <w:pPr>
              <w:rPr>
                <w:rFonts w:ascii="Calibri" w:hAnsi="Calibri" w:cs="Calibri"/>
                <w:b/>
                <w:bCs/>
              </w:rPr>
            </w:pPr>
            <w:r w:rsidRPr="008C7D1F">
              <w:rPr>
                <w:rFonts w:ascii="Segoe UI Emoji" w:hAnsi="Segoe UI Emoji" w:cs="Segoe UI Emoji"/>
                <w:b/>
                <w:bCs/>
              </w:rPr>
              <w:t>🔧</w:t>
            </w:r>
            <w:r w:rsidRPr="008C7D1F">
              <w:rPr>
                <w:rFonts w:ascii="Calibri" w:hAnsi="Calibri" w:cs="Calibri"/>
                <w:b/>
                <w:bCs/>
              </w:rPr>
              <w:t xml:space="preserve"> 3. How Subnet Masks Work</w:t>
            </w:r>
          </w:p>
          <w:p w14:paraId="46953E4D" w14:textId="77777777" w:rsidR="008C7D1F" w:rsidRPr="008C7D1F" w:rsidRDefault="008C7D1F" w:rsidP="008C7D1F">
            <w:pPr>
              <w:rPr>
                <w:rFonts w:ascii="Calibri" w:hAnsi="Calibri" w:cs="Calibri"/>
              </w:rPr>
            </w:pPr>
            <w:r w:rsidRPr="008C7D1F">
              <w:rPr>
                <w:rFonts w:ascii="Calibri" w:hAnsi="Calibri" w:cs="Calibri"/>
              </w:rPr>
              <w:t xml:space="preserve">A </w:t>
            </w:r>
            <w:r w:rsidRPr="008C7D1F">
              <w:rPr>
                <w:rFonts w:ascii="Calibri" w:hAnsi="Calibri" w:cs="Calibri"/>
                <w:b/>
                <w:bCs/>
              </w:rPr>
              <w:t>subnet mask</w:t>
            </w:r>
            <w:r w:rsidRPr="008C7D1F">
              <w:rPr>
                <w:rFonts w:ascii="Calibri" w:hAnsi="Calibri" w:cs="Calibri"/>
              </w:rPr>
              <w:t xml:space="preserve"> is a 32-bit number (like an IP address), made of:</w:t>
            </w:r>
          </w:p>
          <w:p w14:paraId="6683EF34" w14:textId="77777777" w:rsidR="008C7D1F" w:rsidRPr="008C7D1F" w:rsidRDefault="008C7D1F" w:rsidP="008C7D1F">
            <w:pPr>
              <w:numPr>
                <w:ilvl w:val="0"/>
                <w:numId w:val="90"/>
              </w:numPr>
              <w:rPr>
                <w:rFonts w:ascii="Calibri" w:hAnsi="Calibri" w:cs="Calibri"/>
              </w:rPr>
            </w:pPr>
            <w:r w:rsidRPr="008C7D1F">
              <w:rPr>
                <w:rFonts w:ascii="Calibri" w:hAnsi="Calibri" w:cs="Calibri"/>
              </w:rPr>
              <w:t xml:space="preserve">1s (for the </w:t>
            </w:r>
            <w:r w:rsidRPr="008C7D1F">
              <w:rPr>
                <w:rFonts w:ascii="Calibri" w:hAnsi="Calibri" w:cs="Calibri"/>
                <w:b/>
                <w:bCs/>
              </w:rPr>
              <w:t>network</w:t>
            </w:r>
            <w:r w:rsidRPr="008C7D1F">
              <w:rPr>
                <w:rFonts w:ascii="Calibri" w:hAnsi="Calibri" w:cs="Calibri"/>
              </w:rPr>
              <w:t xml:space="preserve"> bits)</w:t>
            </w:r>
          </w:p>
          <w:p w14:paraId="6E7C98EC" w14:textId="77777777" w:rsidR="008C7D1F" w:rsidRPr="008C7D1F" w:rsidRDefault="008C7D1F" w:rsidP="008C7D1F">
            <w:pPr>
              <w:numPr>
                <w:ilvl w:val="0"/>
                <w:numId w:val="90"/>
              </w:numPr>
              <w:rPr>
                <w:rFonts w:ascii="Calibri" w:hAnsi="Calibri" w:cs="Calibri"/>
              </w:rPr>
            </w:pPr>
            <w:r w:rsidRPr="008C7D1F">
              <w:rPr>
                <w:rFonts w:ascii="Calibri" w:hAnsi="Calibri" w:cs="Calibri"/>
              </w:rPr>
              <w:t xml:space="preserve">0s (for the </w:t>
            </w:r>
            <w:r w:rsidRPr="008C7D1F">
              <w:rPr>
                <w:rFonts w:ascii="Calibri" w:hAnsi="Calibri" w:cs="Calibri"/>
                <w:b/>
                <w:bCs/>
              </w:rPr>
              <w:t>host</w:t>
            </w:r>
            <w:r w:rsidRPr="008C7D1F">
              <w:rPr>
                <w:rFonts w:ascii="Calibri" w:hAnsi="Calibri" w:cs="Calibri"/>
              </w:rPr>
              <w:t xml:space="preserve"> bits)</w:t>
            </w:r>
          </w:p>
          <w:p w14:paraId="3D037951" w14:textId="77777777" w:rsidR="008C7D1F" w:rsidRPr="008C7D1F" w:rsidRDefault="008C7D1F" w:rsidP="008C7D1F">
            <w:pPr>
              <w:rPr>
                <w:rFonts w:ascii="Calibri" w:hAnsi="Calibri" w:cs="Calibri"/>
                <w:b/>
                <w:bCs/>
              </w:rPr>
            </w:pPr>
            <w:r w:rsidRPr="008C7D1F">
              <w:rPr>
                <w:rFonts w:ascii="Calibri" w:hAnsi="Calibri" w:cs="Calibri"/>
                <w:b/>
                <w:bCs/>
              </w:rPr>
              <w:t>Example: 255.255.255.0</w:t>
            </w:r>
          </w:p>
          <w:p w14:paraId="4951DB56" w14:textId="77777777" w:rsidR="008C7D1F" w:rsidRPr="008C7D1F" w:rsidRDefault="008C7D1F" w:rsidP="008C7D1F">
            <w:pPr>
              <w:rPr>
                <w:rFonts w:ascii="Calibri" w:hAnsi="Calibri" w:cs="Calibri"/>
              </w:rPr>
            </w:pPr>
            <w:r w:rsidRPr="008C7D1F">
              <w:rPr>
                <w:rFonts w:ascii="Calibri" w:hAnsi="Calibri" w:cs="Calibri"/>
              </w:rPr>
              <w:t>Binary representation:</w:t>
            </w:r>
          </w:p>
          <w:p w14:paraId="645853F2" w14:textId="77777777" w:rsidR="008C7D1F" w:rsidRPr="008C7D1F" w:rsidRDefault="008C7D1F" w:rsidP="008C7D1F">
            <w:pPr>
              <w:rPr>
                <w:rFonts w:ascii="Calibri" w:hAnsi="Calibri" w:cs="Calibri"/>
              </w:rPr>
            </w:pPr>
            <w:r w:rsidRPr="008C7D1F">
              <w:rPr>
                <w:rFonts w:ascii="Calibri" w:hAnsi="Calibri" w:cs="Calibri"/>
              </w:rPr>
              <w:t>11111111.11111111.11111111.00000000</w:t>
            </w:r>
          </w:p>
          <w:p w14:paraId="2B9965B9" w14:textId="77777777" w:rsidR="008C7D1F" w:rsidRPr="008C7D1F" w:rsidRDefault="008C7D1F" w:rsidP="008C7D1F">
            <w:pPr>
              <w:numPr>
                <w:ilvl w:val="0"/>
                <w:numId w:val="91"/>
              </w:numPr>
              <w:rPr>
                <w:rFonts w:ascii="Calibri" w:hAnsi="Calibri" w:cs="Calibri"/>
              </w:rPr>
            </w:pPr>
            <w:r w:rsidRPr="008C7D1F">
              <w:rPr>
                <w:rFonts w:ascii="Calibri" w:hAnsi="Calibri" w:cs="Calibri"/>
              </w:rPr>
              <w:t xml:space="preserve">First 24 bits are 1: the </w:t>
            </w:r>
            <w:r w:rsidRPr="008C7D1F">
              <w:rPr>
                <w:rFonts w:ascii="Calibri" w:hAnsi="Calibri" w:cs="Calibri"/>
                <w:b/>
                <w:bCs/>
              </w:rPr>
              <w:t>network part</w:t>
            </w:r>
            <w:r w:rsidRPr="008C7D1F">
              <w:rPr>
                <w:rFonts w:ascii="Calibri" w:hAnsi="Calibri" w:cs="Calibri"/>
              </w:rPr>
              <w:t>.</w:t>
            </w:r>
          </w:p>
          <w:p w14:paraId="36E038E2" w14:textId="77777777" w:rsidR="008C7D1F" w:rsidRPr="008C7D1F" w:rsidRDefault="008C7D1F" w:rsidP="008C7D1F">
            <w:pPr>
              <w:numPr>
                <w:ilvl w:val="0"/>
                <w:numId w:val="91"/>
              </w:numPr>
              <w:rPr>
                <w:rFonts w:ascii="Calibri" w:hAnsi="Calibri" w:cs="Calibri"/>
              </w:rPr>
            </w:pPr>
            <w:r w:rsidRPr="008C7D1F">
              <w:rPr>
                <w:rFonts w:ascii="Calibri" w:hAnsi="Calibri" w:cs="Calibri"/>
              </w:rPr>
              <w:t xml:space="preserve">Last 8 bits are 0: the </w:t>
            </w:r>
            <w:r w:rsidRPr="008C7D1F">
              <w:rPr>
                <w:rFonts w:ascii="Calibri" w:hAnsi="Calibri" w:cs="Calibri"/>
                <w:b/>
                <w:bCs/>
              </w:rPr>
              <w:t>host part</w:t>
            </w:r>
            <w:r w:rsidRPr="008C7D1F">
              <w:rPr>
                <w:rFonts w:ascii="Calibri" w:hAnsi="Calibri" w:cs="Calibri"/>
              </w:rPr>
              <w:t>.</w:t>
            </w:r>
          </w:p>
          <w:p w14:paraId="52F3054D" w14:textId="77777777" w:rsidR="008C7D1F" w:rsidRPr="008C7D1F" w:rsidRDefault="008C7D1F" w:rsidP="008C7D1F">
            <w:pPr>
              <w:rPr>
                <w:rFonts w:ascii="Calibri" w:hAnsi="Calibri" w:cs="Calibri"/>
              </w:rPr>
            </w:pPr>
            <w:r w:rsidRPr="008C7D1F">
              <w:rPr>
                <w:rFonts w:ascii="Calibri" w:hAnsi="Calibri" w:cs="Calibri"/>
              </w:rPr>
              <w:t>This means:</w:t>
            </w:r>
          </w:p>
          <w:p w14:paraId="501F3496" w14:textId="77777777" w:rsidR="008C7D1F" w:rsidRPr="008C7D1F" w:rsidRDefault="008C7D1F" w:rsidP="008C7D1F">
            <w:pPr>
              <w:numPr>
                <w:ilvl w:val="0"/>
                <w:numId w:val="92"/>
              </w:numPr>
              <w:rPr>
                <w:rFonts w:ascii="Calibri" w:hAnsi="Calibri" w:cs="Calibri"/>
              </w:rPr>
            </w:pPr>
            <w:r w:rsidRPr="008C7D1F">
              <w:rPr>
                <w:rFonts w:ascii="Calibri" w:hAnsi="Calibri" w:cs="Calibri"/>
              </w:rPr>
              <w:t xml:space="preserve">All IPs starting with the same first 24 bits are in the </w:t>
            </w:r>
            <w:r w:rsidRPr="008C7D1F">
              <w:rPr>
                <w:rFonts w:ascii="Calibri" w:hAnsi="Calibri" w:cs="Calibri"/>
                <w:b/>
                <w:bCs/>
              </w:rPr>
              <w:t>same subnet</w:t>
            </w:r>
            <w:r w:rsidRPr="008C7D1F">
              <w:rPr>
                <w:rFonts w:ascii="Calibri" w:hAnsi="Calibri" w:cs="Calibri"/>
              </w:rPr>
              <w:t>.</w:t>
            </w:r>
          </w:p>
          <w:p w14:paraId="5831419F" w14:textId="77777777" w:rsidR="008C7D1F" w:rsidRPr="008C7D1F" w:rsidRDefault="00000000" w:rsidP="008C7D1F">
            <w:pPr>
              <w:rPr>
                <w:rFonts w:ascii="Calibri" w:hAnsi="Calibri" w:cs="Calibri"/>
              </w:rPr>
            </w:pPr>
            <w:r>
              <w:rPr>
                <w:rFonts w:ascii="Calibri" w:hAnsi="Calibri" w:cs="Calibri"/>
              </w:rPr>
              <w:pict w14:anchorId="31EC6AB8">
                <v:rect id="_x0000_i1142" style="width:0;height:1.5pt" o:hralign="center" o:hrstd="t" o:hr="t" fillcolor="#a0a0a0" stroked="f"/>
              </w:pict>
            </w:r>
          </w:p>
          <w:p w14:paraId="74AF5683" w14:textId="77777777" w:rsidR="008C7D1F" w:rsidRPr="008C7D1F" w:rsidRDefault="008C7D1F" w:rsidP="008C7D1F">
            <w:pPr>
              <w:rPr>
                <w:rFonts w:ascii="Calibri" w:hAnsi="Calibri" w:cs="Calibri"/>
                <w:b/>
                <w:bCs/>
              </w:rPr>
            </w:pPr>
            <w:r w:rsidRPr="008C7D1F">
              <w:rPr>
                <w:rFonts w:ascii="Segoe UI Emoji" w:hAnsi="Segoe UI Emoji" w:cs="Segoe UI Emoji"/>
                <w:b/>
                <w:bCs/>
              </w:rPr>
              <w:t>📦</w:t>
            </w:r>
            <w:r w:rsidRPr="008C7D1F">
              <w:rPr>
                <w:rFonts w:ascii="Calibri" w:hAnsi="Calibri" w:cs="Calibri"/>
                <w:b/>
                <w:bCs/>
              </w:rPr>
              <w:t xml:space="preserve"> 4. So, Where Does a Subnet Mask "Come From"?</w:t>
            </w:r>
          </w:p>
          <w:p w14:paraId="0596D30F" w14:textId="77777777" w:rsidR="008C7D1F" w:rsidRPr="008C7D1F" w:rsidRDefault="008C7D1F" w:rsidP="008C7D1F">
            <w:pPr>
              <w:rPr>
                <w:rFonts w:ascii="Calibri" w:hAnsi="Calibri" w:cs="Calibri"/>
              </w:rPr>
            </w:pPr>
            <w:r w:rsidRPr="008C7D1F">
              <w:rPr>
                <w:rFonts w:ascii="Calibri" w:hAnsi="Calibri" w:cs="Calibri"/>
              </w:rPr>
              <w:lastRenderedPageBreak/>
              <w:t xml:space="preserve">Subnet masks are </w:t>
            </w:r>
            <w:r w:rsidRPr="008C7D1F">
              <w:rPr>
                <w:rFonts w:ascii="Calibri" w:hAnsi="Calibri" w:cs="Calibri"/>
                <w:b/>
                <w:bCs/>
              </w:rPr>
              <w:t>chosen or assigned</w:t>
            </w:r>
            <w:r w:rsidRPr="008C7D1F">
              <w:rPr>
                <w:rFonts w:ascii="Calibri" w:hAnsi="Calibri" w:cs="Calibri"/>
              </w:rPr>
              <w:t xml:space="preserve"> based on how big or small you want your network to be.</w:t>
            </w:r>
          </w:p>
          <w:p w14:paraId="062B967B" w14:textId="77777777" w:rsidR="008C7D1F" w:rsidRPr="008C7D1F" w:rsidRDefault="008C7D1F" w:rsidP="008C7D1F">
            <w:pPr>
              <w:rPr>
                <w:rFonts w:ascii="Calibri" w:hAnsi="Calibri" w:cs="Calibri"/>
                <w:b/>
                <w:bCs/>
              </w:rPr>
            </w:pPr>
            <w:r w:rsidRPr="008C7D1F">
              <w:rPr>
                <w:rFonts w:ascii="Calibri" w:hAnsi="Calibri" w:cs="Calibri"/>
                <w:b/>
                <w:bCs/>
              </w:rPr>
              <w:t>If you're designing a network:</w:t>
            </w:r>
          </w:p>
          <w:p w14:paraId="5138B0B8" w14:textId="77777777" w:rsidR="008C7D1F" w:rsidRPr="008C7D1F" w:rsidRDefault="008C7D1F" w:rsidP="008C7D1F">
            <w:pPr>
              <w:numPr>
                <w:ilvl w:val="0"/>
                <w:numId w:val="93"/>
              </w:numPr>
              <w:rPr>
                <w:rFonts w:ascii="Calibri" w:hAnsi="Calibri" w:cs="Calibri"/>
              </w:rPr>
            </w:pPr>
            <w:r w:rsidRPr="008C7D1F">
              <w:rPr>
                <w:rFonts w:ascii="Calibri" w:hAnsi="Calibri" w:cs="Calibri"/>
              </w:rPr>
              <w:t xml:space="preserve">Want up to </w:t>
            </w:r>
            <w:r w:rsidRPr="008C7D1F">
              <w:rPr>
                <w:rFonts w:ascii="Calibri" w:hAnsi="Calibri" w:cs="Calibri"/>
                <w:b/>
                <w:bCs/>
              </w:rPr>
              <w:t>254 devices</w:t>
            </w:r>
            <w:r w:rsidRPr="008C7D1F">
              <w:rPr>
                <w:rFonts w:ascii="Calibri" w:hAnsi="Calibri" w:cs="Calibri"/>
              </w:rPr>
              <w:t>? Use 255.255.255.0 (/24)</w:t>
            </w:r>
          </w:p>
          <w:p w14:paraId="06E059FD" w14:textId="77777777" w:rsidR="008C7D1F" w:rsidRPr="008C7D1F" w:rsidRDefault="008C7D1F" w:rsidP="008C7D1F">
            <w:pPr>
              <w:numPr>
                <w:ilvl w:val="0"/>
                <w:numId w:val="93"/>
              </w:numPr>
              <w:rPr>
                <w:rFonts w:ascii="Calibri" w:hAnsi="Calibri" w:cs="Calibri"/>
              </w:rPr>
            </w:pPr>
            <w:r w:rsidRPr="008C7D1F">
              <w:rPr>
                <w:rFonts w:ascii="Calibri" w:hAnsi="Calibri" w:cs="Calibri"/>
              </w:rPr>
              <w:t xml:space="preserve">Want up to </w:t>
            </w:r>
            <w:r w:rsidRPr="008C7D1F">
              <w:rPr>
                <w:rFonts w:ascii="Calibri" w:hAnsi="Calibri" w:cs="Calibri"/>
                <w:b/>
                <w:bCs/>
              </w:rPr>
              <w:t>65,534 devices</w:t>
            </w:r>
            <w:r w:rsidRPr="008C7D1F">
              <w:rPr>
                <w:rFonts w:ascii="Calibri" w:hAnsi="Calibri" w:cs="Calibri"/>
              </w:rPr>
              <w:t>? Use 255.255.0.0 (/16)</w:t>
            </w:r>
          </w:p>
          <w:p w14:paraId="67E8FBE6" w14:textId="77777777" w:rsidR="008C7D1F" w:rsidRPr="008C7D1F" w:rsidRDefault="008C7D1F" w:rsidP="008C7D1F">
            <w:pPr>
              <w:numPr>
                <w:ilvl w:val="0"/>
                <w:numId w:val="93"/>
              </w:numPr>
              <w:rPr>
                <w:rFonts w:ascii="Calibri" w:hAnsi="Calibri" w:cs="Calibri"/>
              </w:rPr>
            </w:pPr>
            <w:r w:rsidRPr="008C7D1F">
              <w:rPr>
                <w:rFonts w:ascii="Calibri" w:hAnsi="Calibri" w:cs="Calibri"/>
              </w:rPr>
              <w:t xml:space="preserve">Want only </w:t>
            </w:r>
            <w:r w:rsidRPr="008C7D1F">
              <w:rPr>
                <w:rFonts w:ascii="Calibri" w:hAnsi="Calibri" w:cs="Calibri"/>
                <w:b/>
                <w:bCs/>
              </w:rPr>
              <w:t>2–6 devices</w:t>
            </w:r>
            <w:r w:rsidRPr="008C7D1F">
              <w:rPr>
                <w:rFonts w:ascii="Calibri" w:hAnsi="Calibri" w:cs="Calibri"/>
              </w:rPr>
              <w:t>? Use 255.255.255.248 (/29)</w:t>
            </w:r>
          </w:p>
          <w:p w14:paraId="7014A136" w14:textId="77777777" w:rsidR="008C7D1F" w:rsidRPr="008C7D1F" w:rsidRDefault="008C7D1F" w:rsidP="008C7D1F">
            <w:pPr>
              <w:rPr>
                <w:rFonts w:ascii="Calibri" w:hAnsi="Calibri" w:cs="Calibri"/>
              </w:rPr>
            </w:pPr>
            <w:proofErr w:type="gramStart"/>
            <w:r w:rsidRPr="008C7D1F">
              <w:rPr>
                <w:rFonts w:ascii="Calibri" w:hAnsi="Calibri" w:cs="Calibri"/>
              </w:rPr>
              <w:t>So</w:t>
            </w:r>
            <w:proofErr w:type="gramEnd"/>
            <w:r w:rsidRPr="008C7D1F">
              <w:rPr>
                <w:rFonts w:ascii="Calibri" w:hAnsi="Calibri" w:cs="Calibri"/>
              </w:rPr>
              <w:t xml:space="preserve"> subnet masks:</w:t>
            </w:r>
          </w:p>
          <w:p w14:paraId="62797BB7" w14:textId="77777777" w:rsidR="008C7D1F" w:rsidRPr="008C7D1F" w:rsidRDefault="008C7D1F" w:rsidP="008C7D1F">
            <w:pPr>
              <w:numPr>
                <w:ilvl w:val="0"/>
                <w:numId w:val="94"/>
              </w:numPr>
              <w:rPr>
                <w:rFonts w:ascii="Calibri" w:hAnsi="Calibri" w:cs="Calibri"/>
              </w:rPr>
            </w:pPr>
            <w:r w:rsidRPr="008C7D1F">
              <w:rPr>
                <w:rFonts w:ascii="Calibri" w:hAnsi="Calibri" w:cs="Calibri"/>
                <w:b/>
                <w:bCs/>
              </w:rPr>
              <w:t>Don’t come from the IP</w:t>
            </w:r>
            <w:r w:rsidRPr="008C7D1F">
              <w:rPr>
                <w:rFonts w:ascii="Calibri" w:hAnsi="Calibri" w:cs="Calibri"/>
              </w:rPr>
              <w:t xml:space="preserve"> directly.</w:t>
            </w:r>
          </w:p>
          <w:p w14:paraId="698C1948" w14:textId="77777777" w:rsidR="008C7D1F" w:rsidRPr="008C7D1F" w:rsidRDefault="008C7D1F" w:rsidP="008C7D1F">
            <w:pPr>
              <w:numPr>
                <w:ilvl w:val="0"/>
                <w:numId w:val="94"/>
              </w:numPr>
              <w:rPr>
                <w:rFonts w:ascii="Calibri" w:hAnsi="Calibri" w:cs="Calibri"/>
              </w:rPr>
            </w:pPr>
            <w:r w:rsidRPr="008C7D1F">
              <w:rPr>
                <w:rFonts w:ascii="Calibri" w:hAnsi="Calibri" w:cs="Calibri"/>
              </w:rPr>
              <w:t xml:space="preserve">They are </w:t>
            </w:r>
            <w:r w:rsidRPr="008C7D1F">
              <w:rPr>
                <w:rFonts w:ascii="Calibri" w:hAnsi="Calibri" w:cs="Calibri"/>
                <w:b/>
                <w:bCs/>
              </w:rPr>
              <w:t>defined by the network designer/admin</w:t>
            </w:r>
            <w:r w:rsidRPr="008C7D1F">
              <w:rPr>
                <w:rFonts w:ascii="Calibri" w:hAnsi="Calibri" w:cs="Calibri"/>
              </w:rPr>
              <w:t xml:space="preserve"> to suit the needs of the network.</w:t>
            </w:r>
          </w:p>
          <w:p w14:paraId="3EB2DE63" w14:textId="77777777" w:rsidR="008C7D1F" w:rsidRPr="008C7D1F" w:rsidRDefault="00000000" w:rsidP="008C7D1F">
            <w:pPr>
              <w:rPr>
                <w:rFonts w:ascii="Calibri" w:hAnsi="Calibri" w:cs="Calibri"/>
              </w:rPr>
            </w:pPr>
            <w:r>
              <w:rPr>
                <w:rFonts w:ascii="Calibri" w:hAnsi="Calibri" w:cs="Calibri"/>
              </w:rPr>
              <w:pict w14:anchorId="55C6EDA2">
                <v:rect id="_x0000_i1143" style="width:0;height:1.5pt" o:hralign="center" o:hrstd="t" o:hr="t" fillcolor="#a0a0a0" stroked="f"/>
              </w:pict>
            </w:r>
          </w:p>
          <w:p w14:paraId="6F0A3FC6" w14:textId="77777777" w:rsidR="008C7D1F" w:rsidRPr="008C7D1F" w:rsidRDefault="008C7D1F" w:rsidP="008C7D1F">
            <w:pPr>
              <w:rPr>
                <w:rFonts w:ascii="Calibri" w:hAnsi="Calibri" w:cs="Calibri"/>
                <w:b/>
                <w:bCs/>
              </w:rPr>
            </w:pPr>
            <w:r w:rsidRPr="008C7D1F">
              <w:rPr>
                <w:rFonts w:ascii="Segoe UI Emoji" w:hAnsi="Segoe UI Emoji" w:cs="Segoe UI Emoji"/>
                <w:b/>
                <w:bCs/>
              </w:rPr>
              <w:t>✅</w:t>
            </w:r>
            <w:r w:rsidRPr="008C7D1F">
              <w:rPr>
                <w:rFonts w:ascii="Calibri" w:hAnsi="Calibri" w:cs="Calibri"/>
                <w:b/>
                <w:bCs/>
              </w:rPr>
              <w:t xml:space="preserve"> Summary</w:t>
            </w:r>
          </w:p>
          <w:p w14:paraId="773D7787" w14:textId="77777777" w:rsidR="008C7D1F" w:rsidRPr="008C7D1F" w:rsidRDefault="008C7D1F" w:rsidP="008C7D1F">
            <w:pPr>
              <w:numPr>
                <w:ilvl w:val="0"/>
                <w:numId w:val="95"/>
              </w:numPr>
              <w:rPr>
                <w:rFonts w:ascii="Calibri" w:hAnsi="Calibri" w:cs="Calibri"/>
              </w:rPr>
            </w:pPr>
            <w:r w:rsidRPr="008C7D1F">
              <w:rPr>
                <w:rFonts w:ascii="Calibri" w:hAnsi="Calibri" w:cs="Calibri"/>
                <w:b/>
                <w:bCs/>
              </w:rPr>
              <w:t>Subnet mask</w:t>
            </w:r>
            <w:r w:rsidRPr="008C7D1F">
              <w:rPr>
                <w:rFonts w:ascii="Calibri" w:hAnsi="Calibri" w:cs="Calibri"/>
              </w:rPr>
              <w:t xml:space="preserve"> defines where the </w:t>
            </w:r>
            <w:r w:rsidRPr="008C7D1F">
              <w:rPr>
                <w:rFonts w:ascii="Calibri" w:hAnsi="Calibri" w:cs="Calibri"/>
                <w:b/>
                <w:bCs/>
              </w:rPr>
              <w:t>network</w:t>
            </w:r>
            <w:r w:rsidRPr="008C7D1F">
              <w:rPr>
                <w:rFonts w:ascii="Calibri" w:hAnsi="Calibri" w:cs="Calibri"/>
              </w:rPr>
              <w:t xml:space="preserve"> ends and the </w:t>
            </w:r>
            <w:r w:rsidRPr="008C7D1F">
              <w:rPr>
                <w:rFonts w:ascii="Calibri" w:hAnsi="Calibri" w:cs="Calibri"/>
                <w:b/>
                <w:bCs/>
              </w:rPr>
              <w:t>host</w:t>
            </w:r>
            <w:r w:rsidRPr="008C7D1F">
              <w:rPr>
                <w:rFonts w:ascii="Calibri" w:hAnsi="Calibri" w:cs="Calibri"/>
              </w:rPr>
              <w:t xml:space="preserve"> </w:t>
            </w:r>
            <w:proofErr w:type="gramStart"/>
            <w:r w:rsidRPr="008C7D1F">
              <w:rPr>
                <w:rFonts w:ascii="Calibri" w:hAnsi="Calibri" w:cs="Calibri"/>
              </w:rPr>
              <w:t>begins</w:t>
            </w:r>
            <w:proofErr w:type="gramEnd"/>
            <w:r w:rsidRPr="008C7D1F">
              <w:rPr>
                <w:rFonts w:ascii="Calibri" w:hAnsi="Calibri" w:cs="Calibri"/>
              </w:rPr>
              <w:t>.</w:t>
            </w:r>
          </w:p>
          <w:p w14:paraId="0C1F65C4" w14:textId="77777777" w:rsidR="008C7D1F" w:rsidRPr="008C7D1F" w:rsidRDefault="008C7D1F" w:rsidP="008C7D1F">
            <w:pPr>
              <w:numPr>
                <w:ilvl w:val="0"/>
                <w:numId w:val="95"/>
              </w:numPr>
              <w:rPr>
                <w:rFonts w:ascii="Calibri" w:hAnsi="Calibri" w:cs="Calibri"/>
              </w:rPr>
            </w:pPr>
            <w:r w:rsidRPr="008C7D1F">
              <w:rPr>
                <w:rFonts w:ascii="Calibri" w:hAnsi="Calibri" w:cs="Calibri"/>
              </w:rPr>
              <w:t xml:space="preserve">Originally came from IP </w:t>
            </w:r>
            <w:r w:rsidRPr="008C7D1F">
              <w:rPr>
                <w:rFonts w:ascii="Calibri" w:hAnsi="Calibri" w:cs="Calibri"/>
                <w:b/>
                <w:bCs/>
              </w:rPr>
              <w:t>classful addressing</w:t>
            </w:r>
            <w:r w:rsidRPr="008C7D1F">
              <w:rPr>
                <w:rFonts w:ascii="Calibri" w:hAnsi="Calibri" w:cs="Calibri"/>
              </w:rPr>
              <w:t xml:space="preserve">, but now we use </w:t>
            </w:r>
            <w:r w:rsidRPr="008C7D1F">
              <w:rPr>
                <w:rFonts w:ascii="Calibri" w:hAnsi="Calibri" w:cs="Calibri"/>
                <w:b/>
                <w:bCs/>
              </w:rPr>
              <w:t>CIDR</w:t>
            </w:r>
            <w:r w:rsidRPr="008C7D1F">
              <w:rPr>
                <w:rFonts w:ascii="Calibri" w:hAnsi="Calibri" w:cs="Calibri"/>
              </w:rPr>
              <w:t>.</w:t>
            </w:r>
          </w:p>
          <w:p w14:paraId="2B8FBD16" w14:textId="77777777" w:rsidR="008C7D1F" w:rsidRPr="008C7D1F" w:rsidRDefault="008C7D1F" w:rsidP="008C7D1F">
            <w:pPr>
              <w:numPr>
                <w:ilvl w:val="0"/>
                <w:numId w:val="95"/>
              </w:numPr>
              <w:rPr>
                <w:rFonts w:ascii="Calibri" w:hAnsi="Calibri" w:cs="Calibri"/>
              </w:rPr>
            </w:pPr>
            <w:r w:rsidRPr="008C7D1F">
              <w:rPr>
                <w:rFonts w:ascii="Calibri" w:hAnsi="Calibri" w:cs="Calibri"/>
              </w:rPr>
              <w:t xml:space="preserve">The subnet mask is </w:t>
            </w:r>
            <w:r w:rsidRPr="008C7D1F">
              <w:rPr>
                <w:rFonts w:ascii="Calibri" w:hAnsi="Calibri" w:cs="Calibri"/>
                <w:b/>
                <w:bCs/>
              </w:rPr>
              <w:t>not built into the IP address</w:t>
            </w:r>
            <w:r w:rsidRPr="008C7D1F">
              <w:rPr>
                <w:rFonts w:ascii="Calibri" w:hAnsi="Calibri" w:cs="Calibri"/>
              </w:rPr>
              <w:t xml:space="preserve"> — it’s </w:t>
            </w:r>
            <w:r w:rsidRPr="008C7D1F">
              <w:rPr>
                <w:rFonts w:ascii="Calibri" w:hAnsi="Calibri" w:cs="Calibri"/>
                <w:b/>
                <w:bCs/>
              </w:rPr>
              <w:t>assigned or configured</w:t>
            </w:r>
            <w:r w:rsidRPr="008C7D1F">
              <w:rPr>
                <w:rFonts w:ascii="Calibri" w:hAnsi="Calibri" w:cs="Calibri"/>
              </w:rPr>
              <w:t xml:space="preserve"> based on the desired network structure.</w:t>
            </w:r>
          </w:p>
          <w:p w14:paraId="4455C743" w14:textId="77777777" w:rsidR="008C7D1F" w:rsidRPr="008C7D1F" w:rsidRDefault="008C7D1F" w:rsidP="008C7D1F">
            <w:pPr>
              <w:numPr>
                <w:ilvl w:val="0"/>
                <w:numId w:val="95"/>
              </w:numPr>
              <w:rPr>
                <w:rFonts w:ascii="Calibri" w:hAnsi="Calibri" w:cs="Calibri"/>
              </w:rPr>
            </w:pPr>
            <w:r w:rsidRPr="008C7D1F">
              <w:rPr>
                <w:rFonts w:ascii="Calibri" w:hAnsi="Calibri" w:cs="Calibri"/>
              </w:rPr>
              <w:t>CIDR notation (like /24) is a shorthand for counting the number of 1s in the subnet mask.</w:t>
            </w:r>
          </w:p>
          <w:p w14:paraId="0573B0E2" w14:textId="77777777" w:rsidR="008C7D1F" w:rsidRDefault="008C7D1F" w:rsidP="00E907FD">
            <w:pPr>
              <w:rPr>
                <w:rFonts w:ascii="Calibri" w:hAnsi="Calibri" w:cs="Calibri"/>
              </w:rPr>
            </w:pPr>
          </w:p>
          <w:p w14:paraId="11765537" w14:textId="77777777" w:rsidR="002C2C9D" w:rsidRPr="002C2C9D" w:rsidRDefault="002C2C9D" w:rsidP="002C2C9D">
            <w:pPr>
              <w:rPr>
                <w:rFonts w:ascii="Calibri" w:hAnsi="Calibri" w:cs="Calibri"/>
              </w:rPr>
            </w:pPr>
            <w:r w:rsidRPr="002C2C9D">
              <w:rPr>
                <w:rFonts w:ascii="Calibri" w:hAnsi="Calibri" w:cs="Calibri"/>
              </w:rPr>
              <w:t xml:space="preserve">10.128.64.0/20 I have above </w:t>
            </w:r>
            <w:proofErr w:type="spellStart"/>
            <w:r w:rsidRPr="002C2C9D">
              <w:rPr>
                <w:rFonts w:ascii="Calibri" w:hAnsi="Calibri" w:cs="Calibri"/>
              </w:rPr>
              <w:t>ip</w:t>
            </w:r>
            <w:proofErr w:type="spellEnd"/>
            <w:r w:rsidRPr="002C2C9D">
              <w:rPr>
                <w:rFonts w:ascii="Calibri" w:hAnsi="Calibri" w:cs="Calibri"/>
              </w:rPr>
              <w:t xml:space="preserve"> range explain how to </w:t>
            </w:r>
            <w:proofErr w:type="spellStart"/>
            <w:r w:rsidRPr="002C2C9D">
              <w:rPr>
                <w:rFonts w:ascii="Calibri" w:hAnsi="Calibri" w:cs="Calibri"/>
              </w:rPr>
              <w:t>calulate</w:t>
            </w:r>
            <w:proofErr w:type="spellEnd"/>
            <w:r w:rsidRPr="002C2C9D">
              <w:rPr>
                <w:rFonts w:ascii="Calibri" w:hAnsi="Calibri" w:cs="Calibri"/>
              </w:rPr>
              <w:t xml:space="preserve"> decimal and binary subnet mask, </w:t>
            </w:r>
            <w:proofErr w:type="gramStart"/>
            <w:r w:rsidRPr="002C2C9D">
              <w:rPr>
                <w:rFonts w:ascii="Calibri" w:hAnsi="Calibri" w:cs="Calibri"/>
              </w:rPr>
              <w:t>no of</w:t>
            </w:r>
            <w:proofErr w:type="gramEnd"/>
            <w:r w:rsidRPr="002C2C9D">
              <w:rPr>
                <w:rFonts w:ascii="Calibri" w:hAnsi="Calibri" w:cs="Calibri"/>
              </w:rPr>
              <w:t xml:space="preserve"> networks in </w:t>
            </w:r>
            <w:proofErr w:type="spellStart"/>
            <w:r w:rsidRPr="002C2C9D">
              <w:rPr>
                <w:rFonts w:ascii="Calibri" w:hAnsi="Calibri" w:cs="Calibri"/>
              </w:rPr>
              <w:t>ip</w:t>
            </w:r>
            <w:proofErr w:type="spellEnd"/>
            <w:r w:rsidRPr="002C2C9D">
              <w:rPr>
                <w:rFonts w:ascii="Calibri" w:hAnsi="Calibri" w:cs="Calibri"/>
              </w:rPr>
              <w:t xml:space="preserve"> range, </w:t>
            </w:r>
            <w:proofErr w:type="gramStart"/>
            <w:r w:rsidRPr="002C2C9D">
              <w:rPr>
                <w:rFonts w:ascii="Calibri" w:hAnsi="Calibri" w:cs="Calibri"/>
              </w:rPr>
              <w:t>no of</w:t>
            </w:r>
            <w:proofErr w:type="gramEnd"/>
            <w:r w:rsidRPr="002C2C9D">
              <w:rPr>
                <w:rFonts w:ascii="Calibri" w:hAnsi="Calibri" w:cs="Calibri"/>
              </w:rPr>
              <w:t xml:space="preserve"> </w:t>
            </w:r>
            <w:proofErr w:type="spellStart"/>
            <w:r w:rsidRPr="002C2C9D">
              <w:rPr>
                <w:rFonts w:ascii="Calibri" w:hAnsi="Calibri" w:cs="Calibri"/>
              </w:rPr>
              <w:t>ip</w:t>
            </w:r>
            <w:proofErr w:type="spellEnd"/>
            <w:r w:rsidRPr="002C2C9D">
              <w:rPr>
                <w:rFonts w:ascii="Calibri" w:hAnsi="Calibri" w:cs="Calibri"/>
              </w:rPr>
              <w:t xml:space="preserve"> addresses on each network, no of hosts on each network</w:t>
            </w:r>
          </w:p>
          <w:p w14:paraId="03AFC725" w14:textId="77777777" w:rsidR="002C2C9D" w:rsidRPr="002C2C9D" w:rsidRDefault="002C2C9D" w:rsidP="002C2C9D">
            <w:pPr>
              <w:rPr>
                <w:rFonts w:ascii="Calibri" w:hAnsi="Calibri" w:cs="Calibri"/>
                <w:b/>
                <w:bCs/>
              </w:rPr>
            </w:pPr>
            <w:r w:rsidRPr="002C2C9D">
              <w:rPr>
                <w:rFonts w:ascii="Calibri" w:hAnsi="Calibri" w:cs="Calibri"/>
                <w:b/>
                <w:bCs/>
              </w:rPr>
              <w:t>ChatGPT said:</w:t>
            </w:r>
          </w:p>
          <w:p w14:paraId="097797B5" w14:textId="77777777" w:rsidR="002C2C9D" w:rsidRPr="002C2C9D" w:rsidRDefault="002C2C9D" w:rsidP="002C2C9D">
            <w:pPr>
              <w:rPr>
                <w:rFonts w:ascii="Calibri" w:hAnsi="Calibri" w:cs="Calibri"/>
              </w:rPr>
            </w:pPr>
            <w:r w:rsidRPr="002C2C9D">
              <w:rPr>
                <w:rFonts w:ascii="Calibri" w:hAnsi="Calibri" w:cs="Calibri"/>
              </w:rPr>
              <w:t xml:space="preserve">Perfect — let’s go step by step to break down everything about the IP range </w:t>
            </w:r>
            <w:r w:rsidRPr="002C2C9D">
              <w:rPr>
                <w:rFonts w:ascii="Calibri" w:hAnsi="Calibri" w:cs="Calibri"/>
                <w:b/>
                <w:bCs/>
              </w:rPr>
              <w:t>10.128.64.0/20</w:t>
            </w:r>
            <w:r w:rsidRPr="002C2C9D">
              <w:rPr>
                <w:rFonts w:ascii="Calibri" w:hAnsi="Calibri" w:cs="Calibri"/>
              </w:rPr>
              <w:t xml:space="preserve">. This involves understanding </w:t>
            </w:r>
            <w:r w:rsidRPr="002C2C9D">
              <w:rPr>
                <w:rFonts w:ascii="Calibri" w:hAnsi="Calibri" w:cs="Calibri"/>
                <w:b/>
                <w:bCs/>
              </w:rPr>
              <w:t>subnet masks</w:t>
            </w:r>
            <w:r w:rsidRPr="002C2C9D">
              <w:rPr>
                <w:rFonts w:ascii="Calibri" w:hAnsi="Calibri" w:cs="Calibri"/>
              </w:rPr>
              <w:t xml:space="preserve">, </w:t>
            </w:r>
            <w:r w:rsidRPr="002C2C9D">
              <w:rPr>
                <w:rFonts w:ascii="Calibri" w:hAnsi="Calibri" w:cs="Calibri"/>
                <w:b/>
                <w:bCs/>
              </w:rPr>
              <w:t>network counts</w:t>
            </w:r>
            <w:r w:rsidRPr="002C2C9D">
              <w:rPr>
                <w:rFonts w:ascii="Calibri" w:hAnsi="Calibri" w:cs="Calibri"/>
              </w:rPr>
              <w:t xml:space="preserve">, </w:t>
            </w:r>
            <w:r w:rsidRPr="002C2C9D">
              <w:rPr>
                <w:rFonts w:ascii="Calibri" w:hAnsi="Calibri" w:cs="Calibri"/>
                <w:b/>
                <w:bCs/>
              </w:rPr>
              <w:t>IP address counts</w:t>
            </w:r>
            <w:r w:rsidRPr="002C2C9D">
              <w:rPr>
                <w:rFonts w:ascii="Calibri" w:hAnsi="Calibri" w:cs="Calibri"/>
              </w:rPr>
              <w:t xml:space="preserve">, and </w:t>
            </w:r>
            <w:r w:rsidRPr="002C2C9D">
              <w:rPr>
                <w:rFonts w:ascii="Calibri" w:hAnsi="Calibri" w:cs="Calibri"/>
                <w:b/>
                <w:bCs/>
              </w:rPr>
              <w:t>host counts</w:t>
            </w:r>
            <w:r w:rsidRPr="002C2C9D">
              <w:rPr>
                <w:rFonts w:ascii="Calibri" w:hAnsi="Calibri" w:cs="Calibri"/>
              </w:rPr>
              <w:t>.</w:t>
            </w:r>
          </w:p>
          <w:p w14:paraId="4C03B63F" w14:textId="77777777" w:rsidR="002C2C9D" w:rsidRPr="002C2C9D" w:rsidRDefault="00000000" w:rsidP="002C2C9D">
            <w:pPr>
              <w:rPr>
                <w:rFonts w:ascii="Calibri" w:hAnsi="Calibri" w:cs="Calibri"/>
              </w:rPr>
            </w:pPr>
            <w:r>
              <w:rPr>
                <w:rFonts w:ascii="Calibri" w:hAnsi="Calibri" w:cs="Calibri"/>
              </w:rPr>
              <w:pict w14:anchorId="342613CF">
                <v:rect id="_x0000_i1144" style="width:0;height:1.5pt" o:hralign="center" o:hrstd="t" o:hr="t" fillcolor="#a0a0a0" stroked="f"/>
              </w:pict>
            </w:r>
          </w:p>
          <w:p w14:paraId="45737144"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Given:</w:t>
            </w:r>
          </w:p>
          <w:p w14:paraId="78CD2A7F" w14:textId="77777777" w:rsidR="002C2C9D" w:rsidRPr="002C2C9D" w:rsidRDefault="002C2C9D" w:rsidP="002C2C9D">
            <w:pPr>
              <w:numPr>
                <w:ilvl w:val="0"/>
                <w:numId w:val="96"/>
              </w:numPr>
              <w:rPr>
                <w:rFonts w:ascii="Calibri" w:hAnsi="Calibri" w:cs="Calibri"/>
              </w:rPr>
            </w:pPr>
            <w:r w:rsidRPr="002C2C9D">
              <w:rPr>
                <w:rFonts w:ascii="Calibri" w:hAnsi="Calibri" w:cs="Calibri"/>
                <w:b/>
                <w:bCs/>
              </w:rPr>
              <w:t>CIDR Notation</w:t>
            </w:r>
            <w:r w:rsidRPr="002C2C9D">
              <w:rPr>
                <w:rFonts w:ascii="Calibri" w:hAnsi="Calibri" w:cs="Calibri"/>
              </w:rPr>
              <w:t>: 10.128.64.0/20</w:t>
            </w:r>
          </w:p>
          <w:p w14:paraId="71E44072" w14:textId="77777777" w:rsidR="002C2C9D" w:rsidRPr="002C2C9D" w:rsidRDefault="002C2C9D" w:rsidP="002C2C9D">
            <w:pPr>
              <w:numPr>
                <w:ilvl w:val="0"/>
                <w:numId w:val="96"/>
              </w:numPr>
              <w:rPr>
                <w:rFonts w:ascii="Calibri" w:hAnsi="Calibri" w:cs="Calibri"/>
              </w:rPr>
            </w:pPr>
            <w:r w:rsidRPr="002C2C9D">
              <w:rPr>
                <w:rFonts w:ascii="Calibri" w:hAnsi="Calibri" w:cs="Calibri"/>
              </w:rPr>
              <w:t>It's part of the private Class A IP range (10.0.0.0/8)</w:t>
            </w:r>
          </w:p>
          <w:p w14:paraId="5C894E6C" w14:textId="77777777" w:rsidR="002C2C9D" w:rsidRPr="002C2C9D" w:rsidRDefault="002C2C9D" w:rsidP="002C2C9D">
            <w:pPr>
              <w:numPr>
                <w:ilvl w:val="0"/>
                <w:numId w:val="96"/>
              </w:numPr>
              <w:rPr>
                <w:rFonts w:ascii="Calibri" w:hAnsi="Calibri" w:cs="Calibri"/>
              </w:rPr>
            </w:pPr>
            <w:r w:rsidRPr="002C2C9D">
              <w:rPr>
                <w:rFonts w:ascii="Calibri" w:hAnsi="Calibri" w:cs="Calibri"/>
              </w:rPr>
              <w:lastRenderedPageBreak/>
              <w:t xml:space="preserve">We are </w:t>
            </w:r>
            <w:r w:rsidRPr="002C2C9D">
              <w:rPr>
                <w:rFonts w:ascii="Calibri" w:hAnsi="Calibri" w:cs="Calibri"/>
                <w:b/>
                <w:bCs/>
              </w:rPr>
              <w:t>subnetting</w:t>
            </w:r>
            <w:r w:rsidRPr="002C2C9D">
              <w:rPr>
                <w:rFonts w:ascii="Calibri" w:hAnsi="Calibri" w:cs="Calibri"/>
              </w:rPr>
              <w:t xml:space="preserve"> a larger Class A network into smaller /20 networks</w:t>
            </w:r>
          </w:p>
          <w:p w14:paraId="1A926C90" w14:textId="77777777" w:rsidR="002C2C9D" w:rsidRPr="002C2C9D" w:rsidRDefault="00000000" w:rsidP="002C2C9D">
            <w:pPr>
              <w:rPr>
                <w:rFonts w:ascii="Calibri" w:hAnsi="Calibri" w:cs="Calibri"/>
              </w:rPr>
            </w:pPr>
            <w:r>
              <w:rPr>
                <w:rFonts w:ascii="Calibri" w:hAnsi="Calibri" w:cs="Calibri"/>
              </w:rPr>
              <w:pict w14:anchorId="33D2B1A9">
                <v:rect id="_x0000_i1145" style="width:0;height:1.5pt" o:hralign="center" o:hrstd="t" o:hr="t" fillcolor="#a0a0a0" stroked="f"/>
              </w:pict>
            </w:r>
          </w:p>
          <w:p w14:paraId="7E5B964B"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1. Subnet Mask (Binary and Decimal)</w:t>
            </w:r>
          </w:p>
          <w:p w14:paraId="1AA1AE1D" w14:textId="77777777" w:rsidR="002C2C9D" w:rsidRPr="002C2C9D" w:rsidRDefault="002C2C9D" w:rsidP="002C2C9D">
            <w:pPr>
              <w:rPr>
                <w:rFonts w:ascii="Calibri" w:hAnsi="Calibri" w:cs="Calibri"/>
                <w:b/>
                <w:bCs/>
              </w:rPr>
            </w:pPr>
            <w:r w:rsidRPr="002C2C9D">
              <w:rPr>
                <w:rFonts w:ascii="Calibri" w:hAnsi="Calibri" w:cs="Calibri"/>
                <w:b/>
                <w:bCs/>
              </w:rPr>
              <w:t>Step 1: CIDR /20 means:</w:t>
            </w:r>
          </w:p>
          <w:p w14:paraId="47A1538B" w14:textId="77777777" w:rsidR="002C2C9D" w:rsidRPr="002C2C9D" w:rsidRDefault="002C2C9D" w:rsidP="002C2C9D">
            <w:pPr>
              <w:numPr>
                <w:ilvl w:val="0"/>
                <w:numId w:val="97"/>
              </w:numPr>
              <w:rPr>
                <w:rFonts w:ascii="Calibri" w:hAnsi="Calibri" w:cs="Calibri"/>
              </w:rPr>
            </w:pPr>
            <w:r w:rsidRPr="002C2C9D">
              <w:rPr>
                <w:rFonts w:ascii="Calibri" w:hAnsi="Calibri" w:cs="Calibri"/>
                <w:b/>
                <w:bCs/>
              </w:rPr>
              <w:t>20 bits</w:t>
            </w:r>
            <w:r w:rsidRPr="002C2C9D">
              <w:rPr>
                <w:rFonts w:ascii="Calibri" w:hAnsi="Calibri" w:cs="Calibri"/>
              </w:rPr>
              <w:t xml:space="preserve"> for network (set to 1)</w:t>
            </w:r>
          </w:p>
          <w:p w14:paraId="130EE081" w14:textId="77777777" w:rsidR="002C2C9D" w:rsidRPr="002C2C9D" w:rsidRDefault="002C2C9D" w:rsidP="002C2C9D">
            <w:pPr>
              <w:numPr>
                <w:ilvl w:val="0"/>
                <w:numId w:val="97"/>
              </w:numPr>
              <w:rPr>
                <w:rFonts w:ascii="Calibri" w:hAnsi="Calibri" w:cs="Calibri"/>
              </w:rPr>
            </w:pPr>
            <w:r w:rsidRPr="002C2C9D">
              <w:rPr>
                <w:rFonts w:ascii="Calibri" w:hAnsi="Calibri" w:cs="Calibri"/>
                <w:b/>
                <w:bCs/>
              </w:rPr>
              <w:t>12 bits</w:t>
            </w:r>
            <w:r w:rsidRPr="002C2C9D">
              <w:rPr>
                <w:rFonts w:ascii="Calibri" w:hAnsi="Calibri" w:cs="Calibri"/>
              </w:rPr>
              <w:t xml:space="preserve"> for host (set to 0)</w:t>
            </w:r>
          </w:p>
          <w:p w14:paraId="3CC762A5" w14:textId="77777777" w:rsidR="002C2C9D" w:rsidRPr="002C2C9D" w:rsidRDefault="002C2C9D" w:rsidP="002C2C9D">
            <w:pPr>
              <w:numPr>
                <w:ilvl w:val="0"/>
                <w:numId w:val="97"/>
              </w:numPr>
              <w:rPr>
                <w:rFonts w:ascii="Calibri" w:hAnsi="Calibri" w:cs="Calibri"/>
              </w:rPr>
            </w:pPr>
            <w:r w:rsidRPr="002C2C9D">
              <w:rPr>
                <w:rFonts w:ascii="Calibri" w:hAnsi="Calibri" w:cs="Calibri"/>
              </w:rPr>
              <w:t>So, 32-bit subnet mask:</w:t>
            </w:r>
          </w:p>
          <w:p w14:paraId="48202D1B" w14:textId="77777777" w:rsidR="002C2C9D" w:rsidRPr="002C2C9D" w:rsidRDefault="002C2C9D" w:rsidP="002C2C9D">
            <w:pPr>
              <w:rPr>
                <w:rFonts w:ascii="Calibri" w:hAnsi="Calibri" w:cs="Calibri"/>
              </w:rPr>
            </w:pPr>
            <w:r w:rsidRPr="002C2C9D">
              <w:rPr>
                <w:rFonts w:ascii="Calibri" w:hAnsi="Calibri" w:cs="Calibri"/>
                <w:b/>
                <w:bCs/>
              </w:rPr>
              <w:t>Binary</w:t>
            </w:r>
            <w:r w:rsidRPr="002C2C9D">
              <w:rPr>
                <w:rFonts w:ascii="Calibri" w:hAnsi="Calibri" w:cs="Calibri"/>
              </w:rPr>
              <w:t>:</w:t>
            </w:r>
          </w:p>
          <w:p w14:paraId="156F447F" w14:textId="77777777" w:rsidR="002C2C9D" w:rsidRPr="002C2C9D" w:rsidRDefault="002C2C9D" w:rsidP="002C2C9D">
            <w:pPr>
              <w:rPr>
                <w:rFonts w:ascii="Calibri" w:hAnsi="Calibri" w:cs="Calibri"/>
              </w:rPr>
            </w:pPr>
            <w:r w:rsidRPr="002C2C9D">
              <w:rPr>
                <w:rFonts w:ascii="Calibri" w:hAnsi="Calibri" w:cs="Calibri"/>
              </w:rPr>
              <w:t>11111111.11111111.11110000.00000000</w:t>
            </w:r>
          </w:p>
          <w:p w14:paraId="68A36DE3" w14:textId="77777777" w:rsidR="002C2C9D" w:rsidRPr="002C2C9D" w:rsidRDefault="002C2C9D" w:rsidP="002C2C9D">
            <w:pPr>
              <w:rPr>
                <w:rFonts w:ascii="Calibri" w:hAnsi="Calibri" w:cs="Calibri"/>
              </w:rPr>
            </w:pPr>
            <w:r w:rsidRPr="002C2C9D">
              <w:rPr>
                <w:rFonts w:ascii="Calibri" w:hAnsi="Calibri" w:cs="Calibri"/>
              </w:rPr>
              <w:t>Split into 4 octets (8 bits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034"/>
              <w:gridCol w:w="880"/>
            </w:tblGrid>
            <w:tr w:rsidR="002C2C9D" w:rsidRPr="002C2C9D" w14:paraId="31573F63" w14:textId="77777777" w:rsidTr="002C2C9D">
              <w:trPr>
                <w:tblHeader/>
                <w:tblCellSpacing w:w="15" w:type="dxa"/>
              </w:trPr>
              <w:tc>
                <w:tcPr>
                  <w:tcW w:w="0" w:type="auto"/>
                  <w:vAlign w:val="center"/>
                  <w:hideMark/>
                </w:tcPr>
                <w:p w14:paraId="60BB8EAE" w14:textId="77777777" w:rsidR="002C2C9D" w:rsidRPr="002C2C9D" w:rsidRDefault="002C2C9D" w:rsidP="002C2C9D">
                  <w:pPr>
                    <w:rPr>
                      <w:rFonts w:ascii="Calibri" w:hAnsi="Calibri" w:cs="Calibri"/>
                      <w:b/>
                      <w:bCs/>
                    </w:rPr>
                  </w:pPr>
                  <w:r w:rsidRPr="002C2C9D">
                    <w:rPr>
                      <w:rFonts w:ascii="Calibri" w:hAnsi="Calibri" w:cs="Calibri"/>
                      <w:b/>
                      <w:bCs/>
                    </w:rPr>
                    <w:t>Octet #</w:t>
                  </w:r>
                </w:p>
              </w:tc>
              <w:tc>
                <w:tcPr>
                  <w:tcW w:w="0" w:type="auto"/>
                  <w:vAlign w:val="center"/>
                  <w:hideMark/>
                </w:tcPr>
                <w:p w14:paraId="165D94A9" w14:textId="77777777" w:rsidR="002C2C9D" w:rsidRPr="002C2C9D" w:rsidRDefault="002C2C9D" w:rsidP="002C2C9D">
                  <w:pPr>
                    <w:rPr>
                      <w:rFonts w:ascii="Calibri" w:hAnsi="Calibri" w:cs="Calibri"/>
                      <w:b/>
                      <w:bCs/>
                    </w:rPr>
                  </w:pPr>
                  <w:r w:rsidRPr="002C2C9D">
                    <w:rPr>
                      <w:rFonts w:ascii="Calibri" w:hAnsi="Calibri" w:cs="Calibri"/>
                      <w:b/>
                      <w:bCs/>
                    </w:rPr>
                    <w:t>Binary</w:t>
                  </w:r>
                </w:p>
              </w:tc>
              <w:tc>
                <w:tcPr>
                  <w:tcW w:w="0" w:type="auto"/>
                  <w:vAlign w:val="center"/>
                  <w:hideMark/>
                </w:tcPr>
                <w:p w14:paraId="1F1CDD01" w14:textId="77777777" w:rsidR="002C2C9D" w:rsidRPr="002C2C9D" w:rsidRDefault="002C2C9D" w:rsidP="002C2C9D">
                  <w:pPr>
                    <w:rPr>
                      <w:rFonts w:ascii="Calibri" w:hAnsi="Calibri" w:cs="Calibri"/>
                      <w:b/>
                      <w:bCs/>
                    </w:rPr>
                  </w:pPr>
                  <w:r w:rsidRPr="002C2C9D">
                    <w:rPr>
                      <w:rFonts w:ascii="Calibri" w:hAnsi="Calibri" w:cs="Calibri"/>
                      <w:b/>
                      <w:bCs/>
                    </w:rPr>
                    <w:t>Decimal</w:t>
                  </w:r>
                </w:p>
              </w:tc>
            </w:tr>
            <w:tr w:rsidR="002C2C9D" w:rsidRPr="002C2C9D" w14:paraId="4342888E" w14:textId="77777777" w:rsidTr="002C2C9D">
              <w:trPr>
                <w:tblCellSpacing w:w="15" w:type="dxa"/>
              </w:trPr>
              <w:tc>
                <w:tcPr>
                  <w:tcW w:w="0" w:type="auto"/>
                  <w:vAlign w:val="center"/>
                  <w:hideMark/>
                </w:tcPr>
                <w:p w14:paraId="7B279280" w14:textId="77777777" w:rsidR="002C2C9D" w:rsidRPr="002C2C9D" w:rsidRDefault="002C2C9D" w:rsidP="002C2C9D">
                  <w:pPr>
                    <w:rPr>
                      <w:rFonts w:ascii="Calibri" w:hAnsi="Calibri" w:cs="Calibri"/>
                    </w:rPr>
                  </w:pPr>
                  <w:r w:rsidRPr="002C2C9D">
                    <w:rPr>
                      <w:rFonts w:ascii="Calibri" w:hAnsi="Calibri" w:cs="Calibri"/>
                    </w:rPr>
                    <w:t>1</w:t>
                  </w:r>
                </w:p>
              </w:tc>
              <w:tc>
                <w:tcPr>
                  <w:tcW w:w="0" w:type="auto"/>
                  <w:vAlign w:val="center"/>
                  <w:hideMark/>
                </w:tcPr>
                <w:p w14:paraId="382C3B07" w14:textId="77777777" w:rsidR="002C2C9D" w:rsidRPr="002C2C9D" w:rsidRDefault="002C2C9D" w:rsidP="002C2C9D">
                  <w:pPr>
                    <w:rPr>
                      <w:rFonts w:ascii="Calibri" w:hAnsi="Calibri" w:cs="Calibri"/>
                    </w:rPr>
                  </w:pPr>
                  <w:r w:rsidRPr="002C2C9D">
                    <w:rPr>
                      <w:rFonts w:ascii="Calibri" w:hAnsi="Calibri" w:cs="Calibri"/>
                    </w:rPr>
                    <w:t>11111111</w:t>
                  </w:r>
                </w:p>
              </w:tc>
              <w:tc>
                <w:tcPr>
                  <w:tcW w:w="0" w:type="auto"/>
                  <w:vAlign w:val="center"/>
                  <w:hideMark/>
                </w:tcPr>
                <w:p w14:paraId="13E13F35" w14:textId="77777777" w:rsidR="002C2C9D" w:rsidRPr="002C2C9D" w:rsidRDefault="002C2C9D" w:rsidP="002C2C9D">
                  <w:pPr>
                    <w:rPr>
                      <w:rFonts w:ascii="Calibri" w:hAnsi="Calibri" w:cs="Calibri"/>
                    </w:rPr>
                  </w:pPr>
                  <w:r w:rsidRPr="002C2C9D">
                    <w:rPr>
                      <w:rFonts w:ascii="Calibri" w:hAnsi="Calibri" w:cs="Calibri"/>
                    </w:rPr>
                    <w:t>255</w:t>
                  </w:r>
                </w:p>
              </w:tc>
            </w:tr>
            <w:tr w:rsidR="002C2C9D" w:rsidRPr="002C2C9D" w14:paraId="740A9C7F" w14:textId="77777777" w:rsidTr="002C2C9D">
              <w:trPr>
                <w:tblCellSpacing w:w="15" w:type="dxa"/>
              </w:trPr>
              <w:tc>
                <w:tcPr>
                  <w:tcW w:w="0" w:type="auto"/>
                  <w:vAlign w:val="center"/>
                  <w:hideMark/>
                </w:tcPr>
                <w:p w14:paraId="6A7D812E" w14:textId="77777777" w:rsidR="002C2C9D" w:rsidRPr="002C2C9D" w:rsidRDefault="002C2C9D" w:rsidP="002C2C9D">
                  <w:pPr>
                    <w:rPr>
                      <w:rFonts w:ascii="Calibri" w:hAnsi="Calibri" w:cs="Calibri"/>
                    </w:rPr>
                  </w:pPr>
                  <w:r w:rsidRPr="002C2C9D">
                    <w:rPr>
                      <w:rFonts w:ascii="Calibri" w:hAnsi="Calibri" w:cs="Calibri"/>
                    </w:rPr>
                    <w:t>2</w:t>
                  </w:r>
                </w:p>
              </w:tc>
              <w:tc>
                <w:tcPr>
                  <w:tcW w:w="0" w:type="auto"/>
                  <w:vAlign w:val="center"/>
                  <w:hideMark/>
                </w:tcPr>
                <w:p w14:paraId="6BD1BA7E" w14:textId="77777777" w:rsidR="002C2C9D" w:rsidRPr="002C2C9D" w:rsidRDefault="002C2C9D" w:rsidP="002C2C9D">
                  <w:pPr>
                    <w:rPr>
                      <w:rFonts w:ascii="Calibri" w:hAnsi="Calibri" w:cs="Calibri"/>
                    </w:rPr>
                  </w:pPr>
                  <w:r w:rsidRPr="002C2C9D">
                    <w:rPr>
                      <w:rFonts w:ascii="Calibri" w:hAnsi="Calibri" w:cs="Calibri"/>
                    </w:rPr>
                    <w:t>11111111</w:t>
                  </w:r>
                </w:p>
              </w:tc>
              <w:tc>
                <w:tcPr>
                  <w:tcW w:w="0" w:type="auto"/>
                  <w:vAlign w:val="center"/>
                  <w:hideMark/>
                </w:tcPr>
                <w:p w14:paraId="67EC6C7B" w14:textId="77777777" w:rsidR="002C2C9D" w:rsidRPr="002C2C9D" w:rsidRDefault="002C2C9D" w:rsidP="002C2C9D">
                  <w:pPr>
                    <w:rPr>
                      <w:rFonts w:ascii="Calibri" w:hAnsi="Calibri" w:cs="Calibri"/>
                    </w:rPr>
                  </w:pPr>
                  <w:r w:rsidRPr="002C2C9D">
                    <w:rPr>
                      <w:rFonts w:ascii="Calibri" w:hAnsi="Calibri" w:cs="Calibri"/>
                    </w:rPr>
                    <w:t>255</w:t>
                  </w:r>
                </w:p>
              </w:tc>
            </w:tr>
            <w:tr w:rsidR="002C2C9D" w:rsidRPr="002C2C9D" w14:paraId="219673F5" w14:textId="77777777" w:rsidTr="002C2C9D">
              <w:trPr>
                <w:tblCellSpacing w:w="15" w:type="dxa"/>
              </w:trPr>
              <w:tc>
                <w:tcPr>
                  <w:tcW w:w="0" w:type="auto"/>
                  <w:vAlign w:val="center"/>
                  <w:hideMark/>
                </w:tcPr>
                <w:p w14:paraId="5622B0F7" w14:textId="77777777" w:rsidR="002C2C9D" w:rsidRPr="002C2C9D" w:rsidRDefault="002C2C9D" w:rsidP="002C2C9D">
                  <w:pPr>
                    <w:rPr>
                      <w:rFonts w:ascii="Calibri" w:hAnsi="Calibri" w:cs="Calibri"/>
                    </w:rPr>
                  </w:pPr>
                  <w:r w:rsidRPr="002C2C9D">
                    <w:rPr>
                      <w:rFonts w:ascii="Calibri" w:hAnsi="Calibri" w:cs="Calibri"/>
                    </w:rPr>
                    <w:t>3</w:t>
                  </w:r>
                </w:p>
              </w:tc>
              <w:tc>
                <w:tcPr>
                  <w:tcW w:w="0" w:type="auto"/>
                  <w:vAlign w:val="center"/>
                  <w:hideMark/>
                </w:tcPr>
                <w:p w14:paraId="0BEBE540" w14:textId="77777777" w:rsidR="002C2C9D" w:rsidRPr="002C2C9D" w:rsidRDefault="002C2C9D" w:rsidP="002C2C9D">
                  <w:pPr>
                    <w:rPr>
                      <w:rFonts w:ascii="Calibri" w:hAnsi="Calibri" w:cs="Calibri"/>
                    </w:rPr>
                  </w:pPr>
                  <w:r w:rsidRPr="002C2C9D">
                    <w:rPr>
                      <w:rFonts w:ascii="Calibri" w:hAnsi="Calibri" w:cs="Calibri"/>
                    </w:rPr>
                    <w:t>11110000</w:t>
                  </w:r>
                </w:p>
              </w:tc>
              <w:tc>
                <w:tcPr>
                  <w:tcW w:w="0" w:type="auto"/>
                  <w:vAlign w:val="center"/>
                  <w:hideMark/>
                </w:tcPr>
                <w:p w14:paraId="73C682D7" w14:textId="77777777" w:rsidR="002C2C9D" w:rsidRPr="002C2C9D" w:rsidRDefault="002C2C9D" w:rsidP="002C2C9D">
                  <w:pPr>
                    <w:rPr>
                      <w:rFonts w:ascii="Calibri" w:hAnsi="Calibri" w:cs="Calibri"/>
                    </w:rPr>
                  </w:pPr>
                  <w:r w:rsidRPr="002C2C9D">
                    <w:rPr>
                      <w:rFonts w:ascii="Calibri" w:hAnsi="Calibri" w:cs="Calibri"/>
                    </w:rPr>
                    <w:t>240</w:t>
                  </w:r>
                </w:p>
              </w:tc>
            </w:tr>
            <w:tr w:rsidR="002C2C9D" w:rsidRPr="002C2C9D" w14:paraId="02A43C85" w14:textId="77777777" w:rsidTr="002C2C9D">
              <w:trPr>
                <w:tblCellSpacing w:w="15" w:type="dxa"/>
              </w:trPr>
              <w:tc>
                <w:tcPr>
                  <w:tcW w:w="0" w:type="auto"/>
                  <w:vAlign w:val="center"/>
                  <w:hideMark/>
                </w:tcPr>
                <w:p w14:paraId="23EB4F9A" w14:textId="77777777" w:rsidR="002C2C9D" w:rsidRPr="002C2C9D" w:rsidRDefault="002C2C9D" w:rsidP="002C2C9D">
                  <w:pPr>
                    <w:rPr>
                      <w:rFonts w:ascii="Calibri" w:hAnsi="Calibri" w:cs="Calibri"/>
                    </w:rPr>
                  </w:pPr>
                  <w:r w:rsidRPr="002C2C9D">
                    <w:rPr>
                      <w:rFonts w:ascii="Calibri" w:hAnsi="Calibri" w:cs="Calibri"/>
                    </w:rPr>
                    <w:t>4</w:t>
                  </w:r>
                </w:p>
              </w:tc>
              <w:tc>
                <w:tcPr>
                  <w:tcW w:w="0" w:type="auto"/>
                  <w:vAlign w:val="center"/>
                  <w:hideMark/>
                </w:tcPr>
                <w:p w14:paraId="1559995F" w14:textId="77777777" w:rsidR="002C2C9D" w:rsidRPr="002C2C9D" w:rsidRDefault="002C2C9D" w:rsidP="002C2C9D">
                  <w:pPr>
                    <w:rPr>
                      <w:rFonts w:ascii="Calibri" w:hAnsi="Calibri" w:cs="Calibri"/>
                    </w:rPr>
                  </w:pPr>
                  <w:r w:rsidRPr="002C2C9D">
                    <w:rPr>
                      <w:rFonts w:ascii="Calibri" w:hAnsi="Calibri" w:cs="Calibri"/>
                    </w:rPr>
                    <w:t>00000000</w:t>
                  </w:r>
                </w:p>
              </w:tc>
              <w:tc>
                <w:tcPr>
                  <w:tcW w:w="0" w:type="auto"/>
                  <w:vAlign w:val="center"/>
                  <w:hideMark/>
                </w:tcPr>
                <w:p w14:paraId="295D7D7F" w14:textId="77777777" w:rsidR="002C2C9D" w:rsidRPr="002C2C9D" w:rsidRDefault="002C2C9D" w:rsidP="002C2C9D">
                  <w:pPr>
                    <w:rPr>
                      <w:rFonts w:ascii="Calibri" w:hAnsi="Calibri" w:cs="Calibri"/>
                    </w:rPr>
                  </w:pPr>
                  <w:r w:rsidRPr="002C2C9D">
                    <w:rPr>
                      <w:rFonts w:ascii="Calibri" w:hAnsi="Calibri" w:cs="Calibri"/>
                    </w:rPr>
                    <w:t>0</w:t>
                  </w:r>
                </w:p>
              </w:tc>
            </w:tr>
          </w:tbl>
          <w:p w14:paraId="71B26373"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Subnet Mask (Decimal):</w:t>
            </w:r>
          </w:p>
          <w:p w14:paraId="639E2844" w14:textId="77777777" w:rsidR="002C2C9D" w:rsidRPr="002C2C9D" w:rsidRDefault="002C2C9D" w:rsidP="002C2C9D">
            <w:pPr>
              <w:rPr>
                <w:rFonts w:ascii="Calibri" w:hAnsi="Calibri" w:cs="Calibri"/>
              </w:rPr>
            </w:pPr>
            <w:r w:rsidRPr="002C2C9D">
              <w:rPr>
                <w:rFonts w:ascii="Calibri" w:hAnsi="Calibri" w:cs="Calibri"/>
                <w:b/>
                <w:bCs/>
              </w:rPr>
              <w:t>255.255.240.0</w:t>
            </w:r>
          </w:p>
          <w:p w14:paraId="457BA26D" w14:textId="77777777" w:rsidR="002C2C9D" w:rsidRPr="002C2C9D" w:rsidRDefault="00000000" w:rsidP="002C2C9D">
            <w:pPr>
              <w:rPr>
                <w:rFonts w:ascii="Calibri" w:hAnsi="Calibri" w:cs="Calibri"/>
              </w:rPr>
            </w:pPr>
            <w:r>
              <w:rPr>
                <w:rFonts w:ascii="Calibri" w:hAnsi="Calibri" w:cs="Calibri"/>
              </w:rPr>
              <w:pict w14:anchorId="34F6627B">
                <v:rect id="_x0000_i1146" style="width:0;height:1.5pt" o:hralign="center" o:hrstd="t" o:hr="t" fillcolor="#a0a0a0" stroked="f"/>
              </w:pict>
            </w:r>
          </w:p>
          <w:p w14:paraId="331314C1"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2. Total Number of IP Addresses in the Subnet</w:t>
            </w:r>
          </w:p>
          <w:p w14:paraId="7E0FEBD4" w14:textId="77777777" w:rsidR="002C2C9D" w:rsidRPr="002C2C9D" w:rsidRDefault="002C2C9D" w:rsidP="002C2C9D">
            <w:pPr>
              <w:rPr>
                <w:rFonts w:ascii="Calibri" w:hAnsi="Calibri" w:cs="Calibri"/>
              </w:rPr>
            </w:pPr>
            <w:r w:rsidRPr="002C2C9D">
              <w:rPr>
                <w:rFonts w:ascii="Calibri" w:hAnsi="Calibri" w:cs="Calibri"/>
              </w:rPr>
              <w:t>We use the formula:</w:t>
            </w:r>
          </w:p>
          <w:p w14:paraId="43D71B4D" w14:textId="77777777" w:rsidR="002C2C9D" w:rsidRPr="002C2C9D" w:rsidRDefault="002C2C9D" w:rsidP="002C2C9D">
            <w:pPr>
              <w:rPr>
                <w:rFonts w:ascii="Calibri" w:hAnsi="Calibri" w:cs="Calibri"/>
              </w:rPr>
            </w:pPr>
            <w:r w:rsidRPr="002C2C9D">
              <w:rPr>
                <w:rFonts w:ascii="Calibri" w:hAnsi="Calibri" w:cs="Calibri"/>
              </w:rPr>
              <w:t>Number of IPs = 2</w:t>
            </w:r>
            <w:proofErr w:type="gramStart"/>
            <w:r w:rsidRPr="002C2C9D">
              <w:rPr>
                <w:rFonts w:ascii="Calibri" w:hAnsi="Calibri" w:cs="Calibri"/>
              </w:rPr>
              <w:t>^(</w:t>
            </w:r>
            <w:proofErr w:type="gramEnd"/>
            <w:r w:rsidRPr="002C2C9D">
              <w:rPr>
                <w:rFonts w:ascii="Calibri" w:hAnsi="Calibri" w:cs="Calibri"/>
              </w:rPr>
              <w:t>32 - subnet bits)</w:t>
            </w:r>
          </w:p>
          <w:p w14:paraId="2E3F3968" w14:textId="77777777" w:rsidR="002C2C9D" w:rsidRPr="002C2C9D" w:rsidRDefault="002C2C9D" w:rsidP="002C2C9D">
            <w:pPr>
              <w:rPr>
                <w:rFonts w:ascii="Calibri" w:hAnsi="Calibri" w:cs="Calibri"/>
              </w:rPr>
            </w:pPr>
            <w:r w:rsidRPr="002C2C9D">
              <w:rPr>
                <w:rFonts w:ascii="Calibri" w:hAnsi="Calibri" w:cs="Calibri"/>
              </w:rPr>
              <w:t xml:space="preserve">              = 2</w:t>
            </w:r>
            <w:proofErr w:type="gramStart"/>
            <w:r w:rsidRPr="002C2C9D">
              <w:rPr>
                <w:rFonts w:ascii="Calibri" w:hAnsi="Calibri" w:cs="Calibri"/>
              </w:rPr>
              <w:t>^(</w:t>
            </w:r>
            <w:proofErr w:type="gramEnd"/>
            <w:r w:rsidRPr="002C2C9D">
              <w:rPr>
                <w:rFonts w:ascii="Calibri" w:hAnsi="Calibri" w:cs="Calibri"/>
              </w:rPr>
              <w:t>32 - 20)</w:t>
            </w:r>
          </w:p>
          <w:p w14:paraId="4A8A1BDA" w14:textId="77777777" w:rsidR="002C2C9D" w:rsidRPr="002C2C9D" w:rsidRDefault="002C2C9D" w:rsidP="002C2C9D">
            <w:pPr>
              <w:rPr>
                <w:rFonts w:ascii="Calibri" w:hAnsi="Calibri" w:cs="Calibri"/>
              </w:rPr>
            </w:pPr>
            <w:r w:rsidRPr="002C2C9D">
              <w:rPr>
                <w:rFonts w:ascii="Calibri" w:hAnsi="Calibri" w:cs="Calibri"/>
              </w:rPr>
              <w:t xml:space="preserve">              = 2^12</w:t>
            </w:r>
          </w:p>
          <w:p w14:paraId="2F5B6891" w14:textId="77777777" w:rsidR="002C2C9D" w:rsidRPr="002C2C9D" w:rsidRDefault="002C2C9D" w:rsidP="002C2C9D">
            <w:pPr>
              <w:rPr>
                <w:rFonts w:ascii="Calibri" w:hAnsi="Calibri" w:cs="Calibri"/>
              </w:rPr>
            </w:pPr>
            <w:r w:rsidRPr="002C2C9D">
              <w:rPr>
                <w:rFonts w:ascii="Calibri" w:hAnsi="Calibri" w:cs="Calibri"/>
              </w:rPr>
              <w:t xml:space="preserve">              = 4096 IP addresses</w:t>
            </w:r>
          </w:p>
          <w:p w14:paraId="60C74B81" w14:textId="77777777" w:rsidR="002C2C9D" w:rsidRPr="002C2C9D" w:rsidRDefault="002C2C9D" w:rsidP="002C2C9D">
            <w:pPr>
              <w:rPr>
                <w:rFonts w:ascii="Calibri" w:hAnsi="Calibri" w:cs="Calibri"/>
              </w:rPr>
            </w:pPr>
            <w:r w:rsidRPr="002C2C9D">
              <w:rPr>
                <w:rFonts w:ascii="Calibri" w:hAnsi="Calibri" w:cs="Calibri"/>
              </w:rPr>
              <w:lastRenderedPageBreak/>
              <w:t>So:</w:t>
            </w:r>
            <w:r w:rsidRPr="002C2C9D">
              <w:rPr>
                <w:rFonts w:ascii="Calibri" w:hAnsi="Calibri" w:cs="Calibri"/>
              </w:rPr>
              <w:br/>
            </w:r>
            <w:r w:rsidRPr="002C2C9D">
              <w:rPr>
                <w:rFonts w:ascii="Calibri" w:hAnsi="Calibri" w:cs="Calibri"/>
                <w:b/>
                <w:bCs/>
              </w:rPr>
              <w:t>Total IPs</w:t>
            </w:r>
            <w:r w:rsidRPr="002C2C9D">
              <w:rPr>
                <w:rFonts w:ascii="Calibri" w:hAnsi="Calibri" w:cs="Calibri"/>
              </w:rPr>
              <w:t xml:space="preserve"> = </w:t>
            </w:r>
            <w:r w:rsidRPr="002C2C9D">
              <w:rPr>
                <w:rFonts w:ascii="Calibri" w:hAnsi="Calibri" w:cs="Calibri"/>
                <w:b/>
                <w:bCs/>
              </w:rPr>
              <w:t>4096</w:t>
            </w:r>
          </w:p>
          <w:p w14:paraId="58A882FB" w14:textId="77777777" w:rsidR="002C2C9D" w:rsidRPr="002C2C9D" w:rsidRDefault="00000000" w:rsidP="002C2C9D">
            <w:pPr>
              <w:rPr>
                <w:rFonts w:ascii="Calibri" w:hAnsi="Calibri" w:cs="Calibri"/>
              </w:rPr>
            </w:pPr>
            <w:r>
              <w:rPr>
                <w:rFonts w:ascii="Calibri" w:hAnsi="Calibri" w:cs="Calibri"/>
              </w:rPr>
              <w:pict w14:anchorId="6B2CEA76">
                <v:rect id="_x0000_i1147" style="width:0;height:1.5pt" o:hralign="center" o:hrstd="t" o:hr="t" fillcolor="#a0a0a0" stroked="f"/>
              </w:pict>
            </w:r>
          </w:p>
          <w:p w14:paraId="53B5BF55"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3. Number of Usable Hosts</w:t>
            </w:r>
          </w:p>
          <w:p w14:paraId="7E7A0C26" w14:textId="77777777" w:rsidR="002C2C9D" w:rsidRPr="002C2C9D" w:rsidRDefault="002C2C9D" w:rsidP="002C2C9D">
            <w:pPr>
              <w:numPr>
                <w:ilvl w:val="0"/>
                <w:numId w:val="98"/>
              </w:numPr>
              <w:rPr>
                <w:rFonts w:ascii="Calibri" w:hAnsi="Calibri" w:cs="Calibri"/>
              </w:rPr>
            </w:pPr>
            <w:r w:rsidRPr="002C2C9D">
              <w:rPr>
                <w:rFonts w:ascii="Calibri" w:hAnsi="Calibri" w:cs="Calibri"/>
              </w:rPr>
              <w:t>2 IPs are reserved:</w:t>
            </w:r>
          </w:p>
          <w:p w14:paraId="2B30F9B4" w14:textId="77777777" w:rsidR="002C2C9D" w:rsidRPr="002C2C9D" w:rsidRDefault="002C2C9D" w:rsidP="002C2C9D">
            <w:pPr>
              <w:numPr>
                <w:ilvl w:val="1"/>
                <w:numId w:val="98"/>
              </w:numPr>
              <w:rPr>
                <w:rFonts w:ascii="Calibri" w:hAnsi="Calibri" w:cs="Calibri"/>
              </w:rPr>
            </w:pPr>
            <w:r w:rsidRPr="002C2C9D">
              <w:rPr>
                <w:rFonts w:ascii="Calibri" w:hAnsi="Calibri" w:cs="Calibri"/>
                <w:b/>
                <w:bCs/>
              </w:rPr>
              <w:t>Network Address</w:t>
            </w:r>
            <w:r w:rsidRPr="002C2C9D">
              <w:rPr>
                <w:rFonts w:ascii="Calibri" w:hAnsi="Calibri" w:cs="Calibri"/>
              </w:rPr>
              <w:t xml:space="preserve"> (first IP)</w:t>
            </w:r>
          </w:p>
          <w:p w14:paraId="10E83773" w14:textId="77777777" w:rsidR="002C2C9D" w:rsidRPr="002C2C9D" w:rsidRDefault="002C2C9D" w:rsidP="002C2C9D">
            <w:pPr>
              <w:numPr>
                <w:ilvl w:val="1"/>
                <w:numId w:val="98"/>
              </w:numPr>
              <w:rPr>
                <w:rFonts w:ascii="Calibri" w:hAnsi="Calibri" w:cs="Calibri"/>
              </w:rPr>
            </w:pPr>
            <w:r w:rsidRPr="002C2C9D">
              <w:rPr>
                <w:rFonts w:ascii="Calibri" w:hAnsi="Calibri" w:cs="Calibri"/>
                <w:b/>
                <w:bCs/>
              </w:rPr>
              <w:t>Broadcast Address</w:t>
            </w:r>
            <w:r w:rsidRPr="002C2C9D">
              <w:rPr>
                <w:rFonts w:ascii="Calibri" w:hAnsi="Calibri" w:cs="Calibri"/>
              </w:rPr>
              <w:t xml:space="preserve"> (last IP)</w:t>
            </w:r>
          </w:p>
          <w:p w14:paraId="37A3EE13" w14:textId="77777777" w:rsidR="002C2C9D" w:rsidRPr="002C2C9D" w:rsidRDefault="002C2C9D" w:rsidP="002C2C9D">
            <w:pPr>
              <w:rPr>
                <w:rFonts w:ascii="Calibri" w:hAnsi="Calibri" w:cs="Calibri"/>
              </w:rPr>
            </w:pPr>
            <w:r w:rsidRPr="002C2C9D">
              <w:rPr>
                <w:rFonts w:ascii="Calibri" w:hAnsi="Calibri" w:cs="Calibri"/>
              </w:rPr>
              <w:t>So:</w:t>
            </w:r>
          </w:p>
          <w:p w14:paraId="26F12AB1" w14:textId="77777777" w:rsidR="002C2C9D" w:rsidRPr="002C2C9D" w:rsidRDefault="002C2C9D" w:rsidP="002C2C9D">
            <w:pPr>
              <w:rPr>
                <w:rFonts w:ascii="Calibri" w:hAnsi="Calibri" w:cs="Calibri"/>
              </w:rPr>
            </w:pPr>
            <w:r w:rsidRPr="002C2C9D">
              <w:rPr>
                <w:rFonts w:ascii="Calibri" w:hAnsi="Calibri" w:cs="Calibri"/>
              </w:rPr>
              <w:t>Usable hosts = Total IPs - 2 = 4096 - 2 = 4094</w:t>
            </w:r>
          </w:p>
          <w:p w14:paraId="0CFF8F56"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Usable hosts per /20 network: 4094</w:t>
            </w:r>
          </w:p>
          <w:p w14:paraId="432A9136" w14:textId="77777777" w:rsidR="002C2C9D" w:rsidRPr="002C2C9D" w:rsidRDefault="00000000" w:rsidP="002C2C9D">
            <w:pPr>
              <w:rPr>
                <w:rFonts w:ascii="Calibri" w:hAnsi="Calibri" w:cs="Calibri"/>
              </w:rPr>
            </w:pPr>
            <w:r>
              <w:rPr>
                <w:rFonts w:ascii="Calibri" w:hAnsi="Calibri" w:cs="Calibri"/>
              </w:rPr>
              <w:pict w14:anchorId="352BB2A5">
                <v:rect id="_x0000_i1148" style="width:0;height:1.5pt" o:hralign="center" o:hrstd="t" o:hr="t" fillcolor="#a0a0a0" stroked="f"/>
              </w:pict>
            </w:r>
          </w:p>
          <w:p w14:paraId="53119C95"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4. Number of /20 Subnets in the 10.0.0.0/8 Network</w:t>
            </w:r>
          </w:p>
          <w:p w14:paraId="65B0E368" w14:textId="77777777" w:rsidR="002C2C9D" w:rsidRPr="002C2C9D" w:rsidRDefault="002C2C9D" w:rsidP="002C2C9D">
            <w:pPr>
              <w:rPr>
                <w:rFonts w:ascii="Calibri" w:hAnsi="Calibri" w:cs="Calibri"/>
              </w:rPr>
            </w:pPr>
            <w:r w:rsidRPr="002C2C9D">
              <w:rPr>
                <w:rFonts w:ascii="Calibri" w:hAnsi="Calibri" w:cs="Calibri"/>
              </w:rPr>
              <w:t xml:space="preserve">You’re subnetting a </w:t>
            </w:r>
            <w:r w:rsidRPr="002C2C9D">
              <w:rPr>
                <w:rFonts w:ascii="Calibri" w:hAnsi="Calibri" w:cs="Calibri"/>
                <w:b/>
                <w:bCs/>
              </w:rPr>
              <w:t>Class A</w:t>
            </w:r>
            <w:r w:rsidRPr="002C2C9D">
              <w:rPr>
                <w:rFonts w:ascii="Calibri" w:hAnsi="Calibri" w:cs="Calibri"/>
              </w:rPr>
              <w:t xml:space="preserve"> private network (10.0.0.0/8) into </w:t>
            </w:r>
            <w:r w:rsidRPr="002C2C9D">
              <w:rPr>
                <w:rFonts w:ascii="Calibri" w:hAnsi="Calibri" w:cs="Calibri"/>
                <w:b/>
                <w:bCs/>
              </w:rPr>
              <w:t>/20</w:t>
            </w:r>
            <w:r w:rsidRPr="002C2C9D">
              <w:rPr>
                <w:rFonts w:ascii="Calibri" w:hAnsi="Calibri" w:cs="Calibri"/>
              </w:rPr>
              <w:t xml:space="preserve"> subnets.</w:t>
            </w:r>
          </w:p>
          <w:p w14:paraId="4E110078" w14:textId="77777777" w:rsidR="002C2C9D" w:rsidRPr="002C2C9D" w:rsidRDefault="002C2C9D" w:rsidP="002C2C9D">
            <w:pPr>
              <w:rPr>
                <w:rFonts w:ascii="Calibri" w:hAnsi="Calibri" w:cs="Calibri"/>
              </w:rPr>
            </w:pPr>
            <w:r w:rsidRPr="002C2C9D">
              <w:rPr>
                <w:rFonts w:ascii="Calibri" w:hAnsi="Calibri" w:cs="Calibri"/>
              </w:rPr>
              <w:t>So:</w:t>
            </w:r>
          </w:p>
          <w:p w14:paraId="7D4BE6D0" w14:textId="77777777" w:rsidR="002C2C9D" w:rsidRPr="002C2C9D" w:rsidRDefault="002C2C9D" w:rsidP="002C2C9D">
            <w:pPr>
              <w:rPr>
                <w:rFonts w:ascii="Calibri" w:hAnsi="Calibri" w:cs="Calibri"/>
              </w:rPr>
            </w:pPr>
            <w:r w:rsidRPr="002C2C9D">
              <w:rPr>
                <w:rFonts w:ascii="Calibri" w:hAnsi="Calibri" w:cs="Calibri"/>
              </w:rPr>
              <w:t>Number of subnets = 2</w:t>
            </w:r>
            <w:proofErr w:type="gramStart"/>
            <w:r w:rsidRPr="002C2C9D">
              <w:rPr>
                <w:rFonts w:ascii="Calibri" w:hAnsi="Calibri" w:cs="Calibri"/>
              </w:rPr>
              <w:t>^(</w:t>
            </w:r>
            <w:proofErr w:type="gramEnd"/>
            <w:r w:rsidRPr="002C2C9D">
              <w:rPr>
                <w:rFonts w:ascii="Calibri" w:hAnsi="Calibri" w:cs="Calibri"/>
              </w:rPr>
              <w:t>new subnet bits - original network bits)</w:t>
            </w:r>
          </w:p>
          <w:p w14:paraId="63E2B6FE" w14:textId="77777777" w:rsidR="002C2C9D" w:rsidRPr="002C2C9D" w:rsidRDefault="002C2C9D" w:rsidP="002C2C9D">
            <w:pPr>
              <w:rPr>
                <w:rFonts w:ascii="Calibri" w:hAnsi="Calibri" w:cs="Calibri"/>
              </w:rPr>
            </w:pPr>
            <w:r w:rsidRPr="002C2C9D">
              <w:rPr>
                <w:rFonts w:ascii="Calibri" w:hAnsi="Calibri" w:cs="Calibri"/>
              </w:rPr>
              <w:t xml:space="preserve">                  = 2</w:t>
            </w:r>
            <w:proofErr w:type="gramStart"/>
            <w:r w:rsidRPr="002C2C9D">
              <w:rPr>
                <w:rFonts w:ascii="Calibri" w:hAnsi="Calibri" w:cs="Calibri"/>
              </w:rPr>
              <w:t>^(</w:t>
            </w:r>
            <w:proofErr w:type="gramEnd"/>
            <w:r w:rsidRPr="002C2C9D">
              <w:rPr>
                <w:rFonts w:ascii="Calibri" w:hAnsi="Calibri" w:cs="Calibri"/>
              </w:rPr>
              <w:t>20 - 8)</w:t>
            </w:r>
          </w:p>
          <w:p w14:paraId="0B930AD0" w14:textId="77777777" w:rsidR="002C2C9D" w:rsidRPr="002C2C9D" w:rsidRDefault="002C2C9D" w:rsidP="002C2C9D">
            <w:pPr>
              <w:rPr>
                <w:rFonts w:ascii="Calibri" w:hAnsi="Calibri" w:cs="Calibri"/>
              </w:rPr>
            </w:pPr>
            <w:r w:rsidRPr="002C2C9D">
              <w:rPr>
                <w:rFonts w:ascii="Calibri" w:hAnsi="Calibri" w:cs="Calibri"/>
              </w:rPr>
              <w:t xml:space="preserve">                  = 2^12</w:t>
            </w:r>
          </w:p>
          <w:p w14:paraId="23128D8E" w14:textId="77777777" w:rsidR="002C2C9D" w:rsidRPr="002C2C9D" w:rsidRDefault="002C2C9D" w:rsidP="002C2C9D">
            <w:pPr>
              <w:rPr>
                <w:rFonts w:ascii="Calibri" w:hAnsi="Calibri" w:cs="Calibri"/>
              </w:rPr>
            </w:pPr>
            <w:r w:rsidRPr="002C2C9D">
              <w:rPr>
                <w:rFonts w:ascii="Calibri" w:hAnsi="Calibri" w:cs="Calibri"/>
              </w:rPr>
              <w:t xml:space="preserve">                  = 4096 subnets</w:t>
            </w:r>
          </w:p>
          <w:p w14:paraId="19CD38B6" w14:textId="77777777" w:rsidR="002C2C9D" w:rsidRPr="002C2C9D" w:rsidRDefault="002C2C9D" w:rsidP="002C2C9D">
            <w:pPr>
              <w:rPr>
                <w:rFonts w:ascii="Calibri" w:hAnsi="Calibri" w:cs="Calibri"/>
              </w:rPr>
            </w:pPr>
            <w:r w:rsidRPr="002C2C9D">
              <w:rPr>
                <w:rFonts w:ascii="Segoe UI Emoji" w:hAnsi="Segoe UI Emoji" w:cs="Segoe UI Emoji"/>
              </w:rPr>
              <w:t>✅</w:t>
            </w:r>
            <w:r w:rsidRPr="002C2C9D">
              <w:rPr>
                <w:rFonts w:ascii="Calibri" w:hAnsi="Calibri" w:cs="Calibri"/>
              </w:rPr>
              <w:t xml:space="preserve"> </w:t>
            </w:r>
            <w:r w:rsidRPr="002C2C9D">
              <w:rPr>
                <w:rFonts w:ascii="Calibri" w:hAnsi="Calibri" w:cs="Calibri"/>
                <w:b/>
                <w:bCs/>
              </w:rPr>
              <w:t>Total number of /20 subnets in 10.0.0.0/8 = 4096</w:t>
            </w:r>
          </w:p>
          <w:p w14:paraId="71055377" w14:textId="77777777" w:rsidR="002C2C9D" w:rsidRPr="002C2C9D" w:rsidRDefault="00000000" w:rsidP="002C2C9D">
            <w:pPr>
              <w:rPr>
                <w:rFonts w:ascii="Calibri" w:hAnsi="Calibri" w:cs="Calibri"/>
              </w:rPr>
            </w:pPr>
            <w:r>
              <w:rPr>
                <w:rFonts w:ascii="Calibri" w:hAnsi="Calibri" w:cs="Calibri"/>
              </w:rPr>
              <w:pict w14:anchorId="68712E7E">
                <v:rect id="_x0000_i1149" style="width:0;height:1.5pt" o:hralign="center" o:hrstd="t" o:hr="t" fillcolor="#a0a0a0" stroked="f"/>
              </w:pict>
            </w:r>
          </w:p>
          <w:p w14:paraId="745FE2A8"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5. What is the range of this specific subnet?</w:t>
            </w:r>
          </w:p>
          <w:p w14:paraId="1D872C90" w14:textId="77777777" w:rsidR="002C2C9D" w:rsidRPr="002C2C9D" w:rsidRDefault="002C2C9D" w:rsidP="002C2C9D">
            <w:pPr>
              <w:rPr>
                <w:rFonts w:ascii="Calibri" w:hAnsi="Calibri" w:cs="Calibri"/>
              </w:rPr>
            </w:pPr>
            <w:r w:rsidRPr="002C2C9D">
              <w:rPr>
                <w:rFonts w:ascii="Calibri" w:hAnsi="Calibri" w:cs="Calibri"/>
              </w:rPr>
              <w:t xml:space="preserve">The subnet 10.128.64.0/20 spans </w:t>
            </w:r>
            <w:r w:rsidRPr="002C2C9D">
              <w:rPr>
                <w:rFonts w:ascii="Calibri" w:hAnsi="Calibri" w:cs="Calibri"/>
                <w:b/>
                <w:bCs/>
              </w:rPr>
              <w:t>4096 IPs</w:t>
            </w:r>
            <w:r w:rsidRPr="002C2C9D">
              <w:rPr>
                <w:rFonts w:ascii="Calibri" w:hAnsi="Calibri" w:cs="Calibri"/>
              </w:rPr>
              <w:t xml:space="preserve"> starting from 10.128.64.0.</w:t>
            </w:r>
          </w:p>
          <w:p w14:paraId="65C54895" w14:textId="77777777" w:rsidR="002C2C9D" w:rsidRPr="002C2C9D" w:rsidRDefault="002C2C9D" w:rsidP="002C2C9D">
            <w:pPr>
              <w:rPr>
                <w:rFonts w:ascii="Calibri" w:hAnsi="Calibri" w:cs="Calibri"/>
              </w:rPr>
            </w:pPr>
            <w:r w:rsidRPr="002C2C9D">
              <w:rPr>
                <w:rFonts w:ascii="Calibri" w:hAnsi="Calibri" w:cs="Calibri"/>
              </w:rPr>
              <w:t>4096 IPs = increase in the 3rd octet, because:</w:t>
            </w:r>
          </w:p>
          <w:p w14:paraId="5C7E65C7" w14:textId="77777777" w:rsidR="002C2C9D" w:rsidRPr="002C2C9D" w:rsidRDefault="002C2C9D" w:rsidP="002C2C9D">
            <w:pPr>
              <w:numPr>
                <w:ilvl w:val="0"/>
                <w:numId w:val="99"/>
              </w:numPr>
              <w:rPr>
                <w:rFonts w:ascii="Calibri" w:hAnsi="Calibri" w:cs="Calibri"/>
              </w:rPr>
            </w:pPr>
            <w:r w:rsidRPr="002C2C9D">
              <w:rPr>
                <w:rFonts w:ascii="Calibri" w:hAnsi="Calibri" w:cs="Calibri"/>
              </w:rPr>
              <w:t>4096 IPs = 16 blocks of 256 IPs (256 * 16 = 4096)</w:t>
            </w:r>
          </w:p>
          <w:p w14:paraId="7813617A" w14:textId="77777777" w:rsidR="002C2C9D" w:rsidRPr="002C2C9D" w:rsidRDefault="002C2C9D" w:rsidP="002C2C9D">
            <w:pPr>
              <w:numPr>
                <w:ilvl w:val="0"/>
                <w:numId w:val="99"/>
              </w:numPr>
              <w:rPr>
                <w:rFonts w:ascii="Calibri" w:hAnsi="Calibri" w:cs="Calibri"/>
              </w:rPr>
            </w:pPr>
            <w:r w:rsidRPr="002C2C9D">
              <w:rPr>
                <w:rFonts w:ascii="Calibri" w:hAnsi="Calibri" w:cs="Calibri"/>
              </w:rPr>
              <w:t>So, 10.128.64.0 → 10.128.79.255</w:t>
            </w:r>
          </w:p>
          <w:p w14:paraId="1A8F6B86" w14:textId="77777777" w:rsidR="002C2C9D" w:rsidRPr="002C2C9D" w:rsidRDefault="002C2C9D" w:rsidP="002C2C9D">
            <w:pPr>
              <w:rPr>
                <w:rFonts w:ascii="Calibri" w:hAnsi="Calibri" w:cs="Calibri"/>
                <w:b/>
                <w:bCs/>
              </w:rPr>
            </w:pPr>
            <w:r w:rsidRPr="002C2C9D">
              <w:rPr>
                <w:rFonts w:ascii="Segoe UI Emoji" w:hAnsi="Segoe UI Emoji" w:cs="Segoe UI Emoji"/>
                <w:b/>
                <w:bCs/>
              </w:rPr>
              <w:lastRenderedPageBreak/>
              <w:t>✅</w:t>
            </w:r>
            <w:r w:rsidRPr="002C2C9D">
              <w:rPr>
                <w:rFonts w:ascii="Calibri" w:hAnsi="Calibri" w:cs="Calibri"/>
                <w:b/>
                <w:bCs/>
              </w:rPr>
              <w:t xml:space="preserve"> IP Range:</w:t>
            </w:r>
          </w:p>
          <w:p w14:paraId="0B1CC43B" w14:textId="77777777" w:rsidR="002C2C9D" w:rsidRPr="002C2C9D" w:rsidRDefault="002C2C9D" w:rsidP="002C2C9D">
            <w:pPr>
              <w:numPr>
                <w:ilvl w:val="0"/>
                <w:numId w:val="100"/>
              </w:numPr>
              <w:rPr>
                <w:rFonts w:ascii="Calibri" w:hAnsi="Calibri" w:cs="Calibri"/>
              </w:rPr>
            </w:pPr>
            <w:r w:rsidRPr="002C2C9D">
              <w:rPr>
                <w:rFonts w:ascii="Calibri" w:hAnsi="Calibri" w:cs="Calibri"/>
                <w:b/>
                <w:bCs/>
              </w:rPr>
              <w:t>Network Address</w:t>
            </w:r>
            <w:r w:rsidRPr="002C2C9D">
              <w:rPr>
                <w:rFonts w:ascii="Calibri" w:hAnsi="Calibri" w:cs="Calibri"/>
              </w:rPr>
              <w:t>: 10.128.64.0</w:t>
            </w:r>
          </w:p>
          <w:p w14:paraId="69A0C906" w14:textId="77777777" w:rsidR="002C2C9D" w:rsidRPr="002C2C9D" w:rsidRDefault="002C2C9D" w:rsidP="002C2C9D">
            <w:pPr>
              <w:numPr>
                <w:ilvl w:val="0"/>
                <w:numId w:val="100"/>
              </w:numPr>
              <w:rPr>
                <w:rFonts w:ascii="Calibri" w:hAnsi="Calibri" w:cs="Calibri"/>
              </w:rPr>
            </w:pPr>
            <w:r w:rsidRPr="002C2C9D">
              <w:rPr>
                <w:rFonts w:ascii="Calibri" w:hAnsi="Calibri" w:cs="Calibri"/>
                <w:b/>
                <w:bCs/>
              </w:rPr>
              <w:t>Broadcast Address</w:t>
            </w:r>
            <w:r w:rsidRPr="002C2C9D">
              <w:rPr>
                <w:rFonts w:ascii="Calibri" w:hAnsi="Calibri" w:cs="Calibri"/>
              </w:rPr>
              <w:t>: 10.128.79.255</w:t>
            </w:r>
          </w:p>
          <w:p w14:paraId="584CD0DB" w14:textId="77777777" w:rsidR="002C2C9D" w:rsidRPr="002C2C9D" w:rsidRDefault="002C2C9D" w:rsidP="002C2C9D">
            <w:pPr>
              <w:numPr>
                <w:ilvl w:val="0"/>
                <w:numId w:val="100"/>
              </w:numPr>
              <w:rPr>
                <w:rFonts w:ascii="Calibri" w:hAnsi="Calibri" w:cs="Calibri"/>
              </w:rPr>
            </w:pPr>
            <w:r w:rsidRPr="002C2C9D">
              <w:rPr>
                <w:rFonts w:ascii="Calibri" w:hAnsi="Calibri" w:cs="Calibri"/>
                <w:b/>
                <w:bCs/>
              </w:rPr>
              <w:t>Usable IPs</w:t>
            </w:r>
            <w:r w:rsidRPr="002C2C9D">
              <w:rPr>
                <w:rFonts w:ascii="Calibri" w:hAnsi="Calibri" w:cs="Calibri"/>
              </w:rPr>
              <w:t>: 10.128.64.1 to 10.128.79.254</w:t>
            </w:r>
          </w:p>
          <w:p w14:paraId="15F54E0F" w14:textId="77777777" w:rsidR="002C2C9D" w:rsidRPr="002C2C9D" w:rsidRDefault="00000000" w:rsidP="002C2C9D">
            <w:pPr>
              <w:rPr>
                <w:rFonts w:ascii="Calibri" w:hAnsi="Calibri" w:cs="Calibri"/>
              </w:rPr>
            </w:pPr>
            <w:r>
              <w:rPr>
                <w:rFonts w:ascii="Calibri" w:hAnsi="Calibri" w:cs="Calibri"/>
              </w:rPr>
              <w:pict w14:anchorId="59118DB6">
                <v:rect id="_x0000_i1150" style="width:0;height:1.5pt" o:hralign="center" o:hrstd="t" o:hr="t" fillcolor="#a0a0a0" stroked="f"/>
              </w:pict>
            </w:r>
          </w:p>
          <w:p w14:paraId="7EC04985" w14:textId="77777777" w:rsidR="002C2C9D" w:rsidRPr="002C2C9D" w:rsidRDefault="002C2C9D" w:rsidP="002C2C9D">
            <w:pPr>
              <w:rPr>
                <w:rFonts w:ascii="Calibri" w:hAnsi="Calibri" w:cs="Calibri"/>
                <w:b/>
                <w:bCs/>
              </w:rPr>
            </w:pPr>
            <w:r w:rsidRPr="002C2C9D">
              <w:rPr>
                <w:rFonts w:ascii="Segoe UI Emoji" w:hAnsi="Segoe UI Emoji" w:cs="Segoe UI Emoji"/>
                <w:b/>
                <w:bCs/>
              </w:rPr>
              <w:t>✅</w:t>
            </w:r>
            <w:r w:rsidRPr="002C2C9D">
              <w:rPr>
                <w:rFonts w:ascii="Calibri" w:hAnsi="Calibri" w:cs="Calibri"/>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4150"/>
            </w:tblGrid>
            <w:tr w:rsidR="002C2C9D" w:rsidRPr="002C2C9D" w14:paraId="5AA71197" w14:textId="77777777" w:rsidTr="002C2C9D">
              <w:trPr>
                <w:tblHeader/>
                <w:tblCellSpacing w:w="15" w:type="dxa"/>
              </w:trPr>
              <w:tc>
                <w:tcPr>
                  <w:tcW w:w="0" w:type="auto"/>
                  <w:vAlign w:val="center"/>
                  <w:hideMark/>
                </w:tcPr>
                <w:p w14:paraId="31D17CBC" w14:textId="77777777" w:rsidR="002C2C9D" w:rsidRPr="002C2C9D" w:rsidRDefault="002C2C9D" w:rsidP="002C2C9D">
                  <w:pPr>
                    <w:rPr>
                      <w:rFonts w:ascii="Calibri" w:hAnsi="Calibri" w:cs="Calibri"/>
                      <w:b/>
                      <w:bCs/>
                    </w:rPr>
                  </w:pPr>
                  <w:r w:rsidRPr="002C2C9D">
                    <w:rPr>
                      <w:rFonts w:ascii="Calibri" w:hAnsi="Calibri" w:cs="Calibri"/>
                      <w:b/>
                      <w:bCs/>
                    </w:rPr>
                    <w:t>Item</w:t>
                  </w:r>
                </w:p>
              </w:tc>
              <w:tc>
                <w:tcPr>
                  <w:tcW w:w="0" w:type="auto"/>
                  <w:vAlign w:val="center"/>
                  <w:hideMark/>
                </w:tcPr>
                <w:p w14:paraId="4CAB173B" w14:textId="77777777" w:rsidR="002C2C9D" w:rsidRPr="002C2C9D" w:rsidRDefault="002C2C9D" w:rsidP="002C2C9D">
                  <w:pPr>
                    <w:rPr>
                      <w:rFonts w:ascii="Calibri" w:hAnsi="Calibri" w:cs="Calibri"/>
                      <w:b/>
                      <w:bCs/>
                    </w:rPr>
                  </w:pPr>
                  <w:r w:rsidRPr="002C2C9D">
                    <w:rPr>
                      <w:rFonts w:ascii="Calibri" w:hAnsi="Calibri" w:cs="Calibri"/>
                      <w:b/>
                      <w:bCs/>
                    </w:rPr>
                    <w:t>Value</w:t>
                  </w:r>
                </w:p>
              </w:tc>
            </w:tr>
            <w:tr w:rsidR="002C2C9D" w:rsidRPr="002C2C9D" w14:paraId="6CE3675D" w14:textId="77777777" w:rsidTr="002C2C9D">
              <w:trPr>
                <w:tblCellSpacing w:w="15" w:type="dxa"/>
              </w:trPr>
              <w:tc>
                <w:tcPr>
                  <w:tcW w:w="0" w:type="auto"/>
                  <w:vAlign w:val="center"/>
                  <w:hideMark/>
                </w:tcPr>
                <w:p w14:paraId="565AC1EB" w14:textId="77777777" w:rsidR="002C2C9D" w:rsidRPr="002C2C9D" w:rsidRDefault="002C2C9D" w:rsidP="002C2C9D">
                  <w:pPr>
                    <w:rPr>
                      <w:rFonts w:ascii="Calibri" w:hAnsi="Calibri" w:cs="Calibri"/>
                    </w:rPr>
                  </w:pPr>
                  <w:r w:rsidRPr="002C2C9D">
                    <w:rPr>
                      <w:rFonts w:ascii="Calibri" w:hAnsi="Calibri" w:cs="Calibri"/>
                    </w:rPr>
                    <w:t>CIDR</w:t>
                  </w:r>
                </w:p>
              </w:tc>
              <w:tc>
                <w:tcPr>
                  <w:tcW w:w="0" w:type="auto"/>
                  <w:vAlign w:val="center"/>
                  <w:hideMark/>
                </w:tcPr>
                <w:p w14:paraId="72CE3C12" w14:textId="77777777" w:rsidR="002C2C9D" w:rsidRPr="002C2C9D" w:rsidRDefault="002C2C9D" w:rsidP="002C2C9D">
                  <w:pPr>
                    <w:rPr>
                      <w:rFonts w:ascii="Calibri" w:hAnsi="Calibri" w:cs="Calibri"/>
                    </w:rPr>
                  </w:pPr>
                  <w:r w:rsidRPr="002C2C9D">
                    <w:rPr>
                      <w:rFonts w:ascii="Calibri" w:hAnsi="Calibri" w:cs="Calibri"/>
                    </w:rPr>
                    <w:t>/20</w:t>
                  </w:r>
                </w:p>
              </w:tc>
            </w:tr>
            <w:tr w:rsidR="002C2C9D" w:rsidRPr="002C2C9D" w14:paraId="7984AFE2" w14:textId="77777777" w:rsidTr="002C2C9D">
              <w:trPr>
                <w:tblCellSpacing w:w="15" w:type="dxa"/>
              </w:trPr>
              <w:tc>
                <w:tcPr>
                  <w:tcW w:w="0" w:type="auto"/>
                  <w:vAlign w:val="center"/>
                  <w:hideMark/>
                </w:tcPr>
                <w:p w14:paraId="6B01391E" w14:textId="77777777" w:rsidR="002C2C9D" w:rsidRPr="002C2C9D" w:rsidRDefault="002C2C9D" w:rsidP="002C2C9D">
                  <w:pPr>
                    <w:rPr>
                      <w:rFonts w:ascii="Calibri" w:hAnsi="Calibri" w:cs="Calibri"/>
                    </w:rPr>
                  </w:pPr>
                  <w:r w:rsidRPr="002C2C9D">
                    <w:rPr>
                      <w:rFonts w:ascii="Calibri" w:hAnsi="Calibri" w:cs="Calibri"/>
                    </w:rPr>
                    <w:t>Subnet Mask (Binary)</w:t>
                  </w:r>
                </w:p>
              </w:tc>
              <w:tc>
                <w:tcPr>
                  <w:tcW w:w="0" w:type="auto"/>
                  <w:vAlign w:val="center"/>
                  <w:hideMark/>
                </w:tcPr>
                <w:p w14:paraId="28F9281D" w14:textId="77777777" w:rsidR="002C2C9D" w:rsidRPr="002C2C9D" w:rsidRDefault="002C2C9D" w:rsidP="002C2C9D">
                  <w:pPr>
                    <w:rPr>
                      <w:rFonts w:ascii="Calibri" w:hAnsi="Calibri" w:cs="Calibri"/>
                    </w:rPr>
                  </w:pPr>
                  <w:r w:rsidRPr="002C2C9D">
                    <w:rPr>
                      <w:rFonts w:ascii="Calibri" w:hAnsi="Calibri" w:cs="Calibri"/>
                    </w:rPr>
                    <w:t>11111111.11111111.11110000.00000000</w:t>
                  </w:r>
                </w:p>
              </w:tc>
            </w:tr>
            <w:tr w:rsidR="002C2C9D" w:rsidRPr="002C2C9D" w14:paraId="36C9C2E8" w14:textId="77777777" w:rsidTr="002C2C9D">
              <w:trPr>
                <w:tblCellSpacing w:w="15" w:type="dxa"/>
              </w:trPr>
              <w:tc>
                <w:tcPr>
                  <w:tcW w:w="0" w:type="auto"/>
                  <w:vAlign w:val="center"/>
                  <w:hideMark/>
                </w:tcPr>
                <w:p w14:paraId="725C58A6" w14:textId="77777777" w:rsidR="002C2C9D" w:rsidRPr="002C2C9D" w:rsidRDefault="002C2C9D" w:rsidP="002C2C9D">
                  <w:pPr>
                    <w:rPr>
                      <w:rFonts w:ascii="Calibri" w:hAnsi="Calibri" w:cs="Calibri"/>
                    </w:rPr>
                  </w:pPr>
                  <w:r w:rsidRPr="002C2C9D">
                    <w:rPr>
                      <w:rFonts w:ascii="Calibri" w:hAnsi="Calibri" w:cs="Calibri"/>
                    </w:rPr>
                    <w:t>Subnet Mask (Decimal)</w:t>
                  </w:r>
                </w:p>
              </w:tc>
              <w:tc>
                <w:tcPr>
                  <w:tcW w:w="0" w:type="auto"/>
                  <w:vAlign w:val="center"/>
                  <w:hideMark/>
                </w:tcPr>
                <w:p w14:paraId="5BC1D9B4" w14:textId="77777777" w:rsidR="002C2C9D" w:rsidRPr="002C2C9D" w:rsidRDefault="002C2C9D" w:rsidP="002C2C9D">
                  <w:pPr>
                    <w:rPr>
                      <w:rFonts w:ascii="Calibri" w:hAnsi="Calibri" w:cs="Calibri"/>
                    </w:rPr>
                  </w:pPr>
                  <w:r w:rsidRPr="002C2C9D">
                    <w:rPr>
                      <w:rFonts w:ascii="Calibri" w:hAnsi="Calibri" w:cs="Calibri"/>
                    </w:rPr>
                    <w:t>255.255.240.0</w:t>
                  </w:r>
                </w:p>
              </w:tc>
            </w:tr>
            <w:tr w:rsidR="002C2C9D" w:rsidRPr="002C2C9D" w14:paraId="764C2502" w14:textId="77777777" w:rsidTr="002C2C9D">
              <w:trPr>
                <w:tblCellSpacing w:w="15" w:type="dxa"/>
              </w:trPr>
              <w:tc>
                <w:tcPr>
                  <w:tcW w:w="0" w:type="auto"/>
                  <w:vAlign w:val="center"/>
                  <w:hideMark/>
                </w:tcPr>
                <w:p w14:paraId="75470310" w14:textId="77777777" w:rsidR="002C2C9D" w:rsidRPr="002C2C9D" w:rsidRDefault="002C2C9D" w:rsidP="002C2C9D">
                  <w:pPr>
                    <w:rPr>
                      <w:rFonts w:ascii="Calibri" w:hAnsi="Calibri" w:cs="Calibri"/>
                    </w:rPr>
                  </w:pPr>
                  <w:r w:rsidRPr="002C2C9D">
                    <w:rPr>
                      <w:rFonts w:ascii="Calibri" w:hAnsi="Calibri" w:cs="Calibri"/>
                    </w:rPr>
                    <w:t>Total IPs per subnet</w:t>
                  </w:r>
                </w:p>
              </w:tc>
              <w:tc>
                <w:tcPr>
                  <w:tcW w:w="0" w:type="auto"/>
                  <w:vAlign w:val="center"/>
                  <w:hideMark/>
                </w:tcPr>
                <w:p w14:paraId="404D7346" w14:textId="77777777" w:rsidR="002C2C9D" w:rsidRPr="002C2C9D" w:rsidRDefault="002C2C9D" w:rsidP="002C2C9D">
                  <w:pPr>
                    <w:rPr>
                      <w:rFonts w:ascii="Calibri" w:hAnsi="Calibri" w:cs="Calibri"/>
                    </w:rPr>
                  </w:pPr>
                  <w:r w:rsidRPr="002C2C9D">
                    <w:rPr>
                      <w:rFonts w:ascii="Calibri" w:hAnsi="Calibri" w:cs="Calibri"/>
                    </w:rPr>
                    <w:t>4096</w:t>
                  </w:r>
                </w:p>
              </w:tc>
            </w:tr>
            <w:tr w:rsidR="002C2C9D" w:rsidRPr="002C2C9D" w14:paraId="7502ED32" w14:textId="77777777" w:rsidTr="002C2C9D">
              <w:trPr>
                <w:tblCellSpacing w:w="15" w:type="dxa"/>
              </w:trPr>
              <w:tc>
                <w:tcPr>
                  <w:tcW w:w="0" w:type="auto"/>
                  <w:vAlign w:val="center"/>
                  <w:hideMark/>
                </w:tcPr>
                <w:p w14:paraId="6234C319" w14:textId="77777777" w:rsidR="002C2C9D" w:rsidRPr="002C2C9D" w:rsidRDefault="002C2C9D" w:rsidP="002C2C9D">
                  <w:pPr>
                    <w:rPr>
                      <w:rFonts w:ascii="Calibri" w:hAnsi="Calibri" w:cs="Calibri"/>
                    </w:rPr>
                  </w:pPr>
                  <w:r w:rsidRPr="002C2C9D">
                    <w:rPr>
                      <w:rFonts w:ascii="Calibri" w:hAnsi="Calibri" w:cs="Calibri"/>
                    </w:rPr>
                    <w:t>Usable Hosts per subnet</w:t>
                  </w:r>
                </w:p>
              </w:tc>
              <w:tc>
                <w:tcPr>
                  <w:tcW w:w="0" w:type="auto"/>
                  <w:vAlign w:val="center"/>
                  <w:hideMark/>
                </w:tcPr>
                <w:p w14:paraId="1D2D7C36" w14:textId="77777777" w:rsidR="002C2C9D" w:rsidRPr="002C2C9D" w:rsidRDefault="002C2C9D" w:rsidP="002C2C9D">
                  <w:pPr>
                    <w:rPr>
                      <w:rFonts w:ascii="Calibri" w:hAnsi="Calibri" w:cs="Calibri"/>
                    </w:rPr>
                  </w:pPr>
                  <w:r w:rsidRPr="002C2C9D">
                    <w:rPr>
                      <w:rFonts w:ascii="Calibri" w:hAnsi="Calibri" w:cs="Calibri"/>
                    </w:rPr>
                    <w:t>4094</w:t>
                  </w:r>
                </w:p>
              </w:tc>
            </w:tr>
            <w:tr w:rsidR="002C2C9D" w:rsidRPr="002C2C9D" w14:paraId="0D017AC2" w14:textId="77777777" w:rsidTr="002C2C9D">
              <w:trPr>
                <w:tblCellSpacing w:w="15" w:type="dxa"/>
              </w:trPr>
              <w:tc>
                <w:tcPr>
                  <w:tcW w:w="0" w:type="auto"/>
                  <w:vAlign w:val="center"/>
                  <w:hideMark/>
                </w:tcPr>
                <w:p w14:paraId="0C527F3E" w14:textId="77777777" w:rsidR="002C2C9D" w:rsidRPr="002C2C9D" w:rsidRDefault="002C2C9D" w:rsidP="002C2C9D">
                  <w:pPr>
                    <w:rPr>
                      <w:rFonts w:ascii="Calibri" w:hAnsi="Calibri" w:cs="Calibri"/>
                    </w:rPr>
                  </w:pPr>
                  <w:r w:rsidRPr="002C2C9D">
                    <w:rPr>
                      <w:rFonts w:ascii="Calibri" w:hAnsi="Calibri" w:cs="Calibri"/>
                    </w:rPr>
                    <w:t>Number of /20 subnets in /8</w:t>
                  </w:r>
                </w:p>
              </w:tc>
              <w:tc>
                <w:tcPr>
                  <w:tcW w:w="0" w:type="auto"/>
                  <w:vAlign w:val="center"/>
                  <w:hideMark/>
                </w:tcPr>
                <w:p w14:paraId="53E82C8A" w14:textId="77777777" w:rsidR="002C2C9D" w:rsidRPr="002C2C9D" w:rsidRDefault="002C2C9D" w:rsidP="002C2C9D">
                  <w:pPr>
                    <w:rPr>
                      <w:rFonts w:ascii="Calibri" w:hAnsi="Calibri" w:cs="Calibri"/>
                    </w:rPr>
                  </w:pPr>
                  <w:r w:rsidRPr="002C2C9D">
                    <w:rPr>
                      <w:rFonts w:ascii="Calibri" w:hAnsi="Calibri" w:cs="Calibri"/>
                    </w:rPr>
                    <w:t>4096</w:t>
                  </w:r>
                </w:p>
              </w:tc>
            </w:tr>
            <w:tr w:rsidR="002C2C9D" w:rsidRPr="002C2C9D" w14:paraId="22DFCE86" w14:textId="77777777" w:rsidTr="002C2C9D">
              <w:trPr>
                <w:tblCellSpacing w:w="15" w:type="dxa"/>
              </w:trPr>
              <w:tc>
                <w:tcPr>
                  <w:tcW w:w="0" w:type="auto"/>
                  <w:vAlign w:val="center"/>
                  <w:hideMark/>
                </w:tcPr>
                <w:p w14:paraId="0CCF290A" w14:textId="77777777" w:rsidR="002C2C9D" w:rsidRPr="002C2C9D" w:rsidRDefault="002C2C9D" w:rsidP="002C2C9D">
                  <w:pPr>
                    <w:rPr>
                      <w:rFonts w:ascii="Calibri" w:hAnsi="Calibri" w:cs="Calibri"/>
                    </w:rPr>
                  </w:pPr>
                  <w:r w:rsidRPr="002C2C9D">
                    <w:rPr>
                      <w:rFonts w:ascii="Calibri" w:hAnsi="Calibri" w:cs="Calibri"/>
                    </w:rPr>
                    <w:t>Network Address</w:t>
                  </w:r>
                </w:p>
              </w:tc>
              <w:tc>
                <w:tcPr>
                  <w:tcW w:w="0" w:type="auto"/>
                  <w:vAlign w:val="center"/>
                  <w:hideMark/>
                </w:tcPr>
                <w:p w14:paraId="02661FD5" w14:textId="77777777" w:rsidR="002C2C9D" w:rsidRPr="002C2C9D" w:rsidRDefault="002C2C9D" w:rsidP="002C2C9D">
                  <w:pPr>
                    <w:rPr>
                      <w:rFonts w:ascii="Calibri" w:hAnsi="Calibri" w:cs="Calibri"/>
                    </w:rPr>
                  </w:pPr>
                  <w:r w:rsidRPr="002C2C9D">
                    <w:rPr>
                      <w:rFonts w:ascii="Calibri" w:hAnsi="Calibri" w:cs="Calibri"/>
                    </w:rPr>
                    <w:t>10.128.64.0</w:t>
                  </w:r>
                </w:p>
              </w:tc>
            </w:tr>
            <w:tr w:rsidR="002C2C9D" w:rsidRPr="002C2C9D" w14:paraId="090A6104" w14:textId="77777777" w:rsidTr="002C2C9D">
              <w:trPr>
                <w:tblCellSpacing w:w="15" w:type="dxa"/>
              </w:trPr>
              <w:tc>
                <w:tcPr>
                  <w:tcW w:w="0" w:type="auto"/>
                  <w:vAlign w:val="center"/>
                  <w:hideMark/>
                </w:tcPr>
                <w:p w14:paraId="7F02C198" w14:textId="77777777" w:rsidR="002C2C9D" w:rsidRPr="002C2C9D" w:rsidRDefault="002C2C9D" w:rsidP="002C2C9D">
                  <w:pPr>
                    <w:rPr>
                      <w:rFonts w:ascii="Calibri" w:hAnsi="Calibri" w:cs="Calibri"/>
                    </w:rPr>
                  </w:pPr>
                  <w:r w:rsidRPr="002C2C9D">
                    <w:rPr>
                      <w:rFonts w:ascii="Calibri" w:hAnsi="Calibri" w:cs="Calibri"/>
                    </w:rPr>
                    <w:t>Broadcast Address</w:t>
                  </w:r>
                </w:p>
              </w:tc>
              <w:tc>
                <w:tcPr>
                  <w:tcW w:w="0" w:type="auto"/>
                  <w:vAlign w:val="center"/>
                  <w:hideMark/>
                </w:tcPr>
                <w:p w14:paraId="27C9F009" w14:textId="77777777" w:rsidR="002C2C9D" w:rsidRPr="002C2C9D" w:rsidRDefault="002C2C9D" w:rsidP="002C2C9D">
                  <w:pPr>
                    <w:rPr>
                      <w:rFonts w:ascii="Calibri" w:hAnsi="Calibri" w:cs="Calibri"/>
                    </w:rPr>
                  </w:pPr>
                  <w:r w:rsidRPr="002C2C9D">
                    <w:rPr>
                      <w:rFonts w:ascii="Calibri" w:hAnsi="Calibri" w:cs="Calibri"/>
                    </w:rPr>
                    <w:t>10.128.79.255</w:t>
                  </w:r>
                </w:p>
              </w:tc>
            </w:tr>
            <w:tr w:rsidR="002C2C9D" w:rsidRPr="002C2C9D" w14:paraId="448A458B" w14:textId="77777777" w:rsidTr="002C2C9D">
              <w:trPr>
                <w:tblCellSpacing w:w="15" w:type="dxa"/>
              </w:trPr>
              <w:tc>
                <w:tcPr>
                  <w:tcW w:w="0" w:type="auto"/>
                  <w:vAlign w:val="center"/>
                  <w:hideMark/>
                </w:tcPr>
                <w:p w14:paraId="6E387E76" w14:textId="77777777" w:rsidR="002C2C9D" w:rsidRPr="002C2C9D" w:rsidRDefault="002C2C9D" w:rsidP="002C2C9D">
                  <w:pPr>
                    <w:rPr>
                      <w:rFonts w:ascii="Calibri" w:hAnsi="Calibri" w:cs="Calibri"/>
                    </w:rPr>
                  </w:pPr>
                  <w:r w:rsidRPr="002C2C9D">
                    <w:rPr>
                      <w:rFonts w:ascii="Calibri" w:hAnsi="Calibri" w:cs="Calibri"/>
                    </w:rPr>
                    <w:t>Usable IP Range</w:t>
                  </w:r>
                </w:p>
              </w:tc>
              <w:tc>
                <w:tcPr>
                  <w:tcW w:w="0" w:type="auto"/>
                  <w:vAlign w:val="center"/>
                  <w:hideMark/>
                </w:tcPr>
                <w:p w14:paraId="085874EC" w14:textId="77777777" w:rsidR="002C2C9D" w:rsidRPr="002C2C9D" w:rsidRDefault="002C2C9D" w:rsidP="002C2C9D">
                  <w:pPr>
                    <w:rPr>
                      <w:rFonts w:ascii="Calibri" w:hAnsi="Calibri" w:cs="Calibri"/>
                    </w:rPr>
                  </w:pPr>
                  <w:r w:rsidRPr="002C2C9D">
                    <w:rPr>
                      <w:rFonts w:ascii="Calibri" w:hAnsi="Calibri" w:cs="Calibri"/>
                    </w:rPr>
                    <w:t>10.128.64.1 – 10.128.79.254</w:t>
                  </w:r>
                </w:p>
              </w:tc>
            </w:tr>
          </w:tbl>
          <w:p w14:paraId="3CE755BB" w14:textId="77777777" w:rsidR="002C2C9D" w:rsidRPr="00E907FD" w:rsidRDefault="002C2C9D" w:rsidP="00E907FD">
            <w:pPr>
              <w:rPr>
                <w:rFonts w:ascii="Calibri" w:hAnsi="Calibri" w:cs="Calibri"/>
              </w:rPr>
            </w:pPr>
          </w:p>
          <w:p w14:paraId="67CD456B" w14:textId="77777777" w:rsidR="00E907FD" w:rsidRPr="008E08FF" w:rsidRDefault="00E907FD" w:rsidP="008E08FF">
            <w:pPr>
              <w:rPr>
                <w:rFonts w:ascii="Calibri" w:hAnsi="Calibri" w:cs="Calibri"/>
              </w:rPr>
            </w:pPr>
          </w:p>
          <w:p w14:paraId="273B1DB3" w14:textId="4F5C2C21" w:rsidR="008E08FF" w:rsidRPr="00C666C2" w:rsidRDefault="008E08FF" w:rsidP="008E08FF">
            <w:pPr>
              <w:rPr>
                <w:rFonts w:ascii="Calibri" w:hAnsi="Calibri" w:cs="Calibri"/>
              </w:rPr>
            </w:pPr>
            <w:r w:rsidRPr="008E08FF">
              <w:rPr>
                <w:rFonts w:ascii="Calibri" w:hAnsi="Calibri" w:cs="Calibri"/>
              </w:rPr>
              <w:t> </w:t>
            </w:r>
          </w:p>
          <w:p w14:paraId="66E1458B" w14:textId="77777777" w:rsidR="00543C00" w:rsidRPr="004703CE" w:rsidRDefault="00543C00" w:rsidP="00543C00">
            <w:pPr>
              <w:rPr>
                <w:rFonts w:ascii="Calibri" w:hAnsi="Calibri" w:cs="Calibri"/>
              </w:rPr>
            </w:pPr>
          </w:p>
          <w:p w14:paraId="2912A1B0" w14:textId="77777777" w:rsidR="0013548C" w:rsidRPr="00AD7BCA" w:rsidRDefault="0013548C" w:rsidP="00AD7BCA">
            <w:pPr>
              <w:rPr>
                <w:rFonts w:ascii="Calibri" w:hAnsi="Calibri" w:cs="Calibri"/>
              </w:rPr>
            </w:pPr>
          </w:p>
          <w:p w14:paraId="0855F5DD" w14:textId="77777777" w:rsidR="007F5EF9" w:rsidRPr="00C83360" w:rsidRDefault="00AD7BCA" w:rsidP="007F5EF9">
            <w:pPr>
              <w:rPr>
                <w:rFonts w:ascii="Calibri" w:hAnsi="Calibri" w:cs="Calibri"/>
                <w:b/>
                <w:bCs/>
                <w:sz w:val="28"/>
                <w:szCs w:val="28"/>
              </w:rPr>
            </w:pPr>
            <w:r w:rsidRPr="00AD7BCA">
              <w:rPr>
                <w:rFonts w:ascii="Calibri" w:hAnsi="Calibri" w:cs="Calibri"/>
              </w:rPr>
              <w:t> </w:t>
            </w:r>
            <w:r w:rsidR="007F5EF9" w:rsidRPr="00C83360">
              <w:rPr>
                <w:rFonts w:ascii="Calibri" w:hAnsi="Calibri" w:cs="Calibri"/>
                <w:b/>
                <w:bCs/>
                <w:sz w:val="28"/>
                <w:szCs w:val="28"/>
              </w:rPr>
              <w:t>GKE Logging 2.0</w:t>
            </w:r>
          </w:p>
          <w:p w14:paraId="64C5D888" w14:textId="77777777" w:rsidR="007F5EF9" w:rsidRPr="007F5EF9" w:rsidRDefault="007F5EF9" w:rsidP="007F5EF9">
            <w:pPr>
              <w:rPr>
                <w:rFonts w:ascii="Calibri" w:hAnsi="Calibri" w:cs="Calibri"/>
              </w:rPr>
            </w:pPr>
            <w:r w:rsidRPr="007F5EF9">
              <w:rPr>
                <w:rFonts w:ascii="Calibri" w:hAnsi="Calibri" w:cs="Calibri"/>
              </w:rPr>
              <w:t>less critical logs (info logs) ------&gt; GCS Bucket</w:t>
            </w:r>
          </w:p>
          <w:p w14:paraId="1510B836" w14:textId="77777777" w:rsidR="007F5EF9" w:rsidRPr="007F5EF9" w:rsidRDefault="007F5EF9" w:rsidP="007F5EF9">
            <w:pPr>
              <w:rPr>
                <w:rFonts w:ascii="Calibri" w:hAnsi="Calibri" w:cs="Calibri"/>
              </w:rPr>
            </w:pPr>
            <w:r w:rsidRPr="007F5EF9">
              <w:rPr>
                <w:rFonts w:ascii="Calibri" w:hAnsi="Calibri" w:cs="Calibri"/>
              </w:rPr>
              <w:t xml:space="preserve">critical logs (more than info </w:t>
            </w:r>
            <w:proofErr w:type="gramStart"/>
            <w:r w:rsidRPr="007F5EF9">
              <w:rPr>
                <w:rFonts w:ascii="Calibri" w:hAnsi="Calibri" w:cs="Calibri"/>
              </w:rPr>
              <w:t>logs)--------</w:t>
            </w:r>
            <w:proofErr w:type="gramEnd"/>
            <w:r w:rsidRPr="007F5EF9">
              <w:rPr>
                <w:rFonts w:ascii="Calibri" w:hAnsi="Calibri" w:cs="Calibri"/>
              </w:rPr>
              <w:t>&gt; logging bucket</w:t>
            </w:r>
          </w:p>
          <w:p w14:paraId="3D77B8F9" w14:textId="77777777" w:rsidR="007F5EF9" w:rsidRPr="007F5EF9" w:rsidRDefault="007F5EF9" w:rsidP="007F5EF9">
            <w:pPr>
              <w:rPr>
                <w:rFonts w:ascii="Calibri" w:hAnsi="Calibri" w:cs="Calibri"/>
              </w:rPr>
            </w:pPr>
            <w:r w:rsidRPr="007F5EF9">
              <w:rPr>
                <w:rFonts w:ascii="Calibri" w:hAnsi="Calibri" w:cs="Calibri"/>
              </w:rPr>
              <w:lastRenderedPageBreak/>
              <w:t> </w:t>
            </w:r>
          </w:p>
          <w:p w14:paraId="34FFFBA1" w14:textId="77777777" w:rsidR="007F5EF9" w:rsidRPr="007F5EF9" w:rsidRDefault="007F5EF9" w:rsidP="007F5EF9">
            <w:pPr>
              <w:rPr>
                <w:rFonts w:ascii="Calibri" w:hAnsi="Calibri" w:cs="Calibri"/>
              </w:rPr>
            </w:pPr>
            <w:r w:rsidRPr="007F5EF9">
              <w:rPr>
                <w:rFonts w:ascii="Calibri" w:hAnsi="Calibri" w:cs="Calibri"/>
                <w:b/>
                <w:bCs/>
              </w:rPr>
              <w:t>With Logging Optimization 2.0</w:t>
            </w:r>
            <w:r w:rsidRPr="007F5EF9">
              <w:rPr>
                <w:rFonts w:ascii="Calibri" w:hAnsi="Calibri" w:cs="Calibri"/>
              </w:rPr>
              <w:t>, logs are split based on their severity level:</w:t>
            </w:r>
          </w:p>
          <w:p w14:paraId="5B651ACA" w14:textId="77777777" w:rsidR="007F5EF9" w:rsidRPr="007F5EF9" w:rsidRDefault="007F5EF9" w:rsidP="007F5EF9">
            <w:pPr>
              <w:numPr>
                <w:ilvl w:val="0"/>
                <w:numId w:val="101"/>
              </w:numPr>
              <w:rPr>
                <w:rFonts w:ascii="Calibri" w:hAnsi="Calibri" w:cs="Calibri"/>
              </w:rPr>
            </w:pPr>
            <w:r w:rsidRPr="007F5EF9">
              <w:rPr>
                <w:rFonts w:ascii="Calibri" w:hAnsi="Calibri" w:cs="Calibri"/>
              </w:rPr>
              <w:t>≤ INFO sent to GCS buckets</w:t>
            </w:r>
          </w:p>
          <w:p w14:paraId="50C1A647" w14:textId="77777777" w:rsidR="007F5EF9" w:rsidRPr="007F5EF9" w:rsidRDefault="007F5EF9" w:rsidP="007F5EF9">
            <w:pPr>
              <w:numPr>
                <w:ilvl w:val="0"/>
                <w:numId w:val="101"/>
              </w:numPr>
              <w:rPr>
                <w:rFonts w:ascii="Calibri" w:hAnsi="Calibri" w:cs="Calibri"/>
              </w:rPr>
            </w:pPr>
            <w:r w:rsidRPr="007F5EF9">
              <w:rPr>
                <w:rFonts w:ascii="Calibri" w:hAnsi="Calibri" w:cs="Calibri"/>
              </w:rPr>
              <w:t>&gt; INFO sent to Logging bucket</w:t>
            </w:r>
          </w:p>
          <w:p w14:paraId="3014C50A" w14:textId="77777777" w:rsidR="007F5EF9" w:rsidRPr="007F5EF9" w:rsidRDefault="007F5EF9" w:rsidP="007F5EF9">
            <w:pPr>
              <w:rPr>
                <w:rFonts w:ascii="Calibri" w:hAnsi="Calibri" w:cs="Calibri"/>
              </w:rPr>
            </w:pPr>
            <w:r w:rsidRPr="007F5EF9">
              <w:rPr>
                <w:rFonts w:ascii="Calibri" w:hAnsi="Calibri" w:cs="Calibri"/>
              </w:rPr>
              <w:t> </w:t>
            </w:r>
          </w:p>
          <w:p w14:paraId="27D7E2E8" w14:textId="4EC757D5" w:rsidR="007F5EF9" w:rsidRPr="007F5EF9" w:rsidRDefault="007F5EF9" w:rsidP="007F5EF9">
            <w:pPr>
              <w:rPr>
                <w:rFonts w:ascii="Calibri" w:hAnsi="Calibri" w:cs="Calibri"/>
              </w:rPr>
            </w:pPr>
            <w:r w:rsidRPr="007F5EF9">
              <w:rPr>
                <w:rFonts w:ascii="Calibri" w:hAnsi="Calibri" w:cs="Calibri"/>
                <w:noProof/>
              </w:rPr>
              <w:drawing>
                <wp:inline distT="0" distB="0" distL="0" distR="0" wp14:anchorId="00062F6C" wp14:editId="16657F0A">
                  <wp:extent cx="5943600" cy="3308350"/>
                  <wp:effectExtent l="0" t="0" r="0" b="6350"/>
                  <wp:docPr id="210512836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inline>
              </w:drawing>
            </w:r>
          </w:p>
          <w:p w14:paraId="00B0D05D" w14:textId="77777777" w:rsidR="00B245F7" w:rsidRPr="00B245F7" w:rsidRDefault="007F5EF9" w:rsidP="00B245F7">
            <w:pPr>
              <w:rPr>
                <w:rFonts w:ascii="Calibri" w:hAnsi="Calibri" w:cs="Calibri"/>
              </w:rPr>
            </w:pPr>
            <w:r>
              <w:rPr>
                <w:rFonts w:ascii="Calibri" w:hAnsi="Calibri" w:cs="Calibri"/>
              </w:rPr>
              <w:br/>
            </w:r>
            <w:r>
              <w:rPr>
                <w:rFonts w:ascii="Calibri" w:hAnsi="Calibri" w:cs="Calibri"/>
              </w:rPr>
              <w:br/>
            </w:r>
            <w:r w:rsidR="00B245F7" w:rsidRPr="00B245F7">
              <w:rPr>
                <w:rFonts w:ascii="Calibri" w:hAnsi="Calibri" w:cs="Calibri"/>
              </w:rPr>
              <w:t>NGP Toolbox is a command line application which simplifies interaction with various Sabre systems. For example:</w:t>
            </w:r>
          </w:p>
          <w:p w14:paraId="1A3629AC" w14:textId="77777777" w:rsidR="00B245F7" w:rsidRPr="00B245F7" w:rsidRDefault="00B245F7" w:rsidP="00B245F7">
            <w:pPr>
              <w:numPr>
                <w:ilvl w:val="0"/>
                <w:numId w:val="102"/>
              </w:numPr>
              <w:rPr>
                <w:rFonts w:ascii="Calibri" w:hAnsi="Calibri" w:cs="Calibri"/>
              </w:rPr>
            </w:pPr>
            <w:r w:rsidRPr="00B245F7">
              <w:rPr>
                <w:rFonts w:ascii="Calibri" w:hAnsi="Calibri" w:cs="Calibri"/>
              </w:rPr>
              <w:t>Nexus Repositories - uploads/downloads/promotes artifacts</w:t>
            </w:r>
          </w:p>
          <w:p w14:paraId="2AE97391" w14:textId="77777777" w:rsidR="00B245F7" w:rsidRPr="00B245F7" w:rsidRDefault="00B245F7" w:rsidP="00B245F7">
            <w:pPr>
              <w:numPr>
                <w:ilvl w:val="0"/>
                <w:numId w:val="102"/>
              </w:numPr>
              <w:rPr>
                <w:rFonts w:ascii="Calibri" w:hAnsi="Calibri" w:cs="Calibri"/>
              </w:rPr>
            </w:pPr>
            <w:proofErr w:type="spellStart"/>
            <w:r w:rsidRPr="00B245F7">
              <w:rPr>
                <w:rFonts w:ascii="Calibri" w:hAnsi="Calibri" w:cs="Calibri"/>
              </w:rPr>
              <w:t>ServiceNOW</w:t>
            </w:r>
            <w:proofErr w:type="spellEnd"/>
            <w:r w:rsidRPr="00B245F7">
              <w:rPr>
                <w:rFonts w:ascii="Calibri" w:hAnsi="Calibri" w:cs="Calibri"/>
              </w:rPr>
              <w:t xml:space="preserve"> - creates requests</w:t>
            </w:r>
          </w:p>
          <w:p w14:paraId="59035CFA" w14:textId="77777777" w:rsidR="00B245F7" w:rsidRPr="00B245F7" w:rsidRDefault="00B245F7" w:rsidP="00B245F7">
            <w:pPr>
              <w:numPr>
                <w:ilvl w:val="0"/>
                <w:numId w:val="102"/>
              </w:numPr>
              <w:rPr>
                <w:rFonts w:ascii="Calibri" w:hAnsi="Calibri" w:cs="Calibri"/>
              </w:rPr>
            </w:pPr>
            <w:r w:rsidRPr="00B245F7">
              <w:rPr>
                <w:rFonts w:ascii="Calibri" w:hAnsi="Calibri" w:cs="Calibri"/>
              </w:rPr>
              <w:t>Armada - registers application &amp; triggers orchestration</w:t>
            </w:r>
          </w:p>
          <w:p w14:paraId="7112B61A" w14:textId="77777777" w:rsidR="00B245F7" w:rsidRPr="00B245F7" w:rsidRDefault="00B245F7" w:rsidP="00B245F7">
            <w:pPr>
              <w:numPr>
                <w:ilvl w:val="0"/>
                <w:numId w:val="102"/>
              </w:numPr>
              <w:rPr>
                <w:rFonts w:ascii="Calibri" w:hAnsi="Calibri" w:cs="Calibri"/>
              </w:rPr>
            </w:pPr>
            <w:r w:rsidRPr="00B245F7">
              <w:rPr>
                <w:rFonts w:ascii="Calibri" w:hAnsi="Calibri" w:cs="Calibri"/>
              </w:rPr>
              <w:t>Jenkins - creates a multibranch job</w:t>
            </w:r>
          </w:p>
          <w:p w14:paraId="75E0EC58" w14:textId="77777777" w:rsidR="00B245F7" w:rsidRPr="00B245F7" w:rsidRDefault="00B245F7" w:rsidP="00B245F7">
            <w:pPr>
              <w:numPr>
                <w:ilvl w:val="0"/>
                <w:numId w:val="102"/>
              </w:numPr>
              <w:rPr>
                <w:rFonts w:ascii="Calibri" w:hAnsi="Calibri" w:cs="Calibri"/>
              </w:rPr>
            </w:pPr>
            <w:r w:rsidRPr="00B245F7">
              <w:rPr>
                <w:rFonts w:ascii="Calibri" w:hAnsi="Calibri" w:cs="Calibri"/>
              </w:rPr>
              <w:t>Bitbucket - creates repositories/pull requests</w:t>
            </w:r>
          </w:p>
          <w:p w14:paraId="50D7D132" w14:textId="77777777" w:rsidR="00B245F7" w:rsidRPr="00B245F7" w:rsidRDefault="00B245F7" w:rsidP="00B245F7">
            <w:pPr>
              <w:rPr>
                <w:rFonts w:ascii="Calibri" w:hAnsi="Calibri" w:cs="Calibri"/>
              </w:rPr>
            </w:pPr>
            <w:r w:rsidRPr="00B245F7">
              <w:rPr>
                <w:rFonts w:ascii="Calibri" w:hAnsi="Calibri" w:cs="Calibri"/>
              </w:rPr>
              <w:t>Below, you can find a list of procedures related to NGP Toolbox usage.</w:t>
            </w:r>
          </w:p>
          <w:p w14:paraId="6D0A2EDD" w14:textId="0281544B" w:rsidR="00AD7BCA" w:rsidRDefault="00AD7BCA" w:rsidP="00AD7BCA">
            <w:pPr>
              <w:rPr>
                <w:rFonts w:ascii="Calibri" w:hAnsi="Calibri" w:cs="Calibri"/>
              </w:rPr>
            </w:pPr>
          </w:p>
          <w:p w14:paraId="15D6D393" w14:textId="77777777" w:rsidR="00B245F7" w:rsidRDefault="00B245F7" w:rsidP="00AD7BCA">
            <w:pPr>
              <w:rPr>
                <w:rFonts w:ascii="Calibri" w:hAnsi="Calibri" w:cs="Calibri"/>
              </w:rPr>
            </w:pPr>
          </w:p>
          <w:p w14:paraId="294A6B66" w14:textId="77777777" w:rsidR="00B245F7" w:rsidRPr="00B245F7" w:rsidRDefault="00B245F7" w:rsidP="00B245F7">
            <w:pPr>
              <w:rPr>
                <w:rFonts w:ascii="Calibri" w:hAnsi="Calibri" w:cs="Calibri"/>
              </w:rPr>
            </w:pPr>
            <w:r w:rsidRPr="00B245F7">
              <w:rPr>
                <w:rFonts w:ascii="Calibri" w:hAnsi="Calibri" w:cs="Calibri"/>
              </w:rPr>
              <w:t xml:space="preserve">find, trap, kill, </w:t>
            </w:r>
            <w:proofErr w:type="spellStart"/>
            <w:r w:rsidRPr="00B245F7">
              <w:rPr>
                <w:rFonts w:ascii="Calibri" w:hAnsi="Calibri" w:cs="Calibri"/>
              </w:rPr>
              <w:t>sar</w:t>
            </w:r>
            <w:proofErr w:type="spellEnd"/>
            <w:r w:rsidRPr="00B245F7">
              <w:rPr>
                <w:rFonts w:ascii="Calibri" w:hAnsi="Calibri" w:cs="Calibri"/>
              </w:rPr>
              <w:t xml:space="preserve">, ping, telnet, </w:t>
            </w:r>
            <w:proofErr w:type="spellStart"/>
            <w:r w:rsidRPr="00B245F7">
              <w:rPr>
                <w:rFonts w:ascii="Calibri" w:hAnsi="Calibri" w:cs="Calibri"/>
              </w:rPr>
              <w:t>nslookup</w:t>
            </w:r>
            <w:proofErr w:type="spellEnd"/>
            <w:r w:rsidRPr="00B245F7">
              <w:rPr>
                <w:rFonts w:ascii="Calibri" w:hAnsi="Calibri" w:cs="Calibri"/>
              </w:rPr>
              <w:t xml:space="preserve">, ping, traceroute, </w:t>
            </w:r>
            <w:proofErr w:type="spellStart"/>
            <w:r w:rsidRPr="00B245F7">
              <w:rPr>
                <w:rFonts w:ascii="Calibri" w:hAnsi="Calibri" w:cs="Calibri"/>
              </w:rPr>
              <w:t>winget</w:t>
            </w:r>
            <w:proofErr w:type="spellEnd"/>
            <w:r w:rsidRPr="00B245F7">
              <w:rPr>
                <w:rFonts w:ascii="Calibri" w:hAnsi="Calibri" w:cs="Calibri"/>
              </w:rPr>
              <w:t xml:space="preserve">, telnet, </w:t>
            </w:r>
            <w:proofErr w:type="spellStart"/>
            <w:r w:rsidRPr="00B245F7">
              <w:rPr>
                <w:rFonts w:ascii="Calibri" w:hAnsi="Calibri" w:cs="Calibri"/>
              </w:rPr>
              <w:t>netcat</w:t>
            </w:r>
            <w:proofErr w:type="spellEnd"/>
            <w:r w:rsidRPr="00B245F7">
              <w:rPr>
                <w:rFonts w:ascii="Calibri" w:hAnsi="Calibri" w:cs="Calibri"/>
              </w:rPr>
              <w:t xml:space="preserve">, route, </w:t>
            </w:r>
            <w:proofErr w:type="spellStart"/>
            <w:r w:rsidRPr="00B245F7">
              <w:rPr>
                <w:rFonts w:ascii="Calibri" w:hAnsi="Calibri" w:cs="Calibri"/>
              </w:rPr>
              <w:t>pacman</w:t>
            </w:r>
            <w:proofErr w:type="spellEnd"/>
            <w:r w:rsidRPr="00B245F7">
              <w:rPr>
                <w:rFonts w:ascii="Calibri" w:hAnsi="Calibri" w:cs="Calibri"/>
              </w:rPr>
              <w:t xml:space="preserve"> command, signals in </w:t>
            </w:r>
            <w:proofErr w:type="spellStart"/>
            <w:r w:rsidRPr="00B245F7">
              <w:rPr>
                <w:rFonts w:ascii="Calibri" w:hAnsi="Calibri" w:cs="Calibri"/>
              </w:rPr>
              <w:t>linux</w:t>
            </w:r>
            <w:proofErr w:type="spellEnd"/>
          </w:p>
          <w:p w14:paraId="2706DFBA" w14:textId="77777777" w:rsidR="00B245F7" w:rsidRPr="00B245F7" w:rsidRDefault="00B245F7" w:rsidP="00B245F7">
            <w:pPr>
              <w:rPr>
                <w:rFonts w:ascii="Calibri" w:hAnsi="Calibri" w:cs="Calibri"/>
              </w:rPr>
            </w:pPr>
            <w:r w:rsidRPr="00B245F7">
              <w:rPr>
                <w:rFonts w:ascii="Calibri" w:hAnsi="Calibri" w:cs="Calibri"/>
              </w:rPr>
              <w:t>ctrl + c </w:t>
            </w:r>
          </w:p>
          <w:p w14:paraId="4DC1BAD6" w14:textId="77777777" w:rsidR="00B245F7" w:rsidRPr="00B245F7" w:rsidRDefault="00B245F7" w:rsidP="00B245F7">
            <w:pPr>
              <w:rPr>
                <w:rFonts w:ascii="Calibri" w:hAnsi="Calibri" w:cs="Calibri"/>
                <w:b/>
                <w:bCs/>
              </w:rPr>
            </w:pPr>
            <w:r w:rsidRPr="00B245F7">
              <w:rPr>
                <w:rFonts w:ascii="Calibri" w:hAnsi="Calibri" w:cs="Calibri"/>
                <w:b/>
                <w:bCs/>
              </w:rPr>
              <w:t>SIGINT (Signal Interrupt)</w:t>
            </w:r>
          </w:p>
          <w:p w14:paraId="1C297C89" w14:textId="77777777" w:rsidR="00B245F7" w:rsidRPr="00B245F7" w:rsidRDefault="00B245F7" w:rsidP="00B245F7">
            <w:pPr>
              <w:numPr>
                <w:ilvl w:val="0"/>
                <w:numId w:val="103"/>
              </w:numPr>
              <w:rPr>
                <w:rFonts w:ascii="Calibri" w:hAnsi="Calibri" w:cs="Calibri"/>
              </w:rPr>
            </w:pPr>
            <w:r w:rsidRPr="00B245F7">
              <w:rPr>
                <w:rFonts w:ascii="Calibri" w:hAnsi="Calibri" w:cs="Calibri"/>
                <w:b/>
                <w:bCs/>
              </w:rPr>
              <w:t>Signal name:</w:t>
            </w:r>
            <w:r w:rsidRPr="00B245F7">
              <w:rPr>
                <w:rFonts w:ascii="Calibri" w:hAnsi="Calibri" w:cs="Calibri"/>
              </w:rPr>
              <w:t xml:space="preserve"> SIGINT</w:t>
            </w:r>
          </w:p>
          <w:p w14:paraId="7E9B509C" w14:textId="77777777" w:rsidR="00B245F7" w:rsidRPr="00B245F7" w:rsidRDefault="00B245F7" w:rsidP="00B245F7">
            <w:pPr>
              <w:numPr>
                <w:ilvl w:val="0"/>
                <w:numId w:val="103"/>
              </w:numPr>
              <w:rPr>
                <w:rFonts w:ascii="Calibri" w:hAnsi="Calibri" w:cs="Calibri"/>
              </w:rPr>
            </w:pPr>
            <w:r w:rsidRPr="00B245F7">
              <w:rPr>
                <w:rFonts w:ascii="Calibri" w:hAnsi="Calibri" w:cs="Calibri"/>
                <w:b/>
                <w:bCs/>
              </w:rPr>
              <w:t>Signal number:</w:t>
            </w:r>
            <w:r w:rsidRPr="00B245F7">
              <w:rPr>
                <w:rFonts w:ascii="Calibri" w:hAnsi="Calibri" w:cs="Calibri"/>
              </w:rPr>
              <w:t xml:space="preserve"> 2</w:t>
            </w:r>
          </w:p>
          <w:p w14:paraId="27705D65" w14:textId="77777777" w:rsidR="00B245F7" w:rsidRPr="00B245F7" w:rsidRDefault="00B245F7" w:rsidP="00B245F7">
            <w:pPr>
              <w:numPr>
                <w:ilvl w:val="0"/>
                <w:numId w:val="103"/>
              </w:numPr>
              <w:rPr>
                <w:rFonts w:ascii="Calibri" w:hAnsi="Calibri" w:cs="Calibri"/>
              </w:rPr>
            </w:pPr>
            <w:r w:rsidRPr="00B245F7">
              <w:rPr>
                <w:rFonts w:ascii="Calibri" w:hAnsi="Calibri" w:cs="Calibri"/>
                <w:b/>
                <w:bCs/>
              </w:rPr>
              <w:t>Purpose:</w:t>
            </w:r>
            <w:r w:rsidRPr="00B245F7">
              <w:rPr>
                <w:rFonts w:ascii="Calibri" w:hAnsi="Calibri" w:cs="Calibri"/>
              </w:rPr>
              <w:t xml:space="preserve"> Interrupts a running process (usually to stop it)</w:t>
            </w:r>
          </w:p>
          <w:p w14:paraId="1CBBB4C0" w14:textId="77777777" w:rsidR="00B245F7" w:rsidRPr="00B245F7" w:rsidRDefault="00B245F7" w:rsidP="00B245F7">
            <w:pPr>
              <w:numPr>
                <w:ilvl w:val="0"/>
                <w:numId w:val="103"/>
              </w:numPr>
              <w:rPr>
                <w:rFonts w:ascii="Calibri" w:hAnsi="Calibri" w:cs="Calibri"/>
              </w:rPr>
            </w:pPr>
            <w:r w:rsidRPr="00B245F7">
              <w:rPr>
                <w:rFonts w:ascii="Calibri" w:hAnsi="Calibri" w:cs="Calibri"/>
                <w:b/>
                <w:bCs/>
              </w:rPr>
              <w:t>Default behavior:</w:t>
            </w:r>
            <w:r w:rsidRPr="00B245F7">
              <w:rPr>
                <w:rFonts w:ascii="Calibri" w:hAnsi="Calibri" w:cs="Calibri"/>
              </w:rPr>
              <w:t xml:space="preserve"> Terminates the process</w:t>
            </w:r>
            <w:r w:rsidRPr="00B245F7">
              <w:rPr>
                <w:rFonts w:ascii="Calibri" w:hAnsi="Calibri" w:cs="Calibri"/>
              </w:rPr>
              <w:br/>
            </w:r>
            <w:r w:rsidRPr="00B245F7">
              <w:rPr>
                <w:rFonts w:ascii="Calibri" w:hAnsi="Calibri" w:cs="Calibri"/>
              </w:rPr>
              <w:br/>
              <w:t>Example in Action</w:t>
            </w:r>
          </w:p>
          <w:p w14:paraId="6811E10C" w14:textId="77777777" w:rsidR="00B245F7" w:rsidRPr="00B245F7" w:rsidRDefault="00B245F7" w:rsidP="00B245F7">
            <w:pPr>
              <w:rPr>
                <w:rFonts w:ascii="Calibri" w:hAnsi="Calibri" w:cs="Calibri"/>
              </w:rPr>
            </w:pPr>
            <w:r w:rsidRPr="00B245F7">
              <w:rPr>
                <w:rFonts w:ascii="Calibri" w:hAnsi="Calibri" w:cs="Calibri"/>
              </w:rPr>
              <w:t>If you run a command like:</w:t>
            </w:r>
          </w:p>
          <w:p w14:paraId="10F36526" w14:textId="77777777" w:rsidR="00B245F7" w:rsidRPr="00B245F7" w:rsidRDefault="00B245F7" w:rsidP="00B245F7">
            <w:pPr>
              <w:rPr>
                <w:rFonts w:ascii="Calibri" w:hAnsi="Calibri" w:cs="Calibri"/>
              </w:rPr>
            </w:pPr>
            <w:r w:rsidRPr="00B245F7">
              <w:rPr>
                <w:rFonts w:ascii="Calibri" w:hAnsi="Calibri" w:cs="Calibri"/>
              </w:rPr>
              <w:t>ping google.com</w:t>
            </w:r>
          </w:p>
          <w:p w14:paraId="647C29D6" w14:textId="77777777" w:rsidR="00B245F7" w:rsidRPr="00B245F7" w:rsidRDefault="00B245F7" w:rsidP="00B245F7">
            <w:pPr>
              <w:rPr>
                <w:rFonts w:ascii="Calibri" w:hAnsi="Calibri" w:cs="Calibri"/>
              </w:rPr>
            </w:pPr>
            <w:r w:rsidRPr="00B245F7">
              <w:rPr>
                <w:rFonts w:ascii="Calibri" w:hAnsi="Calibri" w:cs="Calibri"/>
              </w:rPr>
              <w:t>And press Ctrl + C, you'll see the process stop — that’s SIGINT in action.</w:t>
            </w:r>
          </w:p>
          <w:p w14:paraId="0A5DD814" w14:textId="77777777" w:rsidR="00B245F7" w:rsidRPr="00B245F7" w:rsidRDefault="00B245F7" w:rsidP="00B245F7">
            <w:pPr>
              <w:rPr>
                <w:rFonts w:ascii="Calibri" w:hAnsi="Calibri" w:cs="Calibri"/>
              </w:rPr>
            </w:pPr>
            <w:r w:rsidRPr="00B245F7">
              <w:rPr>
                <w:rFonts w:ascii="Calibri" w:hAnsi="Calibri" w:cs="Calibri"/>
              </w:rPr>
              <w:t> </w:t>
            </w:r>
          </w:p>
          <w:p w14:paraId="4D3728DE" w14:textId="77777777" w:rsidR="00B245F7" w:rsidRPr="00B245F7" w:rsidRDefault="00B245F7" w:rsidP="00B245F7">
            <w:pPr>
              <w:rPr>
                <w:rFonts w:ascii="Calibri" w:hAnsi="Calibri" w:cs="Calibri"/>
              </w:rPr>
            </w:pPr>
            <w:r w:rsidRPr="00B245F7">
              <w:rPr>
                <w:rFonts w:ascii="Calibri" w:hAnsi="Calibri" w:cs="Calibri"/>
              </w:rPr>
              <w:t>The trap command in shell scripting allows a script to intercept and respond to various signals or events that occur during its execution. It enables the script to perform specific actions or cleanup tasks when certain signals are received or when the script exits. </w:t>
            </w:r>
          </w:p>
          <w:p w14:paraId="5827AFED" w14:textId="77777777" w:rsidR="00B245F7" w:rsidRPr="00B245F7" w:rsidRDefault="00B245F7" w:rsidP="00B245F7">
            <w:pPr>
              <w:rPr>
                <w:rFonts w:ascii="Calibri" w:hAnsi="Calibri" w:cs="Calibri"/>
              </w:rPr>
            </w:pPr>
            <w:r w:rsidRPr="00B245F7">
              <w:rPr>
                <w:rFonts w:ascii="Calibri" w:hAnsi="Calibri" w:cs="Calibri"/>
              </w:rPr>
              <w:t> </w:t>
            </w:r>
          </w:p>
          <w:p w14:paraId="05950ACA" w14:textId="77777777" w:rsidR="00B245F7" w:rsidRPr="00B245F7" w:rsidRDefault="00B245F7" w:rsidP="00B245F7">
            <w:pPr>
              <w:rPr>
                <w:rFonts w:ascii="Calibri" w:hAnsi="Calibri" w:cs="Calibri"/>
              </w:rPr>
            </w:pPr>
            <w:r w:rsidRPr="00B245F7">
              <w:rPr>
                <w:rFonts w:ascii="Calibri" w:hAnsi="Calibri" w:cs="Calibri"/>
              </w:rPr>
              <w:t>Purpose of trap:</w:t>
            </w:r>
          </w:p>
          <w:p w14:paraId="41CBAC3E" w14:textId="77777777" w:rsidR="00B245F7" w:rsidRPr="00B245F7" w:rsidRDefault="00B245F7" w:rsidP="00B245F7">
            <w:pPr>
              <w:rPr>
                <w:rFonts w:ascii="Calibri" w:hAnsi="Calibri" w:cs="Calibri"/>
              </w:rPr>
            </w:pPr>
            <w:r w:rsidRPr="00B245F7">
              <w:rPr>
                <w:rFonts w:ascii="Calibri" w:hAnsi="Calibri" w:cs="Calibri"/>
              </w:rPr>
              <w:t> </w:t>
            </w:r>
          </w:p>
          <w:p w14:paraId="3D9B9D97" w14:textId="77777777" w:rsidR="00B245F7" w:rsidRPr="00B245F7" w:rsidRDefault="00B245F7" w:rsidP="00B245F7">
            <w:pPr>
              <w:rPr>
                <w:rFonts w:ascii="Calibri" w:hAnsi="Calibri" w:cs="Calibri"/>
              </w:rPr>
            </w:pPr>
            <w:r w:rsidRPr="00B245F7">
              <w:rPr>
                <w:rFonts w:ascii="Calibri" w:hAnsi="Calibri" w:cs="Calibri"/>
                <w:b/>
                <w:bCs/>
              </w:rPr>
              <w:t>Signal Handling:</w:t>
            </w:r>
          </w:p>
          <w:p w14:paraId="15F9863F" w14:textId="77777777" w:rsidR="00B245F7" w:rsidRPr="00B245F7" w:rsidRDefault="00B245F7" w:rsidP="00B245F7">
            <w:pPr>
              <w:rPr>
                <w:rFonts w:ascii="Calibri" w:hAnsi="Calibri" w:cs="Calibri"/>
              </w:rPr>
            </w:pPr>
            <w:r w:rsidRPr="00B245F7">
              <w:rPr>
                <w:rFonts w:ascii="Calibri" w:hAnsi="Calibri" w:cs="Calibri"/>
              </w:rPr>
              <w:t xml:space="preserve">trap can catch system-generated signals (e.g., SIGINT for </w:t>
            </w:r>
            <w:proofErr w:type="spellStart"/>
            <w:r w:rsidRPr="00B245F7">
              <w:rPr>
                <w:rFonts w:ascii="Calibri" w:hAnsi="Calibri" w:cs="Calibri"/>
              </w:rPr>
              <w:t>Ctrl+C</w:t>
            </w:r>
            <w:proofErr w:type="spellEnd"/>
            <w:r w:rsidRPr="00B245F7">
              <w:rPr>
                <w:rFonts w:ascii="Calibri" w:hAnsi="Calibri" w:cs="Calibri"/>
              </w:rPr>
              <w:t>, SIGTERM for termination) and execute a defined command or function in response. This allows for graceful handling of interruptions or termination attempts.</w:t>
            </w:r>
          </w:p>
          <w:p w14:paraId="209FD0F1" w14:textId="77777777" w:rsidR="00B245F7" w:rsidRPr="00B245F7" w:rsidRDefault="00B245F7" w:rsidP="00B245F7">
            <w:pPr>
              <w:rPr>
                <w:rFonts w:ascii="Calibri" w:hAnsi="Calibri" w:cs="Calibri"/>
              </w:rPr>
            </w:pPr>
            <w:r w:rsidRPr="00B245F7">
              <w:rPr>
                <w:rFonts w:ascii="Calibri" w:hAnsi="Calibri" w:cs="Calibri"/>
              </w:rPr>
              <w:t> </w:t>
            </w:r>
          </w:p>
          <w:p w14:paraId="2E1F6DEA" w14:textId="77777777" w:rsidR="00B245F7" w:rsidRPr="00B245F7" w:rsidRDefault="00B245F7" w:rsidP="00B245F7">
            <w:pPr>
              <w:rPr>
                <w:rFonts w:ascii="Calibri" w:hAnsi="Calibri" w:cs="Calibri"/>
              </w:rPr>
            </w:pPr>
            <w:r w:rsidRPr="00B245F7">
              <w:rPr>
                <w:rFonts w:ascii="Calibri" w:hAnsi="Calibri" w:cs="Calibri"/>
              </w:rPr>
              <w:t>Syntax:</w:t>
            </w:r>
          </w:p>
          <w:p w14:paraId="06C884F9" w14:textId="77777777" w:rsidR="00B245F7" w:rsidRPr="00B245F7" w:rsidRDefault="00B245F7" w:rsidP="00B245F7">
            <w:pPr>
              <w:rPr>
                <w:rFonts w:ascii="Calibri" w:hAnsi="Calibri" w:cs="Calibri"/>
              </w:rPr>
            </w:pPr>
            <w:r w:rsidRPr="00B245F7">
              <w:rPr>
                <w:rFonts w:ascii="Calibri" w:hAnsi="Calibri" w:cs="Calibri"/>
              </w:rPr>
              <w:lastRenderedPageBreak/>
              <w:t> </w:t>
            </w:r>
          </w:p>
          <w:p w14:paraId="55A20B90" w14:textId="77777777" w:rsidR="00B245F7" w:rsidRPr="00B245F7" w:rsidRDefault="00B245F7" w:rsidP="00B245F7">
            <w:pPr>
              <w:rPr>
                <w:rFonts w:ascii="Calibri" w:hAnsi="Calibri" w:cs="Calibri"/>
              </w:rPr>
            </w:pPr>
            <w:r w:rsidRPr="00B245F7">
              <w:rPr>
                <w:rFonts w:ascii="Calibri" w:hAnsi="Calibri" w:cs="Calibri"/>
              </w:rPr>
              <w:t>Code</w:t>
            </w:r>
          </w:p>
          <w:p w14:paraId="44A27B9D" w14:textId="77777777" w:rsidR="00B245F7" w:rsidRPr="00B245F7" w:rsidRDefault="00B245F7" w:rsidP="00B245F7">
            <w:pPr>
              <w:rPr>
                <w:rFonts w:ascii="Calibri" w:hAnsi="Calibri" w:cs="Calibri"/>
              </w:rPr>
            </w:pPr>
            <w:r w:rsidRPr="00B245F7">
              <w:rPr>
                <w:rFonts w:ascii="Calibri" w:hAnsi="Calibri" w:cs="Calibri"/>
              </w:rPr>
              <w:t> </w:t>
            </w:r>
          </w:p>
          <w:p w14:paraId="286D09E2" w14:textId="77777777" w:rsidR="00B245F7" w:rsidRPr="00B245F7" w:rsidRDefault="00B245F7" w:rsidP="00B245F7">
            <w:pPr>
              <w:rPr>
                <w:rFonts w:ascii="Calibri" w:hAnsi="Calibri" w:cs="Calibri"/>
              </w:rPr>
            </w:pPr>
            <w:r w:rsidRPr="00B245F7">
              <w:rPr>
                <w:rFonts w:ascii="Calibri" w:hAnsi="Calibri" w:cs="Calibri"/>
              </w:rPr>
              <w:t> </w:t>
            </w:r>
          </w:p>
          <w:p w14:paraId="7A20E064" w14:textId="77777777" w:rsidR="00B245F7" w:rsidRPr="00B245F7" w:rsidRDefault="00B245F7" w:rsidP="00B245F7">
            <w:pPr>
              <w:rPr>
                <w:rFonts w:ascii="Calibri" w:hAnsi="Calibri" w:cs="Calibri"/>
              </w:rPr>
            </w:pPr>
            <w:r w:rsidRPr="00B245F7">
              <w:rPr>
                <w:rFonts w:ascii="Calibri" w:hAnsi="Calibri" w:cs="Calibri"/>
              </w:rPr>
              <w:t>trap '</w:t>
            </w:r>
            <w:proofErr w:type="spellStart"/>
            <w:r w:rsidRPr="00B245F7">
              <w:rPr>
                <w:rFonts w:ascii="Calibri" w:hAnsi="Calibri" w:cs="Calibri"/>
              </w:rPr>
              <w:t>command_list</w:t>
            </w:r>
            <w:proofErr w:type="spellEnd"/>
            <w:r w:rsidRPr="00B245F7">
              <w:rPr>
                <w:rFonts w:ascii="Calibri" w:hAnsi="Calibri" w:cs="Calibri"/>
              </w:rPr>
              <w:t xml:space="preserve">' </w:t>
            </w:r>
            <w:proofErr w:type="spellStart"/>
            <w:r w:rsidRPr="00B245F7">
              <w:rPr>
                <w:rFonts w:ascii="Calibri" w:hAnsi="Calibri" w:cs="Calibri"/>
              </w:rPr>
              <w:t>signal_list</w:t>
            </w:r>
            <w:proofErr w:type="spellEnd"/>
          </w:p>
          <w:p w14:paraId="5A4D4C7F" w14:textId="77777777" w:rsidR="00B245F7" w:rsidRPr="00B245F7" w:rsidRDefault="00B245F7" w:rsidP="00B245F7">
            <w:pPr>
              <w:rPr>
                <w:rFonts w:ascii="Calibri" w:hAnsi="Calibri" w:cs="Calibri"/>
              </w:rPr>
            </w:pPr>
            <w:r w:rsidRPr="00B245F7">
              <w:rPr>
                <w:rFonts w:ascii="Calibri" w:hAnsi="Calibri" w:cs="Calibri"/>
              </w:rPr>
              <w:t> </w:t>
            </w:r>
          </w:p>
          <w:p w14:paraId="627C7AD4" w14:textId="77777777" w:rsidR="00B245F7" w:rsidRPr="00B245F7" w:rsidRDefault="00B245F7" w:rsidP="00B245F7">
            <w:pPr>
              <w:numPr>
                <w:ilvl w:val="0"/>
                <w:numId w:val="104"/>
              </w:numPr>
              <w:rPr>
                <w:rFonts w:ascii="Calibri" w:hAnsi="Calibri" w:cs="Calibri"/>
              </w:rPr>
            </w:pPr>
            <w:proofErr w:type="spellStart"/>
            <w:r w:rsidRPr="00B245F7">
              <w:rPr>
                <w:rFonts w:ascii="Calibri" w:hAnsi="Calibri" w:cs="Calibri"/>
              </w:rPr>
              <w:t>command_list</w:t>
            </w:r>
            <w:proofErr w:type="spellEnd"/>
            <w:r w:rsidRPr="00B245F7">
              <w:rPr>
                <w:rFonts w:ascii="Calibri" w:hAnsi="Calibri" w:cs="Calibri"/>
              </w:rPr>
              <w:t xml:space="preserve">: The command or list of commands </w:t>
            </w:r>
            <w:proofErr w:type="gramStart"/>
            <w:r w:rsidRPr="00B245F7">
              <w:rPr>
                <w:rFonts w:ascii="Calibri" w:hAnsi="Calibri" w:cs="Calibri"/>
              </w:rPr>
              <w:t>to</w:t>
            </w:r>
            <w:proofErr w:type="gramEnd"/>
            <w:r w:rsidRPr="00B245F7">
              <w:rPr>
                <w:rFonts w:ascii="Calibri" w:hAnsi="Calibri" w:cs="Calibri"/>
              </w:rPr>
              <w:t xml:space="preserve"> be executed when a signal from </w:t>
            </w:r>
            <w:proofErr w:type="spellStart"/>
            <w:r w:rsidRPr="00B245F7">
              <w:rPr>
                <w:rFonts w:ascii="Calibri" w:hAnsi="Calibri" w:cs="Calibri"/>
              </w:rPr>
              <w:t>signal_list</w:t>
            </w:r>
            <w:proofErr w:type="spellEnd"/>
            <w:r w:rsidRPr="00B245F7">
              <w:rPr>
                <w:rFonts w:ascii="Calibri" w:hAnsi="Calibri" w:cs="Calibri"/>
              </w:rPr>
              <w:t xml:space="preserve"> is received. This can also be a function name.</w:t>
            </w:r>
          </w:p>
          <w:p w14:paraId="5C80F6EC" w14:textId="77777777" w:rsidR="00B245F7" w:rsidRPr="00B245F7" w:rsidRDefault="00B245F7" w:rsidP="00B245F7">
            <w:pPr>
              <w:rPr>
                <w:rFonts w:ascii="Calibri" w:hAnsi="Calibri" w:cs="Calibri"/>
              </w:rPr>
            </w:pPr>
            <w:r w:rsidRPr="00B245F7">
              <w:rPr>
                <w:rFonts w:ascii="Calibri" w:hAnsi="Calibri" w:cs="Calibri"/>
              </w:rPr>
              <w:t> </w:t>
            </w:r>
          </w:p>
          <w:p w14:paraId="5A8DA8C1" w14:textId="77777777" w:rsidR="00B245F7" w:rsidRPr="00B245F7" w:rsidRDefault="00B245F7" w:rsidP="00B245F7">
            <w:pPr>
              <w:numPr>
                <w:ilvl w:val="0"/>
                <w:numId w:val="105"/>
              </w:numPr>
              <w:rPr>
                <w:rFonts w:ascii="Calibri" w:hAnsi="Calibri" w:cs="Calibri"/>
              </w:rPr>
            </w:pPr>
            <w:proofErr w:type="spellStart"/>
            <w:r w:rsidRPr="00B245F7">
              <w:rPr>
                <w:rFonts w:ascii="Calibri" w:hAnsi="Calibri" w:cs="Calibri"/>
              </w:rPr>
              <w:t>signal_list</w:t>
            </w:r>
            <w:proofErr w:type="spellEnd"/>
            <w:r w:rsidRPr="00B245F7">
              <w:rPr>
                <w:rFonts w:ascii="Calibri" w:hAnsi="Calibri" w:cs="Calibri"/>
              </w:rPr>
              <w:t>: One or more signal names (e.g., SIGINT, SIGTERM, EXIT, ERR, DEBUG) or their corresponding numbers, separated by spaces.</w:t>
            </w:r>
          </w:p>
          <w:p w14:paraId="078FD8F8" w14:textId="77777777" w:rsidR="00B245F7" w:rsidRPr="00B245F7" w:rsidRDefault="00B245F7" w:rsidP="00B245F7">
            <w:pPr>
              <w:rPr>
                <w:rFonts w:ascii="Calibri" w:hAnsi="Calibri" w:cs="Calibri"/>
              </w:rPr>
            </w:pPr>
            <w:r w:rsidRPr="00B245F7">
              <w:rPr>
                <w:rFonts w:ascii="Calibri" w:hAnsi="Calibri" w:cs="Calibri"/>
              </w:rPr>
              <w:t> </w:t>
            </w:r>
          </w:p>
          <w:p w14:paraId="3483684D" w14:textId="77777777" w:rsidR="00B245F7" w:rsidRPr="00B245F7" w:rsidRDefault="00B245F7" w:rsidP="00B245F7">
            <w:pPr>
              <w:rPr>
                <w:rFonts w:ascii="Calibri" w:hAnsi="Calibri" w:cs="Calibri"/>
              </w:rPr>
            </w:pPr>
            <w:r w:rsidRPr="00B245F7">
              <w:rPr>
                <w:rFonts w:ascii="Calibri" w:hAnsi="Calibri" w:cs="Calibri"/>
              </w:rPr>
              <w:t> </w:t>
            </w:r>
          </w:p>
          <w:p w14:paraId="30453361" w14:textId="77777777" w:rsidR="00B245F7" w:rsidRPr="00B245F7" w:rsidRDefault="00B245F7" w:rsidP="00B245F7">
            <w:pPr>
              <w:rPr>
                <w:rFonts w:ascii="Calibri" w:hAnsi="Calibri" w:cs="Calibri"/>
              </w:rPr>
            </w:pPr>
            <w:r w:rsidRPr="00B245F7">
              <w:rPr>
                <w:rFonts w:ascii="Calibri" w:hAnsi="Calibri" w:cs="Calibri"/>
              </w:rPr>
              <w:t>The return keyword is to exit a function and return a value.</w:t>
            </w:r>
          </w:p>
          <w:p w14:paraId="69D0EF2C" w14:textId="77777777" w:rsidR="00B245F7" w:rsidRPr="00B245F7" w:rsidRDefault="00B245F7" w:rsidP="00B245F7">
            <w:pPr>
              <w:rPr>
                <w:rFonts w:ascii="Calibri" w:hAnsi="Calibri" w:cs="Calibri"/>
              </w:rPr>
            </w:pPr>
            <w:r w:rsidRPr="00B245F7">
              <w:rPr>
                <w:rFonts w:ascii="Calibri" w:hAnsi="Calibri" w:cs="Calibri"/>
              </w:rPr>
              <w:t>A</w:t>
            </w:r>
            <w:r w:rsidRPr="00B245F7">
              <w:rPr>
                <w:rFonts w:ascii="Calibri" w:hAnsi="Calibri" w:cs="Calibri"/>
                <w:b/>
                <w:bCs/>
              </w:rPr>
              <w:t xml:space="preserve"> return statement</w:t>
            </w:r>
            <w:r w:rsidRPr="00B245F7">
              <w:rPr>
                <w:rFonts w:ascii="Calibri" w:hAnsi="Calibri" w:cs="Calibri"/>
              </w:rPr>
              <w:t xml:space="preserve"> is used to end the execution of the function call and </w:t>
            </w:r>
            <w:proofErr w:type="gramStart"/>
            <w:r w:rsidRPr="00B245F7">
              <w:rPr>
                <w:rFonts w:ascii="Calibri" w:hAnsi="Calibri" w:cs="Calibri"/>
              </w:rPr>
              <w:t>it</w:t>
            </w:r>
            <w:proofErr w:type="gramEnd"/>
            <w:r w:rsidRPr="00B245F7">
              <w:rPr>
                <w:rFonts w:ascii="Calibri" w:hAnsi="Calibri" w:cs="Calibri"/>
              </w:rPr>
              <w:t xml:space="preserve"> "returns" the value of the expression following the return keyword to the caller. The statements after the return statements are not executed. If the return statement is without any expression, then the special value None is returned. A </w:t>
            </w:r>
            <w:r w:rsidRPr="00B245F7">
              <w:rPr>
                <w:rFonts w:ascii="Calibri" w:hAnsi="Calibri" w:cs="Calibri"/>
                <w:b/>
                <w:bCs/>
              </w:rPr>
              <w:t>return</w:t>
            </w:r>
            <w:r w:rsidRPr="00B245F7">
              <w:rPr>
                <w:rFonts w:ascii="Calibri" w:hAnsi="Calibri" w:cs="Calibri"/>
              </w:rPr>
              <w:t xml:space="preserve"> </w:t>
            </w:r>
            <w:r w:rsidRPr="00B245F7">
              <w:rPr>
                <w:rFonts w:ascii="Calibri" w:hAnsi="Calibri" w:cs="Calibri"/>
                <w:b/>
                <w:bCs/>
              </w:rPr>
              <w:t>statement</w:t>
            </w:r>
            <w:r w:rsidRPr="00B245F7">
              <w:rPr>
                <w:rFonts w:ascii="Calibri" w:hAnsi="Calibri" w:cs="Calibri"/>
              </w:rPr>
              <w:t xml:space="preserve"> is overall used to invoke a function so that the passed statements can be executed.</w:t>
            </w:r>
          </w:p>
          <w:p w14:paraId="0F744A26" w14:textId="77777777" w:rsidR="00B245F7" w:rsidRPr="00B245F7" w:rsidRDefault="00B245F7" w:rsidP="00B245F7">
            <w:pPr>
              <w:rPr>
                <w:rFonts w:ascii="Calibri" w:hAnsi="Calibri" w:cs="Calibri"/>
              </w:rPr>
            </w:pPr>
            <w:r w:rsidRPr="00B245F7">
              <w:rPr>
                <w:rFonts w:ascii="Calibri" w:hAnsi="Calibri" w:cs="Calibri"/>
              </w:rPr>
              <w:t> </w:t>
            </w:r>
          </w:p>
          <w:p w14:paraId="7B4D3B24" w14:textId="77777777" w:rsidR="00B245F7" w:rsidRPr="00B245F7" w:rsidRDefault="00B245F7" w:rsidP="00B245F7">
            <w:pPr>
              <w:rPr>
                <w:rFonts w:ascii="Calibri" w:hAnsi="Calibri" w:cs="Calibri"/>
              </w:rPr>
            </w:pPr>
            <w:r w:rsidRPr="00B245F7">
              <w:rPr>
                <w:rFonts w:ascii="Calibri" w:hAnsi="Calibri" w:cs="Calibri"/>
              </w:rPr>
              <w:t xml:space="preserve">In Python, the return statement is used within a function to send a value back to the part of the code that </w:t>
            </w:r>
            <w:proofErr w:type="gramStart"/>
            <w:r w:rsidRPr="00B245F7">
              <w:rPr>
                <w:rFonts w:ascii="Calibri" w:hAnsi="Calibri" w:cs="Calibri"/>
              </w:rPr>
              <w:t>called</w:t>
            </w:r>
            <w:proofErr w:type="gramEnd"/>
            <w:r w:rsidRPr="00B245F7">
              <w:rPr>
                <w:rFonts w:ascii="Calibri" w:hAnsi="Calibri" w:cs="Calibri"/>
              </w:rPr>
              <w:t xml:space="preserve"> the function. It serves two primary purposes: </w:t>
            </w:r>
          </w:p>
          <w:p w14:paraId="5CE2BBC7" w14:textId="77777777" w:rsidR="00B245F7" w:rsidRPr="00B245F7" w:rsidRDefault="00B245F7" w:rsidP="00B245F7">
            <w:pPr>
              <w:rPr>
                <w:rFonts w:ascii="Calibri" w:hAnsi="Calibri" w:cs="Calibri"/>
              </w:rPr>
            </w:pPr>
            <w:r w:rsidRPr="00B245F7">
              <w:rPr>
                <w:rFonts w:ascii="Calibri" w:hAnsi="Calibri" w:cs="Calibri"/>
              </w:rPr>
              <w:t> </w:t>
            </w:r>
          </w:p>
          <w:p w14:paraId="014AAA1F" w14:textId="77777777" w:rsidR="00B245F7" w:rsidRPr="00B245F7" w:rsidRDefault="00B245F7" w:rsidP="00B245F7">
            <w:pPr>
              <w:numPr>
                <w:ilvl w:val="0"/>
                <w:numId w:val="106"/>
              </w:numPr>
              <w:rPr>
                <w:rFonts w:ascii="Calibri" w:hAnsi="Calibri" w:cs="Calibri"/>
              </w:rPr>
            </w:pPr>
            <w:r w:rsidRPr="00B245F7">
              <w:rPr>
                <w:rFonts w:ascii="Calibri" w:hAnsi="Calibri" w:cs="Calibri"/>
                <w:b/>
                <w:bCs/>
              </w:rPr>
              <w:t>Returning a Value:</w:t>
            </w:r>
            <w:r w:rsidRPr="00B245F7">
              <w:rPr>
                <w:rFonts w:ascii="Calibri" w:hAnsi="Calibri" w:cs="Calibri"/>
              </w:rPr>
              <w:t xml:space="preserve"> The most common use of return is to provide the result of a function's computation back to the caller. This allows the calling code to use the function's output for further operations, assign it to a variable, or display it. If no value is explicitly specified after return, the function implicitly returns None.</w:t>
            </w:r>
          </w:p>
          <w:p w14:paraId="286D1F29" w14:textId="77777777" w:rsidR="00B245F7" w:rsidRPr="00B245F7" w:rsidRDefault="00B245F7" w:rsidP="00B245F7">
            <w:pPr>
              <w:rPr>
                <w:rFonts w:ascii="Calibri" w:hAnsi="Calibri" w:cs="Calibri"/>
              </w:rPr>
            </w:pPr>
            <w:r w:rsidRPr="00B245F7">
              <w:rPr>
                <w:rFonts w:ascii="Calibri" w:hAnsi="Calibri" w:cs="Calibri"/>
              </w:rPr>
              <w:t>Python</w:t>
            </w:r>
          </w:p>
          <w:p w14:paraId="7D512EB3" w14:textId="77777777" w:rsidR="00B245F7" w:rsidRPr="00B245F7" w:rsidRDefault="00B245F7" w:rsidP="00B245F7">
            <w:pPr>
              <w:rPr>
                <w:rFonts w:ascii="Calibri" w:hAnsi="Calibri" w:cs="Calibri"/>
              </w:rPr>
            </w:pPr>
            <w:r w:rsidRPr="00B245F7">
              <w:rPr>
                <w:rFonts w:ascii="Calibri" w:hAnsi="Calibri" w:cs="Calibri"/>
              </w:rPr>
              <w:t> </w:t>
            </w:r>
          </w:p>
          <w:p w14:paraId="2E798752" w14:textId="77777777" w:rsidR="00B245F7" w:rsidRPr="00B245F7" w:rsidRDefault="00B245F7" w:rsidP="00B245F7">
            <w:pPr>
              <w:rPr>
                <w:rFonts w:ascii="Calibri" w:hAnsi="Calibri" w:cs="Calibri"/>
              </w:rPr>
            </w:pPr>
            <w:r w:rsidRPr="00B245F7">
              <w:rPr>
                <w:rFonts w:ascii="Calibri" w:hAnsi="Calibri" w:cs="Calibri"/>
              </w:rPr>
              <w:lastRenderedPageBreak/>
              <w:t> </w:t>
            </w:r>
          </w:p>
          <w:p w14:paraId="07492172" w14:textId="77777777" w:rsidR="00B245F7" w:rsidRPr="00B245F7" w:rsidRDefault="00B245F7" w:rsidP="00B245F7">
            <w:pPr>
              <w:rPr>
                <w:rFonts w:ascii="Calibri" w:hAnsi="Calibri" w:cs="Calibri"/>
              </w:rPr>
            </w:pPr>
            <w:r w:rsidRPr="00B245F7">
              <w:rPr>
                <w:rFonts w:ascii="Calibri" w:hAnsi="Calibri" w:cs="Calibri"/>
              </w:rPr>
              <w:t>Plain Text</w:t>
            </w:r>
          </w:p>
          <w:p w14:paraId="1B94BEED" w14:textId="77777777" w:rsidR="00B245F7" w:rsidRPr="00B245F7" w:rsidRDefault="00B245F7" w:rsidP="00B245F7">
            <w:pPr>
              <w:rPr>
                <w:rFonts w:ascii="Calibri" w:hAnsi="Calibri" w:cs="Calibri"/>
              </w:rPr>
            </w:pPr>
            <w:r w:rsidRPr="00B245F7">
              <w:rPr>
                <w:rFonts w:ascii="Calibri" w:hAnsi="Calibri" w:cs="Calibri"/>
              </w:rPr>
              <w:t xml:space="preserve">    def </w:t>
            </w:r>
            <w:proofErr w:type="spellStart"/>
            <w:r w:rsidRPr="00B245F7">
              <w:rPr>
                <w:rFonts w:ascii="Calibri" w:hAnsi="Calibri" w:cs="Calibri"/>
              </w:rPr>
              <w:t>add_</w:t>
            </w:r>
            <w:proofErr w:type="gramStart"/>
            <w:r w:rsidRPr="00B245F7">
              <w:rPr>
                <w:rFonts w:ascii="Calibri" w:hAnsi="Calibri" w:cs="Calibri"/>
              </w:rPr>
              <w:t>numbers</w:t>
            </w:r>
            <w:proofErr w:type="spellEnd"/>
            <w:r w:rsidRPr="00B245F7">
              <w:rPr>
                <w:rFonts w:ascii="Calibri" w:hAnsi="Calibri" w:cs="Calibri"/>
              </w:rPr>
              <w:t>(</w:t>
            </w:r>
            <w:proofErr w:type="gramEnd"/>
            <w:r w:rsidRPr="00B245F7">
              <w:rPr>
                <w:rFonts w:ascii="Calibri" w:hAnsi="Calibri" w:cs="Calibri"/>
              </w:rPr>
              <w:t>a, b):</w:t>
            </w:r>
            <w:r w:rsidRPr="00B245F7">
              <w:rPr>
                <w:rFonts w:ascii="Calibri" w:hAnsi="Calibri" w:cs="Calibri"/>
              </w:rPr>
              <w:br/>
              <w:t>        result = a + b</w:t>
            </w:r>
            <w:r w:rsidRPr="00B245F7">
              <w:rPr>
                <w:rFonts w:ascii="Calibri" w:hAnsi="Calibri" w:cs="Calibri"/>
              </w:rPr>
              <w:br/>
              <w:t xml:space="preserve">        return </w:t>
            </w:r>
            <w:proofErr w:type="gramStart"/>
            <w:r w:rsidRPr="00B245F7">
              <w:rPr>
                <w:rFonts w:ascii="Calibri" w:hAnsi="Calibri" w:cs="Calibri"/>
              </w:rPr>
              <w:t>result  #</w:t>
            </w:r>
            <w:proofErr w:type="gramEnd"/>
            <w:r w:rsidRPr="00B245F7">
              <w:rPr>
                <w:rFonts w:ascii="Calibri" w:hAnsi="Calibri" w:cs="Calibri"/>
              </w:rPr>
              <w:t xml:space="preserve"> Returns the sum of a and b</w:t>
            </w:r>
            <w:r w:rsidRPr="00B245F7">
              <w:rPr>
                <w:rFonts w:ascii="Calibri" w:hAnsi="Calibri" w:cs="Calibri"/>
              </w:rPr>
              <w:br/>
            </w:r>
            <w:r w:rsidRPr="00B245F7">
              <w:rPr>
                <w:rFonts w:ascii="Calibri" w:hAnsi="Calibri" w:cs="Calibri"/>
              </w:rPr>
              <w:br/>
              <w:t>    </w:t>
            </w:r>
            <w:proofErr w:type="spellStart"/>
            <w:r w:rsidRPr="00B245F7">
              <w:rPr>
                <w:rFonts w:ascii="Calibri" w:hAnsi="Calibri" w:cs="Calibri"/>
              </w:rPr>
              <w:t>sum_val</w:t>
            </w:r>
            <w:proofErr w:type="spellEnd"/>
            <w:r w:rsidRPr="00B245F7">
              <w:rPr>
                <w:rFonts w:ascii="Calibri" w:hAnsi="Calibri" w:cs="Calibri"/>
              </w:rPr>
              <w:t xml:space="preserve"> = </w:t>
            </w:r>
            <w:proofErr w:type="spellStart"/>
            <w:r w:rsidRPr="00B245F7">
              <w:rPr>
                <w:rFonts w:ascii="Calibri" w:hAnsi="Calibri" w:cs="Calibri"/>
              </w:rPr>
              <w:t>add_</w:t>
            </w:r>
            <w:proofErr w:type="gramStart"/>
            <w:r w:rsidRPr="00B245F7">
              <w:rPr>
                <w:rFonts w:ascii="Calibri" w:hAnsi="Calibri" w:cs="Calibri"/>
              </w:rPr>
              <w:t>numbers</w:t>
            </w:r>
            <w:proofErr w:type="spellEnd"/>
            <w:r w:rsidRPr="00B245F7">
              <w:rPr>
                <w:rFonts w:ascii="Calibri" w:hAnsi="Calibri" w:cs="Calibri"/>
              </w:rPr>
              <w:t>(</w:t>
            </w:r>
            <w:proofErr w:type="gramEnd"/>
            <w:r w:rsidRPr="00B245F7">
              <w:rPr>
                <w:rFonts w:ascii="Calibri" w:hAnsi="Calibri" w:cs="Calibri"/>
              </w:rPr>
              <w:t>5, 3)</w:t>
            </w:r>
            <w:r w:rsidRPr="00B245F7">
              <w:rPr>
                <w:rFonts w:ascii="Calibri" w:hAnsi="Calibri" w:cs="Calibri"/>
              </w:rPr>
              <w:br/>
              <w:t>    print(</w:t>
            </w:r>
            <w:proofErr w:type="spellStart"/>
            <w:r w:rsidRPr="00B245F7">
              <w:rPr>
                <w:rFonts w:ascii="Calibri" w:hAnsi="Calibri" w:cs="Calibri"/>
              </w:rPr>
              <w:t>sum_</w:t>
            </w:r>
            <w:proofErr w:type="gramStart"/>
            <w:r w:rsidRPr="00B245F7">
              <w:rPr>
                <w:rFonts w:ascii="Calibri" w:hAnsi="Calibri" w:cs="Calibri"/>
              </w:rPr>
              <w:t>val</w:t>
            </w:r>
            <w:proofErr w:type="spellEnd"/>
            <w:r w:rsidRPr="00B245F7">
              <w:rPr>
                <w:rFonts w:ascii="Calibri" w:hAnsi="Calibri" w:cs="Calibri"/>
              </w:rPr>
              <w:t>)  #</w:t>
            </w:r>
            <w:proofErr w:type="gramEnd"/>
            <w:r w:rsidRPr="00B245F7">
              <w:rPr>
                <w:rFonts w:ascii="Calibri" w:hAnsi="Calibri" w:cs="Calibri"/>
              </w:rPr>
              <w:t xml:space="preserve"> Output: 8</w:t>
            </w:r>
          </w:p>
          <w:p w14:paraId="346D3987" w14:textId="77777777" w:rsidR="00B245F7" w:rsidRPr="00B245F7" w:rsidRDefault="00B245F7" w:rsidP="00B245F7">
            <w:pPr>
              <w:rPr>
                <w:rFonts w:ascii="Calibri" w:hAnsi="Calibri" w:cs="Calibri"/>
              </w:rPr>
            </w:pPr>
            <w:r w:rsidRPr="00B245F7">
              <w:rPr>
                <w:rFonts w:ascii="Calibri" w:hAnsi="Calibri" w:cs="Calibri"/>
              </w:rPr>
              <w:t> </w:t>
            </w:r>
          </w:p>
          <w:p w14:paraId="5D44C90E" w14:textId="77777777" w:rsidR="00B245F7" w:rsidRPr="00B245F7" w:rsidRDefault="00B245F7" w:rsidP="00B245F7">
            <w:pPr>
              <w:numPr>
                <w:ilvl w:val="0"/>
                <w:numId w:val="107"/>
              </w:numPr>
              <w:rPr>
                <w:rFonts w:ascii="Calibri" w:hAnsi="Calibri" w:cs="Calibri"/>
              </w:rPr>
            </w:pPr>
            <w:r w:rsidRPr="00B245F7">
              <w:rPr>
                <w:rFonts w:ascii="Calibri" w:hAnsi="Calibri" w:cs="Calibri"/>
                <w:b/>
                <w:bCs/>
              </w:rPr>
              <w:t>Exiting the Function:</w:t>
            </w:r>
            <w:r w:rsidRPr="00B245F7">
              <w:rPr>
                <w:rFonts w:ascii="Calibri" w:hAnsi="Calibri" w:cs="Calibri"/>
              </w:rPr>
              <w:t xml:space="preserve"> When a return statement is executed, the function's execution immediately terminates, and control is passed back to the point where the function was called. Any code written after the return statement within that function will not be executed. </w:t>
            </w:r>
          </w:p>
          <w:p w14:paraId="32E21632" w14:textId="77777777" w:rsidR="00B245F7" w:rsidRPr="00B245F7" w:rsidRDefault="00B245F7" w:rsidP="00B245F7">
            <w:pPr>
              <w:rPr>
                <w:rFonts w:ascii="Calibri" w:hAnsi="Calibri" w:cs="Calibri"/>
              </w:rPr>
            </w:pPr>
            <w:r w:rsidRPr="00B245F7">
              <w:rPr>
                <w:rFonts w:ascii="Calibri" w:hAnsi="Calibri" w:cs="Calibri"/>
              </w:rPr>
              <w:t> </w:t>
            </w:r>
          </w:p>
          <w:p w14:paraId="267A5C86" w14:textId="77777777" w:rsidR="00B245F7" w:rsidRPr="00B245F7" w:rsidRDefault="00B245F7" w:rsidP="00B245F7">
            <w:pPr>
              <w:rPr>
                <w:rFonts w:ascii="Calibri" w:hAnsi="Calibri" w:cs="Calibri"/>
              </w:rPr>
            </w:pPr>
            <w:r w:rsidRPr="00B245F7">
              <w:rPr>
                <w:rFonts w:ascii="Calibri" w:hAnsi="Calibri" w:cs="Calibri"/>
              </w:rPr>
              <w:t>Python</w:t>
            </w:r>
          </w:p>
          <w:p w14:paraId="3F3C4AC9" w14:textId="77777777" w:rsidR="00B245F7" w:rsidRPr="00B245F7" w:rsidRDefault="00B245F7" w:rsidP="00B245F7">
            <w:pPr>
              <w:rPr>
                <w:rFonts w:ascii="Calibri" w:hAnsi="Calibri" w:cs="Calibri"/>
              </w:rPr>
            </w:pPr>
            <w:r w:rsidRPr="00B245F7">
              <w:rPr>
                <w:rFonts w:ascii="Calibri" w:hAnsi="Calibri" w:cs="Calibri"/>
              </w:rPr>
              <w:t> </w:t>
            </w:r>
          </w:p>
          <w:p w14:paraId="070DCD27" w14:textId="77777777" w:rsidR="00B245F7" w:rsidRPr="00B245F7" w:rsidRDefault="00B245F7" w:rsidP="00B245F7">
            <w:pPr>
              <w:rPr>
                <w:rFonts w:ascii="Calibri" w:hAnsi="Calibri" w:cs="Calibri"/>
              </w:rPr>
            </w:pPr>
            <w:r w:rsidRPr="00B245F7">
              <w:rPr>
                <w:rFonts w:ascii="Calibri" w:hAnsi="Calibri" w:cs="Calibri"/>
              </w:rPr>
              <w:t> </w:t>
            </w:r>
          </w:p>
          <w:p w14:paraId="3783F343" w14:textId="77777777" w:rsidR="00B245F7" w:rsidRPr="00B245F7" w:rsidRDefault="00B245F7" w:rsidP="00B245F7">
            <w:pPr>
              <w:rPr>
                <w:rFonts w:ascii="Calibri" w:hAnsi="Calibri" w:cs="Calibri"/>
              </w:rPr>
            </w:pPr>
            <w:r w:rsidRPr="00B245F7">
              <w:rPr>
                <w:rFonts w:ascii="Calibri" w:hAnsi="Calibri" w:cs="Calibri"/>
              </w:rPr>
              <w:t>Plain Text</w:t>
            </w:r>
          </w:p>
          <w:p w14:paraId="5C181D9E" w14:textId="77777777" w:rsidR="00B245F7" w:rsidRPr="00B245F7" w:rsidRDefault="00B245F7" w:rsidP="00B245F7">
            <w:pPr>
              <w:rPr>
                <w:rFonts w:ascii="Calibri" w:hAnsi="Calibri" w:cs="Calibri"/>
              </w:rPr>
            </w:pPr>
            <w:r w:rsidRPr="00B245F7">
              <w:rPr>
                <w:rFonts w:ascii="Calibri" w:hAnsi="Calibri" w:cs="Calibri"/>
              </w:rPr>
              <w:t xml:space="preserve">    def </w:t>
            </w:r>
            <w:proofErr w:type="spellStart"/>
            <w:r w:rsidRPr="00B245F7">
              <w:rPr>
                <w:rFonts w:ascii="Calibri" w:hAnsi="Calibri" w:cs="Calibri"/>
              </w:rPr>
              <w:t>check_positive</w:t>
            </w:r>
            <w:proofErr w:type="spellEnd"/>
            <w:r w:rsidRPr="00B245F7">
              <w:rPr>
                <w:rFonts w:ascii="Calibri" w:hAnsi="Calibri" w:cs="Calibri"/>
              </w:rPr>
              <w:t>(number):</w:t>
            </w:r>
            <w:r w:rsidRPr="00B245F7">
              <w:rPr>
                <w:rFonts w:ascii="Calibri" w:hAnsi="Calibri" w:cs="Calibri"/>
              </w:rPr>
              <w:br/>
              <w:t>        if number &gt; 0:</w:t>
            </w:r>
            <w:r w:rsidRPr="00B245F7">
              <w:rPr>
                <w:rFonts w:ascii="Calibri" w:hAnsi="Calibri" w:cs="Calibri"/>
              </w:rPr>
              <w:br/>
              <w:t>            return "Positive</w:t>
            </w:r>
            <w:proofErr w:type="gramStart"/>
            <w:r w:rsidRPr="00B245F7">
              <w:rPr>
                <w:rFonts w:ascii="Calibri" w:hAnsi="Calibri" w:cs="Calibri"/>
              </w:rPr>
              <w:t>"  #</w:t>
            </w:r>
            <w:proofErr w:type="gramEnd"/>
            <w:r w:rsidRPr="00B245F7">
              <w:rPr>
                <w:rFonts w:ascii="Calibri" w:hAnsi="Calibri" w:cs="Calibri"/>
              </w:rPr>
              <w:t xml:space="preserve"> Exits here if number is positive</w:t>
            </w:r>
            <w:r w:rsidRPr="00B245F7">
              <w:rPr>
                <w:rFonts w:ascii="Calibri" w:hAnsi="Calibri" w:cs="Calibri"/>
              </w:rPr>
              <w:br/>
              <w:t>        </w:t>
            </w:r>
            <w:proofErr w:type="gramStart"/>
            <w:r w:rsidRPr="00B245F7">
              <w:rPr>
                <w:rFonts w:ascii="Calibri" w:hAnsi="Calibri" w:cs="Calibri"/>
              </w:rPr>
              <w:t>print(</w:t>
            </w:r>
            <w:proofErr w:type="gramEnd"/>
            <w:r w:rsidRPr="00B245F7">
              <w:rPr>
                <w:rFonts w:ascii="Calibri" w:hAnsi="Calibri" w:cs="Calibri"/>
              </w:rPr>
              <w:t>"This line will not be executed if number is positive.")</w:t>
            </w:r>
            <w:r w:rsidRPr="00B245F7">
              <w:rPr>
                <w:rFonts w:ascii="Calibri" w:hAnsi="Calibri" w:cs="Calibri"/>
              </w:rPr>
              <w:br/>
              <w:t>        return "Not positive"</w:t>
            </w:r>
            <w:r w:rsidRPr="00B245F7">
              <w:rPr>
                <w:rFonts w:ascii="Calibri" w:hAnsi="Calibri" w:cs="Calibri"/>
              </w:rPr>
              <w:br/>
            </w:r>
            <w:r w:rsidRPr="00B245F7">
              <w:rPr>
                <w:rFonts w:ascii="Calibri" w:hAnsi="Calibri" w:cs="Calibri"/>
              </w:rPr>
              <w:br/>
              <w:t>    print(</w:t>
            </w:r>
            <w:proofErr w:type="spellStart"/>
            <w:r w:rsidRPr="00B245F7">
              <w:rPr>
                <w:rFonts w:ascii="Calibri" w:hAnsi="Calibri" w:cs="Calibri"/>
              </w:rPr>
              <w:t>check_</w:t>
            </w:r>
            <w:proofErr w:type="gramStart"/>
            <w:r w:rsidRPr="00B245F7">
              <w:rPr>
                <w:rFonts w:ascii="Calibri" w:hAnsi="Calibri" w:cs="Calibri"/>
              </w:rPr>
              <w:t>positive</w:t>
            </w:r>
            <w:proofErr w:type="spellEnd"/>
            <w:r w:rsidRPr="00B245F7">
              <w:rPr>
                <w:rFonts w:ascii="Calibri" w:hAnsi="Calibri" w:cs="Calibri"/>
              </w:rPr>
              <w:t>(</w:t>
            </w:r>
            <w:proofErr w:type="gramEnd"/>
            <w:r w:rsidRPr="00B245F7">
              <w:rPr>
                <w:rFonts w:ascii="Calibri" w:hAnsi="Calibri" w:cs="Calibri"/>
              </w:rPr>
              <w:t>10</w:t>
            </w:r>
            <w:proofErr w:type="gramStart"/>
            <w:r w:rsidRPr="00B245F7">
              <w:rPr>
                <w:rFonts w:ascii="Calibri" w:hAnsi="Calibri" w:cs="Calibri"/>
              </w:rPr>
              <w:t>))  #</w:t>
            </w:r>
            <w:proofErr w:type="gramEnd"/>
            <w:r w:rsidRPr="00B245F7">
              <w:rPr>
                <w:rFonts w:ascii="Calibri" w:hAnsi="Calibri" w:cs="Calibri"/>
              </w:rPr>
              <w:t xml:space="preserve"> Output: Positive</w:t>
            </w:r>
            <w:r w:rsidRPr="00B245F7">
              <w:rPr>
                <w:rFonts w:ascii="Calibri" w:hAnsi="Calibri" w:cs="Calibri"/>
              </w:rPr>
              <w:br/>
              <w:t>    print(</w:t>
            </w:r>
            <w:proofErr w:type="spellStart"/>
            <w:r w:rsidRPr="00B245F7">
              <w:rPr>
                <w:rFonts w:ascii="Calibri" w:hAnsi="Calibri" w:cs="Calibri"/>
              </w:rPr>
              <w:t>check_</w:t>
            </w:r>
            <w:proofErr w:type="gramStart"/>
            <w:r w:rsidRPr="00B245F7">
              <w:rPr>
                <w:rFonts w:ascii="Calibri" w:hAnsi="Calibri" w:cs="Calibri"/>
              </w:rPr>
              <w:t>positive</w:t>
            </w:r>
            <w:proofErr w:type="spellEnd"/>
            <w:r w:rsidRPr="00B245F7">
              <w:rPr>
                <w:rFonts w:ascii="Calibri" w:hAnsi="Calibri" w:cs="Calibri"/>
              </w:rPr>
              <w:t>(</w:t>
            </w:r>
            <w:proofErr w:type="gramEnd"/>
            <w:r w:rsidRPr="00B245F7">
              <w:rPr>
                <w:rFonts w:ascii="Calibri" w:hAnsi="Calibri" w:cs="Calibri"/>
              </w:rPr>
              <w:t>-5)</w:t>
            </w:r>
            <w:proofErr w:type="gramStart"/>
            <w:r w:rsidRPr="00B245F7">
              <w:rPr>
                <w:rFonts w:ascii="Calibri" w:hAnsi="Calibri" w:cs="Calibri"/>
              </w:rPr>
              <w:t>) #</w:t>
            </w:r>
            <w:proofErr w:type="gramEnd"/>
            <w:r w:rsidRPr="00B245F7">
              <w:rPr>
                <w:rFonts w:ascii="Calibri" w:hAnsi="Calibri" w:cs="Calibri"/>
              </w:rPr>
              <w:t xml:space="preserve"> Output: Not positive</w:t>
            </w:r>
          </w:p>
          <w:p w14:paraId="24350CCB" w14:textId="77777777" w:rsidR="00B245F7" w:rsidRPr="00B245F7" w:rsidRDefault="00B245F7" w:rsidP="00B245F7">
            <w:pPr>
              <w:rPr>
                <w:rFonts w:ascii="Calibri" w:hAnsi="Calibri" w:cs="Calibri"/>
              </w:rPr>
            </w:pPr>
            <w:r w:rsidRPr="00B245F7">
              <w:rPr>
                <w:rFonts w:ascii="Calibri" w:hAnsi="Calibri" w:cs="Calibri"/>
              </w:rPr>
              <w:t> </w:t>
            </w:r>
          </w:p>
          <w:p w14:paraId="22388BC8" w14:textId="77777777" w:rsidR="00B245F7" w:rsidRPr="00B245F7" w:rsidRDefault="00B245F7" w:rsidP="00B245F7">
            <w:pPr>
              <w:rPr>
                <w:rFonts w:ascii="Calibri" w:hAnsi="Calibri" w:cs="Calibri"/>
              </w:rPr>
            </w:pPr>
            <w:r w:rsidRPr="00B245F7">
              <w:rPr>
                <w:rFonts w:ascii="Calibri" w:hAnsi="Calibri" w:cs="Calibri"/>
              </w:rPr>
              <w:t>Key characteristics of return:</w:t>
            </w:r>
          </w:p>
          <w:p w14:paraId="6E574ECC" w14:textId="77777777" w:rsidR="00B245F7" w:rsidRPr="00B245F7" w:rsidRDefault="00B245F7" w:rsidP="00B245F7">
            <w:pPr>
              <w:rPr>
                <w:rFonts w:ascii="Calibri" w:hAnsi="Calibri" w:cs="Calibri"/>
              </w:rPr>
            </w:pPr>
            <w:r w:rsidRPr="00B245F7">
              <w:rPr>
                <w:rFonts w:ascii="Calibri" w:hAnsi="Calibri" w:cs="Calibri"/>
              </w:rPr>
              <w:t> </w:t>
            </w:r>
          </w:p>
          <w:p w14:paraId="2676CB77" w14:textId="77777777" w:rsidR="00B245F7" w:rsidRPr="00B245F7" w:rsidRDefault="00B245F7" w:rsidP="00B245F7">
            <w:pPr>
              <w:rPr>
                <w:rFonts w:ascii="Calibri" w:hAnsi="Calibri" w:cs="Calibri"/>
              </w:rPr>
            </w:pPr>
            <w:r w:rsidRPr="00B245F7">
              <w:rPr>
                <w:rFonts w:ascii="Calibri" w:hAnsi="Calibri" w:cs="Calibri"/>
                <w:b/>
                <w:bCs/>
              </w:rPr>
              <w:lastRenderedPageBreak/>
              <w:t>With legacy approach</w:t>
            </w:r>
            <w:r w:rsidRPr="00B245F7">
              <w:rPr>
                <w:rFonts w:ascii="Calibri" w:hAnsi="Calibri" w:cs="Calibri"/>
              </w:rPr>
              <w:t xml:space="preserve">, all logs from the application’s </w:t>
            </w:r>
            <w:proofErr w:type="spellStart"/>
            <w:r w:rsidRPr="00B245F7">
              <w:rPr>
                <w:rFonts w:ascii="Calibri" w:hAnsi="Calibri" w:cs="Calibri"/>
              </w:rPr>
              <w:t>stdout</w:t>
            </w:r>
            <w:proofErr w:type="spellEnd"/>
            <w:r w:rsidRPr="00B245F7">
              <w:rPr>
                <w:rFonts w:ascii="Calibri" w:hAnsi="Calibri" w:cs="Calibri"/>
              </w:rPr>
              <w:t>, as well as events from the namespace, are redirected using a log sink directly to the Logging bucket within the GKEOPS project.</w:t>
            </w:r>
          </w:p>
          <w:p w14:paraId="366868AD" w14:textId="77777777" w:rsidR="00B245F7" w:rsidRPr="00B245F7" w:rsidRDefault="00B245F7" w:rsidP="00B245F7">
            <w:pPr>
              <w:rPr>
                <w:rFonts w:ascii="Calibri" w:hAnsi="Calibri" w:cs="Calibri"/>
              </w:rPr>
            </w:pPr>
            <w:r w:rsidRPr="00B245F7">
              <w:rPr>
                <w:rFonts w:ascii="Calibri" w:hAnsi="Calibri" w:cs="Calibri"/>
                <w:b/>
                <w:bCs/>
              </w:rPr>
              <w:t>With Logging Optimization 2.0</w:t>
            </w:r>
            <w:r w:rsidRPr="00B245F7">
              <w:rPr>
                <w:rFonts w:ascii="Calibri" w:hAnsi="Calibri" w:cs="Calibri"/>
              </w:rPr>
              <w:t>, logs are split based on their severity level:</w:t>
            </w:r>
          </w:p>
          <w:p w14:paraId="5E848385" w14:textId="77777777" w:rsidR="00B245F7" w:rsidRPr="00B245F7" w:rsidRDefault="00B245F7" w:rsidP="00B245F7">
            <w:pPr>
              <w:numPr>
                <w:ilvl w:val="0"/>
                <w:numId w:val="108"/>
              </w:numPr>
              <w:rPr>
                <w:rFonts w:ascii="Calibri" w:hAnsi="Calibri" w:cs="Calibri"/>
              </w:rPr>
            </w:pPr>
            <w:r w:rsidRPr="00B245F7">
              <w:rPr>
                <w:rFonts w:ascii="Calibri" w:hAnsi="Calibri" w:cs="Calibri"/>
              </w:rPr>
              <w:t>≤ INFO sent to GCS buckets</w:t>
            </w:r>
          </w:p>
          <w:p w14:paraId="1CB67AE2" w14:textId="77777777" w:rsidR="00B245F7" w:rsidRPr="00B245F7" w:rsidRDefault="00B245F7" w:rsidP="00B245F7">
            <w:pPr>
              <w:numPr>
                <w:ilvl w:val="0"/>
                <w:numId w:val="108"/>
              </w:numPr>
              <w:rPr>
                <w:rFonts w:ascii="Calibri" w:hAnsi="Calibri" w:cs="Calibri"/>
              </w:rPr>
            </w:pPr>
            <w:r w:rsidRPr="00B245F7">
              <w:rPr>
                <w:rFonts w:ascii="Calibri" w:hAnsi="Calibri" w:cs="Calibri"/>
              </w:rPr>
              <w:t>&gt; INFO sent to Logging bucket</w:t>
            </w:r>
          </w:p>
          <w:p w14:paraId="1F94E35B" w14:textId="77777777" w:rsidR="00B245F7" w:rsidRPr="00B245F7" w:rsidRDefault="00B245F7" w:rsidP="00B245F7">
            <w:pPr>
              <w:rPr>
                <w:rFonts w:ascii="Calibri" w:hAnsi="Calibri" w:cs="Calibri"/>
              </w:rPr>
            </w:pPr>
            <w:r w:rsidRPr="00B245F7">
              <w:rPr>
                <w:rFonts w:ascii="Calibri" w:hAnsi="Calibri" w:cs="Calibri"/>
              </w:rPr>
              <w:t xml:space="preserve">As a result, only high-value logs, as defined by the </w:t>
            </w:r>
            <w:proofErr w:type="spellStart"/>
            <w:r w:rsidRPr="00B245F7">
              <w:rPr>
                <w:rFonts w:ascii="Calibri" w:hAnsi="Calibri" w:cs="Calibri"/>
              </w:rPr>
              <w:t>exclusion_filter</w:t>
            </w:r>
            <w:proofErr w:type="spellEnd"/>
            <w:r w:rsidRPr="00B245F7">
              <w:rPr>
                <w:rFonts w:ascii="Calibri" w:hAnsi="Calibri" w:cs="Calibri"/>
              </w:rPr>
              <w:t>, will be available in the Logs Explorer for immediate analysis, while all logs will remain accessible in the GCS bucket. This approach enables efficient log management, allowing teams to focus on actionable insights without incurring unnecessary expenses.</w:t>
            </w:r>
          </w:p>
          <w:p w14:paraId="2DE2D6D4" w14:textId="77777777" w:rsidR="00B245F7" w:rsidRPr="00B245F7" w:rsidRDefault="00B245F7" w:rsidP="00B245F7">
            <w:pPr>
              <w:rPr>
                <w:rFonts w:ascii="Calibri" w:hAnsi="Calibri" w:cs="Calibri"/>
              </w:rPr>
            </w:pPr>
            <w:r w:rsidRPr="00B245F7">
              <w:rPr>
                <w:rFonts w:ascii="Calibri" w:hAnsi="Calibri" w:cs="Calibri"/>
              </w:rPr>
              <w:t>By redirecting logs to cost-effective Google Cloud Storage (GCS) buckets, applications can significantly reduce ingestion and storage costs while maintaining access to critical logs for operational and compliance needs.</w:t>
            </w:r>
          </w:p>
          <w:p w14:paraId="72584267" w14:textId="77777777" w:rsidR="00B245F7" w:rsidRPr="00B245F7" w:rsidRDefault="00B245F7" w:rsidP="00B245F7">
            <w:pPr>
              <w:rPr>
                <w:rFonts w:ascii="Calibri" w:hAnsi="Calibri" w:cs="Calibri"/>
              </w:rPr>
            </w:pPr>
            <w:r w:rsidRPr="00B245F7">
              <w:rPr>
                <w:rFonts w:ascii="Calibri" w:hAnsi="Calibri" w:cs="Calibri"/>
              </w:rPr>
              <w:t> </w:t>
            </w:r>
          </w:p>
          <w:p w14:paraId="3EF85CE2" w14:textId="77777777" w:rsidR="00B245F7" w:rsidRPr="00B245F7" w:rsidRDefault="00B245F7" w:rsidP="00B245F7">
            <w:pPr>
              <w:rPr>
                <w:rFonts w:ascii="Calibri" w:hAnsi="Calibri" w:cs="Calibri"/>
              </w:rPr>
            </w:pPr>
            <w:r w:rsidRPr="00B245F7">
              <w:rPr>
                <w:rFonts w:ascii="Calibri" w:hAnsi="Calibri" w:cs="Calibri"/>
              </w:rPr>
              <w:t xml:space="preserve">A </w:t>
            </w:r>
            <w:r w:rsidRPr="00B245F7">
              <w:rPr>
                <w:rFonts w:ascii="Calibri" w:hAnsi="Calibri" w:cs="Calibri"/>
                <w:b/>
                <w:bCs/>
              </w:rPr>
              <w:t>Log Sink</w:t>
            </w:r>
            <w:r w:rsidRPr="00B245F7">
              <w:rPr>
                <w:rFonts w:ascii="Calibri" w:hAnsi="Calibri" w:cs="Calibri"/>
              </w:rPr>
              <w:t xml:space="preserve"> is a </w:t>
            </w:r>
            <w:r w:rsidRPr="00B245F7">
              <w:rPr>
                <w:rFonts w:ascii="Calibri" w:hAnsi="Calibri" w:cs="Calibri"/>
                <w:b/>
                <w:bCs/>
              </w:rPr>
              <w:t>configuration</w:t>
            </w:r>
            <w:r w:rsidRPr="00B245F7">
              <w:rPr>
                <w:rFonts w:ascii="Calibri" w:hAnsi="Calibri" w:cs="Calibri"/>
              </w:rPr>
              <w:t xml:space="preserve"> within the Log Router. </w:t>
            </w:r>
          </w:p>
          <w:p w14:paraId="5910207E" w14:textId="77777777" w:rsidR="00B245F7" w:rsidRPr="00B245F7" w:rsidRDefault="00B245F7" w:rsidP="00B245F7">
            <w:pPr>
              <w:rPr>
                <w:rFonts w:ascii="Calibri" w:hAnsi="Calibri" w:cs="Calibri"/>
              </w:rPr>
            </w:pPr>
            <w:r w:rsidRPr="00B245F7">
              <w:rPr>
                <w:rFonts w:ascii="Calibri" w:hAnsi="Calibri" w:cs="Calibri"/>
              </w:rPr>
              <w:t>Log router and Log storage</w:t>
            </w:r>
          </w:p>
          <w:p w14:paraId="5ABB6C2C" w14:textId="77777777" w:rsidR="00B245F7" w:rsidRPr="00B245F7" w:rsidRDefault="00B245F7" w:rsidP="00B245F7">
            <w:pPr>
              <w:rPr>
                <w:rFonts w:ascii="Calibri" w:hAnsi="Calibri" w:cs="Calibri"/>
              </w:rPr>
            </w:pPr>
            <w:r w:rsidRPr="00B245F7">
              <w:rPr>
                <w:rFonts w:ascii="Calibri" w:hAnsi="Calibri" w:cs="Calibri"/>
              </w:rPr>
              <w:t> </w:t>
            </w:r>
          </w:p>
          <w:p w14:paraId="6331AB20"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Log Router (or Logging Router)</w:t>
            </w:r>
          </w:p>
          <w:p w14:paraId="037ECDFC" w14:textId="77777777" w:rsidR="00B245F7" w:rsidRPr="00B245F7" w:rsidRDefault="00B245F7" w:rsidP="00B245F7">
            <w:pPr>
              <w:rPr>
                <w:rFonts w:ascii="Calibri" w:hAnsi="Calibri" w:cs="Calibri"/>
              </w:rPr>
            </w:pPr>
            <w:r w:rsidRPr="00B245F7">
              <w:rPr>
                <w:rFonts w:ascii="Calibri" w:hAnsi="Calibri" w:cs="Calibri"/>
              </w:rPr>
              <w:t xml:space="preserve">The </w:t>
            </w:r>
            <w:r w:rsidRPr="00B245F7">
              <w:rPr>
                <w:rFonts w:ascii="Calibri" w:hAnsi="Calibri" w:cs="Calibri"/>
                <w:b/>
                <w:bCs/>
              </w:rPr>
              <w:t>Log Router</w:t>
            </w:r>
            <w:r w:rsidRPr="00B245F7">
              <w:rPr>
                <w:rFonts w:ascii="Calibri" w:hAnsi="Calibri" w:cs="Calibri"/>
              </w:rPr>
              <w:t xml:space="preserve"> is the </w:t>
            </w:r>
            <w:r w:rsidRPr="00B245F7">
              <w:rPr>
                <w:rFonts w:ascii="Calibri" w:hAnsi="Calibri" w:cs="Calibri"/>
                <w:b/>
                <w:bCs/>
              </w:rPr>
              <w:t>core GCP service</w:t>
            </w:r>
            <w:r w:rsidRPr="00B245F7">
              <w:rPr>
                <w:rFonts w:ascii="Calibri" w:hAnsi="Calibri" w:cs="Calibri"/>
              </w:rPr>
              <w:t xml:space="preserve"> responsible for:</w:t>
            </w:r>
          </w:p>
          <w:p w14:paraId="32B0EA7B" w14:textId="77777777" w:rsidR="00B245F7" w:rsidRPr="00B245F7" w:rsidRDefault="00B245F7" w:rsidP="00B245F7">
            <w:pPr>
              <w:numPr>
                <w:ilvl w:val="0"/>
                <w:numId w:val="109"/>
              </w:numPr>
              <w:rPr>
                <w:rFonts w:ascii="Calibri" w:hAnsi="Calibri" w:cs="Calibri"/>
              </w:rPr>
            </w:pPr>
            <w:r w:rsidRPr="00B245F7">
              <w:rPr>
                <w:rFonts w:ascii="Calibri" w:hAnsi="Calibri" w:cs="Calibri"/>
                <w:b/>
                <w:bCs/>
              </w:rPr>
              <w:t>Receiving all logs</w:t>
            </w:r>
            <w:r w:rsidRPr="00B245F7">
              <w:rPr>
                <w:rFonts w:ascii="Calibri" w:hAnsi="Calibri" w:cs="Calibri"/>
              </w:rPr>
              <w:t xml:space="preserve"> (from Cloud services, user projects, etc.).</w:t>
            </w:r>
          </w:p>
          <w:p w14:paraId="4820316C" w14:textId="77777777" w:rsidR="00B245F7" w:rsidRPr="00B245F7" w:rsidRDefault="00B245F7" w:rsidP="00B245F7">
            <w:pPr>
              <w:numPr>
                <w:ilvl w:val="0"/>
                <w:numId w:val="109"/>
              </w:numPr>
              <w:rPr>
                <w:rFonts w:ascii="Calibri" w:hAnsi="Calibri" w:cs="Calibri"/>
              </w:rPr>
            </w:pPr>
            <w:r w:rsidRPr="00B245F7">
              <w:rPr>
                <w:rFonts w:ascii="Calibri" w:hAnsi="Calibri" w:cs="Calibri"/>
                <w:b/>
                <w:bCs/>
              </w:rPr>
              <w:t>Filtering logs</w:t>
            </w:r>
            <w:r w:rsidRPr="00B245F7">
              <w:rPr>
                <w:rFonts w:ascii="Calibri" w:hAnsi="Calibri" w:cs="Calibri"/>
              </w:rPr>
              <w:t xml:space="preserve"> based on user-defined </w:t>
            </w:r>
            <w:r w:rsidRPr="00B245F7">
              <w:rPr>
                <w:rFonts w:ascii="Calibri" w:hAnsi="Calibri" w:cs="Calibri"/>
                <w:b/>
                <w:bCs/>
              </w:rPr>
              <w:t>rules</w:t>
            </w:r>
            <w:r w:rsidRPr="00B245F7">
              <w:rPr>
                <w:rFonts w:ascii="Calibri" w:hAnsi="Calibri" w:cs="Calibri"/>
              </w:rPr>
              <w:t>.</w:t>
            </w:r>
          </w:p>
          <w:p w14:paraId="1614D3AE" w14:textId="77777777" w:rsidR="00B245F7" w:rsidRPr="00B245F7" w:rsidRDefault="00B245F7" w:rsidP="00B245F7">
            <w:pPr>
              <w:numPr>
                <w:ilvl w:val="0"/>
                <w:numId w:val="109"/>
              </w:numPr>
              <w:rPr>
                <w:rFonts w:ascii="Calibri" w:hAnsi="Calibri" w:cs="Calibri"/>
              </w:rPr>
            </w:pPr>
            <w:r w:rsidRPr="00B245F7">
              <w:rPr>
                <w:rFonts w:ascii="Calibri" w:hAnsi="Calibri" w:cs="Calibri"/>
                <w:b/>
                <w:bCs/>
              </w:rPr>
              <w:t>Routing logs</w:t>
            </w:r>
            <w:r w:rsidRPr="00B245F7">
              <w:rPr>
                <w:rFonts w:ascii="Calibri" w:hAnsi="Calibri" w:cs="Calibri"/>
              </w:rPr>
              <w:t xml:space="preserve"> to one or more destinations (called "sinks").</w:t>
            </w:r>
          </w:p>
          <w:p w14:paraId="38096CB7" w14:textId="77777777" w:rsidR="00B245F7" w:rsidRPr="00B245F7" w:rsidRDefault="00B245F7" w:rsidP="00B245F7">
            <w:pPr>
              <w:rPr>
                <w:rFonts w:ascii="Calibri" w:hAnsi="Calibri" w:cs="Calibri"/>
              </w:rPr>
            </w:pPr>
            <w:r w:rsidRPr="00B245F7">
              <w:rPr>
                <w:rFonts w:ascii="Calibri" w:hAnsi="Calibri" w:cs="Calibri"/>
              </w:rPr>
              <w:t xml:space="preserve">Think of the </w:t>
            </w:r>
            <w:r w:rsidRPr="00B245F7">
              <w:rPr>
                <w:rFonts w:ascii="Calibri" w:hAnsi="Calibri" w:cs="Calibri"/>
                <w:b/>
                <w:bCs/>
              </w:rPr>
              <w:t>Log Router</w:t>
            </w:r>
            <w:r w:rsidRPr="00B245F7">
              <w:rPr>
                <w:rFonts w:ascii="Calibri" w:hAnsi="Calibri" w:cs="Calibri"/>
              </w:rPr>
              <w:t xml:space="preserve"> as the </w:t>
            </w:r>
            <w:r w:rsidRPr="00B245F7">
              <w:rPr>
                <w:rFonts w:ascii="Calibri" w:hAnsi="Calibri" w:cs="Calibri"/>
                <w:b/>
                <w:bCs/>
              </w:rPr>
              <w:t>traffic controller</w:t>
            </w:r>
            <w:r w:rsidRPr="00B245F7">
              <w:rPr>
                <w:rFonts w:ascii="Calibri" w:hAnsi="Calibri" w:cs="Calibri"/>
              </w:rPr>
              <w:t xml:space="preserve"> — it determines </w:t>
            </w:r>
            <w:r w:rsidRPr="00B245F7">
              <w:rPr>
                <w:rFonts w:ascii="Calibri" w:hAnsi="Calibri" w:cs="Calibri"/>
                <w:b/>
                <w:bCs/>
              </w:rPr>
              <w:t>what logs go where</w:t>
            </w:r>
            <w:r w:rsidRPr="00B245F7">
              <w:rPr>
                <w:rFonts w:ascii="Calibri" w:hAnsi="Calibri" w:cs="Calibri"/>
              </w:rPr>
              <w:t>.</w:t>
            </w:r>
          </w:p>
          <w:p w14:paraId="5C9C6C4A" w14:textId="77777777" w:rsidR="00B245F7" w:rsidRPr="00B245F7" w:rsidRDefault="00000000" w:rsidP="00B245F7">
            <w:pPr>
              <w:rPr>
                <w:rFonts w:ascii="Calibri" w:hAnsi="Calibri" w:cs="Calibri"/>
              </w:rPr>
            </w:pPr>
            <w:r>
              <w:rPr>
                <w:rFonts w:ascii="Calibri" w:hAnsi="Calibri" w:cs="Calibri"/>
              </w:rPr>
              <w:pict w14:anchorId="4439C7D0">
                <v:rect id="_x0000_i1151" style="width:0;height:1.5pt" o:hralign="center" o:hrstd="t" o:hr="t" fillcolor="#a0a0a0" stroked="f"/>
              </w:pict>
            </w:r>
          </w:p>
          <w:p w14:paraId="77F33B7B"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Log Sink</w:t>
            </w:r>
          </w:p>
          <w:p w14:paraId="493DCD67" w14:textId="77777777" w:rsidR="00B245F7" w:rsidRPr="00B245F7" w:rsidRDefault="00B245F7" w:rsidP="00B245F7">
            <w:pPr>
              <w:rPr>
                <w:rFonts w:ascii="Calibri" w:hAnsi="Calibri" w:cs="Calibri"/>
              </w:rPr>
            </w:pPr>
            <w:r w:rsidRPr="00B245F7">
              <w:rPr>
                <w:rFonts w:ascii="Calibri" w:hAnsi="Calibri" w:cs="Calibri"/>
              </w:rPr>
              <w:t xml:space="preserve">A </w:t>
            </w:r>
            <w:r w:rsidRPr="00B245F7">
              <w:rPr>
                <w:rFonts w:ascii="Calibri" w:hAnsi="Calibri" w:cs="Calibri"/>
                <w:b/>
                <w:bCs/>
              </w:rPr>
              <w:t>Log Sink</w:t>
            </w:r>
            <w:r w:rsidRPr="00B245F7">
              <w:rPr>
                <w:rFonts w:ascii="Calibri" w:hAnsi="Calibri" w:cs="Calibri"/>
              </w:rPr>
              <w:t xml:space="preserve"> is a </w:t>
            </w:r>
            <w:r w:rsidRPr="00B245F7">
              <w:rPr>
                <w:rFonts w:ascii="Calibri" w:hAnsi="Calibri" w:cs="Calibri"/>
                <w:b/>
                <w:bCs/>
              </w:rPr>
              <w:t>configuration</w:t>
            </w:r>
            <w:r w:rsidRPr="00B245F7">
              <w:rPr>
                <w:rFonts w:ascii="Calibri" w:hAnsi="Calibri" w:cs="Calibri"/>
              </w:rPr>
              <w:t xml:space="preserve"> within the Log Router that:</w:t>
            </w:r>
          </w:p>
          <w:p w14:paraId="62FDBBA9" w14:textId="77777777" w:rsidR="00B245F7" w:rsidRPr="00B245F7" w:rsidRDefault="00B245F7" w:rsidP="00B245F7">
            <w:pPr>
              <w:numPr>
                <w:ilvl w:val="0"/>
                <w:numId w:val="110"/>
              </w:numPr>
              <w:rPr>
                <w:rFonts w:ascii="Calibri" w:hAnsi="Calibri" w:cs="Calibri"/>
              </w:rPr>
            </w:pPr>
            <w:r w:rsidRPr="00B245F7">
              <w:rPr>
                <w:rFonts w:ascii="Calibri" w:hAnsi="Calibri" w:cs="Calibri"/>
              </w:rPr>
              <w:t xml:space="preserve">Defines </w:t>
            </w:r>
            <w:r w:rsidRPr="00B245F7">
              <w:rPr>
                <w:rFonts w:ascii="Calibri" w:hAnsi="Calibri" w:cs="Calibri"/>
                <w:b/>
                <w:bCs/>
              </w:rPr>
              <w:t>what logs to export</w:t>
            </w:r>
            <w:r w:rsidRPr="00B245F7">
              <w:rPr>
                <w:rFonts w:ascii="Calibri" w:hAnsi="Calibri" w:cs="Calibri"/>
              </w:rPr>
              <w:t xml:space="preserve"> (via a filter),</w:t>
            </w:r>
          </w:p>
          <w:p w14:paraId="3B153B08" w14:textId="77777777" w:rsidR="00B245F7" w:rsidRPr="00B245F7" w:rsidRDefault="00B245F7" w:rsidP="00B245F7">
            <w:pPr>
              <w:numPr>
                <w:ilvl w:val="0"/>
                <w:numId w:val="110"/>
              </w:numPr>
              <w:rPr>
                <w:rFonts w:ascii="Calibri" w:hAnsi="Calibri" w:cs="Calibri"/>
              </w:rPr>
            </w:pPr>
            <w:r w:rsidRPr="00B245F7">
              <w:rPr>
                <w:rFonts w:ascii="Calibri" w:hAnsi="Calibri" w:cs="Calibri"/>
              </w:rPr>
              <w:lastRenderedPageBreak/>
              <w:t xml:space="preserve">And </w:t>
            </w:r>
            <w:r w:rsidRPr="00B245F7">
              <w:rPr>
                <w:rFonts w:ascii="Calibri" w:hAnsi="Calibri" w:cs="Calibri"/>
                <w:b/>
                <w:bCs/>
              </w:rPr>
              <w:t>where to send</w:t>
            </w:r>
            <w:r w:rsidRPr="00B245F7">
              <w:rPr>
                <w:rFonts w:ascii="Calibri" w:hAnsi="Calibri" w:cs="Calibri"/>
              </w:rPr>
              <w:t xml:space="preserve"> them (like </w:t>
            </w:r>
            <w:proofErr w:type="spellStart"/>
            <w:r w:rsidRPr="00B245F7">
              <w:rPr>
                <w:rFonts w:ascii="Calibri" w:hAnsi="Calibri" w:cs="Calibri"/>
              </w:rPr>
              <w:t>BigQuery</w:t>
            </w:r>
            <w:proofErr w:type="spellEnd"/>
            <w:r w:rsidRPr="00B245F7">
              <w:rPr>
                <w:rFonts w:ascii="Calibri" w:hAnsi="Calibri" w:cs="Calibri"/>
              </w:rPr>
              <w:t>, Cloud Storage, or Pub/Sub).</w:t>
            </w:r>
          </w:p>
          <w:p w14:paraId="38866651" w14:textId="77777777" w:rsidR="00B245F7" w:rsidRPr="00B245F7" w:rsidRDefault="00B245F7" w:rsidP="00B245F7">
            <w:pPr>
              <w:rPr>
                <w:rFonts w:ascii="Calibri" w:hAnsi="Calibri" w:cs="Calibri"/>
              </w:rPr>
            </w:pPr>
            <w:r w:rsidRPr="00B245F7">
              <w:rPr>
                <w:rFonts w:ascii="Calibri" w:hAnsi="Calibri" w:cs="Calibri"/>
              </w:rPr>
              <w:t xml:space="preserve">You can have </w:t>
            </w:r>
            <w:r w:rsidRPr="00B245F7">
              <w:rPr>
                <w:rFonts w:ascii="Calibri" w:hAnsi="Calibri" w:cs="Calibri"/>
                <w:b/>
                <w:bCs/>
              </w:rPr>
              <w:t>multiple sinks</w:t>
            </w:r>
            <w:r w:rsidRPr="00B245F7">
              <w:rPr>
                <w:rFonts w:ascii="Calibri" w:hAnsi="Calibri" w:cs="Calibri"/>
              </w:rPr>
              <w:t xml:space="preserve"> under the Log Router.</w:t>
            </w:r>
          </w:p>
          <w:p w14:paraId="1710050C" w14:textId="77777777" w:rsidR="00B245F7" w:rsidRPr="00B245F7" w:rsidRDefault="00B245F7" w:rsidP="00B245F7">
            <w:pPr>
              <w:rPr>
                <w:rFonts w:ascii="Calibri" w:hAnsi="Calibri" w:cs="Calibri"/>
              </w:rPr>
            </w:pPr>
            <w:r w:rsidRPr="00B245F7">
              <w:rPr>
                <w:rFonts w:ascii="Calibri" w:hAnsi="Calibri" w:cs="Calibri"/>
              </w:rPr>
              <w:t xml:space="preserve">Each </w:t>
            </w:r>
            <w:r w:rsidRPr="00B245F7">
              <w:rPr>
                <w:rFonts w:ascii="Calibri" w:hAnsi="Calibri" w:cs="Calibri"/>
                <w:b/>
                <w:bCs/>
              </w:rPr>
              <w:t>sink</w:t>
            </w:r>
            <w:r w:rsidRPr="00B245F7">
              <w:rPr>
                <w:rFonts w:ascii="Calibri" w:hAnsi="Calibri" w:cs="Calibri"/>
              </w:rPr>
              <w:t xml:space="preserve"> has:</w:t>
            </w:r>
          </w:p>
          <w:p w14:paraId="5C9E6C1C" w14:textId="77777777" w:rsidR="00B245F7" w:rsidRPr="00B245F7" w:rsidRDefault="00B245F7" w:rsidP="00B245F7">
            <w:pPr>
              <w:numPr>
                <w:ilvl w:val="0"/>
                <w:numId w:val="111"/>
              </w:numPr>
              <w:rPr>
                <w:rFonts w:ascii="Calibri" w:hAnsi="Calibri" w:cs="Calibri"/>
              </w:rPr>
            </w:pPr>
            <w:r w:rsidRPr="00B245F7">
              <w:rPr>
                <w:rFonts w:ascii="Calibri" w:hAnsi="Calibri" w:cs="Calibri"/>
              </w:rPr>
              <w:t xml:space="preserve">A </w:t>
            </w:r>
            <w:r w:rsidRPr="00B245F7">
              <w:rPr>
                <w:rFonts w:ascii="Calibri" w:hAnsi="Calibri" w:cs="Calibri"/>
                <w:b/>
                <w:bCs/>
              </w:rPr>
              <w:t>filter</w:t>
            </w:r>
            <w:r w:rsidRPr="00B245F7">
              <w:rPr>
                <w:rFonts w:ascii="Calibri" w:hAnsi="Calibri" w:cs="Calibri"/>
              </w:rPr>
              <w:t xml:space="preserve"> (to select logs),</w:t>
            </w:r>
          </w:p>
          <w:p w14:paraId="44A64457" w14:textId="77777777" w:rsidR="00B245F7" w:rsidRPr="00B245F7" w:rsidRDefault="00B245F7" w:rsidP="00B245F7">
            <w:pPr>
              <w:numPr>
                <w:ilvl w:val="0"/>
                <w:numId w:val="111"/>
              </w:numPr>
              <w:rPr>
                <w:rFonts w:ascii="Calibri" w:hAnsi="Calibri" w:cs="Calibri"/>
              </w:rPr>
            </w:pPr>
            <w:r w:rsidRPr="00B245F7">
              <w:rPr>
                <w:rFonts w:ascii="Calibri" w:hAnsi="Calibri" w:cs="Calibri"/>
              </w:rPr>
              <w:t xml:space="preserve">A </w:t>
            </w:r>
            <w:r w:rsidRPr="00B245F7">
              <w:rPr>
                <w:rFonts w:ascii="Calibri" w:hAnsi="Calibri" w:cs="Calibri"/>
                <w:b/>
                <w:bCs/>
              </w:rPr>
              <w:t>destination</w:t>
            </w:r>
            <w:r w:rsidRPr="00B245F7">
              <w:rPr>
                <w:rFonts w:ascii="Calibri" w:hAnsi="Calibri" w:cs="Calibri"/>
              </w:rPr>
              <w:t xml:space="preserve"> (to export logs to),</w:t>
            </w:r>
          </w:p>
          <w:p w14:paraId="39989319" w14:textId="77777777" w:rsidR="00B245F7" w:rsidRPr="00B245F7" w:rsidRDefault="00B245F7" w:rsidP="00B245F7">
            <w:pPr>
              <w:numPr>
                <w:ilvl w:val="0"/>
                <w:numId w:val="111"/>
              </w:numPr>
              <w:rPr>
                <w:rFonts w:ascii="Calibri" w:hAnsi="Calibri" w:cs="Calibri"/>
              </w:rPr>
            </w:pPr>
            <w:r w:rsidRPr="00B245F7">
              <w:rPr>
                <w:rFonts w:ascii="Calibri" w:hAnsi="Calibri" w:cs="Calibri"/>
              </w:rPr>
              <w:t xml:space="preserve">And an </w:t>
            </w:r>
            <w:r w:rsidRPr="00B245F7">
              <w:rPr>
                <w:rFonts w:ascii="Calibri" w:hAnsi="Calibri" w:cs="Calibri"/>
                <w:b/>
                <w:bCs/>
              </w:rPr>
              <w:t>IAM role</w:t>
            </w:r>
            <w:r w:rsidRPr="00B245F7">
              <w:rPr>
                <w:rFonts w:ascii="Calibri" w:hAnsi="Calibri" w:cs="Calibri"/>
              </w:rPr>
              <w:t xml:space="preserve"> for permissions.</w:t>
            </w:r>
          </w:p>
          <w:p w14:paraId="2D500997" w14:textId="77777777" w:rsidR="00B245F7" w:rsidRPr="00B245F7" w:rsidRDefault="00000000" w:rsidP="00B245F7">
            <w:pPr>
              <w:rPr>
                <w:rFonts w:ascii="Calibri" w:hAnsi="Calibri" w:cs="Calibri"/>
              </w:rPr>
            </w:pPr>
            <w:r>
              <w:rPr>
                <w:rFonts w:ascii="Calibri" w:hAnsi="Calibri" w:cs="Calibri"/>
              </w:rPr>
              <w:pict w14:anchorId="77B34C0D">
                <v:rect id="_x0000_i1152" style="width:0;height:1.5pt" o:hralign="center" o:hrstd="t" o:hr="t" fillcolor="#a0a0a0" stroked="f"/>
              </w:pict>
            </w:r>
          </w:p>
          <w:p w14:paraId="728CA1B8"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6602"/>
            </w:tblGrid>
            <w:tr w:rsidR="00B245F7" w:rsidRPr="00B245F7" w14:paraId="392E78B6" w14:textId="77777777" w:rsidTr="00B245F7">
              <w:trPr>
                <w:tblHeader/>
                <w:tblCellSpacing w:w="15" w:type="dxa"/>
              </w:trPr>
              <w:tc>
                <w:tcPr>
                  <w:tcW w:w="0" w:type="auto"/>
                  <w:vAlign w:val="center"/>
                  <w:hideMark/>
                </w:tcPr>
                <w:p w14:paraId="18251512" w14:textId="77777777" w:rsidR="00B245F7" w:rsidRPr="00B245F7" w:rsidRDefault="00B245F7" w:rsidP="00B245F7">
                  <w:pPr>
                    <w:rPr>
                      <w:rFonts w:ascii="Calibri" w:hAnsi="Calibri" w:cs="Calibri"/>
                      <w:b/>
                      <w:bCs/>
                    </w:rPr>
                  </w:pPr>
                  <w:r w:rsidRPr="00B245F7">
                    <w:rPr>
                      <w:rFonts w:ascii="Calibri" w:hAnsi="Calibri" w:cs="Calibri"/>
                      <w:b/>
                      <w:bCs/>
                    </w:rPr>
                    <w:t>Component</w:t>
                  </w:r>
                </w:p>
              </w:tc>
              <w:tc>
                <w:tcPr>
                  <w:tcW w:w="0" w:type="auto"/>
                  <w:vAlign w:val="center"/>
                  <w:hideMark/>
                </w:tcPr>
                <w:p w14:paraId="61A60584" w14:textId="77777777" w:rsidR="00B245F7" w:rsidRPr="00B245F7" w:rsidRDefault="00B245F7" w:rsidP="00B245F7">
                  <w:pPr>
                    <w:rPr>
                      <w:rFonts w:ascii="Calibri" w:hAnsi="Calibri" w:cs="Calibri"/>
                      <w:b/>
                      <w:bCs/>
                    </w:rPr>
                  </w:pPr>
                  <w:r w:rsidRPr="00B245F7">
                    <w:rPr>
                      <w:rFonts w:ascii="Calibri" w:hAnsi="Calibri" w:cs="Calibri"/>
                      <w:b/>
                      <w:bCs/>
                    </w:rPr>
                    <w:t>Analogy</w:t>
                  </w:r>
                </w:p>
              </w:tc>
            </w:tr>
            <w:tr w:rsidR="00B245F7" w:rsidRPr="00B245F7" w14:paraId="63A1D195" w14:textId="77777777" w:rsidTr="00B245F7">
              <w:trPr>
                <w:tblCellSpacing w:w="15" w:type="dxa"/>
              </w:trPr>
              <w:tc>
                <w:tcPr>
                  <w:tcW w:w="0" w:type="auto"/>
                  <w:vAlign w:val="center"/>
                  <w:hideMark/>
                </w:tcPr>
                <w:p w14:paraId="46D9BD33" w14:textId="77777777" w:rsidR="00B245F7" w:rsidRPr="00B245F7" w:rsidRDefault="00B245F7" w:rsidP="00B245F7">
                  <w:pPr>
                    <w:rPr>
                      <w:rFonts w:ascii="Calibri" w:hAnsi="Calibri" w:cs="Calibri"/>
                    </w:rPr>
                  </w:pPr>
                  <w:r w:rsidRPr="00B245F7">
                    <w:rPr>
                      <w:rFonts w:ascii="Calibri" w:hAnsi="Calibri" w:cs="Calibri"/>
                    </w:rPr>
                    <w:t>Log Router</w:t>
                  </w:r>
                </w:p>
              </w:tc>
              <w:tc>
                <w:tcPr>
                  <w:tcW w:w="0" w:type="auto"/>
                  <w:vAlign w:val="center"/>
                  <w:hideMark/>
                </w:tcPr>
                <w:p w14:paraId="2A3C3AA0" w14:textId="77777777" w:rsidR="00B245F7" w:rsidRPr="00B245F7" w:rsidRDefault="00B245F7" w:rsidP="00B245F7">
                  <w:pPr>
                    <w:rPr>
                      <w:rFonts w:ascii="Calibri" w:hAnsi="Calibri" w:cs="Calibri"/>
                    </w:rPr>
                  </w:pPr>
                  <w:r w:rsidRPr="00B245F7">
                    <w:rPr>
                      <w:rFonts w:ascii="Calibri" w:hAnsi="Calibri" w:cs="Calibri"/>
                    </w:rPr>
                    <w:t xml:space="preserve">A central </w:t>
                  </w:r>
                  <w:r w:rsidRPr="00B245F7">
                    <w:rPr>
                      <w:rFonts w:ascii="Calibri" w:hAnsi="Calibri" w:cs="Calibri"/>
                      <w:b/>
                      <w:bCs/>
                    </w:rPr>
                    <w:t>log traffic controller</w:t>
                  </w:r>
                </w:p>
              </w:tc>
            </w:tr>
            <w:tr w:rsidR="00B245F7" w:rsidRPr="00B245F7" w14:paraId="617F7A45" w14:textId="77777777" w:rsidTr="00B245F7">
              <w:trPr>
                <w:tblCellSpacing w:w="15" w:type="dxa"/>
              </w:trPr>
              <w:tc>
                <w:tcPr>
                  <w:tcW w:w="0" w:type="auto"/>
                  <w:vAlign w:val="center"/>
                  <w:hideMark/>
                </w:tcPr>
                <w:p w14:paraId="51F22994" w14:textId="77777777" w:rsidR="00B245F7" w:rsidRPr="00B245F7" w:rsidRDefault="00B245F7" w:rsidP="00B245F7">
                  <w:pPr>
                    <w:rPr>
                      <w:rFonts w:ascii="Calibri" w:hAnsi="Calibri" w:cs="Calibri"/>
                    </w:rPr>
                  </w:pPr>
                  <w:r w:rsidRPr="00B245F7">
                    <w:rPr>
                      <w:rFonts w:ascii="Calibri" w:hAnsi="Calibri" w:cs="Calibri"/>
                    </w:rPr>
                    <w:t>Log Sink</w:t>
                  </w:r>
                </w:p>
              </w:tc>
              <w:tc>
                <w:tcPr>
                  <w:tcW w:w="0" w:type="auto"/>
                  <w:vAlign w:val="center"/>
                  <w:hideMark/>
                </w:tcPr>
                <w:p w14:paraId="5231F48C" w14:textId="77777777" w:rsidR="00B245F7" w:rsidRPr="00B245F7" w:rsidRDefault="00B245F7" w:rsidP="00B245F7">
                  <w:pPr>
                    <w:rPr>
                      <w:rFonts w:ascii="Calibri" w:hAnsi="Calibri" w:cs="Calibri"/>
                    </w:rPr>
                  </w:pPr>
                  <w:r w:rsidRPr="00B245F7">
                    <w:rPr>
                      <w:rFonts w:ascii="Calibri" w:hAnsi="Calibri" w:cs="Calibri"/>
                    </w:rPr>
                    <w:t xml:space="preserve">A </w:t>
                  </w:r>
                  <w:r w:rsidRPr="00B245F7">
                    <w:rPr>
                      <w:rFonts w:ascii="Calibri" w:hAnsi="Calibri" w:cs="Calibri"/>
                      <w:b/>
                      <w:bCs/>
                    </w:rPr>
                    <w:t>rule</w:t>
                  </w:r>
                  <w:r w:rsidRPr="00B245F7">
                    <w:rPr>
                      <w:rFonts w:ascii="Calibri" w:hAnsi="Calibri" w:cs="Calibri"/>
                    </w:rPr>
                    <w:t xml:space="preserve"> or </w:t>
                  </w:r>
                  <w:r w:rsidRPr="00B245F7">
                    <w:rPr>
                      <w:rFonts w:ascii="Calibri" w:hAnsi="Calibri" w:cs="Calibri"/>
                      <w:b/>
                      <w:bCs/>
                    </w:rPr>
                    <w:t>pipeline</w:t>
                  </w:r>
                  <w:r w:rsidRPr="00B245F7">
                    <w:rPr>
                      <w:rFonts w:ascii="Calibri" w:hAnsi="Calibri" w:cs="Calibri"/>
                    </w:rPr>
                    <w:t xml:space="preserve"> that tells the router what logs to send and where</w:t>
                  </w:r>
                </w:p>
              </w:tc>
            </w:tr>
          </w:tbl>
          <w:p w14:paraId="728299FB" w14:textId="77777777" w:rsidR="00B245F7" w:rsidRPr="00B245F7" w:rsidRDefault="00000000" w:rsidP="00B245F7">
            <w:pPr>
              <w:rPr>
                <w:rFonts w:ascii="Calibri" w:hAnsi="Calibri" w:cs="Calibri"/>
              </w:rPr>
            </w:pPr>
            <w:r>
              <w:rPr>
                <w:rFonts w:ascii="Calibri" w:hAnsi="Calibri" w:cs="Calibri"/>
              </w:rPr>
              <w:pict w14:anchorId="34799897">
                <v:rect id="_x0000_i1153" style="width:0;height:1.5pt" o:hralign="center" o:hrstd="t" o:hr="t" fillcolor="#a0a0a0" stroked="f"/>
              </w:pict>
            </w:r>
          </w:p>
          <w:p w14:paraId="175A2820"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Summary:</w:t>
            </w:r>
          </w:p>
          <w:p w14:paraId="78C20380" w14:textId="77777777" w:rsidR="00B245F7" w:rsidRPr="00B245F7" w:rsidRDefault="00B245F7" w:rsidP="00B245F7">
            <w:pPr>
              <w:rPr>
                <w:rFonts w:ascii="Calibri" w:hAnsi="Calibri" w:cs="Calibri"/>
              </w:rPr>
            </w:pPr>
            <w:r w:rsidRPr="00B245F7">
              <w:rPr>
                <w:rFonts w:ascii="Calibri" w:hAnsi="Calibri" w:cs="Calibri"/>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767"/>
              <w:gridCol w:w="3898"/>
            </w:tblGrid>
            <w:tr w:rsidR="00B245F7" w:rsidRPr="00B245F7" w14:paraId="463C02FE" w14:textId="77777777" w:rsidTr="00B245F7">
              <w:trPr>
                <w:tblHeader/>
                <w:tblCellSpacing w:w="15" w:type="dxa"/>
              </w:trPr>
              <w:tc>
                <w:tcPr>
                  <w:tcW w:w="0" w:type="auto"/>
                  <w:vAlign w:val="center"/>
                  <w:hideMark/>
                </w:tcPr>
                <w:p w14:paraId="460D4853" w14:textId="77777777" w:rsidR="00B245F7" w:rsidRPr="00B245F7" w:rsidRDefault="00B245F7" w:rsidP="00B245F7">
                  <w:pPr>
                    <w:rPr>
                      <w:rFonts w:ascii="Calibri" w:hAnsi="Calibri" w:cs="Calibri"/>
                      <w:b/>
                      <w:bCs/>
                    </w:rPr>
                  </w:pPr>
                  <w:r w:rsidRPr="00B245F7">
                    <w:rPr>
                      <w:rFonts w:ascii="Calibri" w:hAnsi="Calibri" w:cs="Calibri"/>
                      <w:b/>
                      <w:bCs/>
                    </w:rPr>
                    <w:t>Feature</w:t>
                  </w:r>
                </w:p>
              </w:tc>
              <w:tc>
                <w:tcPr>
                  <w:tcW w:w="0" w:type="auto"/>
                  <w:vAlign w:val="center"/>
                  <w:hideMark/>
                </w:tcPr>
                <w:p w14:paraId="069C77B1" w14:textId="77777777" w:rsidR="00B245F7" w:rsidRPr="00B245F7" w:rsidRDefault="00B245F7" w:rsidP="00B245F7">
                  <w:pPr>
                    <w:rPr>
                      <w:rFonts w:ascii="Calibri" w:hAnsi="Calibri" w:cs="Calibri"/>
                      <w:b/>
                      <w:bCs/>
                    </w:rPr>
                  </w:pPr>
                  <w:r w:rsidRPr="00B245F7">
                    <w:rPr>
                      <w:rFonts w:ascii="Calibri" w:hAnsi="Calibri" w:cs="Calibri"/>
                      <w:b/>
                      <w:bCs/>
                    </w:rPr>
                    <w:t>Log Router</w:t>
                  </w:r>
                </w:p>
              </w:tc>
              <w:tc>
                <w:tcPr>
                  <w:tcW w:w="0" w:type="auto"/>
                  <w:vAlign w:val="center"/>
                  <w:hideMark/>
                </w:tcPr>
                <w:p w14:paraId="3BA8651E" w14:textId="77777777" w:rsidR="00B245F7" w:rsidRPr="00B245F7" w:rsidRDefault="00B245F7" w:rsidP="00B245F7">
                  <w:pPr>
                    <w:rPr>
                      <w:rFonts w:ascii="Calibri" w:hAnsi="Calibri" w:cs="Calibri"/>
                      <w:b/>
                      <w:bCs/>
                    </w:rPr>
                  </w:pPr>
                  <w:r w:rsidRPr="00B245F7">
                    <w:rPr>
                      <w:rFonts w:ascii="Calibri" w:hAnsi="Calibri" w:cs="Calibri"/>
                      <w:b/>
                      <w:bCs/>
                    </w:rPr>
                    <w:t>Log Sink</w:t>
                  </w:r>
                </w:p>
              </w:tc>
            </w:tr>
            <w:tr w:rsidR="00B245F7" w:rsidRPr="00B245F7" w14:paraId="18D795F1" w14:textId="77777777" w:rsidTr="00B245F7">
              <w:trPr>
                <w:tblCellSpacing w:w="15" w:type="dxa"/>
              </w:trPr>
              <w:tc>
                <w:tcPr>
                  <w:tcW w:w="0" w:type="auto"/>
                  <w:vAlign w:val="center"/>
                  <w:hideMark/>
                </w:tcPr>
                <w:p w14:paraId="074BB4FA" w14:textId="77777777" w:rsidR="00B245F7" w:rsidRPr="00B245F7" w:rsidRDefault="00B245F7" w:rsidP="00B245F7">
                  <w:pPr>
                    <w:rPr>
                      <w:rFonts w:ascii="Calibri" w:hAnsi="Calibri" w:cs="Calibri"/>
                    </w:rPr>
                  </w:pPr>
                  <w:r w:rsidRPr="00B245F7">
                    <w:rPr>
                      <w:rFonts w:ascii="Calibri" w:hAnsi="Calibri" w:cs="Calibri"/>
                    </w:rPr>
                    <w:t>Type</w:t>
                  </w:r>
                </w:p>
              </w:tc>
              <w:tc>
                <w:tcPr>
                  <w:tcW w:w="0" w:type="auto"/>
                  <w:vAlign w:val="center"/>
                  <w:hideMark/>
                </w:tcPr>
                <w:p w14:paraId="7E6A811B" w14:textId="77777777" w:rsidR="00B245F7" w:rsidRPr="00B245F7" w:rsidRDefault="00B245F7" w:rsidP="00B245F7">
                  <w:pPr>
                    <w:rPr>
                      <w:rFonts w:ascii="Calibri" w:hAnsi="Calibri" w:cs="Calibri"/>
                    </w:rPr>
                  </w:pPr>
                  <w:r w:rsidRPr="00B245F7">
                    <w:rPr>
                      <w:rFonts w:ascii="Calibri" w:hAnsi="Calibri" w:cs="Calibri"/>
                    </w:rPr>
                    <w:t>Service / Infrastructure</w:t>
                  </w:r>
                </w:p>
              </w:tc>
              <w:tc>
                <w:tcPr>
                  <w:tcW w:w="0" w:type="auto"/>
                  <w:vAlign w:val="center"/>
                  <w:hideMark/>
                </w:tcPr>
                <w:p w14:paraId="56E7E20B" w14:textId="77777777" w:rsidR="00B245F7" w:rsidRPr="00B245F7" w:rsidRDefault="00B245F7" w:rsidP="00B245F7">
                  <w:pPr>
                    <w:rPr>
                      <w:rFonts w:ascii="Calibri" w:hAnsi="Calibri" w:cs="Calibri"/>
                    </w:rPr>
                  </w:pPr>
                  <w:r w:rsidRPr="00B245F7">
                    <w:rPr>
                      <w:rFonts w:ascii="Calibri" w:hAnsi="Calibri" w:cs="Calibri"/>
                    </w:rPr>
                    <w:t>Configuration / Object</w:t>
                  </w:r>
                </w:p>
              </w:tc>
            </w:tr>
            <w:tr w:rsidR="00B245F7" w:rsidRPr="00B245F7" w14:paraId="0452413A" w14:textId="77777777" w:rsidTr="00B245F7">
              <w:trPr>
                <w:tblCellSpacing w:w="15" w:type="dxa"/>
              </w:trPr>
              <w:tc>
                <w:tcPr>
                  <w:tcW w:w="0" w:type="auto"/>
                  <w:vAlign w:val="center"/>
                  <w:hideMark/>
                </w:tcPr>
                <w:p w14:paraId="219FFF24" w14:textId="77777777" w:rsidR="00B245F7" w:rsidRPr="00B245F7" w:rsidRDefault="00B245F7" w:rsidP="00B245F7">
                  <w:pPr>
                    <w:rPr>
                      <w:rFonts w:ascii="Calibri" w:hAnsi="Calibri" w:cs="Calibri"/>
                    </w:rPr>
                  </w:pPr>
                  <w:r w:rsidRPr="00B245F7">
                    <w:rPr>
                      <w:rFonts w:ascii="Calibri" w:hAnsi="Calibri" w:cs="Calibri"/>
                    </w:rPr>
                    <w:t>Purpose</w:t>
                  </w:r>
                </w:p>
              </w:tc>
              <w:tc>
                <w:tcPr>
                  <w:tcW w:w="0" w:type="auto"/>
                  <w:vAlign w:val="center"/>
                  <w:hideMark/>
                </w:tcPr>
                <w:p w14:paraId="120BD196" w14:textId="77777777" w:rsidR="00B245F7" w:rsidRPr="00B245F7" w:rsidRDefault="00B245F7" w:rsidP="00B245F7">
                  <w:pPr>
                    <w:rPr>
                      <w:rFonts w:ascii="Calibri" w:hAnsi="Calibri" w:cs="Calibri"/>
                    </w:rPr>
                  </w:pPr>
                  <w:r w:rsidRPr="00B245F7">
                    <w:rPr>
                      <w:rFonts w:ascii="Calibri" w:hAnsi="Calibri" w:cs="Calibri"/>
                    </w:rPr>
                    <w:t>Manages and routes all logs</w:t>
                  </w:r>
                </w:p>
              </w:tc>
              <w:tc>
                <w:tcPr>
                  <w:tcW w:w="0" w:type="auto"/>
                  <w:vAlign w:val="center"/>
                  <w:hideMark/>
                </w:tcPr>
                <w:p w14:paraId="6A74223C" w14:textId="77777777" w:rsidR="00B245F7" w:rsidRPr="00B245F7" w:rsidRDefault="00B245F7" w:rsidP="00B245F7">
                  <w:pPr>
                    <w:rPr>
                      <w:rFonts w:ascii="Calibri" w:hAnsi="Calibri" w:cs="Calibri"/>
                    </w:rPr>
                  </w:pPr>
                  <w:r w:rsidRPr="00B245F7">
                    <w:rPr>
                      <w:rFonts w:ascii="Calibri" w:hAnsi="Calibri" w:cs="Calibri"/>
                    </w:rPr>
                    <w:t>Specifies log filters + export destination</w:t>
                  </w:r>
                </w:p>
              </w:tc>
            </w:tr>
            <w:tr w:rsidR="00B245F7" w:rsidRPr="00B245F7" w14:paraId="69F66685" w14:textId="77777777" w:rsidTr="00B245F7">
              <w:trPr>
                <w:tblCellSpacing w:w="15" w:type="dxa"/>
              </w:trPr>
              <w:tc>
                <w:tcPr>
                  <w:tcW w:w="0" w:type="auto"/>
                  <w:vAlign w:val="center"/>
                  <w:hideMark/>
                </w:tcPr>
                <w:p w14:paraId="629CF0FC" w14:textId="77777777" w:rsidR="00B245F7" w:rsidRPr="00B245F7" w:rsidRDefault="00B245F7" w:rsidP="00B245F7">
                  <w:pPr>
                    <w:rPr>
                      <w:rFonts w:ascii="Calibri" w:hAnsi="Calibri" w:cs="Calibri"/>
                    </w:rPr>
                  </w:pPr>
                  <w:r w:rsidRPr="00B245F7">
                    <w:rPr>
                      <w:rFonts w:ascii="Calibri" w:hAnsi="Calibri" w:cs="Calibri"/>
                    </w:rPr>
                    <w:t>Count</w:t>
                  </w:r>
                </w:p>
              </w:tc>
              <w:tc>
                <w:tcPr>
                  <w:tcW w:w="0" w:type="auto"/>
                  <w:vAlign w:val="center"/>
                  <w:hideMark/>
                </w:tcPr>
                <w:p w14:paraId="39D5E61D" w14:textId="77777777" w:rsidR="00B245F7" w:rsidRPr="00B245F7" w:rsidRDefault="00B245F7" w:rsidP="00B245F7">
                  <w:pPr>
                    <w:rPr>
                      <w:rFonts w:ascii="Calibri" w:hAnsi="Calibri" w:cs="Calibri"/>
                    </w:rPr>
                  </w:pPr>
                  <w:r w:rsidRPr="00B245F7">
                    <w:rPr>
                      <w:rFonts w:ascii="Calibri" w:hAnsi="Calibri" w:cs="Calibri"/>
                    </w:rPr>
                    <w:t>One per project/folder/org</w:t>
                  </w:r>
                </w:p>
              </w:tc>
              <w:tc>
                <w:tcPr>
                  <w:tcW w:w="0" w:type="auto"/>
                  <w:vAlign w:val="center"/>
                  <w:hideMark/>
                </w:tcPr>
                <w:p w14:paraId="5DE9B5F5" w14:textId="77777777" w:rsidR="00B245F7" w:rsidRPr="00B245F7" w:rsidRDefault="00B245F7" w:rsidP="00B245F7">
                  <w:pPr>
                    <w:rPr>
                      <w:rFonts w:ascii="Calibri" w:hAnsi="Calibri" w:cs="Calibri"/>
                    </w:rPr>
                  </w:pPr>
                  <w:r w:rsidRPr="00B245F7">
                    <w:rPr>
                      <w:rFonts w:ascii="Calibri" w:hAnsi="Calibri" w:cs="Calibri"/>
                    </w:rPr>
                    <w:t>Multiple sinks can exist</w:t>
                  </w:r>
                </w:p>
              </w:tc>
            </w:tr>
          </w:tbl>
          <w:p w14:paraId="2CC7F973" w14:textId="77777777" w:rsidR="00B245F7" w:rsidRPr="00B245F7" w:rsidRDefault="00B245F7" w:rsidP="00B245F7">
            <w:pPr>
              <w:rPr>
                <w:rFonts w:ascii="Calibri" w:hAnsi="Calibri" w:cs="Calibri"/>
              </w:rPr>
            </w:pPr>
            <w:r w:rsidRPr="00B245F7">
              <w:rPr>
                <w:rFonts w:ascii="Calibri" w:hAnsi="Calibri" w:cs="Calibri"/>
              </w:rPr>
              <w:t> </w:t>
            </w:r>
          </w:p>
          <w:p w14:paraId="0EB9714B" w14:textId="77777777" w:rsidR="00B245F7" w:rsidRPr="00B245F7" w:rsidRDefault="00B245F7" w:rsidP="00B245F7">
            <w:pPr>
              <w:rPr>
                <w:rFonts w:ascii="Calibri" w:hAnsi="Calibri" w:cs="Calibri"/>
              </w:rPr>
            </w:pPr>
            <w:r w:rsidRPr="00B245F7">
              <w:rPr>
                <w:rFonts w:ascii="Calibri" w:hAnsi="Calibri" w:cs="Calibri"/>
              </w:rPr>
              <w:t> </w:t>
            </w:r>
          </w:p>
          <w:p w14:paraId="7B3C0CC7" w14:textId="77777777" w:rsidR="00B245F7" w:rsidRPr="00B245F7" w:rsidRDefault="00B245F7" w:rsidP="00B245F7">
            <w:pPr>
              <w:numPr>
                <w:ilvl w:val="0"/>
                <w:numId w:val="112"/>
              </w:numPr>
              <w:rPr>
                <w:rFonts w:ascii="Calibri" w:hAnsi="Calibri" w:cs="Calibri"/>
              </w:rPr>
            </w:pPr>
            <w:r w:rsidRPr="00B245F7">
              <w:rPr>
                <w:rFonts w:ascii="Calibri" w:hAnsi="Calibri" w:cs="Calibri"/>
                <w:b/>
                <w:bCs/>
              </w:rPr>
              <w:t>Shell Keywords</w:t>
            </w:r>
            <w:r w:rsidRPr="00B245F7">
              <w:rPr>
                <w:rFonts w:ascii="Calibri" w:hAnsi="Calibri" w:cs="Calibri"/>
              </w:rPr>
              <w:t>: if, else, break, etc.</w:t>
            </w:r>
          </w:p>
          <w:p w14:paraId="49C339E2" w14:textId="77777777" w:rsidR="00B245F7" w:rsidRPr="00B245F7" w:rsidRDefault="00B245F7" w:rsidP="00B245F7">
            <w:pPr>
              <w:numPr>
                <w:ilvl w:val="0"/>
                <w:numId w:val="112"/>
              </w:numPr>
              <w:rPr>
                <w:rFonts w:ascii="Calibri" w:hAnsi="Calibri" w:cs="Calibri"/>
              </w:rPr>
            </w:pPr>
            <w:r w:rsidRPr="00B245F7">
              <w:rPr>
                <w:rFonts w:ascii="Calibri" w:hAnsi="Calibri" w:cs="Calibri"/>
                <w:b/>
                <w:bCs/>
              </w:rPr>
              <w:t>Shell Commands</w:t>
            </w:r>
            <w:r w:rsidRPr="00B245F7">
              <w:rPr>
                <w:rFonts w:ascii="Calibri" w:hAnsi="Calibri" w:cs="Calibri"/>
              </w:rPr>
              <w:t xml:space="preserve">: cd, ls, echo, </w:t>
            </w:r>
            <w:proofErr w:type="spellStart"/>
            <w:r w:rsidRPr="00B245F7">
              <w:rPr>
                <w:rFonts w:ascii="Calibri" w:hAnsi="Calibri" w:cs="Calibri"/>
              </w:rPr>
              <w:t>pwd</w:t>
            </w:r>
            <w:proofErr w:type="spellEnd"/>
            <w:r w:rsidRPr="00B245F7">
              <w:rPr>
                <w:rFonts w:ascii="Calibri" w:hAnsi="Calibri" w:cs="Calibri"/>
              </w:rPr>
              <w:t>, touch, etc.</w:t>
            </w:r>
          </w:p>
          <w:p w14:paraId="61907C39" w14:textId="77777777" w:rsidR="00B245F7" w:rsidRPr="00B245F7" w:rsidRDefault="00B245F7" w:rsidP="00B245F7">
            <w:pPr>
              <w:numPr>
                <w:ilvl w:val="0"/>
                <w:numId w:val="112"/>
              </w:numPr>
              <w:rPr>
                <w:rFonts w:ascii="Calibri" w:hAnsi="Calibri" w:cs="Calibri"/>
              </w:rPr>
            </w:pPr>
            <w:r w:rsidRPr="00B245F7">
              <w:rPr>
                <w:rFonts w:ascii="Calibri" w:hAnsi="Calibri" w:cs="Calibri"/>
                <w:b/>
                <w:bCs/>
              </w:rPr>
              <w:t>Functions</w:t>
            </w:r>
          </w:p>
          <w:p w14:paraId="7EFA90D6" w14:textId="77777777" w:rsidR="00B245F7" w:rsidRPr="00B245F7" w:rsidRDefault="00B245F7" w:rsidP="00B245F7">
            <w:pPr>
              <w:numPr>
                <w:ilvl w:val="0"/>
                <w:numId w:val="112"/>
              </w:numPr>
              <w:rPr>
                <w:rFonts w:ascii="Calibri" w:hAnsi="Calibri" w:cs="Calibri"/>
              </w:rPr>
            </w:pPr>
            <w:r w:rsidRPr="00B245F7">
              <w:rPr>
                <w:rFonts w:ascii="Calibri" w:hAnsi="Calibri" w:cs="Calibri"/>
                <w:b/>
                <w:bCs/>
              </w:rPr>
              <w:t>Control Flow</w:t>
            </w:r>
            <w:r w:rsidRPr="00B245F7">
              <w:rPr>
                <w:rFonts w:ascii="Calibri" w:hAnsi="Calibri" w:cs="Calibri"/>
              </w:rPr>
              <w:t xml:space="preserve">: </w:t>
            </w:r>
            <w:proofErr w:type="spellStart"/>
            <w:proofErr w:type="gramStart"/>
            <w:r w:rsidRPr="00B245F7">
              <w:rPr>
                <w:rFonts w:ascii="Calibri" w:hAnsi="Calibri" w:cs="Calibri"/>
              </w:rPr>
              <w:t>if..then..</w:t>
            </w:r>
            <w:proofErr w:type="gramEnd"/>
            <w:r w:rsidRPr="00B245F7">
              <w:rPr>
                <w:rFonts w:ascii="Calibri" w:hAnsi="Calibri" w:cs="Calibri"/>
              </w:rPr>
              <w:t>else</w:t>
            </w:r>
            <w:proofErr w:type="spellEnd"/>
            <w:r w:rsidRPr="00B245F7">
              <w:rPr>
                <w:rFonts w:ascii="Calibri" w:hAnsi="Calibri" w:cs="Calibri"/>
              </w:rPr>
              <w:t>, case, loops, etc.</w:t>
            </w:r>
          </w:p>
          <w:p w14:paraId="6D9364CA" w14:textId="77777777" w:rsidR="00B245F7" w:rsidRPr="00B245F7" w:rsidRDefault="00B245F7" w:rsidP="00B245F7">
            <w:pPr>
              <w:rPr>
                <w:rFonts w:ascii="Calibri" w:hAnsi="Calibri" w:cs="Calibri"/>
              </w:rPr>
            </w:pPr>
            <w:r w:rsidRPr="00B245F7">
              <w:rPr>
                <w:rFonts w:ascii="Calibri" w:hAnsi="Calibri" w:cs="Calibri"/>
              </w:rPr>
              <w:lastRenderedPageBreak/>
              <w:t> </w:t>
            </w:r>
          </w:p>
          <w:p w14:paraId="4A8E8DBF" w14:textId="77777777" w:rsidR="00B245F7" w:rsidRPr="00B245F7" w:rsidRDefault="00B245F7" w:rsidP="00B245F7">
            <w:pPr>
              <w:rPr>
                <w:rFonts w:ascii="Calibri" w:hAnsi="Calibri" w:cs="Calibri"/>
              </w:rPr>
            </w:pPr>
            <w:r w:rsidRPr="00B245F7">
              <w:rPr>
                <w:rFonts w:ascii="Calibri" w:hAnsi="Calibri" w:cs="Calibri"/>
              </w:rPr>
              <w:t> </w:t>
            </w:r>
          </w:p>
          <w:p w14:paraId="59E0B5AC" w14:textId="77777777" w:rsidR="00B245F7" w:rsidRPr="00B245F7" w:rsidRDefault="00B245F7" w:rsidP="00B245F7">
            <w:pPr>
              <w:rPr>
                <w:rFonts w:ascii="Calibri" w:hAnsi="Calibri" w:cs="Calibri"/>
                <w:b/>
                <w:bCs/>
              </w:rPr>
            </w:pPr>
            <w:r w:rsidRPr="00B245F7">
              <w:rPr>
                <w:rFonts w:ascii="Calibri" w:hAnsi="Calibri" w:cs="Calibri"/>
                <w:b/>
                <w:bCs/>
              </w:rPr>
              <w:t>What is GitHub Copilot?</w:t>
            </w:r>
          </w:p>
          <w:p w14:paraId="1CA666CC" w14:textId="77777777" w:rsidR="00B245F7" w:rsidRPr="00B245F7" w:rsidRDefault="00B245F7" w:rsidP="00B245F7">
            <w:pPr>
              <w:rPr>
                <w:rFonts w:ascii="Calibri" w:hAnsi="Calibri" w:cs="Calibri"/>
              </w:rPr>
            </w:pPr>
            <w:r w:rsidRPr="00B245F7">
              <w:rPr>
                <w:rFonts w:ascii="Calibri" w:hAnsi="Calibri" w:cs="Calibri"/>
                <w:b/>
                <w:bCs/>
              </w:rPr>
              <w:t>GitHub Copilot</w:t>
            </w:r>
            <w:r w:rsidRPr="00B245F7">
              <w:rPr>
                <w:rFonts w:ascii="Calibri" w:hAnsi="Calibri" w:cs="Calibri"/>
              </w:rPr>
              <w:t xml:space="preserve"> is an </w:t>
            </w:r>
            <w:r w:rsidRPr="00B245F7">
              <w:rPr>
                <w:rFonts w:ascii="Calibri" w:hAnsi="Calibri" w:cs="Calibri"/>
                <w:b/>
                <w:bCs/>
              </w:rPr>
              <w:t>AI-powered coding assistant</w:t>
            </w:r>
            <w:r w:rsidRPr="00B245F7">
              <w:rPr>
                <w:rFonts w:ascii="Calibri" w:hAnsi="Calibri" w:cs="Calibri"/>
              </w:rPr>
              <w:t xml:space="preserve"> developed by </w:t>
            </w:r>
            <w:r w:rsidRPr="00B245F7">
              <w:rPr>
                <w:rFonts w:ascii="Calibri" w:hAnsi="Calibri" w:cs="Calibri"/>
                <w:b/>
                <w:bCs/>
              </w:rPr>
              <w:t>GitHub</w:t>
            </w:r>
            <w:r w:rsidRPr="00B245F7">
              <w:rPr>
                <w:rFonts w:ascii="Calibri" w:hAnsi="Calibri" w:cs="Calibri"/>
              </w:rPr>
              <w:t xml:space="preserve"> in collaboration with </w:t>
            </w:r>
            <w:r w:rsidRPr="00B245F7">
              <w:rPr>
                <w:rFonts w:ascii="Calibri" w:hAnsi="Calibri" w:cs="Calibri"/>
                <w:b/>
                <w:bCs/>
              </w:rPr>
              <w:t>OpenAI</w:t>
            </w:r>
            <w:r w:rsidRPr="00B245F7">
              <w:rPr>
                <w:rFonts w:ascii="Calibri" w:hAnsi="Calibri" w:cs="Calibri"/>
              </w:rPr>
              <w:t>. It helps developers write code faster and more efficiently by providing real-time code suggestions, completions, and even full function or file scaffolding — all directly within your code editor.</w:t>
            </w:r>
          </w:p>
          <w:p w14:paraId="36C25562" w14:textId="77777777" w:rsidR="00B245F7" w:rsidRPr="00B245F7" w:rsidRDefault="00000000" w:rsidP="00B245F7">
            <w:pPr>
              <w:rPr>
                <w:rFonts w:ascii="Calibri" w:hAnsi="Calibri" w:cs="Calibri"/>
              </w:rPr>
            </w:pPr>
            <w:r>
              <w:rPr>
                <w:rFonts w:ascii="Calibri" w:hAnsi="Calibri" w:cs="Calibri"/>
              </w:rPr>
              <w:pict w14:anchorId="37DFBB16">
                <v:rect id="_x0000_i1154" style="width:0;height:1.5pt" o:hralign="center" o:hrstd="t" o:hr="t" fillcolor="#a0a0a0" stroked="f"/>
              </w:pict>
            </w:r>
          </w:p>
          <w:p w14:paraId="5852700F"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Key Features:</w:t>
            </w:r>
          </w:p>
          <w:p w14:paraId="6DA1D905" w14:textId="77777777" w:rsidR="00B245F7" w:rsidRPr="00B245F7" w:rsidRDefault="00B245F7" w:rsidP="00B245F7">
            <w:pPr>
              <w:numPr>
                <w:ilvl w:val="0"/>
                <w:numId w:val="113"/>
              </w:numPr>
              <w:rPr>
                <w:rFonts w:ascii="Calibri" w:hAnsi="Calibri" w:cs="Calibri"/>
              </w:rPr>
            </w:pPr>
            <w:r w:rsidRPr="00B245F7">
              <w:rPr>
                <w:rFonts w:ascii="Calibri" w:hAnsi="Calibri" w:cs="Calibri"/>
                <w:b/>
                <w:bCs/>
              </w:rPr>
              <w:t>Code Autocompletion</w:t>
            </w:r>
            <w:r w:rsidRPr="00B245F7">
              <w:rPr>
                <w:rFonts w:ascii="Calibri" w:hAnsi="Calibri" w:cs="Calibri"/>
              </w:rPr>
              <w:t>: Suggests whole lines or blocks of code as you type.</w:t>
            </w:r>
          </w:p>
          <w:p w14:paraId="750F9265" w14:textId="77777777" w:rsidR="00B245F7" w:rsidRPr="00B245F7" w:rsidRDefault="00B245F7" w:rsidP="00B245F7">
            <w:pPr>
              <w:numPr>
                <w:ilvl w:val="0"/>
                <w:numId w:val="113"/>
              </w:numPr>
              <w:rPr>
                <w:rFonts w:ascii="Calibri" w:hAnsi="Calibri" w:cs="Calibri"/>
              </w:rPr>
            </w:pPr>
            <w:r w:rsidRPr="00B245F7">
              <w:rPr>
                <w:rFonts w:ascii="Calibri" w:hAnsi="Calibri" w:cs="Calibri"/>
                <w:b/>
                <w:bCs/>
              </w:rPr>
              <w:t>Multi-language Support</w:t>
            </w:r>
            <w:r w:rsidRPr="00B245F7">
              <w:rPr>
                <w:rFonts w:ascii="Calibri" w:hAnsi="Calibri" w:cs="Calibri"/>
              </w:rPr>
              <w:t>: Works with many languages (e.g., Python, JavaScript, Go, TypeScript, Java, C#, and more).</w:t>
            </w:r>
          </w:p>
          <w:p w14:paraId="71701703" w14:textId="77777777" w:rsidR="00B245F7" w:rsidRPr="00B245F7" w:rsidRDefault="00B245F7" w:rsidP="00B245F7">
            <w:pPr>
              <w:numPr>
                <w:ilvl w:val="0"/>
                <w:numId w:val="113"/>
              </w:numPr>
              <w:rPr>
                <w:rFonts w:ascii="Calibri" w:hAnsi="Calibri" w:cs="Calibri"/>
              </w:rPr>
            </w:pPr>
            <w:r w:rsidRPr="00B245F7">
              <w:rPr>
                <w:rFonts w:ascii="Calibri" w:hAnsi="Calibri" w:cs="Calibri"/>
                <w:b/>
                <w:bCs/>
              </w:rPr>
              <w:t>Context-Aware Suggestions</w:t>
            </w:r>
            <w:r w:rsidRPr="00B245F7">
              <w:rPr>
                <w:rFonts w:ascii="Calibri" w:hAnsi="Calibri" w:cs="Calibri"/>
              </w:rPr>
              <w:t>: Understands comments, variable names, and existing code to offer relevant suggestions.</w:t>
            </w:r>
          </w:p>
          <w:p w14:paraId="742FC4B3" w14:textId="77777777" w:rsidR="00B245F7" w:rsidRPr="00B245F7" w:rsidRDefault="00B245F7" w:rsidP="00B245F7">
            <w:pPr>
              <w:numPr>
                <w:ilvl w:val="0"/>
                <w:numId w:val="113"/>
              </w:numPr>
              <w:rPr>
                <w:rFonts w:ascii="Calibri" w:hAnsi="Calibri" w:cs="Calibri"/>
              </w:rPr>
            </w:pPr>
            <w:r w:rsidRPr="00B245F7">
              <w:rPr>
                <w:rFonts w:ascii="Calibri" w:hAnsi="Calibri" w:cs="Calibri"/>
                <w:b/>
                <w:bCs/>
              </w:rPr>
              <w:t>Inline Documentation Help</w:t>
            </w:r>
            <w:r w:rsidRPr="00B245F7">
              <w:rPr>
                <w:rFonts w:ascii="Calibri" w:hAnsi="Calibri" w:cs="Calibri"/>
              </w:rPr>
              <w:t>: Can generate docstrings or explain code if prompted.</w:t>
            </w:r>
          </w:p>
          <w:p w14:paraId="6799F58B" w14:textId="77777777" w:rsidR="00B245F7" w:rsidRPr="00B245F7" w:rsidRDefault="00B245F7" w:rsidP="00B245F7">
            <w:pPr>
              <w:numPr>
                <w:ilvl w:val="0"/>
                <w:numId w:val="113"/>
              </w:numPr>
              <w:rPr>
                <w:rFonts w:ascii="Calibri" w:hAnsi="Calibri" w:cs="Calibri"/>
              </w:rPr>
            </w:pPr>
            <w:r w:rsidRPr="00B245F7">
              <w:rPr>
                <w:rFonts w:ascii="Calibri" w:hAnsi="Calibri" w:cs="Calibri"/>
                <w:b/>
                <w:bCs/>
              </w:rPr>
              <w:t>Test Generation</w:t>
            </w:r>
            <w:r w:rsidRPr="00B245F7">
              <w:rPr>
                <w:rFonts w:ascii="Calibri" w:hAnsi="Calibri" w:cs="Calibri"/>
              </w:rPr>
              <w:t>: Can suggest unit tests based on your function logic.</w:t>
            </w:r>
          </w:p>
          <w:p w14:paraId="186DD2B4" w14:textId="77777777" w:rsidR="00B245F7" w:rsidRPr="00B245F7" w:rsidRDefault="00000000" w:rsidP="00B245F7">
            <w:pPr>
              <w:rPr>
                <w:rFonts w:ascii="Calibri" w:hAnsi="Calibri" w:cs="Calibri"/>
              </w:rPr>
            </w:pPr>
            <w:r>
              <w:rPr>
                <w:rFonts w:ascii="Calibri" w:hAnsi="Calibri" w:cs="Calibri"/>
              </w:rPr>
              <w:pict w14:anchorId="1D1919DB">
                <v:rect id="_x0000_i1155" style="width:0;height:1.5pt" o:hralign="center" o:hrstd="t" o:hr="t" fillcolor="#a0a0a0" stroked="f"/>
              </w:pict>
            </w:r>
          </w:p>
          <w:p w14:paraId="48390ADF"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How it Works:</w:t>
            </w:r>
          </w:p>
          <w:p w14:paraId="4F62F1CA" w14:textId="77777777" w:rsidR="00B245F7" w:rsidRPr="00B245F7" w:rsidRDefault="00B245F7" w:rsidP="00B245F7">
            <w:pPr>
              <w:rPr>
                <w:rFonts w:ascii="Calibri" w:hAnsi="Calibri" w:cs="Calibri"/>
              </w:rPr>
            </w:pPr>
            <w:r w:rsidRPr="00B245F7">
              <w:rPr>
                <w:rFonts w:ascii="Calibri" w:hAnsi="Calibri" w:cs="Calibri"/>
              </w:rPr>
              <w:t xml:space="preserve">GitHub Copilot uses </w:t>
            </w:r>
            <w:r w:rsidRPr="00B245F7">
              <w:rPr>
                <w:rFonts w:ascii="Calibri" w:hAnsi="Calibri" w:cs="Calibri"/>
                <w:b/>
                <w:bCs/>
              </w:rPr>
              <w:t>OpenAI Codex</w:t>
            </w:r>
            <w:r w:rsidRPr="00B245F7">
              <w:rPr>
                <w:rFonts w:ascii="Calibri" w:hAnsi="Calibri" w:cs="Calibri"/>
              </w:rPr>
              <w:t>, a large language model trained on public code from GitHub and other sources. It runs within editors like:</w:t>
            </w:r>
          </w:p>
          <w:p w14:paraId="21E2B7FD" w14:textId="77777777" w:rsidR="00B245F7" w:rsidRPr="00B245F7" w:rsidRDefault="00B245F7" w:rsidP="00B245F7">
            <w:pPr>
              <w:numPr>
                <w:ilvl w:val="0"/>
                <w:numId w:val="114"/>
              </w:numPr>
              <w:rPr>
                <w:rFonts w:ascii="Calibri" w:hAnsi="Calibri" w:cs="Calibri"/>
              </w:rPr>
            </w:pPr>
            <w:r w:rsidRPr="00B245F7">
              <w:rPr>
                <w:rFonts w:ascii="Calibri" w:hAnsi="Calibri" w:cs="Calibri"/>
                <w:b/>
                <w:bCs/>
              </w:rPr>
              <w:t>Visual Studio Code</w:t>
            </w:r>
          </w:p>
          <w:p w14:paraId="11B92414" w14:textId="77777777" w:rsidR="00B245F7" w:rsidRPr="00B245F7" w:rsidRDefault="00B245F7" w:rsidP="00B245F7">
            <w:pPr>
              <w:numPr>
                <w:ilvl w:val="0"/>
                <w:numId w:val="114"/>
              </w:numPr>
              <w:rPr>
                <w:rFonts w:ascii="Calibri" w:hAnsi="Calibri" w:cs="Calibri"/>
              </w:rPr>
            </w:pPr>
            <w:proofErr w:type="spellStart"/>
            <w:r w:rsidRPr="00B245F7">
              <w:rPr>
                <w:rFonts w:ascii="Calibri" w:hAnsi="Calibri" w:cs="Calibri"/>
                <w:b/>
                <w:bCs/>
              </w:rPr>
              <w:t>Neovim</w:t>
            </w:r>
            <w:proofErr w:type="spellEnd"/>
          </w:p>
          <w:p w14:paraId="06A9CB77" w14:textId="77777777" w:rsidR="00B245F7" w:rsidRPr="00B245F7" w:rsidRDefault="00B245F7" w:rsidP="00B245F7">
            <w:pPr>
              <w:numPr>
                <w:ilvl w:val="0"/>
                <w:numId w:val="114"/>
              </w:numPr>
              <w:rPr>
                <w:rFonts w:ascii="Calibri" w:hAnsi="Calibri" w:cs="Calibri"/>
              </w:rPr>
            </w:pPr>
            <w:r w:rsidRPr="00B245F7">
              <w:rPr>
                <w:rFonts w:ascii="Calibri" w:hAnsi="Calibri" w:cs="Calibri"/>
                <w:b/>
                <w:bCs/>
              </w:rPr>
              <w:t>JetBrains IDEs</w:t>
            </w:r>
          </w:p>
          <w:p w14:paraId="3AEF508C" w14:textId="77777777" w:rsidR="00B245F7" w:rsidRPr="00B245F7" w:rsidRDefault="00B245F7" w:rsidP="00B245F7">
            <w:pPr>
              <w:numPr>
                <w:ilvl w:val="0"/>
                <w:numId w:val="114"/>
              </w:numPr>
              <w:rPr>
                <w:rFonts w:ascii="Calibri" w:hAnsi="Calibri" w:cs="Calibri"/>
              </w:rPr>
            </w:pPr>
            <w:r w:rsidRPr="00B245F7">
              <w:rPr>
                <w:rFonts w:ascii="Calibri" w:hAnsi="Calibri" w:cs="Calibri"/>
                <w:b/>
                <w:bCs/>
              </w:rPr>
              <w:t xml:space="preserve">GitHub </w:t>
            </w:r>
            <w:proofErr w:type="spellStart"/>
            <w:r w:rsidRPr="00B245F7">
              <w:rPr>
                <w:rFonts w:ascii="Calibri" w:hAnsi="Calibri" w:cs="Calibri"/>
                <w:b/>
                <w:bCs/>
              </w:rPr>
              <w:t>Codespaces</w:t>
            </w:r>
            <w:proofErr w:type="spellEnd"/>
          </w:p>
          <w:p w14:paraId="09F1ED2B" w14:textId="77777777" w:rsidR="00B245F7" w:rsidRPr="00B245F7" w:rsidRDefault="00000000" w:rsidP="00B245F7">
            <w:pPr>
              <w:rPr>
                <w:rFonts w:ascii="Calibri" w:hAnsi="Calibri" w:cs="Calibri"/>
              </w:rPr>
            </w:pPr>
            <w:r>
              <w:rPr>
                <w:rFonts w:ascii="Calibri" w:hAnsi="Calibri" w:cs="Calibri"/>
              </w:rPr>
              <w:pict w14:anchorId="67019862">
                <v:rect id="_x0000_i1156" style="width:0;height:1.5pt" o:hralign="center" o:hrstd="t" o:hr="t" fillcolor="#a0a0a0" stroked="f"/>
              </w:pict>
            </w:r>
          </w:p>
          <w:p w14:paraId="21244A16"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Pricing (as of 2024):</w:t>
            </w:r>
          </w:p>
          <w:p w14:paraId="083B0211" w14:textId="77777777" w:rsidR="00B245F7" w:rsidRPr="00B245F7" w:rsidRDefault="00B245F7" w:rsidP="00B245F7">
            <w:pPr>
              <w:numPr>
                <w:ilvl w:val="0"/>
                <w:numId w:val="115"/>
              </w:numPr>
              <w:rPr>
                <w:rFonts w:ascii="Calibri" w:hAnsi="Calibri" w:cs="Calibri"/>
              </w:rPr>
            </w:pPr>
            <w:r w:rsidRPr="00B245F7">
              <w:rPr>
                <w:rFonts w:ascii="Calibri" w:hAnsi="Calibri" w:cs="Calibri"/>
                <w:b/>
                <w:bCs/>
              </w:rPr>
              <w:t>Free</w:t>
            </w:r>
            <w:r w:rsidRPr="00B245F7">
              <w:rPr>
                <w:rFonts w:ascii="Calibri" w:hAnsi="Calibri" w:cs="Calibri"/>
              </w:rPr>
              <w:t xml:space="preserve"> for verified students and maintainers of popular open-source projects.</w:t>
            </w:r>
          </w:p>
          <w:p w14:paraId="5ACAF202" w14:textId="77777777" w:rsidR="00B245F7" w:rsidRPr="00B245F7" w:rsidRDefault="00B245F7" w:rsidP="00B245F7">
            <w:pPr>
              <w:numPr>
                <w:ilvl w:val="0"/>
                <w:numId w:val="115"/>
              </w:numPr>
              <w:rPr>
                <w:rFonts w:ascii="Calibri" w:hAnsi="Calibri" w:cs="Calibri"/>
              </w:rPr>
            </w:pPr>
            <w:r w:rsidRPr="00B245F7">
              <w:rPr>
                <w:rFonts w:ascii="Calibri" w:hAnsi="Calibri" w:cs="Calibri"/>
                <w:b/>
                <w:bCs/>
              </w:rPr>
              <w:lastRenderedPageBreak/>
              <w:t>Paid</w:t>
            </w:r>
            <w:r w:rsidRPr="00B245F7">
              <w:rPr>
                <w:rFonts w:ascii="Calibri" w:hAnsi="Calibri" w:cs="Calibri"/>
              </w:rPr>
              <w:t xml:space="preserve"> for individuals ($10/month) and businesses ($19/user/month).</w:t>
            </w:r>
          </w:p>
          <w:p w14:paraId="36B31A88" w14:textId="77777777" w:rsidR="00B245F7" w:rsidRPr="00B245F7" w:rsidRDefault="00000000" w:rsidP="00B245F7">
            <w:pPr>
              <w:rPr>
                <w:rFonts w:ascii="Calibri" w:hAnsi="Calibri" w:cs="Calibri"/>
              </w:rPr>
            </w:pPr>
            <w:r>
              <w:rPr>
                <w:rFonts w:ascii="Calibri" w:hAnsi="Calibri" w:cs="Calibri"/>
              </w:rPr>
              <w:pict w14:anchorId="433FDFC9">
                <v:rect id="_x0000_i1157" style="width:0;height:1.5pt" o:hralign="center" o:hrstd="t" o:hr="t" fillcolor="#a0a0a0" stroked="f"/>
              </w:pict>
            </w:r>
          </w:p>
          <w:p w14:paraId="100DAB27" w14:textId="77777777" w:rsidR="00B245F7" w:rsidRPr="00B245F7" w:rsidRDefault="00B245F7" w:rsidP="00B245F7">
            <w:pPr>
              <w:rPr>
                <w:rFonts w:ascii="Calibri" w:hAnsi="Calibri" w:cs="Calibri"/>
                <w:b/>
                <w:bCs/>
              </w:rPr>
            </w:pPr>
            <w:r w:rsidRPr="00B245F7">
              <w:rPr>
                <w:rFonts w:ascii="Segoe UI Emoji" w:hAnsi="Segoe UI Emoji" w:cs="Segoe UI Emoji"/>
                <w:b/>
                <w:bCs/>
              </w:rPr>
              <w:t>📌</w:t>
            </w:r>
            <w:r w:rsidRPr="00B245F7">
              <w:rPr>
                <w:rFonts w:ascii="Calibri" w:hAnsi="Calibri" w:cs="Calibri"/>
                <w:b/>
                <w:bCs/>
              </w:rPr>
              <w:t xml:space="preserve"> Common Use Cases:</w:t>
            </w:r>
          </w:p>
          <w:p w14:paraId="776B9F2D" w14:textId="77777777" w:rsidR="00B245F7" w:rsidRPr="00B245F7" w:rsidRDefault="00B245F7" w:rsidP="00B245F7">
            <w:pPr>
              <w:numPr>
                <w:ilvl w:val="0"/>
                <w:numId w:val="116"/>
              </w:numPr>
              <w:rPr>
                <w:rFonts w:ascii="Calibri" w:hAnsi="Calibri" w:cs="Calibri"/>
              </w:rPr>
            </w:pPr>
            <w:r w:rsidRPr="00B245F7">
              <w:rPr>
                <w:rFonts w:ascii="Calibri" w:hAnsi="Calibri" w:cs="Calibri"/>
              </w:rPr>
              <w:t>Speeding up routine coding tasks</w:t>
            </w:r>
          </w:p>
          <w:p w14:paraId="76C68166" w14:textId="77777777" w:rsidR="00B245F7" w:rsidRPr="00B245F7" w:rsidRDefault="00B245F7" w:rsidP="00B245F7">
            <w:pPr>
              <w:numPr>
                <w:ilvl w:val="0"/>
                <w:numId w:val="116"/>
              </w:numPr>
              <w:rPr>
                <w:rFonts w:ascii="Calibri" w:hAnsi="Calibri" w:cs="Calibri"/>
              </w:rPr>
            </w:pPr>
            <w:r w:rsidRPr="00B245F7">
              <w:rPr>
                <w:rFonts w:ascii="Calibri" w:hAnsi="Calibri" w:cs="Calibri"/>
              </w:rPr>
              <w:t>Learning new languages or frameworks</w:t>
            </w:r>
          </w:p>
          <w:p w14:paraId="385F103B" w14:textId="77777777" w:rsidR="00B245F7" w:rsidRPr="00B245F7" w:rsidRDefault="00B245F7" w:rsidP="00B245F7">
            <w:pPr>
              <w:numPr>
                <w:ilvl w:val="0"/>
                <w:numId w:val="116"/>
              </w:numPr>
              <w:rPr>
                <w:rFonts w:ascii="Calibri" w:hAnsi="Calibri" w:cs="Calibri"/>
              </w:rPr>
            </w:pPr>
            <w:r w:rsidRPr="00B245F7">
              <w:rPr>
                <w:rFonts w:ascii="Calibri" w:hAnsi="Calibri" w:cs="Calibri"/>
              </w:rPr>
              <w:t>Writing boilerplate or repetitive code</w:t>
            </w:r>
          </w:p>
          <w:p w14:paraId="31FE69BF" w14:textId="77777777" w:rsidR="00B245F7" w:rsidRPr="00B245F7" w:rsidRDefault="00B245F7" w:rsidP="00B245F7">
            <w:pPr>
              <w:numPr>
                <w:ilvl w:val="0"/>
                <w:numId w:val="116"/>
              </w:numPr>
              <w:rPr>
                <w:rFonts w:ascii="Calibri" w:hAnsi="Calibri" w:cs="Calibri"/>
              </w:rPr>
            </w:pPr>
            <w:r w:rsidRPr="00B245F7">
              <w:rPr>
                <w:rFonts w:ascii="Calibri" w:hAnsi="Calibri" w:cs="Calibri"/>
              </w:rPr>
              <w:t xml:space="preserve">Generating </w:t>
            </w:r>
            <w:proofErr w:type="gramStart"/>
            <w:r w:rsidRPr="00B245F7">
              <w:rPr>
                <w:rFonts w:ascii="Calibri" w:hAnsi="Calibri" w:cs="Calibri"/>
              </w:rPr>
              <w:t>regex</w:t>
            </w:r>
            <w:proofErr w:type="gramEnd"/>
            <w:r w:rsidRPr="00B245F7">
              <w:rPr>
                <w:rFonts w:ascii="Calibri" w:hAnsi="Calibri" w:cs="Calibri"/>
              </w:rPr>
              <w:t>, test cases, or config files</w:t>
            </w:r>
          </w:p>
          <w:p w14:paraId="082B94B7" w14:textId="77777777" w:rsidR="00B245F7" w:rsidRPr="00B245F7" w:rsidRDefault="00B245F7" w:rsidP="00B245F7">
            <w:pPr>
              <w:rPr>
                <w:rFonts w:ascii="Calibri" w:hAnsi="Calibri" w:cs="Calibri"/>
              </w:rPr>
            </w:pPr>
            <w:r w:rsidRPr="00B245F7">
              <w:rPr>
                <w:rFonts w:ascii="Calibri" w:hAnsi="Calibri" w:cs="Calibri"/>
              </w:rPr>
              <w:t> </w:t>
            </w:r>
          </w:p>
          <w:p w14:paraId="0AF4D92C" w14:textId="77777777" w:rsidR="00B245F7" w:rsidRPr="00B245F7" w:rsidRDefault="00B245F7" w:rsidP="00B245F7">
            <w:pPr>
              <w:rPr>
                <w:rFonts w:ascii="Calibri" w:hAnsi="Calibri" w:cs="Calibri"/>
              </w:rPr>
            </w:pPr>
            <w:r w:rsidRPr="00B245F7">
              <w:rPr>
                <w:rFonts w:ascii="Calibri" w:hAnsi="Calibri" w:cs="Calibri"/>
              </w:rPr>
              <w:t>GitHub Copilot is an AI-powered coding assistant integrated into Visual Studio Code. It provides code suggestions, explanations, and automated implementations based on natural language prompts and existing code context. Copilot has been trained on public code repositories and can assist with most programming languages and frameworks.</w:t>
            </w:r>
          </w:p>
          <w:p w14:paraId="6E3C124C" w14:textId="77777777" w:rsidR="00B245F7" w:rsidRPr="00B245F7" w:rsidRDefault="00B245F7" w:rsidP="00B245F7">
            <w:pPr>
              <w:rPr>
                <w:rFonts w:ascii="Calibri" w:hAnsi="Calibri" w:cs="Calibri"/>
              </w:rPr>
            </w:pPr>
            <w:r w:rsidRPr="00B245F7">
              <w:rPr>
                <w:rFonts w:ascii="Calibri" w:hAnsi="Calibri" w:cs="Calibri"/>
              </w:rPr>
              <w:t> </w:t>
            </w:r>
          </w:p>
          <w:p w14:paraId="1196D8FC" w14:textId="77777777" w:rsidR="00B245F7" w:rsidRPr="00B245F7" w:rsidRDefault="00B245F7" w:rsidP="00B245F7">
            <w:pPr>
              <w:rPr>
                <w:rFonts w:ascii="Calibri" w:hAnsi="Calibri" w:cs="Calibri"/>
              </w:rPr>
            </w:pPr>
            <w:r w:rsidRPr="00B245F7">
              <w:rPr>
                <w:rFonts w:ascii="Calibri" w:hAnsi="Calibri" w:cs="Calibri"/>
              </w:rPr>
              <w:t>GitHub Copilot is an AI coding assistant that helps you write code faster and with less effort, allowing you to focus more energy on problem solving and collaboration.</w:t>
            </w:r>
          </w:p>
          <w:p w14:paraId="630EFA43" w14:textId="77777777" w:rsidR="00B245F7" w:rsidRPr="00B245F7" w:rsidRDefault="00B245F7" w:rsidP="00B245F7">
            <w:pPr>
              <w:rPr>
                <w:rFonts w:ascii="Calibri" w:hAnsi="Calibri" w:cs="Calibri"/>
              </w:rPr>
            </w:pPr>
            <w:r w:rsidRPr="00B245F7">
              <w:rPr>
                <w:rFonts w:ascii="Calibri" w:hAnsi="Calibri" w:cs="Calibri"/>
              </w:rPr>
              <w:t>GitHub Copilot has been proven to increase developer productivity and accelerate the pace of software development.</w:t>
            </w:r>
          </w:p>
          <w:p w14:paraId="50A3B774" w14:textId="77777777" w:rsidR="00B245F7" w:rsidRPr="00B245F7" w:rsidRDefault="00B245F7" w:rsidP="00B245F7">
            <w:pPr>
              <w:rPr>
                <w:rFonts w:ascii="Calibri" w:hAnsi="Calibri" w:cs="Calibri"/>
              </w:rPr>
            </w:pPr>
            <w:r w:rsidRPr="00B245F7">
              <w:rPr>
                <w:rFonts w:ascii="Calibri" w:hAnsi="Calibri" w:cs="Calibri"/>
              </w:rPr>
              <w:t> </w:t>
            </w:r>
          </w:p>
          <w:p w14:paraId="33C1B22F" w14:textId="77777777" w:rsidR="00B245F7" w:rsidRPr="00B245F7" w:rsidRDefault="00B245F7" w:rsidP="00B245F7">
            <w:pPr>
              <w:rPr>
                <w:rFonts w:ascii="Calibri" w:hAnsi="Calibri" w:cs="Calibri"/>
              </w:rPr>
            </w:pPr>
            <w:r w:rsidRPr="00B245F7">
              <w:rPr>
                <w:rFonts w:ascii="Calibri" w:hAnsi="Calibri" w:cs="Calibri"/>
              </w:rPr>
              <w:t> </w:t>
            </w:r>
          </w:p>
          <w:p w14:paraId="28DD9522" w14:textId="77777777" w:rsidR="00B245F7" w:rsidRPr="00B245F7" w:rsidRDefault="00B245F7" w:rsidP="00B245F7">
            <w:pPr>
              <w:rPr>
                <w:rFonts w:ascii="Calibri" w:hAnsi="Calibri" w:cs="Calibri"/>
              </w:rPr>
            </w:pPr>
            <w:r w:rsidRPr="00B245F7">
              <w:rPr>
                <w:rFonts w:ascii="Calibri" w:hAnsi="Calibri" w:cs="Calibri"/>
              </w:rPr>
              <w:t>A function is a block of code that performs some tasks and it can be called multiple times for performing tasks. It provides modularity in the program and reduces the code length.</w:t>
            </w:r>
          </w:p>
          <w:p w14:paraId="57AF0DF2" w14:textId="77777777" w:rsidR="00B245F7" w:rsidRPr="00B245F7" w:rsidRDefault="00B245F7" w:rsidP="00B245F7">
            <w:pPr>
              <w:rPr>
                <w:rFonts w:ascii="Calibri" w:hAnsi="Calibri" w:cs="Calibri"/>
              </w:rPr>
            </w:pPr>
            <w:r w:rsidRPr="00B245F7">
              <w:rPr>
                <w:rFonts w:ascii="Calibri" w:hAnsi="Calibri" w:cs="Calibri"/>
              </w:rPr>
              <w:t>To define a function in Bash, use the following syntax. The function name is followed by parentheses, and the function body is enclosed in curly braces:</w:t>
            </w:r>
          </w:p>
          <w:p w14:paraId="71B6D986" w14:textId="37246071" w:rsidR="00B245F7" w:rsidRPr="00B245F7" w:rsidRDefault="00B245F7" w:rsidP="00B245F7">
            <w:pPr>
              <w:rPr>
                <w:rFonts w:ascii="Calibri" w:hAnsi="Calibri" w:cs="Calibri"/>
              </w:rPr>
            </w:pPr>
            <w:r w:rsidRPr="00B245F7">
              <w:rPr>
                <w:rFonts w:ascii="Calibri" w:hAnsi="Calibri" w:cs="Calibri"/>
                <w:noProof/>
              </w:rPr>
              <w:drawing>
                <wp:inline distT="0" distB="0" distL="0" distR="0" wp14:anchorId="04790959" wp14:editId="42F11E4E">
                  <wp:extent cx="5943600" cy="1144270"/>
                  <wp:effectExtent l="0" t="0" r="0" b="0"/>
                  <wp:docPr id="103660916"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144270"/>
                          </a:xfrm>
                          <a:prstGeom prst="rect">
                            <a:avLst/>
                          </a:prstGeom>
                          <a:noFill/>
                          <a:ln>
                            <a:noFill/>
                          </a:ln>
                        </pic:spPr>
                      </pic:pic>
                    </a:graphicData>
                  </a:graphic>
                </wp:inline>
              </w:drawing>
            </w:r>
          </w:p>
          <w:p w14:paraId="0EC3D701" w14:textId="77777777" w:rsidR="00B245F7" w:rsidRPr="00B245F7" w:rsidRDefault="00B245F7" w:rsidP="00B245F7">
            <w:pPr>
              <w:rPr>
                <w:rFonts w:ascii="Calibri" w:hAnsi="Calibri" w:cs="Calibri"/>
              </w:rPr>
            </w:pPr>
            <w:r w:rsidRPr="00B245F7">
              <w:rPr>
                <w:rFonts w:ascii="Calibri" w:hAnsi="Calibri" w:cs="Calibri"/>
              </w:rPr>
              <w:lastRenderedPageBreak/>
              <w:t> </w:t>
            </w:r>
          </w:p>
          <w:p w14:paraId="0A1BF571" w14:textId="77777777" w:rsidR="00B245F7" w:rsidRPr="00B245F7" w:rsidRDefault="00B245F7" w:rsidP="00B245F7">
            <w:pPr>
              <w:rPr>
                <w:rFonts w:ascii="Calibri" w:hAnsi="Calibri" w:cs="Calibri"/>
                <w:b/>
                <w:bCs/>
              </w:rPr>
            </w:pPr>
            <w:r w:rsidRPr="00B245F7">
              <w:rPr>
                <w:rFonts w:ascii="Calibri" w:hAnsi="Calibri" w:cs="Calibri"/>
                <w:b/>
                <w:bCs/>
              </w:rPr>
              <w:t>Calling Functions</w:t>
            </w:r>
          </w:p>
          <w:p w14:paraId="6DA3ACBE" w14:textId="77777777" w:rsidR="00B245F7" w:rsidRPr="00B245F7" w:rsidRDefault="00B245F7" w:rsidP="00B245F7">
            <w:pPr>
              <w:rPr>
                <w:rFonts w:ascii="Calibri" w:hAnsi="Calibri" w:cs="Calibri"/>
              </w:rPr>
            </w:pPr>
            <w:r w:rsidRPr="00B245F7">
              <w:rPr>
                <w:rFonts w:ascii="Calibri" w:hAnsi="Calibri" w:cs="Calibri"/>
              </w:rPr>
              <w:t>In Bash, execute (or call) a function by using its name.</w:t>
            </w:r>
          </w:p>
          <w:p w14:paraId="3B26D3CF" w14:textId="77777777" w:rsidR="00B245F7" w:rsidRPr="00B245F7" w:rsidRDefault="00B245F7" w:rsidP="00B245F7">
            <w:pPr>
              <w:rPr>
                <w:rFonts w:ascii="Calibri" w:hAnsi="Calibri" w:cs="Calibri"/>
              </w:rPr>
            </w:pPr>
            <w:r w:rsidRPr="00B245F7">
              <w:rPr>
                <w:rFonts w:ascii="Calibri" w:hAnsi="Calibri" w:cs="Calibri"/>
              </w:rPr>
              <w:t>Functions can be called multiple times, which helps in reusing code:</w:t>
            </w:r>
          </w:p>
          <w:p w14:paraId="5B987D7F" w14:textId="0314F7C2" w:rsidR="00B245F7" w:rsidRPr="00B245F7" w:rsidRDefault="00B245F7" w:rsidP="00B245F7">
            <w:pPr>
              <w:rPr>
                <w:rFonts w:ascii="Calibri" w:hAnsi="Calibri" w:cs="Calibri"/>
              </w:rPr>
            </w:pPr>
            <w:r w:rsidRPr="00B245F7">
              <w:rPr>
                <w:rFonts w:ascii="Calibri" w:hAnsi="Calibri" w:cs="Calibri"/>
                <w:noProof/>
              </w:rPr>
              <w:drawing>
                <wp:inline distT="0" distB="0" distL="0" distR="0" wp14:anchorId="32686151" wp14:editId="57D0DF57">
                  <wp:extent cx="5943600" cy="802640"/>
                  <wp:effectExtent l="0" t="0" r="0" b="0"/>
                  <wp:docPr id="1926323713"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802640"/>
                          </a:xfrm>
                          <a:prstGeom prst="rect">
                            <a:avLst/>
                          </a:prstGeom>
                          <a:noFill/>
                          <a:ln>
                            <a:noFill/>
                          </a:ln>
                        </pic:spPr>
                      </pic:pic>
                    </a:graphicData>
                  </a:graphic>
                </wp:inline>
              </w:drawing>
            </w:r>
          </w:p>
          <w:p w14:paraId="04134E0D" w14:textId="77777777" w:rsidR="00B245F7" w:rsidRPr="00B245F7" w:rsidRDefault="00B245F7" w:rsidP="00B245F7">
            <w:pPr>
              <w:rPr>
                <w:rFonts w:ascii="Calibri" w:hAnsi="Calibri" w:cs="Calibri"/>
              </w:rPr>
            </w:pPr>
            <w:r w:rsidRPr="00B245F7">
              <w:rPr>
                <w:rFonts w:ascii="Calibri" w:hAnsi="Calibri" w:cs="Calibri"/>
              </w:rPr>
              <w:t> </w:t>
            </w:r>
          </w:p>
          <w:p w14:paraId="73A60530" w14:textId="77777777" w:rsidR="00B245F7" w:rsidRPr="00B245F7" w:rsidRDefault="00B245F7" w:rsidP="00B245F7">
            <w:pPr>
              <w:rPr>
                <w:rFonts w:ascii="Calibri" w:hAnsi="Calibri" w:cs="Calibri"/>
                <w:b/>
                <w:bCs/>
              </w:rPr>
            </w:pPr>
            <w:r w:rsidRPr="00B245F7">
              <w:rPr>
                <w:rFonts w:ascii="Calibri" w:hAnsi="Calibri" w:cs="Calibri"/>
                <w:b/>
                <w:bCs/>
              </w:rPr>
              <w:t>Advanced Function Features</w:t>
            </w:r>
          </w:p>
          <w:p w14:paraId="4321F2AE" w14:textId="77777777" w:rsidR="00B245F7" w:rsidRPr="00B245F7" w:rsidRDefault="00B245F7" w:rsidP="00B245F7">
            <w:pPr>
              <w:rPr>
                <w:rFonts w:ascii="Calibri" w:hAnsi="Calibri" w:cs="Calibri"/>
              </w:rPr>
            </w:pPr>
            <w:r w:rsidRPr="00B245F7">
              <w:rPr>
                <w:rFonts w:ascii="Calibri" w:hAnsi="Calibri" w:cs="Calibri"/>
              </w:rPr>
              <w:t>Functions can accept arguments, return values, and use local variables. Here's an example of a function that takes an argument and uses a local variable:</w:t>
            </w:r>
          </w:p>
          <w:p w14:paraId="0867DAF3" w14:textId="337E0397" w:rsidR="00B245F7" w:rsidRPr="00B245F7" w:rsidRDefault="00B245F7" w:rsidP="00B245F7">
            <w:pPr>
              <w:rPr>
                <w:rFonts w:ascii="Calibri" w:hAnsi="Calibri" w:cs="Calibri"/>
              </w:rPr>
            </w:pPr>
            <w:r w:rsidRPr="00B245F7">
              <w:rPr>
                <w:rFonts w:ascii="Calibri" w:hAnsi="Calibri" w:cs="Calibri"/>
                <w:noProof/>
              </w:rPr>
              <w:drawing>
                <wp:inline distT="0" distB="0" distL="0" distR="0" wp14:anchorId="696A2CED" wp14:editId="5A135A5A">
                  <wp:extent cx="5943600" cy="3219450"/>
                  <wp:effectExtent l="0" t="0" r="0" b="0"/>
                  <wp:docPr id="2125398942"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2A67882D" w14:textId="720F2D33" w:rsidR="0055745E" w:rsidRPr="0055745E" w:rsidRDefault="00B245F7" w:rsidP="0055745E">
            <w:pPr>
              <w:rPr>
                <w:rFonts w:ascii="Calibri" w:hAnsi="Calibri" w:cs="Calibri"/>
              </w:rPr>
            </w:pPr>
            <w:r w:rsidRPr="00B245F7">
              <w:rPr>
                <w:rFonts w:ascii="Calibri" w:hAnsi="Calibri" w:cs="Calibri"/>
              </w:rPr>
              <w:lastRenderedPageBreak/>
              <w:t> </w:t>
            </w:r>
            <w:r w:rsidR="0055745E" w:rsidRPr="0055745E">
              <w:rPr>
                <w:rFonts w:ascii="Calibri" w:hAnsi="Calibri" w:cs="Calibri"/>
              </w:rPr>
              <w:t> </w:t>
            </w:r>
            <w:r w:rsidR="0055745E" w:rsidRPr="0055745E">
              <w:rPr>
                <w:rFonts w:ascii="Calibri" w:hAnsi="Calibri" w:cs="Calibri"/>
                <w:noProof/>
              </w:rPr>
              <w:drawing>
                <wp:inline distT="0" distB="0" distL="0" distR="0" wp14:anchorId="04E07A36" wp14:editId="701D9E32">
                  <wp:extent cx="5943600" cy="6428740"/>
                  <wp:effectExtent l="0" t="0" r="0" b="0"/>
                  <wp:docPr id="10084035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428740"/>
                          </a:xfrm>
                          <a:prstGeom prst="rect">
                            <a:avLst/>
                          </a:prstGeom>
                          <a:noFill/>
                          <a:ln>
                            <a:noFill/>
                          </a:ln>
                        </pic:spPr>
                      </pic:pic>
                    </a:graphicData>
                  </a:graphic>
                </wp:inline>
              </w:drawing>
            </w:r>
          </w:p>
          <w:p w14:paraId="56604979" w14:textId="77777777" w:rsidR="0055745E" w:rsidRDefault="0055745E" w:rsidP="0055745E">
            <w:pPr>
              <w:rPr>
                <w:rFonts w:ascii="Calibri" w:hAnsi="Calibri" w:cs="Calibri"/>
              </w:rPr>
            </w:pPr>
          </w:p>
          <w:p w14:paraId="6FE7645A" w14:textId="77777777" w:rsidR="0055745E" w:rsidRDefault="0055745E" w:rsidP="0055745E">
            <w:pPr>
              <w:rPr>
                <w:rFonts w:ascii="Calibri" w:hAnsi="Calibri" w:cs="Calibri"/>
              </w:rPr>
            </w:pPr>
          </w:p>
          <w:p w14:paraId="2F0E40DC" w14:textId="77777777" w:rsidR="0055745E" w:rsidRDefault="0055745E" w:rsidP="0055745E">
            <w:pPr>
              <w:rPr>
                <w:rFonts w:ascii="Calibri" w:hAnsi="Calibri" w:cs="Calibri"/>
              </w:rPr>
            </w:pPr>
          </w:p>
          <w:p w14:paraId="7B658420" w14:textId="77777777" w:rsidR="0055745E" w:rsidRDefault="0055745E" w:rsidP="0055745E">
            <w:pPr>
              <w:rPr>
                <w:rFonts w:ascii="Calibri" w:hAnsi="Calibri" w:cs="Calibri"/>
              </w:rPr>
            </w:pPr>
          </w:p>
          <w:p w14:paraId="60DFEDAD" w14:textId="50DAF7E9" w:rsidR="0055745E" w:rsidRPr="0055745E" w:rsidRDefault="0055745E" w:rsidP="0055745E">
            <w:pPr>
              <w:rPr>
                <w:rFonts w:ascii="Calibri" w:hAnsi="Calibri" w:cs="Calibri"/>
              </w:rPr>
            </w:pPr>
            <w:r w:rsidRPr="0055745E">
              <w:rPr>
                <w:rFonts w:ascii="Calibri" w:hAnsi="Calibri" w:cs="Calibri"/>
              </w:rPr>
              <w:lastRenderedPageBreak/>
              <w:t xml:space="preserve">In IP networking, the Network ID (or Network Address) is the first address in a subnet, used to identify the entire network, while the Broadcast ID (or Broadcast Address) is the last address in that subnet, used to send a packet to all devices within the network. A </w:t>
            </w:r>
            <w:hyperlink r:id="rId22" w:tgtFrame="_blank" w:tooltip="https://www.google.com/search?sca_esv=81be61c3dad309e5&amp;rlz=1c1gceb_en&amp;sxsrf=ae3tifpw0drbnm5dyeydv37milhumarayg%3a1758188222272&amp;q=subnet&amp;sa=x&amp;ved=2ahukewjz977dgekpaxvt-zgghrcepxmqxccnegqilhab&amp;mstk=autexfdg6aef85jrboun2pyi-cuy7yh1xslzs1mkljhzawgm3nv_10wlws8iffvi" w:history="1">
              <w:r w:rsidRPr="0055745E">
                <w:rPr>
                  <w:rStyle w:val="Hyperlink"/>
                  <w:rFonts w:ascii="Calibri" w:hAnsi="Calibri" w:cs="Calibri"/>
                </w:rPr>
                <w:t>subnet</w:t>
              </w:r>
            </w:hyperlink>
            <w:r w:rsidRPr="0055745E">
              <w:rPr>
                <w:rFonts w:ascii="Calibri" w:hAnsi="Calibri" w:cs="Calibri"/>
              </w:rPr>
              <w:t>'s network ID is found by setting all host bits in the IP address to zero, and its broadcast ID is found by setting all host bits to one.  </w:t>
            </w:r>
          </w:p>
          <w:p w14:paraId="09AE030E" w14:textId="77777777" w:rsidR="0055745E" w:rsidRPr="0055745E" w:rsidRDefault="0055745E" w:rsidP="0055745E">
            <w:pPr>
              <w:rPr>
                <w:rFonts w:ascii="Calibri" w:hAnsi="Calibri" w:cs="Calibri"/>
              </w:rPr>
            </w:pPr>
            <w:r w:rsidRPr="0055745E">
              <w:rPr>
                <w:rFonts w:ascii="Calibri" w:hAnsi="Calibri" w:cs="Calibri"/>
              </w:rPr>
              <w:t> </w:t>
            </w:r>
          </w:p>
          <w:p w14:paraId="73B7F791" w14:textId="77777777" w:rsidR="0055745E" w:rsidRPr="0055745E" w:rsidRDefault="0055745E" w:rsidP="0055745E">
            <w:pPr>
              <w:rPr>
                <w:rFonts w:ascii="Calibri" w:hAnsi="Calibri" w:cs="Calibri"/>
              </w:rPr>
            </w:pPr>
            <w:r w:rsidRPr="0055745E">
              <w:rPr>
                <w:rFonts w:ascii="Calibri" w:hAnsi="Calibri" w:cs="Calibri"/>
              </w:rPr>
              <w:t>Network ID</w:t>
            </w:r>
          </w:p>
          <w:p w14:paraId="73A15A74" w14:textId="77777777" w:rsidR="0055745E" w:rsidRPr="0055745E" w:rsidRDefault="0055745E" w:rsidP="0055745E">
            <w:pPr>
              <w:rPr>
                <w:rFonts w:ascii="Calibri" w:hAnsi="Calibri" w:cs="Calibri"/>
              </w:rPr>
            </w:pPr>
            <w:r w:rsidRPr="0055745E">
              <w:rPr>
                <w:rFonts w:ascii="Calibri" w:hAnsi="Calibri" w:cs="Calibri"/>
              </w:rPr>
              <w:t> </w:t>
            </w:r>
          </w:p>
          <w:p w14:paraId="1017F9D2" w14:textId="77777777" w:rsidR="0055745E" w:rsidRPr="0055745E" w:rsidRDefault="0055745E" w:rsidP="0055745E">
            <w:pPr>
              <w:rPr>
                <w:rFonts w:ascii="Calibri" w:hAnsi="Calibri" w:cs="Calibri"/>
              </w:rPr>
            </w:pPr>
            <w:r w:rsidRPr="0055745E">
              <w:rPr>
                <w:rFonts w:ascii="Calibri" w:hAnsi="Calibri" w:cs="Calibri"/>
              </w:rPr>
              <w:t>Broadcast ID </w:t>
            </w:r>
          </w:p>
          <w:p w14:paraId="02D7B380" w14:textId="77777777" w:rsidR="0055745E" w:rsidRPr="0055745E" w:rsidRDefault="0055745E" w:rsidP="0055745E">
            <w:pPr>
              <w:rPr>
                <w:rFonts w:ascii="Calibri" w:hAnsi="Calibri" w:cs="Calibri"/>
              </w:rPr>
            </w:pPr>
            <w:r w:rsidRPr="0055745E">
              <w:rPr>
                <w:rFonts w:ascii="Calibri" w:hAnsi="Calibri" w:cs="Calibri"/>
              </w:rPr>
              <w:t> </w:t>
            </w:r>
          </w:p>
          <w:p w14:paraId="280DF08C" w14:textId="77777777" w:rsidR="0055745E" w:rsidRPr="0055745E" w:rsidRDefault="0055745E" w:rsidP="0055745E">
            <w:pPr>
              <w:rPr>
                <w:rFonts w:ascii="Calibri" w:hAnsi="Calibri" w:cs="Calibri"/>
              </w:rPr>
            </w:pPr>
            <w:r w:rsidRPr="0055745E">
              <w:rPr>
                <w:rFonts w:ascii="Calibri" w:hAnsi="Calibri" w:cs="Calibri"/>
              </w:rPr>
              <w:t> </w:t>
            </w:r>
          </w:p>
          <w:p w14:paraId="39D1E36F" w14:textId="77777777" w:rsidR="0055745E" w:rsidRPr="0055745E" w:rsidRDefault="0055745E" w:rsidP="0055745E">
            <w:pPr>
              <w:rPr>
                <w:rFonts w:ascii="Calibri" w:hAnsi="Calibri" w:cs="Calibri"/>
              </w:rPr>
            </w:pPr>
            <w:r w:rsidRPr="0055745E">
              <w:rPr>
                <w:rFonts w:ascii="Calibri" w:hAnsi="Calibri" w:cs="Calibri"/>
              </w:rPr>
              <w:t>Example</w:t>
            </w:r>
          </w:p>
          <w:p w14:paraId="440EE91F" w14:textId="77777777" w:rsidR="0055745E" w:rsidRPr="0055745E" w:rsidRDefault="0055745E" w:rsidP="0055745E">
            <w:pPr>
              <w:rPr>
                <w:rFonts w:ascii="Calibri" w:hAnsi="Calibri" w:cs="Calibri"/>
              </w:rPr>
            </w:pPr>
            <w:r w:rsidRPr="0055745E">
              <w:rPr>
                <w:rFonts w:ascii="Calibri" w:hAnsi="Calibri" w:cs="Calibri"/>
              </w:rPr>
              <w:t>Consider the network with the IP address 192.168.1.100 and a subnet mask of 255.255.255.0. </w:t>
            </w:r>
          </w:p>
          <w:p w14:paraId="021CD041" w14:textId="45ED587D" w:rsidR="0055745E" w:rsidRPr="0055745E" w:rsidRDefault="0055745E" w:rsidP="0055745E">
            <w:pPr>
              <w:rPr>
                <w:rFonts w:ascii="Calibri" w:hAnsi="Calibri" w:cs="Calibri"/>
              </w:rPr>
            </w:pPr>
            <w:r w:rsidRPr="0055745E">
              <w:rPr>
                <w:rFonts w:ascii="Calibri" w:hAnsi="Calibri" w:cs="Calibri"/>
              </w:rPr>
              <w:t>All addresses from 192.168.1.1 to 192.168.1.254 would be host addresses within that network. </w:t>
            </w:r>
          </w:p>
          <w:p w14:paraId="6E8F86F7" w14:textId="77777777" w:rsidR="00F23811" w:rsidRDefault="00F23811" w:rsidP="0055745E">
            <w:pPr>
              <w:rPr>
                <w:rFonts w:ascii="Calibri" w:hAnsi="Calibri" w:cs="Calibri"/>
              </w:rPr>
            </w:pPr>
          </w:p>
          <w:p w14:paraId="266DFE8B" w14:textId="3D688A54" w:rsidR="0055745E" w:rsidRPr="0055745E" w:rsidRDefault="0055745E" w:rsidP="0055745E">
            <w:pPr>
              <w:rPr>
                <w:rFonts w:ascii="Calibri" w:hAnsi="Calibri" w:cs="Calibri"/>
              </w:rPr>
            </w:pPr>
            <w:r w:rsidRPr="0055745E">
              <w:rPr>
                <w:rFonts w:ascii="Calibri" w:hAnsi="Calibri" w:cs="Calibri"/>
              </w:rPr>
              <w:t>Subnet</w:t>
            </w:r>
          </w:p>
          <w:p w14:paraId="64CAE56D" w14:textId="77777777" w:rsidR="0055745E" w:rsidRPr="0055745E" w:rsidRDefault="0055745E" w:rsidP="0055745E">
            <w:pPr>
              <w:rPr>
                <w:rFonts w:ascii="Calibri" w:hAnsi="Calibri" w:cs="Calibri"/>
              </w:rPr>
            </w:pPr>
            <w:r w:rsidRPr="0055745E">
              <w:rPr>
                <w:rFonts w:ascii="Calibri" w:hAnsi="Calibri" w:cs="Calibri"/>
              </w:rPr>
              <w:t>A subnet, or subnetwork, is a logical subdivision of an IP network. The practice of dividing a network into two or more networks is called subnetting. Computers that belong to the same subnet are a...</w:t>
            </w:r>
          </w:p>
          <w:p w14:paraId="56D069A7" w14:textId="77777777" w:rsidR="0055745E" w:rsidRPr="0055745E" w:rsidRDefault="0055745E" w:rsidP="0055745E">
            <w:pPr>
              <w:rPr>
                <w:rFonts w:ascii="Calibri" w:hAnsi="Calibri" w:cs="Calibri"/>
              </w:rPr>
            </w:pPr>
            <w:r w:rsidRPr="0055745E">
              <w:rPr>
                <w:rFonts w:ascii="Calibri" w:hAnsi="Calibri" w:cs="Calibri"/>
              </w:rPr>
              <w:t> </w:t>
            </w:r>
          </w:p>
          <w:p w14:paraId="6635D674" w14:textId="77777777" w:rsidR="0055745E" w:rsidRDefault="0055745E" w:rsidP="0055745E">
            <w:pPr>
              <w:rPr>
                <w:rFonts w:ascii="Calibri" w:hAnsi="Calibri" w:cs="Calibri"/>
              </w:rPr>
            </w:pPr>
          </w:p>
          <w:p w14:paraId="1CF07B47" w14:textId="77777777" w:rsidR="0055745E" w:rsidRDefault="0055745E" w:rsidP="0055745E">
            <w:pPr>
              <w:rPr>
                <w:rFonts w:ascii="Calibri" w:hAnsi="Calibri" w:cs="Calibri"/>
              </w:rPr>
            </w:pPr>
          </w:p>
          <w:p w14:paraId="72D90E33" w14:textId="77777777" w:rsidR="0055745E" w:rsidRDefault="0055745E" w:rsidP="0055745E">
            <w:pPr>
              <w:rPr>
                <w:rFonts w:ascii="Calibri" w:hAnsi="Calibri" w:cs="Calibri"/>
              </w:rPr>
            </w:pPr>
          </w:p>
          <w:p w14:paraId="5F2CF067" w14:textId="77777777" w:rsidR="0055745E" w:rsidRDefault="0055745E" w:rsidP="0055745E">
            <w:pPr>
              <w:rPr>
                <w:rFonts w:ascii="Calibri" w:hAnsi="Calibri" w:cs="Calibri"/>
              </w:rPr>
            </w:pPr>
          </w:p>
          <w:p w14:paraId="2304189A" w14:textId="77777777" w:rsidR="0055745E" w:rsidRDefault="0055745E" w:rsidP="0055745E">
            <w:pPr>
              <w:rPr>
                <w:rFonts w:ascii="Calibri" w:hAnsi="Calibri" w:cs="Calibri"/>
              </w:rPr>
            </w:pPr>
          </w:p>
          <w:p w14:paraId="22B1C618" w14:textId="77777777" w:rsidR="00F23811" w:rsidRDefault="00F23811" w:rsidP="0055745E">
            <w:pPr>
              <w:rPr>
                <w:rFonts w:ascii="Calibri" w:hAnsi="Calibri" w:cs="Calibri"/>
              </w:rPr>
            </w:pPr>
          </w:p>
          <w:p w14:paraId="14720A75" w14:textId="13399264" w:rsidR="0055745E" w:rsidRPr="0055745E" w:rsidRDefault="0055745E" w:rsidP="0055745E">
            <w:pPr>
              <w:rPr>
                <w:rFonts w:ascii="Calibri" w:hAnsi="Calibri" w:cs="Calibri"/>
              </w:rPr>
            </w:pPr>
            <w:r w:rsidRPr="0055745E">
              <w:rPr>
                <w:rFonts w:ascii="Calibri" w:hAnsi="Calibri" w:cs="Calibri"/>
              </w:rPr>
              <w:lastRenderedPageBreak/>
              <w:t xml:space="preserve">IP address is divided into two </w:t>
            </w:r>
            <w:proofErr w:type="gramStart"/>
            <w:r w:rsidRPr="0055745E">
              <w:rPr>
                <w:rFonts w:ascii="Calibri" w:hAnsi="Calibri" w:cs="Calibri"/>
              </w:rPr>
              <w:t>parts</w:t>
            </w:r>
            <w:proofErr w:type="gramEnd"/>
            <w:r w:rsidRPr="0055745E">
              <w:rPr>
                <w:rFonts w:ascii="Calibri" w:hAnsi="Calibri" w:cs="Calibri"/>
              </w:rPr>
              <w:t xml:space="preserve"> that is Network ID and Host ID. Network ID indicates the specific network to which the address belongs. Host ID Identifies the specific device within that network. Together, these components enable efficient routing of data packets across the networks, ensuring proper delivery to the correct device.</w:t>
            </w:r>
          </w:p>
          <w:p w14:paraId="7607D55C" w14:textId="77777777" w:rsidR="0055745E" w:rsidRPr="0055745E" w:rsidRDefault="0055745E" w:rsidP="0055745E">
            <w:pPr>
              <w:rPr>
                <w:rFonts w:ascii="Calibri" w:hAnsi="Calibri" w:cs="Calibri"/>
              </w:rPr>
            </w:pPr>
            <w:r w:rsidRPr="0055745E">
              <w:rPr>
                <w:rFonts w:ascii="Calibri" w:hAnsi="Calibri" w:cs="Calibri"/>
              </w:rPr>
              <w:t> </w:t>
            </w:r>
          </w:p>
          <w:p w14:paraId="259126BB" w14:textId="77777777" w:rsidR="0055745E" w:rsidRPr="0055745E" w:rsidRDefault="0055745E" w:rsidP="0055745E">
            <w:pPr>
              <w:rPr>
                <w:rFonts w:ascii="Calibri" w:hAnsi="Calibri" w:cs="Calibri"/>
              </w:rPr>
            </w:pPr>
            <w:r w:rsidRPr="0055745E">
              <w:rPr>
                <w:rFonts w:ascii="Calibri" w:hAnsi="Calibri" w:cs="Calibri"/>
              </w:rPr>
              <w:t>The Network ID is the first IP address in a subnet, used to identify the network itself, while the Broadcast ID is the last IP address in a subnet, used to send a message to all devices on that network simultaneously. To find them, you first convert the IP address and </w:t>
            </w:r>
            <w:hyperlink r:id="rId23" w:tgtFrame="_blank" w:tooltip="https://www.google.com/search?sca_esv=3cba3ff7c6207a53&amp;rlz=1c1gceb_en&amp;q=subnet+mask&amp;sa=x&amp;ved=2ahukewj61ooh_uupaxvhxzgghqkxaygqxccnegqiibab&amp;mstk=autexfc7lfkxpqzxmdt8rjgpk6cuytii3q-7bixm-dujaoinp5bflbvfdcagruuar5bdiigkrd20hu_eplrrqas2vlulrnr-2fwdldgjicnfa7ptmjm8" w:history="1">
              <w:r w:rsidRPr="0055745E">
                <w:rPr>
                  <w:rStyle w:val="Hyperlink"/>
                  <w:rFonts w:ascii="Calibri" w:hAnsi="Calibri" w:cs="Calibri"/>
                </w:rPr>
                <w:t>subnet mask</w:t>
              </w:r>
            </w:hyperlink>
            <w:r w:rsidRPr="0055745E">
              <w:rPr>
                <w:rFonts w:ascii="Calibri" w:hAnsi="Calibri" w:cs="Calibri"/>
              </w:rPr>
              <w:t> to binary. For the Network ID, all host bits (the part of the IP address not part of the network portion) are set to zero, and for the Broadcast ID, all host bits are set to one.</w:t>
            </w:r>
          </w:p>
          <w:p w14:paraId="4C879499" w14:textId="77777777" w:rsidR="0055745E" w:rsidRPr="0055745E" w:rsidRDefault="0055745E" w:rsidP="0055745E">
            <w:pPr>
              <w:rPr>
                <w:rFonts w:ascii="Calibri" w:hAnsi="Calibri" w:cs="Calibri"/>
              </w:rPr>
            </w:pPr>
            <w:r w:rsidRPr="0055745E">
              <w:rPr>
                <w:rFonts w:ascii="Calibri" w:hAnsi="Calibri" w:cs="Calibri"/>
              </w:rPr>
              <w:t>Network ID</w:t>
            </w:r>
          </w:p>
          <w:p w14:paraId="085C820F" w14:textId="77777777" w:rsidR="0055745E" w:rsidRPr="0055745E" w:rsidRDefault="0055745E" w:rsidP="0055745E">
            <w:pPr>
              <w:numPr>
                <w:ilvl w:val="0"/>
                <w:numId w:val="117"/>
              </w:numPr>
              <w:rPr>
                <w:rFonts w:ascii="Calibri" w:hAnsi="Calibri" w:cs="Calibri"/>
              </w:rPr>
            </w:pPr>
            <w:r w:rsidRPr="0055745E">
              <w:rPr>
                <w:rFonts w:ascii="Calibri" w:hAnsi="Calibri" w:cs="Calibri"/>
                <w:b/>
                <w:bCs/>
              </w:rPr>
              <w:t>Purpose:</w:t>
            </w:r>
            <w:r w:rsidRPr="0055745E">
              <w:rPr>
                <w:rFonts w:ascii="Calibri" w:hAnsi="Calibri" w:cs="Calibri"/>
              </w:rPr>
              <w:t> To uniquely identify a specific network segment or subnet.</w:t>
            </w:r>
          </w:p>
          <w:p w14:paraId="5FF63012" w14:textId="77777777" w:rsidR="0055745E" w:rsidRPr="0055745E" w:rsidRDefault="0055745E" w:rsidP="0055745E">
            <w:pPr>
              <w:numPr>
                <w:ilvl w:val="0"/>
                <w:numId w:val="117"/>
              </w:numPr>
              <w:rPr>
                <w:rFonts w:ascii="Calibri" w:hAnsi="Calibri" w:cs="Calibri"/>
              </w:rPr>
            </w:pPr>
            <w:r w:rsidRPr="0055745E">
              <w:rPr>
                <w:rFonts w:ascii="Calibri" w:hAnsi="Calibri" w:cs="Calibri"/>
                <w:b/>
                <w:bCs/>
              </w:rPr>
              <w:t>Characteristics:</w:t>
            </w:r>
            <w:r w:rsidRPr="0055745E">
              <w:rPr>
                <w:rFonts w:ascii="Calibri" w:hAnsi="Calibri" w:cs="Calibri"/>
              </w:rPr>
              <w:t> It's the very first address in a subnet.</w:t>
            </w:r>
          </w:p>
          <w:p w14:paraId="029F0C58" w14:textId="77777777" w:rsidR="0055745E" w:rsidRPr="0055745E" w:rsidRDefault="0055745E" w:rsidP="0055745E">
            <w:pPr>
              <w:numPr>
                <w:ilvl w:val="0"/>
                <w:numId w:val="117"/>
              </w:numPr>
              <w:rPr>
                <w:rFonts w:ascii="Calibri" w:hAnsi="Calibri" w:cs="Calibri"/>
              </w:rPr>
            </w:pPr>
            <w:r w:rsidRPr="0055745E">
              <w:rPr>
                <w:rFonts w:ascii="Calibri" w:hAnsi="Calibri" w:cs="Calibri"/>
                <w:b/>
                <w:bCs/>
              </w:rPr>
              <w:t>How it's found:</w:t>
            </w:r>
            <w:r w:rsidRPr="0055745E">
              <w:rPr>
                <w:rFonts w:ascii="Calibri" w:hAnsi="Calibri" w:cs="Calibri"/>
              </w:rPr>
              <w:t> When the IP address and subnet mask are converted to binary, all bits in the host portion are set to zero.</w:t>
            </w:r>
          </w:p>
          <w:p w14:paraId="2AA92B5E" w14:textId="77777777" w:rsidR="0055745E" w:rsidRPr="0055745E" w:rsidRDefault="0055745E" w:rsidP="0055745E">
            <w:pPr>
              <w:rPr>
                <w:rFonts w:ascii="Calibri" w:hAnsi="Calibri" w:cs="Calibri"/>
              </w:rPr>
            </w:pPr>
            <w:r w:rsidRPr="0055745E">
              <w:rPr>
                <w:rFonts w:ascii="Calibri" w:hAnsi="Calibri" w:cs="Calibri"/>
              </w:rPr>
              <w:t>Broadcast ID</w:t>
            </w:r>
          </w:p>
          <w:p w14:paraId="36F16CC0" w14:textId="77777777" w:rsidR="0055745E" w:rsidRPr="0055745E" w:rsidRDefault="0055745E" w:rsidP="0055745E">
            <w:pPr>
              <w:numPr>
                <w:ilvl w:val="0"/>
                <w:numId w:val="118"/>
              </w:numPr>
              <w:rPr>
                <w:rFonts w:ascii="Calibri" w:hAnsi="Calibri" w:cs="Calibri"/>
              </w:rPr>
            </w:pPr>
            <w:r w:rsidRPr="0055745E">
              <w:rPr>
                <w:rFonts w:ascii="Calibri" w:hAnsi="Calibri" w:cs="Calibri"/>
                <w:b/>
                <w:bCs/>
              </w:rPr>
              <w:t>Purpose:</w:t>
            </w:r>
            <w:r w:rsidRPr="0055745E">
              <w:rPr>
                <w:rFonts w:ascii="Calibri" w:hAnsi="Calibri" w:cs="Calibri"/>
              </w:rPr>
              <w:t> To send a single data packet to all devices on the same network at once.</w:t>
            </w:r>
          </w:p>
          <w:p w14:paraId="66E5C3AF" w14:textId="77777777" w:rsidR="0055745E" w:rsidRPr="0055745E" w:rsidRDefault="0055745E" w:rsidP="0055745E">
            <w:pPr>
              <w:numPr>
                <w:ilvl w:val="0"/>
                <w:numId w:val="118"/>
              </w:numPr>
              <w:rPr>
                <w:rFonts w:ascii="Calibri" w:hAnsi="Calibri" w:cs="Calibri"/>
              </w:rPr>
            </w:pPr>
            <w:r w:rsidRPr="0055745E">
              <w:rPr>
                <w:rFonts w:ascii="Calibri" w:hAnsi="Calibri" w:cs="Calibri"/>
                <w:b/>
                <w:bCs/>
              </w:rPr>
              <w:t>Characteristics:</w:t>
            </w:r>
            <w:r w:rsidRPr="0055745E">
              <w:rPr>
                <w:rFonts w:ascii="Calibri" w:hAnsi="Calibri" w:cs="Calibri"/>
              </w:rPr>
              <w:t> It's always the last IP address within a subnet.</w:t>
            </w:r>
          </w:p>
          <w:p w14:paraId="17910AC9" w14:textId="77777777" w:rsidR="0055745E" w:rsidRPr="0055745E" w:rsidRDefault="0055745E" w:rsidP="0055745E">
            <w:pPr>
              <w:numPr>
                <w:ilvl w:val="0"/>
                <w:numId w:val="118"/>
              </w:numPr>
              <w:rPr>
                <w:rFonts w:ascii="Calibri" w:hAnsi="Calibri" w:cs="Calibri"/>
              </w:rPr>
            </w:pPr>
            <w:r w:rsidRPr="0055745E">
              <w:rPr>
                <w:rFonts w:ascii="Calibri" w:hAnsi="Calibri" w:cs="Calibri"/>
                <w:b/>
                <w:bCs/>
              </w:rPr>
              <w:t>How it's found:</w:t>
            </w:r>
            <w:r w:rsidRPr="0055745E">
              <w:rPr>
                <w:rFonts w:ascii="Calibri" w:hAnsi="Calibri" w:cs="Calibri"/>
              </w:rPr>
              <w:t> All bits in the host portion of the IP address are set to one.</w:t>
            </w:r>
          </w:p>
          <w:p w14:paraId="32577E50" w14:textId="77777777" w:rsidR="0055745E" w:rsidRPr="0055745E" w:rsidRDefault="0055745E" w:rsidP="0055745E">
            <w:pPr>
              <w:rPr>
                <w:rFonts w:ascii="Calibri" w:hAnsi="Calibri" w:cs="Calibri"/>
              </w:rPr>
            </w:pPr>
            <w:r w:rsidRPr="0055745E">
              <w:rPr>
                <w:rFonts w:ascii="Calibri" w:hAnsi="Calibri" w:cs="Calibri"/>
              </w:rPr>
              <w:t>Example (using 192.168.1.0/24)</w:t>
            </w:r>
          </w:p>
          <w:p w14:paraId="61958CDD" w14:textId="77777777" w:rsidR="0055745E" w:rsidRPr="0055745E" w:rsidRDefault="0055745E" w:rsidP="0055745E">
            <w:pPr>
              <w:numPr>
                <w:ilvl w:val="0"/>
                <w:numId w:val="119"/>
              </w:numPr>
              <w:rPr>
                <w:rFonts w:ascii="Calibri" w:hAnsi="Calibri" w:cs="Calibri"/>
              </w:rPr>
            </w:pPr>
            <w:r w:rsidRPr="0055745E">
              <w:rPr>
                <w:rFonts w:ascii="Calibri" w:hAnsi="Calibri" w:cs="Calibri"/>
                <w:b/>
                <w:bCs/>
              </w:rPr>
              <w:t>IP Address:</w:t>
            </w:r>
            <w:r w:rsidRPr="0055745E">
              <w:rPr>
                <w:rFonts w:ascii="Calibri" w:hAnsi="Calibri" w:cs="Calibri"/>
              </w:rPr>
              <w:t> 192.168.1.0</w:t>
            </w:r>
          </w:p>
          <w:p w14:paraId="4149F744" w14:textId="77777777" w:rsidR="0055745E" w:rsidRPr="0055745E" w:rsidRDefault="0055745E" w:rsidP="0055745E">
            <w:pPr>
              <w:numPr>
                <w:ilvl w:val="0"/>
                <w:numId w:val="120"/>
              </w:numPr>
              <w:rPr>
                <w:rFonts w:ascii="Calibri" w:hAnsi="Calibri" w:cs="Calibri"/>
              </w:rPr>
            </w:pPr>
            <w:r w:rsidRPr="0055745E">
              <w:rPr>
                <w:rFonts w:ascii="Calibri" w:hAnsi="Calibri" w:cs="Calibri"/>
                <w:b/>
                <w:bCs/>
              </w:rPr>
              <w:t>Subnet Mask:</w:t>
            </w:r>
            <w:r w:rsidRPr="0055745E">
              <w:rPr>
                <w:rFonts w:ascii="Calibri" w:hAnsi="Calibri" w:cs="Calibri"/>
              </w:rPr>
              <w:t> /24, which is 255.255.255.0 in decimal</w:t>
            </w:r>
          </w:p>
          <w:p w14:paraId="4D9FC4A4" w14:textId="77777777" w:rsidR="0055745E" w:rsidRPr="0055745E" w:rsidRDefault="0055745E" w:rsidP="0055745E">
            <w:pPr>
              <w:numPr>
                <w:ilvl w:val="0"/>
                <w:numId w:val="121"/>
              </w:numPr>
              <w:rPr>
                <w:rFonts w:ascii="Calibri" w:hAnsi="Calibri" w:cs="Calibri"/>
              </w:rPr>
            </w:pPr>
            <w:r w:rsidRPr="0055745E">
              <w:rPr>
                <w:rFonts w:ascii="Calibri" w:hAnsi="Calibri" w:cs="Calibri"/>
                <w:b/>
                <w:bCs/>
              </w:rPr>
              <w:t>Binary Conversion:</w:t>
            </w:r>
          </w:p>
          <w:p w14:paraId="0547B8B9" w14:textId="77777777" w:rsidR="0055745E" w:rsidRPr="0055745E" w:rsidRDefault="0055745E" w:rsidP="0055745E">
            <w:pPr>
              <w:numPr>
                <w:ilvl w:val="1"/>
                <w:numId w:val="121"/>
              </w:numPr>
              <w:rPr>
                <w:rFonts w:ascii="Calibri" w:hAnsi="Calibri" w:cs="Calibri"/>
              </w:rPr>
            </w:pPr>
            <w:r w:rsidRPr="0055745E">
              <w:rPr>
                <w:rFonts w:ascii="Calibri" w:hAnsi="Calibri" w:cs="Calibri"/>
              </w:rPr>
              <w:t>IP: 11000000.10101000.00000001.00000000</w:t>
            </w:r>
          </w:p>
          <w:p w14:paraId="2B864F53" w14:textId="77777777" w:rsidR="0055745E" w:rsidRPr="0055745E" w:rsidRDefault="0055745E" w:rsidP="0055745E">
            <w:pPr>
              <w:numPr>
                <w:ilvl w:val="1"/>
                <w:numId w:val="121"/>
              </w:numPr>
              <w:rPr>
                <w:rFonts w:ascii="Calibri" w:hAnsi="Calibri" w:cs="Calibri"/>
              </w:rPr>
            </w:pPr>
            <w:r w:rsidRPr="0055745E">
              <w:rPr>
                <w:rFonts w:ascii="Calibri" w:hAnsi="Calibri" w:cs="Calibri"/>
              </w:rPr>
              <w:t>Mask: 11111111.11111111.11111111.00000000</w:t>
            </w:r>
          </w:p>
          <w:p w14:paraId="5A9DECE1" w14:textId="77777777" w:rsidR="0055745E" w:rsidRPr="0055745E" w:rsidRDefault="0055745E" w:rsidP="0055745E">
            <w:pPr>
              <w:numPr>
                <w:ilvl w:val="0"/>
                <w:numId w:val="121"/>
              </w:numPr>
              <w:rPr>
                <w:rFonts w:ascii="Calibri" w:hAnsi="Calibri" w:cs="Calibri"/>
              </w:rPr>
            </w:pPr>
            <w:r w:rsidRPr="0055745E">
              <w:rPr>
                <w:rFonts w:ascii="Calibri" w:hAnsi="Calibri" w:cs="Calibri"/>
                <w:b/>
                <w:bCs/>
              </w:rPr>
              <w:t>Network ID:</w:t>
            </w:r>
            <w:r w:rsidRPr="0055745E">
              <w:rPr>
                <w:rFonts w:ascii="Calibri" w:hAnsi="Calibri" w:cs="Calibri"/>
              </w:rPr>
              <w:t> All host bits are zero, so it's 192.168.1.0.</w:t>
            </w:r>
          </w:p>
          <w:p w14:paraId="779569BF" w14:textId="77777777" w:rsidR="0055745E" w:rsidRPr="0055745E" w:rsidRDefault="0055745E" w:rsidP="0055745E">
            <w:pPr>
              <w:rPr>
                <w:rFonts w:ascii="Calibri" w:hAnsi="Calibri" w:cs="Calibri"/>
              </w:rPr>
            </w:pPr>
            <w:r w:rsidRPr="0055745E">
              <w:rPr>
                <w:rFonts w:ascii="Calibri" w:hAnsi="Calibri" w:cs="Calibri"/>
                <w:b/>
                <w:bCs/>
              </w:rPr>
              <w:t>Broadcast ID:</w:t>
            </w:r>
            <w:r w:rsidRPr="0055745E">
              <w:rPr>
                <w:rFonts w:ascii="Calibri" w:hAnsi="Calibri" w:cs="Calibri"/>
              </w:rPr>
              <w:t> All host bits are one, so it's 192.168.1.255. </w:t>
            </w:r>
          </w:p>
          <w:p w14:paraId="3A06C7D0" w14:textId="77777777" w:rsidR="0055745E" w:rsidRPr="0055745E" w:rsidRDefault="0055745E" w:rsidP="0055745E">
            <w:pPr>
              <w:rPr>
                <w:rFonts w:ascii="Calibri" w:hAnsi="Calibri" w:cs="Calibri"/>
              </w:rPr>
            </w:pPr>
            <w:r w:rsidRPr="0055745E">
              <w:rPr>
                <w:rFonts w:ascii="Segoe UI Emoji" w:hAnsi="Segoe UI Emoji" w:cs="Segoe UI Emoji"/>
              </w:rPr>
              <w:t>🔎</w:t>
            </w:r>
            <w:r w:rsidRPr="0055745E">
              <w:rPr>
                <w:rFonts w:ascii="Calibri" w:hAnsi="Calibri" w:cs="Calibri"/>
              </w:rPr>
              <w:t xml:space="preserve"> subnet mask - Google Search</w:t>
            </w:r>
          </w:p>
          <w:p w14:paraId="6B85682D" w14:textId="1C683C0C" w:rsidR="00CF174D" w:rsidRPr="00CF174D" w:rsidRDefault="00CF174D" w:rsidP="00CF174D">
            <w:pPr>
              <w:rPr>
                <w:rFonts w:ascii="Calibri" w:hAnsi="Calibri" w:cs="Calibri"/>
              </w:rPr>
            </w:pPr>
            <w:r w:rsidRPr="00CF174D">
              <w:rPr>
                <w:rFonts w:ascii="Calibri" w:hAnsi="Calibri" w:cs="Calibri"/>
                <w:b/>
                <w:bCs/>
              </w:rPr>
              <w:lastRenderedPageBreak/>
              <w:t>API</w:t>
            </w:r>
            <w:r>
              <w:rPr>
                <w:rFonts w:ascii="Calibri" w:hAnsi="Calibri" w:cs="Calibri"/>
              </w:rPr>
              <w:br/>
            </w:r>
            <w:r w:rsidRPr="00CF174D">
              <w:rPr>
                <w:rFonts w:ascii="Calibri" w:hAnsi="Calibri" w:cs="Calibri"/>
              </w:rPr>
              <w:t>An </w:t>
            </w:r>
            <w:r w:rsidRPr="00CF174D">
              <w:rPr>
                <w:rFonts w:ascii="Calibri" w:hAnsi="Calibri" w:cs="Calibri"/>
                <w:b/>
                <w:bCs/>
              </w:rPr>
              <w:t>API request</w:t>
            </w:r>
            <w:r w:rsidRPr="00CF174D">
              <w:rPr>
                <w:rFonts w:ascii="Calibri" w:hAnsi="Calibri" w:cs="Calibri"/>
              </w:rPr>
              <w:t>, also known as an API call, is a message sent by a client application to an API endpoint (a specific URL on a server) asking it to perform a specific action or provide data. It is the fundamental mechanism that enables different software systems to communicate and exchange information. </w:t>
            </w:r>
          </w:p>
          <w:p w14:paraId="77FA7A2F" w14:textId="77777777" w:rsidR="00CF174D" w:rsidRPr="00CF174D" w:rsidRDefault="00CF174D" w:rsidP="00CF174D">
            <w:pPr>
              <w:rPr>
                <w:rFonts w:ascii="Calibri" w:hAnsi="Calibri" w:cs="Calibri"/>
                <w:b/>
                <w:bCs/>
              </w:rPr>
            </w:pPr>
            <w:r w:rsidRPr="00CF174D">
              <w:rPr>
                <w:rFonts w:ascii="Calibri" w:hAnsi="Calibri" w:cs="Calibri"/>
                <w:b/>
                <w:bCs/>
              </w:rPr>
              <w:t>Key Components of an API Request</w:t>
            </w:r>
          </w:p>
          <w:p w14:paraId="5F2E5662" w14:textId="77777777" w:rsidR="00CF174D" w:rsidRPr="00CF174D" w:rsidRDefault="00CF174D" w:rsidP="00CF174D">
            <w:pPr>
              <w:rPr>
                <w:rFonts w:ascii="Calibri" w:hAnsi="Calibri" w:cs="Calibri"/>
              </w:rPr>
            </w:pPr>
            <w:r w:rsidRPr="00CF174D">
              <w:rPr>
                <w:rFonts w:ascii="Calibri" w:hAnsi="Calibri" w:cs="Calibri"/>
              </w:rPr>
              <w:t>A typical API request, especially for </w:t>
            </w:r>
            <w:hyperlink r:id="rId24" w:tgtFrame="_blank" w:history="1">
              <w:r w:rsidRPr="00CF174D">
                <w:rPr>
                  <w:rStyle w:val="Hyperlink"/>
                  <w:rFonts w:ascii="Calibri" w:hAnsi="Calibri" w:cs="Calibri"/>
                </w:rPr>
                <w:t>REST APIs</w:t>
              </w:r>
            </w:hyperlink>
            <w:r w:rsidRPr="00CF174D">
              <w:rPr>
                <w:rFonts w:ascii="Calibri" w:hAnsi="Calibri" w:cs="Calibri"/>
              </w:rPr>
              <w:t> which are the most common type, consists of several parts: </w:t>
            </w:r>
          </w:p>
          <w:p w14:paraId="0FB4CA71" w14:textId="77777777" w:rsidR="00CF174D" w:rsidRPr="00CF174D" w:rsidRDefault="00CF174D" w:rsidP="00CF174D">
            <w:pPr>
              <w:numPr>
                <w:ilvl w:val="0"/>
                <w:numId w:val="130"/>
              </w:numPr>
              <w:rPr>
                <w:rFonts w:ascii="Calibri" w:hAnsi="Calibri" w:cs="Calibri"/>
              </w:rPr>
            </w:pPr>
            <w:r w:rsidRPr="00CF174D">
              <w:rPr>
                <w:rFonts w:ascii="Calibri" w:hAnsi="Calibri" w:cs="Calibri"/>
                <w:b/>
                <w:bCs/>
              </w:rPr>
              <w:t>Endpoint URL</w:t>
            </w:r>
            <w:r w:rsidRPr="00CF174D">
              <w:rPr>
                <w:rFonts w:ascii="Calibri" w:hAnsi="Calibri" w:cs="Calibri"/>
              </w:rPr>
              <w:t>: The unique address that specifies the location of the resource the client wants to interact with (e.g., https://api.example.com/users/123).</w:t>
            </w:r>
          </w:p>
          <w:p w14:paraId="25C7068D" w14:textId="77777777" w:rsidR="00CF174D" w:rsidRPr="00CF174D" w:rsidRDefault="00CF174D" w:rsidP="00CF174D">
            <w:pPr>
              <w:numPr>
                <w:ilvl w:val="0"/>
                <w:numId w:val="130"/>
              </w:numPr>
              <w:rPr>
                <w:rFonts w:ascii="Calibri" w:hAnsi="Calibri" w:cs="Calibri"/>
              </w:rPr>
            </w:pPr>
            <w:r w:rsidRPr="00CF174D">
              <w:rPr>
                <w:rFonts w:ascii="Calibri" w:hAnsi="Calibri" w:cs="Calibri"/>
                <w:b/>
                <w:bCs/>
              </w:rPr>
              <w:t>HTTP Method</w:t>
            </w:r>
            <w:r w:rsidRPr="00CF174D">
              <w:rPr>
                <w:rFonts w:ascii="Calibri" w:hAnsi="Calibri" w:cs="Calibri"/>
              </w:rPr>
              <w:t>: An action verb that indicates the type of operation to be performed on the resource:</w:t>
            </w:r>
          </w:p>
          <w:p w14:paraId="5F531D39" w14:textId="77777777" w:rsidR="00CF174D" w:rsidRPr="00CF174D" w:rsidRDefault="00CF174D" w:rsidP="00CF174D">
            <w:pPr>
              <w:numPr>
                <w:ilvl w:val="1"/>
                <w:numId w:val="130"/>
              </w:numPr>
              <w:rPr>
                <w:rFonts w:ascii="Calibri" w:hAnsi="Calibri" w:cs="Calibri"/>
              </w:rPr>
            </w:pPr>
            <w:r w:rsidRPr="00CF174D">
              <w:rPr>
                <w:rFonts w:ascii="Calibri" w:hAnsi="Calibri" w:cs="Calibri"/>
                <w:b/>
                <w:bCs/>
              </w:rPr>
              <w:t>GET</w:t>
            </w:r>
            <w:r w:rsidRPr="00CF174D">
              <w:rPr>
                <w:rFonts w:ascii="Calibri" w:hAnsi="Calibri" w:cs="Calibri"/>
              </w:rPr>
              <w:t>: Retrieve data from the server.</w:t>
            </w:r>
          </w:p>
          <w:p w14:paraId="1294F0EC" w14:textId="77777777" w:rsidR="00CF174D" w:rsidRPr="00CF174D" w:rsidRDefault="00CF174D" w:rsidP="00CF174D">
            <w:pPr>
              <w:numPr>
                <w:ilvl w:val="1"/>
                <w:numId w:val="130"/>
              </w:numPr>
              <w:rPr>
                <w:rFonts w:ascii="Calibri" w:hAnsi="Calibri" w:cs="Calibri"/>
              </w:rPr>
            </w:pPr>
            <w:r w:rsidRPr="00CF174D">
              <w:rPr>
                <w:rFonts w:ascii="Calibri" w:hAnsi="Calibri" w:cs="Calibri"/>
                <w:b/>
                <w:bCs/>
              </w:rPr>
              <w:t>POST</w:t>
            </w:r>
            <w:r w:rsidRPr="00CF174D">
              <w:rPr>
                <w:rFonts w:ascii="Calibri" w:hAnsi="Calibri" w:cs="Calibri"/>
              </w:rPr>
              <w:t>: Submit data to the server to create a new resource.</w:t>
            </w:r>
          </w:p>
          <w:p w14:paraId="76EB3FB5" w14:textId="77777777" w:rsidR="00CF174D" w:rsidRPr="00CF174D" w:rsidRDefault="00CF174D" w:rsidP="00CF174D">
            <w:pPr>
              <w:numPr>
                <w:ilvl w:val="1"/>
                <w:numId w:val="130"/>
              </w:numPr>
              <w:rPr>
                <w:rFonts w:ascii="Calibri" w:hAnsi="Calibri" w:cs="Calibri"/>
              </w:rPr>
            </w:pPr>
            <w:r w:rsidRPr="00CF174D">
              <w:rPr>
                <w:rFonts w:ascii="Calibri" w:hAnsi="Calibri" w:cs="Calibri"/>
                <w:b/>
                <w:bCs/>
              </w:rPr>
              <w:t>PUT</w:t>
            </w:r>
            <w:r w:rsidRPr="00CF174D">
              <w:rPr>
                <w:rFonts w:ascii="Calibri" w:hAnsi="Calibri" w:cs="Calibri"/>
              </w:rPr>
              <w:t>: Update or replace an existing resource on the server.</w:t>
            </w:r>
          </w:p>
          <w:p w14:paraId="39F808E0" w14:textId="77777777" w:rsidR="00CF174D" w:rsidRPr="00CF174D" w:rsidRDefault="00CF174D" w:rsidP="00CF174D">
            <w:pPr>
              <w:numPr>
                <w:ilvl w:val="1"/>
                <w:numId w:val="130"/>
              </w:numPr>
              <w:rPr>
                <w:rFonts w:ascii="Calibri" w:hAnsi="Calibri" w:cs="Calibri"/>
              </w:rPr>
            </w:pPr>
            <w:r w:rsidRPr="00CF174D">
              <w:rPr>
                <w:rFonts w:ascii="Calibri" w:hAnsi="Calibri" w:cs="Calibri"/>
                <w:b/>
                <w:bCs/>
              </w:rPr>
              <w:t>DELETE</w:t>
            </w:r>
            <w:r w:rsidRPr="00CF174D">
              <w:rPr>
                <w:rFonts w:ascii="Calibri" w:hAnsi="Calibri" w:cs="Calibri"/>
              </w:rPr>
              <w:t>: Remove a resource from the server.</w:t>
            </w:r>
          </w:p>
          <w:p w14:paraId="7B79589B" w14:textId="77777777" w:rsidR="00CF174D" w:rsidRPr="00CF174D" w:rsidRDefault="00CF174D" w:rsidP="00CF174D">
            <w:pPr>
              <w:numPr>
                <w:ilvl w:val="1"/>
                <w:numId w:val="130"/>
              </w:numPr>
              <w:rPr>
                <w:rFonts w:ascii="Calibri" w:hAnsi="Calibri" w:cs="Calibri"/>
              </w:rPr>
            </w:pPr>
            <w:r w:rsidRPr="00CF174D">
              <w:rPr>
                <w:rFonts w:ascii="Calibri" w:hAnsi="Calibri" w:cs="Calibri"/>
                <w:b/>
                <w:bCs/>
              </w:rPr>
              <w:t>PATCH</w:t>
            </w:r>
            <w:r w:rsidRPr="00CF174D">
              <w:rPr>
                <w:rFonts w:ascii="Calibri" w:hAnsi="Calibri" w:cs="Calibri"/>
              </w:rPr>
              <w:t>: Perform a partial update on a resource.</w:t>
            </w:r>
          </w:p>
          <w:p w14:paraId="79492D56" w14:textId="77777777" w:rsidR="00CF174D" w:rsidRPr="00CF174D" w:rsidRDefault="00CF174D" w:rsidP="00CF174D">
            <w:pPr>
              <w:numPr>
                <w:ilvl w:val="0"/>
                <w:numId w:val="130"/>
              </w:numPr>
              <w:rPr>
                <w:rFonts w:ascii="Calibri" w:hAnsi="Calibri" w:cs="Calibri"/>
              </w:rPr>
            </w:pPr>
            <w:r w:rsidRPr="00CF174D">
              <w:rPr>
                <w:rFonts w:ascii="Calibri" w:hAnsi="Calibri" w:cs="Calibri"/>
                <w:b/>
                <w:bCs/>
              </w:rPr>
              <w:t>Headers</w:t>
            </w:r>
            <w:r w:rsidRPr="00CF174D">
              <w:rPr>
                <w:rFonts w:ascii="Calibri" w:hAnsi="Calibri" w:cs="Calibri"/>
              </w:rPr>
              <w:t xml:space="preserve">: Key-value pairs containing metadata about the request, such as authentication credentials (like an API key or access token), content type, and </w:t>
            </w:r>
            <w:proofErr w:type="gramStart"/>
            <w:r w:rsidRPr="00CF174D">
              <w:rPr>
                <w:rFonts w:ascii="Calibri" w:hAnsi="Calibri" w:cs="Calibri"/>
              </w:rPr>
              <w:t>caching</w:t>
            </w:r>
            <w:proofErr w:type="gramEnd"/>
            <w:r w:rsidRPr="00CF174D">
              <w:rPr>
                <w:rFonts w:ascii="Calibri" w:hAnsi="Calibri" w:cs="Calibri"/>
              </w:rPr>
              <w:t xml:space="preserve"> instructions.</w:t>
            </w:r>
          </w:p>
          <w:p w14:paraId="075D4657" w14:textId="77777777" w:rsidR="00CF174D" w:rsidRPr="00CF174D" w:rsidRDefault="00CF174D" w:rsidP="00CF174D">
            <w:pPr>
              <w:numPr>
                <w:ilvl w:val="0"/>
                <w:numId w:val="130"/>
              </w:numPr>
              <w:rPr>
                <w:rFonts w:ascii="Calibri" w:hAnsi="Calibri" w:cs="Calibri"/>
              </w:rPr>
            </w:pPr>
            <w:r w:rsidRPr="00CF174D">
              <w:rPr>
                <w:rFonts w:ascii="Calibri" w:hAnsi="Calibri" w:cs="Calibri"/>
                <w:b/>
                <w:bCs/>
              </w:rPr>
              <w:t>Request Body</w:t>
            </w:r>
            <w:r w:rsidRPr="00CF174D">
              <w:rPr>
                <w:rFonts w:ascii="Calibri" w:hAnsi="Calibri" w:cs="Calibri"/>
              </w:rPr>
              <w:t>: Contains the actual data being sent to the server, primarily used with POST, PUT, and PATCH requests, often formatted in </w:t>
            </w:r>
            <w:hyperlink r:id="rId25" w:tgtFrame="_blank" w:history="1">
              <w:r w:rsidRPr="00CF174D">
                <w:rPr>
                  <w:rStyle w:val="Hyperlink"/>
                  <w:rFonts w:ascii="Calibri" w:hAnsi="Calibri" w:cs="Calibri"/>
                </w:rPr>
                <w:t>JSON</w:t>
              </w:r>
            </w:hyperlink>
            <w:r w:rsidRPr="00CF174D">
              <w:rPr>
                <w:rFonts w:ascii="Calibri" w:hAnsi="Calibri" w:cs="Calibri"/>
              </w:rPr>
              <w:t> or XML.</w:t>
            </w:r>
          </w:p>
          <w:p w14:paraId="20602218" w14:textId="77777777" w:rsidR="00CF174D" w:rsidRPr="00CF174D" w:rsidRDefault="00CF174D" w:rsidP="00CF174D">
            <w:pPr>
              <w:numPr>
                <w:ilvl w:val="0"/>
                <w:numId w:val="130"/>
              </w:numPr>
              <w:rPr>
                <w:rFonts w:ascii="Calibri" w:hAnsi="Calibri" w:cs="Calibri"/>
              </w:rPr>
            </w:pPr>
            <w:r w:rsidRPr="00CF174D">
              <w:rPr>
                <w:rFonts w:ascii="Calibri" w:hAnsi="Calibri" w:cs="Calibri"/>
                <w:b/>
                <w:bCs/>
              </w:rPr>
              <w:t>Query Parameters</w:t>
            </w:r>
            <w:r w:rsidRPr="00CF174D">
              <w:rPr>
                <w:rFonts w:ascii="Calibri" w:hAnsi="Calibri" w:cs="Calibri"/>
              </w:rPr>
              <w:t>: Optional filters appended to the end of the URL (e.g.</w:t>
            </w:r>
            <w:proofErr w:type="gramStart"/>
            <w:r w:rsidRPr="00CF174D">
              <w:rPr>
                <w:rFonts w:ascii="Calibri" w:hAnsi="Calibri" w:cs="Calibri"/>
              </w:rPr>
              <w:t>, ?category</w:t>
            </w:r>
            <w:proofErr w:type="gramEnd"/>
            <w:r w:rsidRPr="00CF174D">
              <w:rPr>
                <w:rFonts w:ascii="Calibri" w:hAnsi="Calibri" w:cs="Calibri"/>
              </w:rPr>
              <w:t>=</w:t>
            </w:r>
            <w:proofErr w:type="spellStart"/>
            <w:r w:rsidRPr="00CF174D">
              <w:rPr>
                <w:rFonts w:ascii="Calibri" w:hAnsi="Calibri" w:cs="Calibri"/>
              </w:rPr>
              <w:t>electronics&amp;limit</w:t>
            </w:r>
            <w:proofErr w:type="spellEnd"/>
            <w:r w:rsidRPr="00CF174D">
              <w:rPr>
                <w:rFonts w:ascii="Calibri" w:hAnsi="Calibri" w:cs="Calibri"/>
              </w:rPr>
              <w:t>=10) to refine the request. </w:t>
            </w:r>
          </w:p>
          <w:p w14:paraId="2308A5D2" w14:textId="77777777" w:rsidR="00CF174D" w:rsidRPr="00CF174D" w:rsidRDefault="00CF174D" w:rsidP="00CF174D">
            <w:pPr>
              <w:rPr>
                <w:rFonts w:ascii="Calibri" w:hAnsi="Calibri" w:cs="Calibri"/>
                <w:b/>
                <w:bCs/>
              </w:rPr>
            </w:pPr>
            <w:r w:rsidRPr="00CF174D">
              <w:rPr>
                <w:rFonts w:ascii="Calibri" w:hAnsi="Calibri" w:cs="Calibri"/>
                <w:b/>
                <w:bCs/>
              </w:rPr>
              <w:t>How an API Request Works</w:t>
            </w:r>
          </w:p>
          <w:p w14:paraId="1DCE3E7C" w14:textId="77777777" w:rsidR="00CF174D" w:rsidRPr="00CF174D" w:rsidRDefault="00CF174D" w:rsidP="00CF174D">
            <w:pPr>
              <w:numPr>
                <w:ilvl w:val="0"/>
                <w:numId w:val="131"/>
              </w:numPr>
              <w:rPr>
                <w:rFonts w:ascii="Calibri" w:hAnsi="Calibri" w:cs="Calibri"/>
              </w:rPr>
            </w:pPr>
            <w:r w:rsidRPr="00CF174D">
              <w:rPr>
                <w:rFonts w:ascii="Calibri" w:hAnsi="Calibri" w:cs="Calibri"/>
                <w:b/>
                <w:bCs/>
              </w:rPr>
              <w:t>Initiation</w:t>
            </w:r>
            <w:r w:rsidRPr="00CF174D">
              <w:rPr>
                <w:rFonts w:ascii="Calibri" w:hAnsi="Calibri" w:cs="Calibri"/>
              </w:rPr>
              <w:t>: A client application (e.g., a mobile app, web browser, or server-side script) formulates and sends an API request to a specific API endpoint.</w:t>
            </w:r>
          </w:p>
          <w:p w14:paraId="0C3FE2AF" w14:textId="77777777" w:rsidR="00CF174D" w:rsidRPr="00CF174D" w:rsidRDefault="00CF174D" w:rsidP="00CF174D">
            <w:pPr>
              <w:numPr>
                <w:ilvl w:val="0"/>
                <w:numId w:val="131"/>
              </w:numPr>
              <w:rPr>
                <w:rFonts w:ascii="Calibri" w:hAnsi="Calibri" w:cs="Calibri"/>
              </w:rPr>
            </w:pPr>
            <w:r w:rsidRPr="00CF174D">
              <w:rPr>
                <w:rFonts w:ascii="Calibri" w:hAnsi="Calibri" w:cs="Calibri"/>
                <w:b/>
                <w:bCs/>
              </w:rPr>
              <w:t>Processing</w:t>
            </w:r>
            <w:r w:rsidRPr="00CF174D">
              <w:rPr>
                <w:rFonts w:ascii="Calibri" w:hAnsi="Calibri" w:cs="Calibri"/>
              </w:rPr>
              <w:t>: The API server receives the request, validates the client's credentials (authentication), checks the request format (schema validation), and executes the necessary logic or functionality, which may involve interacting with a database.</w:t>
            </w:r>
          </w:p>
          <w:p w14:paraId="09E7F991" w14:textId="77777777" w:rsidR="00CF174D" w:rsidRPr="00CF174D" w:rsidRDefault="00CF174D" w:rsidP="00CF174D">
            <w:pPr>
              <w:numPr>
                <w:ilvl w:val="0"/>
                <w:numId w:val="131"/>
              </w:numPr>
              <w:rPr>
                <w:rFonts w:ascii="Calibri" w:hAnsi="Calibri" w:cs="Calibri"/>
              </w:rPr>
            </w:pPr>
            <w:r w:rsidRPr="00CF174D">
              <w:rPr>
                <w:rFonts w:ascii="Calibri" w:hAnsi="Calibri" w:cs="Calibri"/>
                <w:b/>
                <w:bCs/>
              </w:rPr>
              <w:lastRenderedPageBreak/>
              <w:t>Response</w:t>
            </w:r>
            <w:r w:rsidRPr="00CF174D">
              <w:rPr>
                <w:rFonts w:ascii="Calibri" w:hAnsi="Calibri" w:cs="Calibri"/>
              </w:rPr>
              <w:t>: The server sends an API response back to the client. The response typically includes:</w:t>
            </w:r>
          </w:p>
          <w:p w14:paraId="235DE6AD" w14:textId="77777777" w:rsidR="00CF174D" w:rsidRPr="00CF174D" w:rsidRDefault="00CF174D" w:rsidP="00CF174D">
            <w:pPr>
              <w:numPr>
                <w:ilvl w:val="1"/>
                <w:numId w:val="132"/>
              </w:numPr>
              <w:rPr>
                <w:rFonts w:ascii="Calibri" w:hAnsi="Calibri" w:cs="Calibri"/>
              </w:rPr>
            </w:pPr>
            <w:r w:rsidRPr="00CF174D">
              <w:rPr>
                <w:rFonts w:ascii="Calibri" w:hAnsi="Calibri" w:cs="Calibri"/>
              </w:rPr>
              <w:t>An </w:t>
            </w:r>
            <w:r w:rsidRPr="00CF174D">
              <w:rPr>
                <w:rFonts w:ascii="Calibri" w:hAnsi="Calibri" w:cs="Calibri"/>
                <w:b/>
                <w:bCs/>
              </w:rPr>
              <w:t>HTTP status code</w:t>
            </w:r>
            <w:r w:rsidRPr="00CF174D">
              <w:rPr>
                <w:rFonts w:ascii="Calibri" w:hAnsi="Calibri" w:cs="Calibri"/>
              </w:rPr>
              <w:t> (e.g., 200 OK for success, 404 Not Found for an error).</w:t>
            </w:r>
          </w:p>
          <w:p w14:paraId="64673AC2" w14:textId="77777777" w:rsidR="00CF174D" w:rsidRPr="00CF174D" w:rsidRDefault="00CF174D" w:rsidP="00CF174D">
            <w:pPr>
              <w:numPr>
                <w:ilvl w:val="1"/>
                <w:numId w:val="133"/>
              </w:numPr>
              <w:rPr>
                <w:rFonts w:ascii="Calibri" w:hAnsi="Calibri" w:cs="Calibri"/>
              </w:rPr>
            </w:pPr>
            <w:r w:rsidRPr="00CF174D">
              <w:rPr>
                <w:rFonts w:ascii="Calibri" w:hAnsi="Calibri" w:cs="Calibri"/>
                <w:b/>
                <w:bCs/>
              </w:rPr>
              <w:t>Response headers</w:t>
            </w:r>
            <w:r w:rsidRPr="00CF174D">
              <w:rPr>
                <w:rFonts w:ascii="Calibri" w:hAnsi="Calibri" w:cs="Calibri"/>
              </w:rPr>
              <w:t> with additional metadata.</w:t>
            </w:r>
          </w:p>
          <w:p w14:paraId="6746225B" w14:textId="77777777" w:rsidR="00CF174D" w:rsidRPr="00CF174D" w:rsidRDefault="00CF174D" w:rsidP="00CF174D">
            <w:pPr>
              <w:numPr>
                <w:ilvl w:val="1"/>
                <w:numId w:val="134"/>
              </w:numPr>
              <w:rPr>
                <w:rFonts w:ascii="Calibri" w:hAnsi="Calibri" w:cs="Calibri"/>
              </w:rPr>
            </w:pPr>
            <w:r w:rsidRPr="00CF174D">
              <w:rPr>
                <w:rFonts w:ascii="Calibri" w:hAnsi="Calibri" w:cs="Calibri"/>
              </w:rPr>
              <w:t>A </w:t>
            </w:r>
            <w:r w:rsidRPr="00CF174D">
              <w:rPr>
                <w:rFonts w:ascii="Calibri" w:hAnsi="Calibri" w:cs="Calibri"/>
                <w:b/>
                <w:bCs/>
              </w:rPr>
              <w:t>response body</w:t>
            </w:r>
            <w:r w:rsidRPr="00CF174D">
              <w:rPr>
                <w:rFonts w:ascii="Calibri" w:hAnsi="Calibri" w:cs="Calibri"/>
              </w:rPr>
              <w:t> containing the requested data (if successful) or an error message (if it failed), usually in JSON format. </w:t>
            </w:r>
          </w:p>
          <w:p w14:paraId="08A0DCE5" w14:textId="77777777" w:rsidR="00CF174D" w:rsidRPr="00CF174D" w:rsidRDefault="00CF174D" w:rsidP="00CF174D">
            <w:pPr>
              <w:rPr>
                <w:rFonts w:ascii="Calibri" w:hAnsi="Calibri" w:cs="Calibri"/>
                <w:b/>
                <w:bCs/>
              </w:rPr>
            </w:pPr>
            <w:r w:rsidRPr="00CF174D">
              <w:rPr>
                <w:rFonts w:ascii="Calibri" w:hAnsi="Calibri" w:cs="Calibri"/>
                <w:b/>
                <w:bCs/>
              </w:rPr>
              <w:t>How to Make an API Request</w:t>
            </w:r>
          </w:p>
          <w:p w14:paraId="1E46FCE2" w14:textId="77777777" w:rsidR="00CF174D" w:rsidRPr="00CF174D" w:rsidRDefault="00CF174D" w:rsidP="00CF174D">
            <w:pPr>
              <w:rPr>
                <w:rFonts w:ascii="Calibri" w:hAnsi="Calibri" w:cs="Calibri"/>
              </w:rPr>
            </w:pPr>
            <w:r w:rsidRPr="00CF174D">
              <w:rPr>
                <w:rFonts w:ascii="Calibri" w:hAnsi="Calibri" w:cs="Calibri"/>
              </w:rPr>
              <w:t>Developers can make API requests using various methods and tools: </w:t>
            </w:r>
          </w:p>
          <w:p w14:paraId="24602CB7" w14:textId="77777777" w:rsidR="00CF174D" w:rsidRPr="00CF174D" w:rsidRDefault="00CF174D" w:rsidP="00CF174D">
            <w:pPr>
              <w:numPr>
                <w:ilvl w:val="0"/>
                <w:numId w:val="135"/>
              </w:numPr>
              <w:rPr>
                <w:rFonts w:ascii="Calibri" w:hAnsi="Calibri" w:cs="Calibri"/>
              </w:rPr>
            </w:pPr>
            <w:r w:rsidRPr="00CF174D">
              <w:rPr>
                <w:rFonts w:ascii="Calibri" w:hAnsi="Calibri" w:cs="Calibri"/>
                <w:b/>
                <w:bCs/>
              </w:rPr>
              <w:t>API Testing Tools</w:t>
            </w:r>
            <w:r w:rsidRPr="00CF174D">
              <w:rPr>
                <w:rFonts w:ascii="Calibri" w:hAnsi="Calibri" w:cs="Calibri"/>
              </w:rPr>
              <w:t>: Applications like </w:t>
            </w:r>
            <w:hyperlink r:id="rId26" w:tgtFrame="_blank" w:history="1">
              <w:r w:rsidRPr="00CF174D">
                <w:rPr>
                  <w:rStyle w:val="Hyperlink"/>
                  <w:rFonts w:ascii="Calibri" w:hAnsi="Calibri" w:cs="Calibri"/>
                </w:rPr>
                <w:t>Postman</w:t>
              </w:r>
            </w:hyperlink>
            <w:r w:rsidRPr="00CF174D">
              <w:rPr>
                <w:rFonts w:ascii="Calibri" w:hAnsi="Calibri" w:cs="Calibri"/>
              </w:rPr>
              <w:t> or </w:t>
            </w:r>
            <w:hyperlink r:id="rId27" w:tgtFrame="_blank" w:history="1">
              <w:r w:rsidRPr="00CF174D">
                <w:rPr>
                  <w:rStyle w:val="Hyperlink"/>
                  <w:rFonts w:ascii="Calibri" w:hAnsi="Calibri" w:cs="Calibri"/>
                </w:rPr>
                <w:t>ReqBin</w:t>
              </w:r>
            </w:hyperlink>
            <w:r w:rsidRPr="00CF174D">
              <w:rPr>
                <w:rFonts w:ascii="Calibri" w:hAnsi="Calibri" w:cs="Calibri"/>
              </w:rPr>
              <w:t> provide user-friendly interfaces to build and test API requests without writing code.</w:t>
            </w:r>
          </w:p>
          <w:p w14:paraId="18A02E51" w14:textId="77777777" w:rsidR="00CF174D" w:rsidRPr="00CF174D" w:rsidRDefault="00CF174D" w:rsidP="00CF174D">
            <w:pPr>
              <w:numPr>
                <w:ilvl w:val="0"/>
                <w:numId w:val="135"/>
              </w:numPr>
              <w:rPr>
                <w:rFonts w:ascii="Calibri" w:hAnsi="Calibri" w:cs="Calibri"/>
              </w:rPr>
            </w:pPr>
            <w:r w:rsidRPr="00CF174D">
              <w:rPr>
                <w:rFonts w:ascii="Calibri" w:hAnsi="Calibri" w:cs="Calibri"/>
                <w:b/>
                <w:bCs/>
              </w:rPr>
              <w:t>Command-line Tools</w:t>
            </w:r>
            <w:r w:rsidRPr="00CF174D">
              <w:rPr>
                <w:rFonts w:ascii="Calibri" w:hAnsi="Calibri" w:cs="Calibri"/>
              </w:rPr>
              <w:t>: The curl utility is a common command-line tool for making HTTP requests.</w:t>
            </w:r>
          </w:p>
          <w:p w14:paraId="541D97FD" w14:textId="77777777" w:rsidR="00CF174D" w:rsidRDefault="00CF174D" w:rsidP="00CF174D">
            <w:pPr>
              <w:numPr>
                <w:ilvl w:val="0"/>
                <w:numId w:val="135"/>
              </w:numPr>
              <w:rPr>
                <w:rFonts w:ascii="Calibri" w:hAnsi="Calibri" w:cs="Calibri"/>
              </w:rPr>
            </w:pPr>
            <w:r w:rsidRPr="00CF174D">
              <w:rPr>
                <w:rFonts w:ascii="Calibri" w:hAnsi="Calibri" w:cs="Calibri"/>
                <w:b/>
                <w:bCs/>
              </w:rPr>
              <w:t>Programming Languages</w:t>
            </w:r>
            <w:r w:rsidRPr="00CF174D">
              <w:rPr>
                <w:rFonts w:ascii="Calibri" w:hAnsi="Calibri" w:cs="Calibri"/>
              </w:rPr>
              <w:t>: Nearly all programming languages have built-in libraries (like the </w:t>
            </w:r>
            <w:proofErr w:type="gramStart"/>
            <w:r w:rsidRPr="00CF174D">
              <w:rPr>
                <w:rFonts w:ascii="Calibri" w:hAnsi="Calibri" w:cs="Calibri"/>
              </w:rPr>
              <w:t>requests library</w:t>
            </w:r>
            <w:proofErr w:type="gramEnd"/>
            <w:r w:rsidRPr="00CF174D">
              <w:rPr>
                <w:rFonts w:ascii="Calibri" w:hAnsi="Calibri" w:cs="Calibri"/>
              </w:rPr>
              <w:t xml:space="preserve"> in Python or the Fetch API in JavaScript) to programmatically send API requests and handle responses within an application's code. </w:t>
            </w:r>
          </w:p>
          <w:p w14:paraId="7CE3DCC2" w14:textId="77777777" w:rsidR="00CE7E36" w:rsidRDefault="00CE7E36" w:rsidP="00CE7E36">
            <w:pPr>
              <w:rPr>
                <w:rFonts w:ascii="Calibri" w:hAnsi="Calibri" w:cs="Calibri"/>
              </w:rPr>
            </w:pPr>
          </w:p>
          <w:p w14:paraId="5E496536" w14:textId="77777777" w:rsidR="00CE7E36" w:rsidRPr="00CE7E36" w:rsidRDefault="00CE7E36" w:rsidP="00CE7E36">
            <w:pPr>
              <w:rPr>
                <w:rFonts w:ascii="Calibri" w:hAnsi="Calibri" w:cs="Calibri"/>
                <w:b/>
                <w:bCs/>
              </w:rPr>
            </w:pPr>
            <w:r w:rsidRPr="00CE7E36">
              <w:rPr>
                <w:rFonts w:ascii="Calibri" w:hAnsi="Calibri" w:cs="Calibri"/>
                <w:b/>
                <w:bCs/>
              </w:rPr>
              <w:t xml:space="preserve">What are </w:t>
            </w:r>
            <w:proofErr w:type="spellStart"/>
            <w:r w:rsidRPr="00CE7E36">
              <w:rPr>
                <w:rFonts w:ascii="Calibri" w:hAnsi="Calibri" w:cs="Calibri"/>
                <w:b/>
                <w:bCs/>
              </w:rPr>
              <w:t>cgroups</w:t>
            </w:r>
            <w:proofErr w:type="spellEnd"/>
            <w:r w:rsidRPr="00CE7E36">
              <w:rPr>
                <w:rFonts w:ascii="Calibri" w:hAnsi="Calibri" w:cs="Calibri"/>
                <w:b/>
                <w:bCs/>
              </w:rPr>
              <w:t>?</w:t>
            </w:r>
          </w:p>
          <w:p w14:paraId="40BCA2AE" w14:textId="77777777" w:rsidR="00CE7E36" w:rsidRPr="00CE7E36" w:rsidRDefault="00CE7E36" w:rsidP="00CE7E36">
            <w:pPr>
              <w:rPr>
                <w:rFonts w:ascii="Calibri" w:hAnsi="Calibri" w:cs="Calibri"/>
              </w:rPr>
            </w:pPr>
            <w:r w:rsidRPr="00CE7E36">
              <w:rPr>
                <w:rFonts w:ascii="Calibri" w:hAnsi="Calibri" w:cs="Calibri"/>
              </w:rPr>
              <w:t> </w:t>
            </w:r>
          </w:p>
          <w:p w14:paraId="1FB9D3CA" w14:textId="77777777" w:rsidR="00CE7E36" w:rsidRPr="00CE7E36" w:rsidRDefault="00CE7E36" w:rsidP="00CE7E36">
            <w:pPr>
              <w:rPr>
                <w:rFonts w:ascii="Calibri" w:hAnsi="Calibri" w:cs="Calibri"/>
              </w:rPr>
            </w:pPr>
            <w:proofErr w:type="spellStart"/>
            <w:r w:rsidRPr="00CE7E36">
              <w:rPr>
                <w:rFonts w:ascii="Calibri" w:hAnsi="Calibri" w:cs="Calibri"/>
              </w:rPr>
              <w:t>c</w:t>
            </w:r>
            <w:r w:rsidRPr="00CE7E36">
              <w:rPr>
                <w:rFonts w:ascii="Calibri" w:hAnsi="Calibri" w:cs="Calibri"/>
                <w:b/>
                <w:bCs/>
              </w:rPr>
              <w:t>group</w:t>
            </w:r>
            <w:proofErr w:type="spellEnd"/>
            <w:r w:rsidRPr="00CE7E36">
              <w:rPr>
                <w:rFonts w:ascii="Calibri" w:hAnsi="Calibri" w:cs="Calibri"/>
                <w:b/>
                <w:bCs/>
              </w:rPr>
              <w:t xml:space="preserve"> v1 and v2 are not Kubernetes API versions.</w:t>
            </w:r>
          </w:p>
          <w:p w14:paraId="36FEB969" w14:textId="77777777" w:rsidR="00CE7E36" w:rsidRPr="00CE7E36" w:rsidRDefault="00CE7E36" w:rsidP="00CE7E36">
            <w:pPr>
              <w:rPr>
                <w:rFonts w:ascii="Calibri" w:hAnsi="Calibri" w:cs="Calibri"/>
              </w:rPr>
            </w:pPr>
            <w:r w:rsidRPr="00CE7E36">
              <w:rPr>
                <w:rFonts w:ascii="Calibri" w:hAnsi="Calibri" w:cs="Calibri"/>
              </w:rPr>
              <w:t xml:space="preserve">They are </w:t>
            </w:r>
            <w:r w:rsidRPr="00CE7E36">
              <w:rPr>
                <w:rFonts w:ascii="Calibri" w:hAnsi="Calibri" w:cs="Calibri"/>
                <w:b/>
                <w:bCs/>
              </w:rPr>
              <w:t>Linux kernel features</w:t>
            </w:r>
            <w:r w:rsidRPr="00CE7E36">
              <w:rPr>
                <w:rFonts w:ascii="Calibri" w:hAnsi="Calibri" w:cs="Calibri"/>
              </w:rPr>
              <w:t>, not Kubernetes APIs.</w:t>
            </w:r>
          </w:p>
          <w:p w14:paraId="651BC07E" w14:textId="77777777" w:rsidR="00CE7E36" w:rsidRPr="00CE7E36" w:rsidRDefault="00CE7E36" w:rsidP="00CE7E36">
            <w:pPr>
              <w:rPr>
                <w:rFonts w:ascii="Calibri" w:hAnsi="Calibri" w:cs="Calibri"/>
              </w:rPr>
            </w:pPr>
            <w:r w:rsidRPr="00CE7E36">
              <w:rPr>
                <w:rFonts w:ascii="Calibri" w:hAnsi="Calibri" w:cs="Calibri"/>
              </w:rPr>
              <w:t> </w:t>
            </w:r>
          </w:p>
          <w:p w14:paraId="74B48952" w14:textId="77777777" w:rsidR="00CE7E36" w:rsidRPr="00CE7E36" w:rsidRDefault="00CE7E36" w:rsidP="00CE7E36">
            <w:pPr>
              <w:rPr>
                <w:rFonts w:ascii="Calibri" w:hAnsi="Calibri" w:cs="Calibri"/>
              </w:rPr>
            </w:pPr>
            <w:proofErr w:type="spellStart"/>
            <w:r w:rsidRPr="00CE7E36">
              <w:rPr>
                <w:rFonts w:ascii="Calibri" w:hAnsi="Calibri" w:cs="Calibri"/>
                <w:b/>
                <w:bCs/>
              </w:rPr>
              <w:t>cgroups</w:t>
            </w:r>
            <w:proofErr w:type="spellEnd"/>
            <w:r w:rsidRPr="00CE7E36">
              <w:rPr>
                <w:rFonts w:ascii="Calibri" w:hAnsi="Calibri" w:cs="Calibri"/>
                <w:b/>
                <w:bCs/>
              </w:rPr>
              <w:t xml:space="preserve"> (control groups)</w:t>
            </w:r>
            <w:r w:rsidRPr="00CE7E36">
              <w:rPr>
                <w:rFonts w:ascii="Calibri" w:hAnsi="Calibri" w:cs="Calibri"/>
              </w:rPr>
              <w:t xml:space="preserve"> are a Linux kernel mechanism used to:</w:t>
            </w:r>
          </w:p>
          <w:p w14:paraId="4D05100A" w14:textId="77777777" w:rsidR="00CE7E36" w:rsidRPr="00CE7E36" w:rsidRDefault="00CE7E36" w:rsidP="00CE7E36">
            <w:pPr>
              <w:numPr>
                <w:ilvl w:val="0"/>
                <w:numId w:val="136"/>
              </w:numPr>
              <w:rPr>
                <w:rFonts w:ascii="Calibri" w:hAnsi="Calibri" w:cs="Calibri"/>
              </w:rPr>
            </w:pPr>
            <w:r w:rsidRPr="00CE7E36">
              <w:rPr>
                <w:rFonts w:ascii="Calibri" w:hAnsi="Calibri" w:cs="Calibri"/>
              </w:rPr>
              <w:t>Limit CPU usage</w:t>
            </w:r>
          </w:p>
          <w:p w14:paraId="56453635" w14:textId="77777777" w:rsidR="00CE7E36" w:rsidRPr="00CE7E36" w:rsidRDefault="00CE7E36" w:rsidP="00CE7E36">
            <w:pPr>
              <w:numPr>
                <w:ilvl w:val="0"/>
                <w:numId w:val="136"/>
              </w:numPr>
              <w:rPr>
                <w:rFonts w:ascii="Calibri" w:hAnsi="Calibri" w:cs="Calibri"/>
              </w:rPr>
            </w:pPr>
            <w:r w:rsidRPr="00CE7E36">
              <w:rPr>
                <w:rFonts w:ascii="Calibri" w:hAnsi="Calibri" w:cs="Calibri"/>
              </w:rPr>
              <w:t>Limit memory usage</w:t>
            </w:r>
          </w:p>
          <w:p w14:paraId="383D82A5" w14:textId="77777777" w:rsidR="00CE7E36" w:rsidRPr="00CE7E36" w:rsidRDefault="00CE7E36" w:rsidP="00CE7E36">
            <w:pPr>
              <w:numPr>
                <w:ilvl w:val="0"/>
                <w:numId w:val="136"/>
              </w:numPr>
              <w:rPr>
                <w:rFonts w:ascii="Calibri" w:hAnsi="Calibri" w:cs="Calibri"/>
              </w:rPr>
            </w:pPr>
            <w:r w:rsidRPr="00CE7E36">
              <w:rPr>
                <w:rFonts w:ascii="Calibri" w:hAnsi="Calibri" w:cs="Calibri"/>
              </w:rPr>
              <w:t>Control I/O</w:t>
            </w:r>
          </w:p>
          <w:p w14:paraId="2AC9C34B" w14:textId="77777777" w:rsidR="00CE7E36" w:rsidRPr="00CE7E36" w:rsidRDefault="00CE7E36" w:rsidP="00CE7E36">
            <w:pPr>
              <w:numPr>
                <w:ilvl w:val="0"/>
                <w:numId w:val="136"/>
              </w:numPr>
              <w:rPr>
                <w:rFonts w:ascii="Calibri" w:hAnsi="Calibri" w:cs="Calibri"/>
              </w:rPr>
            </w:pPr>
            <w:r w:rsidRPr="00CE7E36">
              <w:rPr>
                <w:rFonts w:ascii="Calibri" w:hAnsi="Calibri" w:cs="Calibri"/>
              </w:rPr>
              <w:t>Track and isolate resource usage of processes</w:t>
            </w:r>
          </w:p>
          <w:p w14:paraId="1955D570" w14:textId="77777777" w:rsidR="00CE7E36" w:rsidRPr="00CE7E36" w:rsidRDefault="00CE7E36" w:rsidP="00CE7E36">
            <w:pPr>
              <w:rPr>
                <w:rFonts w:ascii="Calibri" w:hAnsi="Calibri" w:cs="Calibri"/>
              </w:rPr>
            </w:pPr>
            <w:r w:rsidRPr="00CE7E36">
              <w:rPr>
                <w:rFonts w:ascii="Calibri" w:hAnsi="Calibri" w:cs="Calibri"/>
              </w:rPr>
              <w:t xml:space="preserve">Containers (Docker, </w:t>
            </w:r>
            <w:proofErr w:type="spellStart"/>
            <w:r w:rsidRPr="00CE7E36">
              <w:rPr>
                <w:rFonts w:ascii="Calibri" w:hAnsi="Calibri" w:cs="Calibri"/>
              </w:rPr>
              <w:t>containerd</w:t>
            </w:r>
            <w:proofErr w:type="spellEnd"/>
            <w:r w:rsidRPr="00CE7E36">
              <w:rPr>
                <w:rFonts w:ascii="Calibri" w:hAnsi="Calibri" w:cs="Calibri"/>
              </w:rPr>
              <w:t xml:space="preserve">, CRI-O) use </w:t>
            </w:r>
            <w:proofErr w:type="spellStart"/>
            <w:r w:rsidRPr="00CE7E36">
              <w:rPr>
                <w:rFonts w:ascii="Calibri" w:hAnsi="Calibri" w:cs="Calibri"/>
              </w:rPr>
              <w:t>cgroups</w:t>
            </w:r>
            <w:proofErr w:type="spellEnd"/>
            <w:r w:rsidRPr="00CE7E36">
              <w:rPr>
                <w:rFonts w:ascii="Calibri" w:hAnsi="Calibri" w:cs="Calibri"/>
              </w:rPr>
              <w:t xml:space="preserve"> to enforce resource limits.</w:t>
            </w:r>
          </w:p>
          <w:p w14:paraId="0CE9DE37" w14:textId="77777777" w:rsidR="00CE7E36" w:rsidRPr="00CE7E36" w:rsidRDefault="00000000" w:rsidP="00CE7E36">
            <w:pPr>
              <w:rPr>
                <w:rFonts w:ascii="Calibri" w:hAnsi="Calibri" w:cs="Calibri"/>
              </w:rPr>
            </w:pPr>
            <w:r>
              <w:rPr>
                <w:rFonts w:ascii="Calibri" w:hAnsi="Calibri" w:cs="Calibri"/>
              </w:rPr>
              <w:lastRenderedPageBreak/>
              <w:pict w14:anchorId="00E1366E">
                <v:rect id="_x0000_i1158" style="width:0;height:1.5pt" o:hralign="center" o:hrstd="t" o:hr="t" fillcolor="#a0a0a0" stroked="f"/>
              </w:pict>
            </w:r>
          </w:p>
          <w:p w14:paraId="02FEA420" w14:textId="77777777" w:rsidR="00CE7E36" w:rsidRPr="00CE7E36" w:rsidRDefault="00CE7E36" w:rsidP="00CE7E36">
            <w:pPr>
              <w:rPr>
                <w:rFonts w:ascii="Calibri" w:hAnsi="Calibri" w:cs="Calibri"/>
                <w:b/>
                <w:bCs/>
              </w:rPr>
            </w:pPr>
            <w:proofErr w:type="spellStart"/>
            <w:r w:rsidRPr="00CE7E36">
              <w:rPr>
                <w:rFonts w:ascii="Calibri" w:hAnsi="Calibri" w:cs="Calibri"/>
                <w:b/>
                <w:bCs/>
              </w:rPr>
              <w:t>cgroup</w:t>
            </w:r>
            <w:proofErr w:type="spellEnd"/>
            <w:r w:rsidRPr="00CE7E36">
              <w:rPr>
                <w:rFonts w:ascii="Calibri" w:hAnsi="Calibri" w:cs="Calibri"/>
                <w:b/>
                <w:bCs/>
              </w:rPr>
              <w:t xml:space="preserve"> v1 vs v2</w:t>
            </w:r>
          </w:p>
          <w:p w14:paraId="7DEAFF51" w14:textId="77777777" w:rsidR="00CE7E36" w:rsidRPr="00CE7E36" w:rsidRDefault="00CE7E36" w:rsidP="00CE7E36">
            <w:pPr>
              <w:rPr>
                <w:rFonts w:ascii="Calibri" w:hAnsi="Calibri" w:cs="Calibri"/>
              </w:rPr>
            </w:pPr>
            <w:r w:rsidRPr="00CE7E36">
              <w:rPr>
                <w:rFonts w:ascii="Calibri" w:hAnsi="Calibri" w:cs="Calibri"/>
              </w:rPr>
              <w:t xml:space="preserve">They are </w:t>
            </w:r>
            <w:r w:rsidRPr="00CE7E36">
              <w:rPr>
                <w:rFonts w:ascii="Calibri" w:hAnsi="Calibri" w:cs="Calibri"/>
                <w:b/>
                <w:bCs/>
              </w:rPr>
              <w:t xml:space="preserve">two different versions of the Linux </w:t>
            </w:r>
            <w:proofErr w:type="spellStart"/>
            <w:r w:rsidRPr="00CE7E36">
              <w:rPr>
                <w:rFonts w:ascii="Calibri" w:hAnsi="Calibri" w:cs="Calibri"/>
                <w:b/>
                <w:bCs/>
              </w:rPr>
              <w:t>cgroup</w:t>
            </w:r>
            <w:proofErr w:type="spellEnd"/>
            <w:r w:rsidRPr="00CE7E36">
              <w:rPr>
                <w:rFonts w:ascii="Calibri" w:hAnsi="Calibri" w:cs="Calibri"/>
                <w:b/>
                <w:bCs/>
              </w:rPr>
              <w:t xml:space="preserve"> subsystem</w:t>
            </w:r>
            <w:r w:rsidRPr="00CE7E36">
              <w:rPr>
                <w:rFonts w:ascii="Calibri" w:hAnsi="Calibri" w:cs="Calibr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3308"/>
              <w:gridCol w:w="2223"/>
            </w:tblGrid>
            <w:tr w:rsidR="00CE7E36" w:rsidRPr="00CE7E36" w14:paraId="3907A9D6" w14:textId="77777777">
              <w:trPr>
                <w:tblHeader/>
                <w:tblCellSpacing w:w="15" w:type="dxa"/>
              </w:trPr>
              <w:tc>
                <w:tcPr>
                  <w:tcW w:w="0" w:type="auto"/>
                  <w:vAlign w:val="center"/>
                  <w:hideMark/>
                </w:tcPr>
                <w:p w14:paraId="3B51C043" w14:textId="77777777" w:rsidR="00CE7E36" w:rsidRPr="00CE7E36" w:rsidRDefault="00CE7E36" w:rsidP="00CE7E36">
                  <w:pPr>
                    <w:rPr>
                      <w:rFonts w:ascii="Calibri" w:hAnsi="Calibri" w:cs="Calibri"/>
                      <w:b/>
                      <w:bCs/>
                    </w:rPr>
                  </w:pPr>
                  <w:r w:rsidRPr="00CE7E36">
                    <w:rPr>
                      <w:rFonts w:ascii="Calibri" w:hAnsi="Calibri" w:cs="Calibri"/>
                      <w:b/>
                      <w:bCs/>
                    </w:rPr>
                    <w:t>Feature</w:t>
                  </w:r>
                </w:p>
              </w:tc>
              <w:tc>
                <w:tcPr>
                  <w:tcW w:w="0" w:type="auto"/>
                  <w:vAlign w:val="center"/>
                  <w:hideMark/>
                </w:tcPr>
                <w:p w14:paraId="4A49A23B" w14:textId="77777777" w:rsidR="00CE7E36" w:rsidRPr="00CE7E36" w:rsidRDefault="00CE7E36" w:rsidP="00CE7E36">
                  <w:pPr>
                    <w:rPr>
                      <w:rFonts w:ascii="Calibri" w:hAnsi="Calibri" w:cs="Calibri"/>
                      <w:b/>
                      <w:bCs/>
                    </w:rPr>
                  </w:pPr>
                  <w:proofErr w:type="spellStart"/>
                  <w:r w:rsidRPr="00CE7E36">
                    <w:rPr>
                      <w:rFonts w:ascii="Calibri" w:hAnsi="Calibri" w:cs="Calibri"/>
                      <w:b/>
                      <w:bCs/>
                    </w:rPr>
                    <w:t>cgroup</w:t>
                  </w:r>
                  <w:proofErr w:type="spellEnd"/>
                  <w:r w:rsidRPr="00CE7E36">
                    <w:rPr>
                      <w:rFonts w:ascii="Calibri" w:hAnsi="Calibri" w:cs="Calibri"/>
                      <w:b/>
                      <w:bCs/>
                    </w:rPr>
                    <w:t xml:space="preserve"> v1</w:t>
                  </w:r>
                </w:p>
              </w:tc>
              <w:tc>
                <w:tcPr>
                  <w:tcW w:w="0" w:type="auto"/>
                  <w:vAlign w:val="center"/>
                  <w:hideMark/>
                </w:tcPr>
                <w:p w14:paraId="05E18DC0" w14:textId="77777777" w:rsidR="00CE7E36" w:rsidRPr="00CE7E36" w:rsidRDefault="00CE7E36" w:rsidP="00CE7E36">
                  <w:pPr>
                    <w:rPr>
                      <w:rFonts w:ascii="Calibri" w:hAnsi="Calibri" w:cs="Calibri"/>
                      <w:b/>
                      <w:bCs/>
                    </w:rPr>
                  </w:pPr>
                  <w:proofErr w:type="spellStart"/>
                  <w:r w:rsidRPr="00CE7E36">
                    <w:rPr>
                      <w:rFonts w:ascii="Calibri" w:hAnsi="Calibri" w:cs="Calibri"/>
                      <w:b/>
                      <w:bCs/>
                    </w:rPr>
                    <w:t>cgroup</w:t>
                  </w:r>
                  <w:proofErr w:type="spellEnd"/>
                  <w:r w:rsidRPr="00CE7E36">
                    <w:rPr>
                      <w:rFonts w:ascii="Calibri" w:hAnsi="Calibri" w:cs="Calibri"/>
                      <w:b/>
                      <w:bCs/>
                    </w:rPr>
                    <w:t xml:space="preserve"> v2</w:t>
                  </w:r>
                </w:p>
              </w:tc>
            </w:tr>
            <w:tr w:rsidR="00CE7E36" w:rsidRPr="00CE7E36" w14:paraId="3636CC98" w14:textId="77777777">
              <w:trPr>
                <w:tblCellSpacing w:w="15" w:type="dxa"/>
              </w:trPr>
              <w:tc>
                <w:tcPr>
                  <w:tcW w:w="0" w:type="auto"/>
                  <w:vAlign w:val="center"/>
                  <w:hideMark/>
                </w:tcPr>
                <w:p w14:paraId="760B3B39" w14:textId="77777777" w:rsidR="00CE7E36" w:rsidRPr="00CE7E36" w:rsidRDefault="00CE7E36" w:rsidP="00CE7E36">
                  <w:pPr>
                    <w:rPr>
                      <w:rFonts w:ascii="Calibri" w:hAnsi="Calibri" w:cs="Calibri"/>
                    </w:rPr>
                  </w:pPr>
                  <w:r w:rsidRPr="00CE7E36">
                    <w:rPr>
                      <w:rFonts w:ascii="Calibri" w:hAnsi="Calibri" w:cs="Calibri"/>
                    </w:rPr>
                    <w:t>Design</w:t>
                  </w:r>
                </w:p>
              </w:tc>
              <w:tc>
                <w:tcPr>
                  <w:tcW w:w="0" w:type="auto"/>
                  <w:vAlign w:val="center"/>
                  <w:hideMark/>
                </w:tcPr>
                <w:p w14:paraId="27EBFAA9" w14:textId="77777777" w:rsidR="00CE7E36" w:rsidRPr="00CE7E36" w:rsidRDefault="00CE7E36" w:rsidP="00CE7E36">
                  <w:pPr>
                    <w:rPr>
                      <w:rFonts w:ascii="Calibri" w:hAnsi="Calibri" w:cs="Calibri"/>
                    </w:rPr>
                  </w:pPr>
                  <w:r w:rsidRPr="00CE7E36">
                    <w:rPr>
                      <w:rFonts w:ascii="Calibri" w:hAnsi="Calibri" w:cs="Calibri"/>
                    </w:rPr>
                    <w:t>Multiple independent hierarchies</w:t>
                  </w:r>
                </w:p>
              </w:tc>
              <w:tc>
                <w:tcPr>
                  <w:tcW w:w="0" w:type="auto"/>
                  <w:vAlign w:val="center"/>
                  <w:hideMark/>
                </w:tcPr>
                <w:p w14:paraId="22FBF01A" w14:textId="77777777" w:rsidR="00CE7E36" w:rsidRPr="00CE7E36" w:rsidRDefault="00CE7E36" w:rsidP="00CE7E36">
                  <w:pPr>
                    <w:rPr>
                      <w:rFonts w:ascii="Calibri" w:hAnsi="Calibri" w:cs="Calibri"/>
                    </w:rPr>
                  </w:pPr>
                  <w:r w:rsidRPr="00CE7E36">
                    <w:rPr>
                      <w:rFonts w:ascii="Calibri" w:hAnsi="Calibri" w:cs="Calibri"/>
                    </w:rPr>
                    <w:t>Unified hierarchy</w:t>
                  </w:r>
                </w:p>
              </w:tc>
            </w:tr>
            <w:tr w:rsidR="00CE7E36" w:rsidRPr="00CE7E36" w14:paraId="66344444" w14:textId="77777777">
              <w:trPr>
                <w:tblCellSpacing w:w="15" w:type="dxa"/>
              </w:trPr>
              <w:tc>
                <w:tcPr>
                  <w:tcW w:w="0" w:type="auto"/>
                  <w:vAlign w:val="center"/>
                  <w:hideMark/>
                </w:tcPr>
                <w:p w14:paraId="6F53B111" w14:textId="77777777" w:rsidR="00CE7E36" w:rsidRPr="00CE7E36" w:rsidRDefault="00CE7E36" w:rsidP="00CE7E36">
                  <w:pPr>
                    <w:rPr>
                      <w:rFonts w:ascii="Calibri" w:hAnsi="Calibri" w:cs="Calibri"/>
                    </w:rPr>
                  </w:pPr>
                  <w:r w:rsidRPr="00CE7E36">
                    <w:rPr>
                      <w:rFonts w:ascii="Calibri" w:hAnsi="Calibri" w:cs="Calibri"/>
                    </w:rPr>
                    <w:t>Resource control</w:t>
                  </w:r>
                </w:p>
              </w:tc>
              <w:tc>
                <w:tcPr>
                  <w:tcW w:w="0" w:type="auto"/>
                  <w:vAlign w:val="center"/>
                  <w:hideMark/>
                </w:tcPr>
                <w:p w14:paraId="78BCCECF" w14:textId="77777777" w:rsidR="00CE7E36" w:rsidRPr="00CE7E36" w:rsidRDefault="00CE7E36" w:rsidP="00CE7E36">
                  <w:pPr>
                    <w:rPr>
                      <w:rFonts w:ascii="Calibri" w:hAnsi="Calibri" w:cs="Calibri"/>
                    </w:rPr>
                  </w:pPr>
                  <w:r w:rsidRPr="00CE7E36">
                    <w:rPr>
                      <w:rFonts w:ascii="Calibri" w:hAnsi="Calibri" w:cs="Calibri"/>
                    </w:rPr>
                    <w:t>Separate controllers</w:t>
                  </w:r>
                </w:p>
              </w:tc>
              <w:tc>
                <w:tcPr>
                  <w:tcW w:w="0" w:type="auto"/>
                  <w:vAlign w:val="center"/>
                  <w:hideMark/>
                </w:tcPr>
                <w:p w14:paraId="7E56E24B" w14:textId="77777777" w:rsidR="00CE7E36" w:rsidRPr="00CE7E36" w:rsidRDefault="00CE7E36" w:rsidP="00CE7E36">
                  <w:pPr>
                    <w:rPr>
                      <w:rFonts w:ascii="Calibri" w:hAnsi="Calibri" w:cs="Calibri"/>
                    </w:rPr>
                  </w:pPr>
                  <w:r w:rsidRPr="00CE7E36">
                    <w:rPr>
                      <w:rFonts w:ascii="Calibri" w:hAnsi="Calibri" w:cs="Calibri"/>
                    </w:rPr>
                    <w:t>Unified control model</w:t>
                  </w:r>
                </w:p>
              </w:tc>
            </w:tr>
            <w:tr w:rsidR="00CE7E36" w:rsidRPr="00CE7E36" w14:paraId="7299AA23" w14:textId="77777777">
              <w:trPr>
                <w:tblCellSpacing w:w="15" w:type="dxa"/>
              </w:trPr>
              <w:tc>
                <w:tcPr>
                  <w:tcW w:w="0" w:type="auto"/>
                  <w:vAlign w:val="center"/>
                  <w:hideMark/>
                </w:tcPr>
                <w:p w14:paraId="7E2BC9A1" w14:textId="77777777" w:rsidR="00CE7E36" w:rsidRPr="00CE7E36" w:rsidRDefault="00CE7E36" w:rsidP="00CE7E36">
                  <w:pPr>
                    <w:rPr>
                      <w:rFonts w:ascii="Calibri" w:hAnsi="Calibri" w:cs="Calibri"/>
                    </w:rPr>
                  </w:pPr>
                  <w:r w:rsidRPr="00CE7E36">
                    <w:rPr>
                      <w:rFonts w:ascii="Calibri" w:hAnsi="Calibri" w:cs="Calibri"/>
                    </w:rPr>
                    <w:t>Stability</w:t>
                  </w:r>
                </w:p>
              </w:tc>
              <w:tc>
                <w:tcPr>
                  <w:tcW w:w="0" w:type="auto"/>
                  <w:vAlign w:val="center"/>
                  <w:hideMark/>
                </w:tcPr>
                <w:p w14:paraId="70E31906" w14:textId="77777777" w:rsidR="00CE7E36" w:rsidRPr="00CE7E36" w:rsidRDefault="00CE7E36" w:rsidP="00CE7E36">
                  <w:pPr>
                    <w:rPr>
                      <w:rFonts w:ascii="Calibri" w:hAnsi="Calibri" w:cs="Calibri"/>
                    </w:rPr>
                  </w:pPr>
                  <w:r w:rsidRPr="00CE7E36">
                    <w:rPr>
                      <w:rFonts w:ascii="Calibri" w:hAnsi="Calibri" w:cs="Calibri"/>
                    </w:rPr>
                    <w:t>Older, widely used</w:t>
                  </w:r>
                </w:p>
              </w:tc>
              <w:tc>
                <w:tcPr>
                  <w:tcW w:w="0" w:type="auto"/>
                  <w:vAlign w:val="center"/>
                  <w:hideMark/>
                </w:tcPr>
                <w:p w14:paraId="5343FEFA" w14:textId="77777777" w:rsidR="00CE7E36" w:rsidRPr="00CE7E36" w:rsidRDefault="00CE7E36" w:rsidP="00CE7E36">
                  <w:pPr>
                    <w:rPr>
                      <w:rFonts w:ascii="Calibri" w:hAnsi="Calibri" w:cs="Calibri"/>
                    </w:rPr>
                  </w:pPr>
                  <w:r w:rsidRPr="00CE7E36">
                    <w:rPr>
                      <w:rFonts w:ascii="Calibri" w:hAnsi="Calibri" w:cs="Calibri"/>
                    </w:rPr>
                    <w:t>Newer, cleaner design</w:t>
                  </w:r>
                </w:p>
              </w:tc>
            </w:tr>
            <w:tr w:rsidR="00CE7E36" w:rsidRPr="00CE7E36" w14:paraId="14DDDD65" w14:textId="77777777">
              <w:trPr>
                <w:tblCellSpacing w:w="15" w:type="dxa"/>
              </w:trPr>
              <w:tc>
                <w:tcPr>
                  <w:tcW w:w="0" w:type="auto"/>
                  <w:vAlign w:val="center"/>
                  <w:hideMark/>
                </w:tcPr>
                <w:p w14:paraId="0C210172" w14:textId="77777777" w:rsidR="00CE7E36" w:rsidRPr="00CE7E36" w:rsidRDefault="00CE7E36" w:rsidP="00CE7E36">
                  <w:pPr>
                    <w:rPr>
                      <w:rFonts w:ascii="Calibri" w:hAnsi="Calibri" w:cs="Calibri"/>
                    </w:rPr>
                  </w:pPr>
                  <w:r w:rsidRPr="00CE7E36">
                    <w:rPr>
                      <w:rFonts w:ascii="Calibri" w:hAnsi="Calibri" w:cs="Calibri"/>
                    </w:rPr>
                    <w:t>Default in modern Linux</w:t>
                  </w:r>
                </w:p>
              </w:tc>
              <w:tc>
                <w:tcPr>
                  <w:tcW w:w="0" w:type="auto"/>
                  <w:vAlign w:val="center"/>
                  <w:hideMark/>
                </w:tcPr>
                <w:p w14:paraId="69412849" w14:textId="77777777" w:rsidR="00CE7E36" w:rsidRPr="00CE7E36" w:rsidRDefault="00CE7E36" w:rsidP="00CE7E36">
                  <w:pPr>
                    <w:rPr>
                      <w:rFonts w:ascii="Calibri" w:hAnsi="Calibri" w:cs="Calibri"/>
                    </w:rPr>
                  </w:pPr>
                  <w:r w:rsidRPr="00CE7E36">
                    <w:rPr>
                      <w:rFonts w:ascii="Calibri" w:hAnsi="Calibri" w:cs="Calibri"/>
                    </w:rPr>
                    <w:t>No</w:t>
                  </w:r>
                </w:p>
              </w:tc>
              <w:tc>
                <w:tcPr>
                  <w:tcW w:w="0" w:type="auto"/>
                  <w:vAlign w:val="center"/>
                  <w:hideMark/>
                </w:tcPr>
                <w:p w14:paraId="03B3695E" w14:textId="77777777" w:rsidR="00CE7E36" w:rsidRPr="00CE7E36" w:rsidRDefault="00CE7E36" w:rsidP="00CE7E36">
                  <w:pPr>
                    <w:rPr>
                      <w:rFonts w:ascii="Calibri" w:hAnsi="Calibri" w:cs="Calibri"/>
                    </w:rPr>
                  </w:pPr>
                  <w:r w:rsidRPr="00CE7E36">
                    <w:rPr>
                      <w:rFonts w:ascii="Calibri" w:hAnsi="Calibri" w:cs="Calibri"/>
                    </w:rPr>
                    <w:t>Yes (modern distros)</w:t>
                  </w:r>
                </w:p>
              </w:tc>
            </w:tr>
          </w:tbl>
          <w:p w14:paraId="1E831F8B" w14:textId="77777777" w:rsidR="00CE7E36" w:rsidRPr="00CE7E36" w:rsidRDefault="00000000" w:rsidP="00CE7E36">
            <w:pPr>
              <w:rPr>
                <w:rFonts w:ascii="Calibri" w:hAnsi="Calibri" w:cs="Calibri"/>
              </w:rPr>
            </w:pPr>
            <w:r>
              <w:rPr>
                <w:rFonts w:ascii="Calibri" w:hAnsi="Calibri" w:cs="Calibri"/>
              </w:rPr>
              <w:pict w14:anchorId="5AF1DA2C">
                <v:rect id="_x0000_i1159" style="width:0;height:1.5pt" o:hralign="center" o:hrstd="t" o:hr="t" fillcolor="#a0a0a0" stroked="f"/>
              </w:pict>
            </w:r>
          </w:p>
          <w:p w14:paraId="275DE5A6" w14:textId="77777777" w:rsidR="00CE7E36" w:rsidRPr="00CE7E36" w:rsidRDefault="00CE7E36" w:rsidP="00CE7E36">
            <w:pPr>
              <w:rPr>
                <w:rFonts w:ascii="Calibri" w:hAnsi="Calibri" w:cs="Calibri"/>
                <w:b/>
                <w:bCs/>
              </w:rPr>
            </w:pPr>
            <w:r w:rsidRPr="00CE7E36">
              <w:rPr>
                <w:rFonts w:ascii="Calibri" w:hAnsi="Calibri" w:cs="Calibri"/>
                <w:b/>
                <w:bCs/>
              </w:rPr>
              <w:t>How this relates to Kubernetes</w:t>
            </w:r>
          </w:p>
          <w:p w14:paraId="583FD616" w14:textId="77777777" w:rsidR="00CE7E36" w:rsidRPr="00CE7E36" w:rsidRDefault="00CE7E36" w:rsidP="00CE7E36">
            <w:pPr>
              <w:rPr>
                <w:rFonts w:ascii="Calibri" w:hAnsi="Calibri" w:cs="Calibri"/>
              </w:rPr>
            </w:pPr>
            <w:r w:rsidRPr="00CE7E36">
              <w:rPr>
                <w:rFonts w:ascii="Calibri" w:hAnsi="Calibri" w:cs="Calibri"/>
              </w:rPr>
              <w:t>Kubernetes:</w:t>
            </w:r>
          </w:p>
          <w:p w14:paraId="24050075" w14:textId="77777777" w:rsidR="00CE7E36" w:rsidRPr="00CE7E36" w:rsidRDefault="00CE7E36" w:rsidP="00CE7E36">
            <w:pPr>
              <w:numPr>
                <w:ilvl w:val="0"/>
                <w:numId w:val="137"/>
              </w:numPr>
              <w:rPr>
                <w:rFonts w:ascii="Calibri" w:hAnsi="Calibri" w:cs="Calibri"/>
              </w:rPr>
            </w:pPr>
            <w:r w:rsidRPr="00CE7E36">
              <w:rPr>
                <w:rFonts w:ascii="Calibri" w:hAnsi="Calibri" w:cs="Calibri"/>
              </w:rPr>
              <w:t xml:space="preserve">Does </w:t>
            </w:r>
            <w:r w:rsidRPr="00CE7E36">
              <w:rPr>
                <w:rFonts w:ascii="Calibri" w:hAnsi="Calibri" w:cs="Calibri"/>
                <w:b/>
                <w:bCs/>
              </w:rPr>
              <w:t>not</w:t>
            </w:r>
            <w:r w:rsidRPr="00CE7E36">
              <w:rPr>
                <w:rFonts w:ascii="Calibri" w:hAnsi="Calibri" w:cs="Calibri"/>
              </w:rPr>
              <w:t xml:space="preserve"> define </w:t>
            </w:r>
            <w:proofErr w:type="spellStart"/>
            <w:r w:rsidRPr="00CE7E36">
              <w:rPr>
                <w:rFonts w:ascii="Calibri" w:hAnsi="Calibri" w:cs="Calibri"/>
              </w:rPr>
              <w:t>cgroup</w:t>
            </w:r>
            <w:proofErr w:type="spellEnd"/>
            <w:r w:rsidRPr="00CE7E36">
              <w:rPr>
                <w:rFonts w:ascii="Calibri" w:hAnsi="Calibri" w:cs="Calibri"/>
              </w:rPr>
              <w:t xml:space="preserve"> versions</w:t>
            </w:r>
          </w:p>
          <w:p w14:paraId="6EEF42A5" w14:textId="77777777" w:rsidR="00CE7E36" w:rsidRPr="00CE7E36" w:rsidRDefault="00CE7E36" w:rsidP="00CE7E36">
            <w:pPr>
              <w:numPr>
                <w:ilvl w:val="0"/>
                <w:numId w:val="137"/>
              </w:numPr>
              <w:rPr>
                <w:rFonts w:ascii="Calibri" w:hAnsi="Calibri" w:cs="Calibri"/>
              </w:rPr>
            </w:pPr>
            <w:r w:rsidRPr="00CE7E36">
              <w:rPr>
                <w:rFonts w:ascii="Calibri" w:hAnsi="Calibri" w:cs="Calibri"/>
              </w:rPr>
              <w:t>Uses the container runtime (</w:t>
            </w:r>
            <w:proofErr w:type="spellStart"/>
            <w:r w:rsidRPr="00CE7E36">
              <w:rPr>
                <w:rFonts w:ascii="Calibri" w:hAnsi="Calibri" w:cs="Calibri"/>
              </w:rPr>
              <w:t>containerd</w:t>
            </w:r>
            <w:proofErr w:type="spellEnd"/>
            <w:r w:rsidRPr="00CE7E36">
              <w:rPr>
                <w:rFonts w:ascii="Calibri" w:hAnsi="Calibri" w:cs="Calibri"/>
              </w:rPr>
              <w:t>, CRI-O, Docker)</w:t>
            </w:r>
          </w:p>
          <w:p w14:paraId="6BDCB258" w14:textId="77777777" w:rsidR="00CE7E36" w:rsidRPr="00CE7E36" w:rsidRDefault="00CE7E36" w:rsidP="00CE7E36">
            <w:pPr>
              <w:numPr>
                <w:ilvl w:val="0"/>
                <w:numId w:val="137"/>
              </w:numPr>
              <w:rPr>
                <w:rFonts w:ascii="Calibri" w:hAnsi="Calibri" w:cs="Calibri"/>
              </w:rPr>
            </w:pPr>
            <w:r w:rsidRPr="00CE7E36">
              <w:rPr>
                <w:rFonts w:ascii="Calibri" w:hAnsi="Calibri" w:cs="Calibri"/>
              </w:rPr>
              <w:t xml:space="preserve">The container runtime interacts with the Linux kernel </w:t>
            </w:r>
            <w:proofErr w:type="spellStart"/>
            <w:r w:rsidRPr="00CE7E36">
              <w:rPr>
                <w:rFonts w:ascii="Calibri" w:hAnsi="Calibri" w:cs="Calibri"/>
              </w:rPr>
              <w:t>cgroup</w:t>
            </w:r>
            <w:proofErr w:type="spellEnd"/>
            <w:r w:rsidRPr="00CE7E36">
              <w:rPr>
                <w:rFonts w:ascii="Calibri" w:hAnsi="Calibri" w:cs="Calibri"/>
              </w:rPr>
              <w:t xml:space="preserve"> system</w:t>
            </w:r>
          </w:p>
          <w:p w14:paraId="0CB2C44C" w14:textId="77777777" w:rsidR="00CE7E36" w:rsidRPr="00CE7E36" w:rsidRDefault="00CE7E36" w:rsidP="00CE7E36">
            <w:pPr>
              <w:rPr>
                <w:rFonts w:ascii="Calibri" w:hAnsi="Calibri" w:cs="Calibri"/>
              </w:rPr>
            </w:pPr>
            <w:r w:rsidRPr="00CE7E36">
              <w:rPr>
                <w:rFonts w:ascii="Calibri" w:hAnsi="Calibri" w:cs="Calibri"/>
              </w:rPr>
              <w:t>So:</w:t>
            </w:r>
          </w:p>
          <w:p w14:paraId="4121417F" w14:textId="77777777" w:rsidR="00CE7E36" w:rsidRPr="00CE7E36" w:rsidRDefault="00CE7E36" w:rsidP="00CE7E36">
            <w:pPr>
              <w:rPr>
                <w:rFonts w:ascii="Calibri" w:hAnsi="Calibri" w:cs="Calibri"/>
              </w:rPr>
            </w:pPr>
            <w:r w:rsidRPr="00CE7E36">
              <w:rPr>
                <w:rFonts w:ascii="Calibri" w:hAnsi="Calibri" w:cs="Calibri"/>
              </w:rPr>
              <w:t> </w:t>
            </w:r>
          </w:p>
          <w:p w14:paraId="33DA6D38" w14:textId="77777777" w:rsidR="00CE7E36" w:rsidRPr="00CE7E36" w:rsidRDefault="00CE7E36" w:rsidP="00CE7E36">
            <w:pPr>
              <w:rPr>
                <w:rFonts w:ascii="Calibri" w:hAnsi="Calibri" w:cs="Calibri"/>
              </w:rPr>
            </w:pPr>
            <w:r w:rsidRPr="00CE7E36">
              <w:rPr>
                <w:rFonts w:ascii="Calibri" w:hAnsi="Calibri" w:cs="Calibri"/>
              </w:rPr>
              <w:t xml:space="preserve">Linux Kernel → </w:t>
            </w:r>
            <w:proofErr w:type="spellStart"/>
            <w:r w:rsidRPr="00CE7E36">
              <w:rPr>
                <w:rFonts w:ascii="Calibri" w:hAnsi="Calibri" w:cs="Calibri"/>
              </w:rPr>
              <w:t>cgroups</w:t>
            </w:r>
            <w:proofErr w:type="spellEnd"/>
            <w:r w:rsidRPr="00CE7E36">
              <w:rPr>
                <w:rFonts w:ascii="Calibri" w:hAnsi="Calibri" w:cs="Calibri"/>
              </w:rPr>
              <w:t xml:space="preserve"> (v1 or v</w:t>
            </w:r>
            <w:proofErr w:type="gramStart"/>
            <w:r w:rsidRPr="00CE7E36">
              <w:rPr>
                <w:rFonts w:ascii="Calibri" w:hAnsi="Calibri" w:cs="Calibri"/>
              </w:rPr>
              <w:t>2)Container</w:t>
            </w:r>
            <w:proofErr w:type="gramEnd"/>
            <w:r w:rsidRPr="00CE7E36">
              <w:rPr>
                <w:rFonts w:ascii="Calibri" w:hAnsi="Calibri" w:cs="Calibri"/>
              </w:rPr>
              <w:t xml:space="preserve"> Runtime → uses </w:t>
            </w:r>
            <w:proofErr w:type="spellStart"/>
            <w:r w:rsidRPr="00CE7E36">
              <w:rPr>
                <w:rFonts w:ascii="Calibri" w:hAnsi="Calibri" w:cs="Calibri"/>
              </w:rPr>
              <w:t>cgroups</w:t>
            </w:r>
            <w:proofErr w:type="spellEnd"/>
            <w:r w:rsidRPr="00CE7E36">
              <w:rPr>
                <w:rFonts w:ascii="Calibri" w:hAnsi="Calibri" w:cs="Calibri"/>
              </w:rPr>
              <w:br/>
              <w:t>Kubernetes → tells runtime resource limits</w:t>
            </w:r>
          </w:p>
          <w:p w14:paraId="5D9CCD24" w14:textId="77777777" w:rsidR="00CE7E36" w:rsidRPr="00CE7E36" w:rsidRDefault="00CE7E36" w:rsidP="00CE7E36">
            <w:pPr>
              <w:rPr>
                <w:rFonts w:ascii="Calibri" w:hAnsi="Calibri" w:cs="Calibri"/>
              </w:rPr>
            </w:pPr>
            <w:r w:rsidRPr="00CE7E36">
              <w:rPr>
                <w:rFonts w:ascii="Calibri" w:hAnsi="Calibri" w:cs="Calibri"/>
              </w:rPr>
              <w:t> </w:t>
            </w:r>
          </w:p>
          <w:p w14:paraId="6376C913" w14:textId="77777777" w:rsidR="00CE7E36" w:rsidRPr="00CE7E36" w:rsidRDefault="00CE7E36" w:rsidP="00CE7E36">
            <w:pPr>
              <w:rPr>
                <w:rFonts w:ascii="Calibri" w:hAnsi="Calibri" w:cs="Calibri"/>
              </w:rPr>
            </w:pPr>
            <w:r w:rsidRPr="00CE7E36">
              <w:rPr>
                <w:rFonts w:ascii="Calibri" w:hAnsi="Calibri" w:cs="Calibri"/>
              </w:rPr>
              <w:t>Example in a Pod spec:</w:t>
            </w:r>
          </w:p>
          <w:p w14:paraId="5F0CC66D" w14:textId="77777777" w:rsidR="00CE7E36" w:rsidRPr="00CE7E36" w:rsidRDefault="00CE7E36" w:rsidP="00CE7E36">
            <w:pPr>
              <w:rPr>
                <w:rFonts w:ascii="Calibri" w:hAnsi="Calibri" w:cs="Calibri"/>
              </w:rPr>
            </w:pPr>
            <w:r w:rsidRPr="00CE7E36">
              <w:rPr>
                <w:rFonts w:ascii="Calibri" w:hAnsi="Calibri" w:cs="Calibri"/>
              </w:rPr>
              <w:t> </w:t>
            </w:r>
          </w:p>
          <w:p w14:paraId="08252C5A" w14:textId="77777777" w:rsidR="00CE7E36" w:rsidRPr="00CE7E36" w:rsidRDefault="00CE7E36" w:rsidP="00CE7E36">
            <w:pPr>
              <w:rPr>
                <w:rFonts w:ascii="Calibri" w:hAnsi="Calibri" w:cs="Calibri"/>
              </w:rPr>
            </w:pPr>
            <w:proofErr w:type="spellStart"/>
            <w:proofErr w:type="gramStart"/>
            <w:r w:rsidRPr="00CE7E36">
              <w:rPr>
                <w:rFonts w:ascii="Calibri" w:hAnsi="Calibri" w:cs="Calibri"/>
              </w:rPr>
              <w:t>resources:limits</w:t>
            </w:r>
            <w:proofErr w:type="gramEnd"/>
            <w:r w:rsidRPr="00CE7E36">
              <w:rPr>
                <w:rFonts w:ascii="Calibri" w:hAnsi="Calibri" w:cs="Calibri"/>
              </w:rPr>
              <w:t>:memory</w:t>
            </w:r>
            <w:proofErr w:type="spellEnd"/>
            <w:r w:rsidRPr="00CE7E36">
              <w:rPr>
                <w:rFonts w:ascii="Calibri" w:hAnsi="Calibri" w:cs="Calibri"/>
              </w:rPr>
              <w:t xml:space="preserve">: "512Mi"cpu: "500m" </w:t>
            </w:r>
          </w:p>
          <w:p w14:paraId="152329A0" w14:textId="77777777" w:rsidR="00CE7E36" w:rsidRPr="00CE7E36" w:rsidRDefault="00CE7E36" w:rsidP="00CE7E36">
            <w:pPr>
              <w:rPr>
                <w:rFonts w:ascii="Calibri" w:hAnsi="Calibri" w:cs="Calibri"/>
              </w:rPr>
            </w:pPr>
            <w:r w:rsidRPr="00CE7E36">
              <w:rPr>
                <w:rFonts w:ascii="Calibri" w:hAnsi="Calibri" w:cs="Calibri"/>
              </w:rPr>
              <w:t> </w:t>
            </w:r>
          </w:p>
          <w:p w14:paraId="0100AA0F" w14:textId="77777777" w:rsidR="00CE7E36" w:rsidRPr="00CE7E36" w:rsidRDefault="00CE7E36" w:rsidP="00CE7E36">
            <w:pPr>
              <w:rPr>
                <w:rFonts w:ascii="Calibri" w:hAnsi="Calibri" w:cs="Calibri"/>
              </w:rPr>
            </w:pPr>
            <w:r w:rsidRPr="00CE7E36">
              <w:rPr>
                <w:rFonts w:ascii="Calibri" w:hAnsi="Calibri" w:cs="Calibri"/>
              </w:rPr>
              <w:t>Kubernetes tells the container runtime the limits →</w:t>
            </w:r>
            <w:r w:rsidRPr="00CE7E36">
              <w:rPr>
                <w:rFonts w:ascii="Calibri" w:hAnsi="Calibri" w:cs="Calibri"/>
              </w:rPr>
              <w:br/>
              <w:t xml:space="preserve">The runtime enforces them using </w:t>
            </w:r>
            <w:proofErr w:type="spellStart"/>
            <w:r w:rsidRPr="00CE7E36">
              <w:rPr>
                <w:rFonts w:ascii="Calibri" w:hAnsi="Calibri" w:cs="Calibri"/>
                <w:b/>
                <w:bCs/>
              </w:rPr>
              <w:t>cgroups</w:t>
            </w:r>
            <w:proofErr w:type="spellEnd"/>
            <w:r w:rsidRPr="00CE7E36">
              <w:rPr>
                <w:rFonts w:ascii="Calibri" w:hAnsi="Calibri" w:cs="Calibri"/>
              </w:rPr>
              <w:t>.</w:t>
            </w:r>
          </w:p>
          <w:p w14:paraId="1188A724" w14:textId="77777777" w:rsidR="00CE7E36" w:rsidRPr="00CE7E36" w:rsidRDefault="00000000" w:rsidP="00CE7E36">
            <w:pPr>
              <w:rPr>
                <w:rFonts w:ascii="Calibri" w:hAnsi="Calibri" w:cs="Calibri"/>
              </w:rPr>
            </w:pPr>
            <w:r>
              <w:rPr>
                <w:rFonts w:ascii="Calibri" w:hAnsi="Calibri" w:cs="Calibri"/>
              </w:rPr>
              <w:lastRenderedPageBreak/>
              <w:pict w14:anchorId="0B4BBD61">
                <v:rect id="_x0000_i1160" style="width:0;height:1.5pt" o:hralign="center" o:hrstd="t" o:hr="t" fillcolor="#a0a0a0" stroked="f"/>
              </w:pict>
            </w:r>
          </w:p>
          <w:p w14:paraId="4280D191" w14:textId="77777777" w:rsidR="00CE7E36" w:rsidRPr="00CE7E36" w:rsidRDefault="00CE7E36" w:rsidP="00CE7E36">
            <w:pPr>
              <w:rPr>
                <w:rFonts w:ascii="Calibri" w:hAnsi="Calibri" w:cs="Calibri"/>
                <w:b/>
                <w:bCs/>
              </w:rPr>
            </w:pPr>
            <w:r w:rsidRPr="00CE7E36">
              <w:rPr>
                <w:rFonts w:ascii="Calibri" w:hAnsi="Calibri" w:cs="Calibri"/>
                <w:b/>
                <w:bCs/>
              </w:rPr>
              <w:t>Important for Kubernetes users</w:t>
            </w:r>
          </w:p>
          <w:p w14:paraId="62F48393" w14:textId="77777777" w:rsidR="00CE7E36" w:rsidRPr="00CE7E36" w:rsidRDefault="00CE7E36" w:rsidP="00CE7E36">
            <w:pPr>
              <w:rPr>
                <w:rFonts w:ascii="Calibri" w:hAnsi="Calibri" w:cs="Calibri"/>
              </w:rPr>
            </w:pPr>
            <w:r w:rsidRPr="00CE7E36">
              <w:rPr>
                <w:rFonts w:ascii="Calibri" w:hAnsi="Calibri" w:cs="Calibri"/>
              </w:rPr>
              <w:t xml:space="preserve">Some Kubernetes features behave differently depending on </w:t>
            </w:r>
            <w:proofErr w:type="spellStart"/>
            <w:r w:rsidRPr="00CE7E36">
              <w:rPr>
                <w:rFonts w:ascii="Calibri" w:hAnsi="Calibri" w:cs="Calibri"/>
              </w:rPr>
              <w:t>cgroup</w:t>
            </w:r>
            <w:proofErr w:type="spellEnd"/>
            <w:r w:rsidRPr="00CE7E36">
              <w:rPr>
                <w:rFonts w:ascii="Calibri" w:hAnsi="Calibri" w:cs="Calibri"/>
              </w:rPr>
              <w:t xml:space="preserve"> version:</w:t>
            </w:r>
          </w:p>
          <w:p w14:paraId="5968831B" w14:textId="77777777" w:rsidR="00CE7E36" w:rsidRPr="00CE7E36" w:rsidRDefault="00CE7E36" w:rsidP="00CE7E36">
            <w:pPr>
              <w:numPr>
                <w:ilvl w:val="0"/>
                <w:numId w:val="138"/>
              </w:numPr>
              <w:rPr>
                <w:rFonts w:ascii="Calibri" w:hAnsi="Calibri" w:cs="Calibri"/>
              </w:rPr>
            </w:pPr>
            <w:r w:rsidRPr="00CE7E36">
              <w:rPr>
                <w:rFonts w:ascii="Calibri" w:hAnsi="Calibri" w:cs="Calibri"/>
              </w:rPr>
              <w:t>CPU throttling behavior</w:t>
            </w:r>
          </w:p>
          <w:p w14:paraId="197A8172" w14:textId="77777777" w:rsidR="00CE7E36" w:rsidRPr="00CE7E36" w:rsidRDefault="00CE7E36" w:rsidP="00CE7E36">
            <w:pPr>
              <w:numPr>
                <w:ilvl w:val="0"/>
                <w:numId w:val="138"/>
              </w:numPr>
              <w:rPr>
                <w:rFonts w:ascii="Calibri" w:hAnsi="Calibri" w:cs="Calibri"/>
              </w:rPr>
            </w:pPr>
            <w:r w:rsidRPr="00CE7E36">
              <w:rPr>
                <w:rFonts w:ascii="Calibri" w:hAnsi="Calibri" w:cs="Calibri"/>
              </w:rPr>
              <w:t>Memory QoS</w:t>
            </w:r>
          </w:p>
          <w:p w14:paraId="0BC4B5B4" w14:textId="77777777" w:rsidR="00CE7E36" w:rsidRPr="00CE7E36" w:rsidRDefault="00CE7E36" w:rsidP="00CE7E36">
            <w:pPr>
              <w:numPr>
                <w:ilvl w:val="0"/>
                <w:numId w:val="138"/>
              </w:numPr>
              <w:rPr>
                <w:rFonts w:ascii="Calibri" w:hAnsi="Calibri" w:cs="Calibri"/>
              </w:rPr>
            </w:pPr>
            <w:r w:rsidRPr="00CE7E36">
              <w:rPr>
                <w:rFonts w:ascii="Calibri" w:hAnsi="Calibri" w:cs="Calibri"/>
              </w:rPr>
              <w:t>Node allocatable settings</w:t>
            </w:r>
          </w:p>
          <w:p w14:paraId="147B7237" w14:textId="77777777" w:rsidR="00CE7E36" w:rsidRPr="00CE7E36" w:rsidRDefault="00CE7E36" w:rsidP="00CE7E36">
            <w:pPr>
              <w:numPr>
                <w:ilvl w:val="0"/>
                <w:numId w:val="138"/>
              </w:numPr>
              <w:rPr>
                <w:rFonts w:ascii="Calibri" w:hAnsi="Calibri" w:cs="Calibri"/>
              </w:rPr>
            </w:pPr>
            <w:proofErr w:type="spellStart"/>
            <w:r w:rsidRPr="00CE7E36">
              <w:rPr>
                <w:rFonts w:ascii="Calibri" w:hAnsi="Calibri" w:cs="Calibri"/>
              </w:rPr>
              <w:t>kubelet</w:t>
            </w:r>
            <w:proofErr w:type="spellEnd"/>
            <w:r w:rsidRPr="00CE7E36">
              <w:rPr>
                <w:rFonts w:ascii="Calibri" w:hAnsi="Calibri" w:cs="Calibri"/>
              </w:rPr>
              <w:t xml:space="preserve"> configuration</w:t>
            </w:r>
          </w:p>
          <w:p w14:paraId="5ED967D1" w14:textId="77777777" w:rsidR="00CE7E36" w:rsidRPr="00CE7E36" w:rsidRDefault="00CE7E36" w:rsidP="00CE7E36">
            <w:pPr>
              <w:rPr>
                <w:rFonts w:ascii="Calibri" w:hAnsi="Calibri" w:cs="Calibri"/>
              </w:rPr>
            </w:pPr>
            <w:r w:rsidRPr="00CE7E36">
              <w:rPr>
                <w:rFonts w:ascii="Calibri" w:hAnsi="Calibri" w:cs="Calibri"/>
              </w:rPr>
              <w:t xml:space="preserve">Modern Kubernetes versions (1.25+) fully support </w:t>
            </w:r>
            <w:proofErr w:type="spellStart"/>
            <w:r w:rsidRPr="00CE7E36">
              <w:rPr>
                <w:rFonts w:ascii="Calibri" w:hAnsi="Calibri" w:cs="Calibri"/>
                <w:b/>
                <w:bCs/>
              </w:rPr>
              <w:t>cgroup</w:t>
            </w:r>
            <w:proofErr w:type="spellEnd"/>
            <w:r w:rsidRPr="00CE7E36">
              <w:rPr>
                <w:rFonts w:ascii="Calibri" w:hAnsi="Calibri" w:cs="Calibri"/>
                <w:b/>
                <w:bCs/>
              </w:rPr>
              <w:t xml:space="preserve"> v2</w:t>
            </w:r>
            <w:r w:rsidRPr="00CE7E36">
              <w:rPr>
                <w:rFonts w:ascii="Calibri" w:hAnsi="Calibri" w:cs="Calibri"/>
              </w:rPr>
              <w:t>, and many modern Linux distributions default to v2.</w:t>
            </w:r>
          </w:p>
          <w:p w14:paraId="5570B3D6" w14:textId="77777777" w:rsidR="00CE7E36" w:rsidRPr="00CE7E36" w:rsidRDefault="00000000" w:rsidP="00CE7E36">
            <w:pPr>
              <w:rPr>
                <w:rFonts w:ascii="Calibri" w:hAnsi="Calibri" w:cs="Calibri"/>
              </w:rPr>
            </w:pPr>
            <w:r>
              <w:rPr>
                <w:rFonts w:ascii="Calibri" w:hAnsi="Calibri" w:cs="Calibri"/>
              </w:rPr>
              <w:pict w14:anchorId="73ACE6AF">
                <v:rect id="_x0000_i1161" style="width:0;height:1.5pt" o:hralign="center" o:hrstd="t" o:hr="t" fillcolor="#a0a0a0" stroked="f"/>
              </w:pict>
            </w:r>
          </w:p>
          <w:p w14:paraId="5FAFFCB2" w14:textId="77777777" w:rsidR="00CE7E36" w:rsidRPr="00CE7E36" w:rsidRDefault="00CE7E36" w:rsidP="00CE7E36">
            <w:pPr>
              <w:rPr>
                <w:rFonts w:ascii="Calibri" w:hAnsi="Calibri" w:cs="Calibri"/>
                <w:b/>
                <w:bCs/>
              </w:rPr>
            </w:pPr>
            <w:r w:rsidRPr="00CE7E36">
              <w:rPr>
                <w:rFonts w:ascii="Calibri" w:hAnsi="Calibri" w:cs="Calibri"/>
                <w:b/>
                <w:bCs/>
              </w:rPr>
              <w:t>Summary</w:t>
            </w:r>
          </w:p>
          <w:p w14:paraId="7D7E1E57" w14:textId="77777777" w:rsidR="00CE7E36" w:rsidRPr="00CE7E36" w:rsidRDefault="00CE7E36" w:rsidP="00CE7E36">
            <w:pPr>
              <w:numPr>
                <w:ilvl w:val="0"/>
                <w:numId w:val="139"/>
              </w:numPr>
              <w:rPr>
                <w:rFonts w:ascii="Calibri" w:hAnsi="Calibri" w:cs="Calibri"/>
              </w:rPr>
            </w:pPr>
            <w:r w:rsidRPr="00CE7E36">
              <w:rPr>
                <w:rFonts w:ascii="Segoe UI Emoji" w:hAnsi="Segoe UI Emoji" w:cs="Segoe UI Emoji"/>
              </w:rPr>
              <w:t>❌</w:t>
            </w:r>
            <w:r w:rsidRPr="00CE7E36">
              <w:rPr>
                <w:rFonts w:ascii="Calibri" w:hAnsi="Calibri" w:cs="Calibri"/>
              </w:rPr>
              <w:t xml:space="preserve"> Not Kubernetes API versions</w:t>
            </w:r>
          </w:p>
          <w:p w14:paraId="6A5EDC19" w14:textId="77777777" w:rsidR="00CE7E36" w:rsidRPr="00CE7E36" w:rsidRDefault="00CE7E36" w:rsidP="00CE7E36">
            <w:pPr>
              <w:numPr>
                <w:ilvl w:val="0"/>
                <w:numId w:val="139"/>
              </w:numPr>
              <w:rPr>
                <w:rFonts w:ascii="Calibri" w:hAnsi="Calibri" w:cs="Calibri"/>
              </w:rPr>
            </w:pPr>
            <w:r w:rsidRPr="00CE7E36">
              <w:rPr>
                <w:rFonts w:ascii="Segoe UI Emoji" w:hAnsi="Segoe UI Emoji" w:cs="Segoe UI Emoji"/>
              </w:rPr>
              <w:t>✅</w:t>
            </w:r>
            <w:r w:rsidRPr="00CE7E36">
              <w:rPr>
                <w:rFonts w:ascii="Calibri" w:hAnsi="Calibri" w:cs="Calibri"/>
              </w:rPr>
              <w:t xml:space="preserve"> Linux kernel resource management versions</w:t>
            </w:r>
          </w:p>
          <w:p w14:paraId="542EABE2" w14:textId="77777777" w:rsidR="00CE7E36" w:rsidRPr="00CE7E36" w:rsidRDefault="00CE7E36" w:rsidP="00CE7E36">
            <w:pPr>
              <w:numPr>
                <w:ilvl w:val="0"/>
                <w:numId w:val="139"/>
              </w:numPr>
              <w:rPr>
                <w:rFonts w:ascii="Calibri" w:hAnsi="Calibri" w:cs="Calibri"/>
              </w:rPr>
            </w:pPr>
            <w:r w:rsidRPr="00CE7E36">
              <w:rPr>
                <w:rFonts w:ascii="Calibri" w:hAnsi="Calibri" w:cs="Calibri"/>
              </w:rPr>
              <w:t>Kubernetes just uses them indirectly through container runtimes</w:t>
            </w:r>
          </w:p>
          <w:p w14:paraId="1D84E029" w14:textId="77777777" w:rsidR="00CE7E36" w:rsidRPr="00CE7E36" w:rsidRDefault="00000000" w:rsidP="00CE7E36">
            <w:pPr>
              <w:rPr>
                <w:rFonts w:ascii="Calibri" w:hAnsi="Calibri" w:cs="Calibri"/>
              </w:rPr>
            </w:pPr>
            <w:r>
              <w:rPr>
                <w:rFonts w:ascii="Calibri" w:hAnsi="Calibri" w:cs="Calibri"/>
              </w:rPr>
              <w:pict w14:anchorId="4B1ACD79">
                <v:rect id="_x0000_i1162" style="width:0;height:1.5pt" o:hralign="center" o:hrstd="t" o:hr="t" fillcolor="#a0a0a0" stroked="f"/>
              </w:pict>
            </w:r>
          </w:p>
          <w:p w14:paraId="0D983D52" w14:textId="77777777" w:rsidR="00CE7E36" w:rsidRPr="00CE7E36" w:rsidRDefault="00CE7E36" w:rsidP="00CE7E36">
            <w:pPr>
              <w:rPr>
                <w:rFonts w:ascii="Calibri" w:hAnsi="Calibri" w:cs="Calibri"/>
              </w:rPr>
            </w:pPr>
            <w:r w:rsidRPr="00CE7E36">
              <w:rPr>
                <w:rFonts w:ascii="Calibri" w:hAnsi="Calibri" w:cs="Calibri"/>
              </w:rPr>
              <w:t>If you'd like, I can also explain:</w:t>
            </w:r>
          </w:p>
          <w:p w14:paraId="24751DA6" w14:textId="77777777" w:rsidR="00CE7E36" w:rsidRPr="00CE7E36" w:rsidRDefault="00CE7E36" w:rsidP="00CE7E36">
            <w:pPr>
              <w:numPr>
                <w:ilvl w:val="0"/>
                <w:numId w:val="140"/>
              </w:numPr>
              <w:rPr>
                <w:rFonts w:ascii="Calibri" w:hAnsi="Calibri" w:cs="Calibri"/>
              </w:rPr>
            </w:pPr>
            <w:r w:rsidRPr="00CE7E36">
              <w:rPr>
                <w:rFonts w:ascii="Calibri" w:hAnsi="Calibri" w:cs="Calibri"/>
              </w:rPr>
              <w:t>How to check if your node uses v1 or v2</w:t>
            </w:r>
          </w:p>
          <w:p w14:paraId="3BFF3F3F" w14:textId="77777777" w:rsidR="00CE7E36" w:rsidRPr="00CE7E36" w:rsidRDefault="00CE7E36" w:rsidP="00CE7E36">
            <w:pPr>
              <w:numPr>
                <w:ilvl w:val="0"/>
                <w:numId w:val="140"/>
              </w:numPr>
              <w:rPr>
                <w:rFonts w:ascii="Calibri" w:hAnsi="Calibri" w:cs="Calibri"/>
              </w:rPr>
            </w:pPr>
            <w:r w:rsidRPr="00CE7E36">
              <w:rPr>
                <w:rFonts w:ascii="Calibri" w:hAnsi="Calibri" w:cs="Calibri"/>
              </w:rPr>
              <w:t>Whether you should migrate to v2</w:t>
            </w:r>
          </w:p>
          <w:p w14:paraId="66356EEA" w14:textId="77777777" w:rsidR="00CE7E36" w:rsidRDefault="00CE7E36" w:rsidP="00CE7E36">
            <w:pPr>
              <w:numPr>
                <w:ilvl w:val="0"/>
                <w:numId w:val="140"/>
              </w:numPr>
              <w:rPr>
                <w:rFonts w:ascii="Calibri" w:hAnsi="Calibri" w:cs="Calibri"/>
              </w:rPr>
            </w:pPr>
            <w:r w:rsidRPr="00CE7E36">
              <w:rPr>
                <w:rFonts w:ascii="Calibri" w:hAnsi="Calibri" w:cs="Calibri"/>
              </w:rPr>
              <w:t>Or differences that matter for Kubernetes clusters</w:t>
            </w:r>
          </w:p>
          <w:p w14:paraId="5E0764A8" w14:textId="77777777" w:rsidR="00CE7E36" w:rsidRDefault="00CE7E36" w:rsidP="00CE7E36">
            <w:pPr>
              <w:ind w:left="720"/>
              <w:rPr>
                <w:rFonts w:ascii="Calibri" w:hAnsi="Calibri" w:cs="Calibri"/>
              </w:rPr>
            </w:pPr>
          </w:p>
          <w:p w14:paraId="24DF45FE" w14:textId="2AECEB30" w:rsidR="00CE7E36" w:rsidRDefault="00CE7E36" w:rsidP="00CE7E36">
            <w:pPr>
              <w:rPr>
                <w:rFonts w:ascii="Calibri" w:hAnsi="Calibri" w:cs="Calibri"/>
              </w:rPr>
            </w:pPr>
            <w:proofErr w:type="spellStart"/>
            <w:r w:rsidRPr="00CE7E36">
              <w:rPr>
                <w:rFonts w:ascii="Calibri" w:hAnsi="Calibri" w:cs="Calibri"/>
              </w:rPr>
              <w:t>cgroup</w:t>
            </w:r>
            <w:proofErr w:type="spellEnd"/>
            <w:r w:rsidRPr="00CE7E36">
              <w:rPr>
                <w:rFonts w:ascii="Calibri" w:hAnsi="Calibri" w:cs="Calibri"/>
              </w:rPr>
              <w:t xml:space="preserve"> v2 provides a unified control system with enhanced resource management capabilities.</w:t>
            </w:r>
          </w:p>
          <w:p w14:paraId="53CA6243" w14:textId="77777777" w:rsidR="002B6B3D" w:rsidRDefault="002B6B3D" w:rsidP="00CE7E36">
            <w:pPr>
              <w:rPr>
                <w:rFonts w:ascii="Calibri" w:hAnsi="Calibri" w:cs="Calibri"/>
              </w:rPr>
            </w:pPr>
          </w:p>
          <w:p w14:paraId="269D622C" w14:textId="77777777" w:rsidR="002B6B3D" w:rsidRDefault="002B6B3D" w:rsidP="002B6B3D">
            <w:pPr>
              <w:rPr>
                <w:rFonts w:ascii="Calibri" w:hAnsi="Calibri" w:cs="Calibri"/>
              </w:rPr>
            </w:pPr>
          </w:p>
          <w:p w14:paraId="73DD5B9B" w14:textId="77777777" w:rsidR="002B6B3D" w:rsidRDefault="002B6B3D" w:rsidP="002B6B3D">
            <w:pPr>
              <w:rPr>
                <w:rFonts w:ascii="Calibri" w:hAnsi="Calibri" w:cs="Calibri"/>
              </w:rPr>
            </w:pPr>
          </w:p>
          <w:p w14:paraId="23006B68" w14:textId="77777777" w:rsidR="002B6B3D" w:rsidRDefault="002B6B3D" w:rsidP="002B6B3D">
            <w:pPr>
              <w:rPr>
                <w:rFonts w:ascii="Calibri" w:hAnsi="Calibri" w:cs="Calibri"/>
              </w:rPr>
            </w:pPr>
          </w:p>
          <w:p w14:paraId="321846DB" w14:textId="0E105102" w:rsidR="002B6B3D" w:rsidRPr="002B6B3D" w:rsidRDefault="002B6B3D" w:rsidP="002B6B3D">
            <w:pPr>
              <w:rPr>
                <w:rFonts w:ascii="Calibri" w:hAnsi="Calibri" w:cs="Calibri"/>
              </w:rPr>
            </w:pPr>
            <w:proofErr w:type="gramStart"/>
            <w:r w:rsidRPr="002B6B3D">
              <w:rPr>
                <w:rFonts w:ascii="Calibri" w:hAnsi="Calibri" w:cs="Calibri"/>
              </w:rPr>
              <w:t>3 way</w:t>
            </w:r>
            <w:proofErr w:type="gramEnd"/>
            <w:r w:rsidRPr="002B6B3D">
              <w:rPr>
                <w:rFonts w:ascii="Calibri" w:hAnsi="Calibri" w:cs="Calibri"/>
              </w:rPr>
              <w:t xml:space="preserve"> </w:t>
            </w:r>
            <w:proofErr w:type="gramStart"/>
            <w:r w:rsidRPr="002B6B3D">
              <w:rPr>
                <w:rFonts w:ascii="Calibri" w:hAnsi="Calibri" w:cs="Calibri"/>
              </w:rPr>
              <w:t>hand shake</w:t>
            </w:r>
            <w:proofErr w:type="gramEnd"/>
            <w:r w:rsidRPr="002B6B3D">
              <w:rPr>
                <w:rFonts w:ascii="Calibri" w:hAnsi="Calibri" w:cs="Calibri"/>
              </w:rPr>
              <w:t xml:space="preserve"> in networking? microservice communication, networking</w:t>
            </w:r>
          </w:p>
          <w:p w14:paraId="6862FF52" w14:textId="77777777" w:rsidR="002B6B3D" w:rsidRPr="002B6B3D" w:rsidRDefault="002B6B3D" w:rsidP="002B6B3D">
            <w:pPr>
              <w:rPr>
                <w:rFonts w:ascii="Calibri" w:hAnsi="Calibri" w:cs="Calibri"/>
              </w:rPr>
            </w:pPr>
            <w:r w:rsidRPr="002B6B3D">
              <w:rPr>
                <w:rFonts w:ascii="Calibri" w:hAnsi="Calibri" w:cs="Calibri"/>
              </w:rPr>
              <w:lastRenderedPageBreak/>
              <w:t> </w:t>
            </w:r>
          </w:p>
          <w:p w14:paraId="38E9DCBC" w14:textId="77777777" w:rsidR="002B6B3D" w:rsidRPr="002B6B3D" w:rsidRDefault="002B6B3D" w:rsidP="002B6B3D">
            <w:pPr>
              <w:rPr>
                <w:rFonts w:ascii="Calibri" w:hAnsi="Calibri" w:cs="Calibri"/>
              </w:rPr>
            </w:pPr>
            <w:r w:rsidRPr="002B6B3D">
              <w:rPr>
                <w:rFonts w:ascii="Calibri" w:hAnsi="Calibri" w:cs="Calibri"/>
              </w:rPr>
              <w:t>A networking handshake is an automated, multi-step negotiation process between two devices (e.g., client and server) that establishes a secure, reliable communication channel before actual data transmission begins. It synchronizes connection parameters like sequence numbers and ensures both parties are ready to exchange data. </w:t>
            </w:r>
          </w:p>
          <w:p w14:paraId="7EC5DA01" w14:textId="77777777" w:rsidR="002B6B3D" w:rsidRPr="002B6B3D" w:rsidRDefault="002B6B3D" w:rsidP="002B6B3D">
            <w:pPr>
              <w:rPr>
                <w:rFonts w:ascii="Calibri" w:hAnsi="Calibri" w:cs="Calibri"/>
              </w:rPr>
            </w:pPr>
            <w:r w:rsidRPr="002B6B3D">
              <w:rPr>
                <w:rFonts w:ascii="Calibri" w:hAnsi="Calibri" w:cs="Calibri"/>
                <w:b/>
                <w:bCs/>
              </w:rPr>
              <w:t>Key Aspects of the TCP 3-Way Handshake</w:t>
            </w:r>
          </w:p>
          <w:p w14:paraId="07496409" w14:textId="77777777" w:rsidR="002B6B3D" w:rsidRPr="002B6B3D" w:rsidRDefault="002B6B3D" w:rsidP="002B6B3D">
            <w:pPr>
              <w:numPr>
                <w:ilvl w:val="0"/>
                <w:numId w:val="141"/>
              </w:numPr>
              <w:rPr>
                <w:rFonts w:ascii="Calibri" w:hAnsi="Calibri" w:cs="Calibri"/>
              </w:rPr>
            </w:pPr>
            <w:r w:rsidRPr="002B6B3D">
              <w:rPr>
                <w:rFonts w:ascii="Calibri" w:hAnsi="Calibri" w:cs="Calibri"/>
                <w:b/>
                <w:bCs/>
              </w:rPr>
              <w:t>SYN (Synchronize):</w:t>
            </w:r>
            <w:r w:rsidRPr="002B6B3D">
              <w:rPr>
                <w:rFonts w:ascii="Calibri" w:hAnsi="Calibri" w:cs="Calibri"/>
              </w:rPr>
              <w:t xml:space="preserve"> The client sends a packet to the server to initiate a connection.</w:t>
            </w:r>
          </w:p>
          <w:p w14:paraId="258F5090" w14:textId="77777777" w:rsidR="002B6B3D" w:rsidRPr="002B6B3D" w:rsidRDefault="002B6B3D" w:rsidP="002B6B3D">
            <w:pPr>
              <w:numPr>
                <w:ilvl w:val="0"/>
                <w:numId w:val="141"/>
              </w:numPr>
              <w:rPr>
                <w:rFonts w:ascii="Calibri" w:hAnsi="Calibri" w:cs="Calibri"/>
              </w:rPr>
            </w:pPr>
            <w:r w:rsidRPr="002B6B3D">
              <w:rPr>
                <w:rFonts w:ascii="Calibri" w:hAnsi="Calibri" w:cs="Calibri"/>
                <w:b/>
                <w:bCs/>
              </w:rPr>
              <w:t>SYN-ACK (Synchronize-Acknowledgment):</w:t>
            </w:r>
            <w:r w:rsidRPr="002B6B3D">
              <w:rPr>
                <w:rFonts w:ascii="Calibri" w:hAnsi="Calibri" w:cs="Calibri"/>
              </w:rPr>
              <w:t xml:space="preserve"> The server replies with a packet confirming receipt and willingness to connect.</w:t>
            </w:r>
          </w:p>
          <w:p w14:paraId="06126CFF" w14:textId="77777777" w:rsidR="002B6B3D" w:rsidRPr="002B6B3D" w:rsidRDefault="002B6B3D" w:rsidP="002B6B3D">
            <w:pPr>
              <w:numPr>
                <w:ilvl w:val="0"/>
                <w:numId w:val="141"/>
              </w:numPr>
              <w:rPr>
                <w:rFonts w:ascii="Calibri" w:hAnsi="Calibri" w:cs="Calibri"/>
              </w:rPr>
            </w:pPr>
            <w:r w:rsidRPr="002B6B3D">
              <w:rPr>
                <w:rFonts w:ascii="Calibri" w:hAnsi="Calibri" w:cs="Calibri"/>
                <w:b/>
                <w:bCs/>
              </w:rPr>
              <w:t>ACK (Acknowledgment):</w:t>
            </w:r>
          </w:p>
          <w:p w14:paraId="0BEC2D75" w14:textId="77777777" w:rsidR="002B6B3D" w:rsidRPr="002B6B3D" w:rsidRDefault="002B6B3D" w:rsidP="002B6B3D">
            <w:pPr>
              <w:rPr>
                <w:rFonts w:ascii="Calibri" w:hAnsi="Calibri" w:cs="Calibri"/>
              </w:rPr>
            </w:pPr>
            <w:r w:rsidRPr="002B6B3D">
              <w:rPr>
                <w:rFonts w:ascii="Calibri" w:hAnsi="Calibri" w:cs="Calibri"/>
                <w:b/>
                <w:bCs/>
              </w:rPr>
              <w:t>Purpose and Benefits</w:t>
            </w:r>
          </w:p>
          <w:p w14:paraId="7E98AB88" w14:textId="77777777" w:rsidR="002B6B3D" w:rsidRPr="002B6B3D" w:rsidRDefault="002B6B3D" w:rsidP="002B6B3D">
            <w:pPr>
              <w:numPr>
                <w:ilvl w:val="0"/>
                <w:numId w:val="142"/>
              </w:numPr>
              <w:rPr>
                <w:rFonts w:ascii="Calibri" w:hAnsi="Calibri" w:cs="Calibri"/>
              </w:rPr>
            </w:pPr>
            <w:r w:rsidRPr="002B6B3D">
              <w:rPr>
                <w:rFonts w:ascii="Calibri" w:hAnsi="Calibri" w:cs="Calibri"/>
                <w:b/>
                <w:bCs/>
              </w:rPr>
              <w:t>Reliability:</w:t>
            </w:r>
            <w:r w:rsidRPr="002B6B3D">
              <w:rPr>
                <w:rFonts w:ascii="Calibri" w:hAnsi="Calibri" w:cs="Calibri"/>
              </w:rPr>
              <w:t xml:space="preserve"> Ensures both parties are synchronized and ready for communication.</w:t>
            </w:r>
          </w:p>
          <w:p w14:paraId="41F96BEE" w14:textId="77777777" w:rsidR="002B6B3D" w:rsidRPr="002B6B3D" w:rsidRDefault="002B6B3D" w:rsidP="002B6B3D">
            <w:pPr>
              <w:numPr>
                <w:ilvl w:val="0"/>
                <w:numId w:val="142"/>
              </w:numPr>
              <w:rPr>
                <w:rFonts w:ascii="Calibri" w:hAnsi="Calibri" w:cs="Calibri"/>
              </w:rPr>
            </w:pPr>
            <w:r w:rsidRPr="002B6B3D">
              <w:rPr>
                <w:rFonts w:ascii="Calibri" w:hAnsi="Calibri" w:cs="Calibri"/>
                <w:b/>
                <w:bCs/>
              </w:rPr>
              <w:t>Security:</w:t>
            </w:r>
            <w:r w:rsidRPr="002B6B3D">
              <w:rPr>
                <w:rFonts w:ascii="Calibri" w:hAnsi="Calibri" w:cs="Calibri"/>
              </w:rPr>
              <w:t xml:space="preserve"> Handshake protocols (like SSL/TLS) are used to authenticate identities and agree on encryption methods.</w:t>
            </w:r>
          </w:p>
          <w:p w14:paraId="18AE561E" w14:textId="77777777" w:rsidR="002B6B3D" w:rsidRPr="002B6B3D" w:rsidRDefault="002B6B3D" w:rsidP="002B6B3D">
            <w:pPr>
              <w:numPr>
                <w:ilvl w:val="0"/>
                <w:numId w:val="142"/>
              </w:numPr>
              <w:rPr>
                <w:rFonts w:ascii="Calibri" w:hAnsi="Calibri" w:cs="Calibri"/>
              </w:rPr>
            </w:pPr>
            <w:r w:rsidRPr="002B6B3D">
              <w:rPr>
                <w:rFonts w:ascii="Calibri" w:hAnsi="Calibri" w:cs="Calibri"/>
                <w:b/>
                <w:bCs/>
              </w:rPr>
              <w:t>Error Prevention:</w:t>
            </w:r>
            <w:r w:rsidRPr="002B6B3D">
              <w:rPr>
                <w:rFonts w:ascii="Calibri" w:hAnsi="Calibri" w:cs="Calibri"/>
              </w:rPr>
              <w:t xml:space="preserve"> Detects issues and prevents data loss by synchronizing sequence numbers.</w:t>
            </w:r>
          </w:p>
          <w:p w14:paraId="732A6967" w14:textId="77777777" w:rsidR="002B6B3D" w:rsidRPr="002B6B3D" w:rsidRDefault="002B6B3D" w:rsidP="002B6B3D">
            <w:pPr>
              <w:numPr>
                <w:ilvl w:val="0"/>
                <w:numId w:val="142"/>
              </w:numPr>
              <w:rPr>
                <w:rFonts w:ascii="Calibri" w:hAnsi="Calibri" w:cs="Calibri"/>
              </w:rPr>
            </w:pPr>
            <w:r w:rsidRPr="002B6B3D">
              <w:rPr>
                <w:rFonts w:ascii="Calibri" w:hAnsi="Calibri" w:cs="Calibri"/>
                <w:b/>
                <w:bCs/>
              </w:rPr>
              <w:t>Parameter Negotiation:</w:t>
            </w:r>
            <w:r w:rsidRPr="002B6B3D">
              <w:rPr>
                <w:rFonts w:ascii="Calibri" w:hAnsi="Calibri" w:cs="Calibri"/>
              </w:rPr>
              <w:t xml:space="preserve"> Sets up rules for communication, such as data transfer rates. </w:t>
            </w:r>
          </w:p>
          <w:p w14:paraId="3D1A9093" w14:textId="77777777" w:rsidR="002B6B3D" w:rsidRPr="002B6B3D" w:rsidRDefault="002B6B3D" w:rsidP="002B6B3D">
            <w:pPr>
              <w:rPr>
                <w:rFonts w:ascii="Calibri" w:hAnsi="Calibri" w:cs="Calibri"/>
              </w:rPr>
            </w:pPr>
            <w:r w:rsidRPr="002B6B3D">
              <w:rPr>
                <w:rFonts w:ascii="Calibri" w:hAnsi="Calibri" w:cs="Calibri"/>
                <w:b/>
                <w:bCs/>
              </w:rPr>
              <w:t>Types of Handshakes</w:t>
            </w:r>
          </w:p>
          <w:p w14:paraId="3F29307E" w14:textId="77777777" w:rsidR="002B6B3D" w:rsidRPr="002B6B3D" w:rsidRDefault="002B6B3D" w:rsidP="002B6B3D">
            <w:pPr>
              <w:numPr>
                <w:ilvl w:val="0"/>
                <w:numId w:val="143"/>
              </w:numPr>
              <w:rPr>
                <w:rFonts w:ascii="Calibri" w:hAnsi="Calibri" w:cs="Calibri"/>
              </w:rPr>
            </w:pPr>
            <w:hyperlink r:id="rId28" w:tgtFrame="_blank" w:tooltip="https://www.google.com/search?q=tcp+handshake&amp;sca_esv=52c5a2861f1d2a5f&amp;rlz=1c1gceb_en&amp;sxsrf=anbl-n4u7hn0jjizpncus2snkqmci6munw%3a1770787486813&amp;ei=nhkmad-vmykz4-ep79i_wae&amp;biw=1280&amp;bih=585&amp;oq=what+is+handshake+&amp;gs_lp=egxnd3mtd2l6lxnlcnaiendoyxqgaxmgagfuzhnoywtli" w:history="1">
              <w:r w:rsidRPr="002B6B3D">
                <w:rPr>
                  <w:rStyle w:val="Hyperlink"/>
                  <w:rFonts w:ascii="Calibri" w:hAnsi="Calibri" w:cs="Calibri"/>
                  <w:b/>
                  <w:bCs/>
                </w:rPr>
                <w:t>TCP Handshake</w:t>
              </w:r>
            </w:hyperlink>
            <w:r w:rsidRPr="002B6B3D">
              <w:rPr>
                <w:rFonts w:ascii="Calibri" w:hAnsi="Calibri" w:cs="Calibri"/>
                <w:b/>
                <w:bCs/>
              </w:rPr>
              <w:t>:</w:t>
            </w:r>
            <w:r w:rsidRPr="002B6B3D">
              <w:rPr>
                <w:rFonts w:ascii="Calibri" w:hAnsi="Calibri" w:cs="Calibri"/>
              </w:rPr>
              <w:t xml:space="preserve"> The standard 3-step process (SYN, SYN-ACK, ACK) for establishing IP-based network connections.</w:t>
            </w:r>
          </w:p>
          <w:p w14:paraId="2A362A7D" w14:textId="77777777" w:rsidR="002B6B3D" w:rsidRPr="002B6B3D" w:rsidRDefault="002B6B3D" w:rsidP="002B6B3D">
            <w:pPr>
              <w:numPr>
                <w:ilvl w:val="0"/>
                <w:numId w:val="143"/>
              </w:numPr>
              <w:rPr>
                <w:rFonts w:ascii="Calibri" w:hAnsi="Calibri" w:cs="Calibri"/>
              </w:rPr>
            </w:pPr>
            <w:hyperlink r:id="rId29" w:tgtFrame="_blank" w:tooltip="https://www.google.com/search?q=ssl%2ftls+handshake&amp;sca_esv=52c5a2861f1d2a5f&amp;rlz=1c1gceb_en&amp;sxsrf=anbl-n4u7hn0jjizpncus2snkqmci6munw%3a1770787486813&amp;ei=nhkmad-vmykz4-ep79i_wae&amp;biw=1280&amp;bih=585&amp;oq=what+is+handshake+&amp;gs_lp=egxnd3mtd2l6lxnlcnaiendoyxqgaxmgagfuzhn" w:history="1">
              <w:r w:rsidRPr="002B6B3D">
                <w:rPr>
                  <w:rStyle w:val="Hyperlink"/>
                  <w:rFonts w:ascii="Calibri" w:hAnsi="Calibri" w:cs="Calibri"/>
                  <w:b/>
                  <w:bCs/>
                </w:rPr>
                <w:t>SSL/TLS Handshake</w:t>
              </w:r>
            </w:hyperlink>
            <w:r w:rsidRPr="002B6B3D">
              <w:rPr>
                <w:rFonts w:ascii="Calibri" w:hAnsi="Calibri" w:cs="Calibri"/>
                <w:b/>
                <w:bCs/>
              </w:rPr>
              <w:t>:</w:t>
            </w:r>
            <w:r w:rsidRPr="002B6B3D">
              <w:rPr>
                <w:rFonts w:ascii="Calibri" w:hAnsi="Calibri" w:cs="Calibri"/>
              </w:rPr>
              <w:t xml:space="preserve"> Used for HTTPS connections, ensuring data is encrypted and the server is trustworthy.</w:t>
            </w:r>
          </w:p>
          <w:p w14:paraId="7B08D9A5" w14:textId="77777777" w:rsidR="002B6B3D" w:rsidRPr="002B6B3D" w:rsidRDefault="002B6B3D" w:rsidP="002B6B3D">
            <w:pPr>
              <w:numPr>
                <w:ilvl w:val="0"/>
                <w:numId w:val="143"/>
              </w:numPr>
              <w:rPr>
                <w:rFonts w:ascii="Calibri" w:hAnsi="Calibri" w:cs="Calibri"/>
              </w:rPr>
            </w:pPr>
            <w:hyperlink r:id="rId30" w:tgtFrame="_blank" w:tooltip="https://www.google.com/search?q=four-way+handshake&amp;sca_esv=52c5a2861f1d2a5f&amp;rlz=1c1gceb_en&amp;sxsrf=anbl-n4u7hn0jjizpncus2snkqmci6munw%3a1770787486813&amp;ei=nhkmad-vmykz4-ep79i_wae&amp;biw=1280&amp;bih=585&amp;oq=what+is+handshake+&amp;gs_lp=egxnd3mtd2l6lxnlcnaiendoyxqgaxmgagfuzhno" w:history="1">
              <w:r w:rsidRPr="002B6B3D">
                <w:rPr>
                  <w:rStyle w:val="Hyperlink"/>
                  <w:rFonts w:ascii="Calibri" w:hAnsi="Calibri" w:cs="Calibri"/>
                  <w:b/>
                  <w:bCs/>
                </w:rPr>
                <w:t>Four-way Handshake</w:t>
              </w:r>
            </w:hyperlink>
            <w:r w:rsidRPr="002B6B3D">
              <w:rPr>
                <w:rFonts w:ascii="Calibri" w:hAnsi="Calibri" w:cs="Calibri"/>
                <w:b/>
                <w:bCs/>
              </w:rPr>
              <w:t>:</w:t>
            </w:r>
            <w:r w:rsidRPr="002B6B3D">
              <w:rPr>
                <w:rFonts w:ascii="Calibri" w:hAnsi="Calibri" w:cs="Calibri"/>
              </w:rPr>
              <w:t xml:space="preserve"> Typically used to terminate a connection. </w:t>
            </w:r>
          </w:p>
          <w:p w14:paraId="1D927FC9" w14:textId="77777777" w:rsidR="002B6B3D" w:rsidRPr="002B6B3D" w:rsidRDefault="002B6B3D" w:rsidP="002B6B3D">
            <w:pPr>
              <w:rPr>
                <w:rFonts w:ascii="Calibri" w:hAnsi="Calibri" w:cs="Calibri"/>
              </w:rPr>
            </w:pPr>
            <w:r w:rsidRPr="002B6B3D">
              <w:rPr>
                <w:rFonts w:ascii="Calibri" w:hAnsi="Calibri" w:cs="Calibri"/>
              </w:rPr>
              <w:t>The client sends a final confirmation packet back to the server, establishing the connection.</w:t>
            </w:r>
          </w:p>
          <w:p w14:paraId="380ED080" w14:textId="77777777" w:rsidR="000F2B76" w:rsidRDefault="000F2B76" w:rsidP="002B6B3D">
            <w:pPr>
              <w:rPr>
                <w:rFonts w:ascii="Calibri" w:hAnsi="Calibri" w:cs="Calibri"/>
              </w:rPr>
            </w:pPr>
          </w:p>
          <w:p w14:paraId="58A58438" w14:textId="77777777" w:rsidR="000F2B76" w:rsidRDefault="000F2B76" w:rsidP="002B6B3D">
            <w:pPr>
              <w:rPr>
                <w:rFonts w:ascii="Calibri" w:hAnsi="Calibri" w:cs="Calibri"/>
              </w:rPr>
            </w:pPr>
          </w:p>
          <w:p w14:paraId="183D0AC7" w14:textId="2B618E86" w:rsidR="002B6B3D" w:rsidRPr="002B6B3D" w:rsidRDefault="002B6B3D" w:rsidP="002B6B3D">
            <w:pPr>
              <w:rPr>
                <w:rFonts w:ascii="Calibri" w:hAnsi="Calibri" w:cs="Calibri"/>
              </w:rPr>
            </w:pPr>
            <w:r w:rsidRPr="002B6B3D">
              <w:rPr>
                <w:rFonts w:ascii="Calibri" w:hAnsi="Calibri" w:cs="Calibri"/>
              </w:rPr>
              <w:t>Handshake</w:t>
            </w:r>
          </w:p>
          <w:p w14:paraId="78D33614" w14:textId="77777777" w:rsidR="002B6B3D" w:rsidRPr="002B6B3D" w:rsidRDefault="002B6B3D" w:rsidP="002B6B3D">
            <w:pPr>
              <w:rPr>
                <w:rFonts w:ascii="Calibri" w:hAnsi="Calibri" w:cs="Calibri"/>
              </w:rPr>
            </w:pPr>
            <w:r w:rsidRPr="002B6B3D">
              <w:rPr>
                <w:rFonts w:ascii="Calibri" w:hAnsi="Calibri" w:cs="Calibri"/>
              </w:rPr>
              <w:lastRenderedPageBreak/>
              <w:t>In computing, a handshake is a process in which two devices establish a communication link by authenticating and validating each other's signals. An example is the handshaking between a hypervisor ...</w:t>
            </w:r>
          </w:p>
          <w:p w14:paraId="59CE8989" w14:textId="77777777" w:rsidR="002B6B3D" w:rsidRPr="002B6B3D" w:rsidRDefault="002B6B3D" w:rsidP="002B6B3D">
            <w:pPr>
              <w:rPr>
                <w:rFonts w:ascii="Calibri" w:hAnsi="Calibri" w:cs="Calibri"/>
              </w:rPr>
            </w:pPr>
            <w:r w:rsidRPr="002B6B3D">
              <w:rPr>
                <w:rFonts w:ascii="Calibri" w:hAnsi="Calibri" w:cs="Calibri"/>
              </w:rPr>
              <w:t> </w:t>
            </w:r>
          </w:p>
          <w:p w14:paraId="637F38BD" w14:textId="77777777" w:rsidR="002B6B3D" w:rsidRPr="002B6B3D" w:rsidRDefault="002B6B3D" w:rsidP="002B6B3D">
            <w:pPr>
              <w:rPr>
                <w:rFonts w:ascii="Calibri" w:hAnsi="Calibri" w:cs="Calibri"/>
              </w:rPr>
            </w:pPr>
            <w:r w:rsidRPr="002B6B3D">
              <w:rPr>
                <w:rFonts w:ascii="Calibri" w:hAnsi="Calibri" w:cs="Calibri"/>
              </w:rPr>
              <w:t>TCP uses a process called 3-way Handshake for reliable communication. In 3-way Handshake process, three TCP segments are exchanged between the sender and the receiver to establish a reliable connection. These are called SYN, SYN-ACK and ACK.</w:t>
            </w:r>
          </w:p>
          <w:p w14:paraId="6D1F22E5" w14:textId="1D15E270" w:rsidR="002B6B3D" w:rsidRPr="002B6B3D" w:rsidRDefault="002B6B3D" w:rsidP="002B6B3D">
            <w:pPr>
              <w:rPr>
                <w:rFonts w:ascii="Calibri" w:hAnsi="Calibri" w:cs="Calibri"/>
              </w:rPr>
            </w:pPr>
            <w:r w:rsidRPr="002B6B3D">
              <w:rPr>
                <w:rFonts w:ascii="Calibri" w:hAnsi="Calibri" w:cs="Calibri"/>
              </w:rPr>
              <w:t> TLS Handshake</w:t>
            </w:r>
          </w:p>
          <w:p w14:paraId="294FA9F7" w14:textId="5E8AADB7" w:rsidR="002B6B3D" w:rsidRPr="00CF174D" w:rsidRDefault="002B6B3D" w:rsidP="002B6B3D">
            <w:pPr>
              <w:rPr>
                <w:rFonts w:ascii="Calibri" w:hAnsi="Calibri" w:cs="Calibri"/>
              </w:rPr>
            </w:pPr>
            <w:r w:rsidRPr="002B6B3D">
              <w:rPr>
                <w:rFonts w:ascii="Calibri" w:hAnsi="Calibri" w:cs="Calibri"/>
              </w:rPr>
              <w:t> </w:t>
            </w:r>
          </w:p>
          <w:p w14:paraId="4C98525D" w14:textId="05FF08E7" w:rsidR="00B245F7" w:rsidRDefault="00440053" w:rsidP="0055745E">
            <w:pPr>
              <w:rPr>
                <w:rFonts w:ascii="Calibri" w:hAnsi="Calibri" w:cs="Calibri"/>
              </w:rPr>
            </w:pPr>
            <w:r w:rsidRPr="006F4ACE">
              <w:rPr>
                <w:rFonts w:ascii="Calibri" w:hAnsi="Calibri" w:cs="Calibri"/>
                <w:b/>
                <w:bCs/>
              </w:rPr>
              <w:t>DHCP</w:t>
            </w:r>
            <w:r>
              <w:rPr>
                <w:rFonts w:ascii="Calibri" w:hAnsi="Calibri" w:cs="Calibri"/>
              </w:rPr>
              <w:br/>
            </w:r>
            <w:hyperlink r:id="rId31" w:tgtFrame="_blank" w:tooltip="https://en.wikipedia.org/wiki/dynamic_host_configuration_protocol" w:history="1">
              <w:r w:rsidRPr="00440053">
                <w:rPr>
                  <w:rStyle w:val="Hyperlink"/>
                  <w:rFonts w:ascii="Calibri" w:hAnsi="Calibri" w:cs="Calibri"/>
                </w:rPr>
                <w:t>Dynamic Host Configuration Protocol (DHCP)</w:t>
              </w:r>
            </w:hyperlink>
            <w:r w:rsidRPr="00440053">
              <w:rPr>
                <w:rFonts w:ascii="Calibri" w:hAnsi="Calibri" w:cs="Calibri"/>
              </w:rPr>
              <w:t xml:space="preserve"> is a network management protocol that automatically assigns IP addresses, subnet masks, default gateways, and DNS server details to devices. It eliminates manual configuration, preventing IP conflicts and simplifying network administration for both small and large networks. </w:t>
            </w:r>
          </w:p>
          <w:p w14:paraId="088E46D7" w14:textId="77777777" w:rsidR="006F4ACE" w:rsidRDefault="006F4ACE" w:rsidP="0055745E">
            <w:pPr>
              <w:rPr>
                <w:rFonts w:ascii="Calibri" w:hAnsi="Calibri" w:cs="Calibri"/>
              </w:rPr>
            </w:pPr>
          </w:p>
          <w:p w14:paraId="71D5CBE9" w14:textId="097CBE87" w:rsidR="006F4ACE" w:rsidRPr="006F4ACE" w:rsidRDefault="006F4ACE" w:rsidP="006F4ACE">
            <w:pPr>
              <w:rPr>
                <w:rFonts w:ascii="Calibri" w:hAnsi="Calibri" w:cs="Calibri"/>
              </w:rPr>
            </w:pPr>
            <w:r w:rsidRPr="00040418">
              <w:rPr>
                <w:rFonts w:ascii="Calibri" w:hAnsi="Calibri" w:cs="Calibri"/>
                <w:b/>
                <w:bCs/>
              </w:rPr>
              <w:t>IDE</w:t>
            </w:r>
            <w:r w:rsidRPr="006F4ACE">
              <w:rPr>
                <w:rFonts w:ascii="Calibri" w:hAnsi="Calibri" w:cs="Calibri"/>
              </w:rPr>
              <w:t>: Integrated Development Environment</w:t>
            </w:r>
          </w:p>
          <w:p w14:paraId="44F50497" w14:textId="472820FC" w:rsidR="006F4ACE" w:rsidRDefault="006F4ACE" w:rsidP="006F4ACE">
            <w:pPr>
              <w:rPr>
                <w:rFonts w:ascii="Calibri" w:hAnsi="Calibri" w:cs="Calibri"/>
              </w:rPr>
            </w:pPr>
            <w:r w:rsidRPr="006F4ACE">
              <w:rPr>
                <w:rFonts w:ascii="Calibri" w:hAnsi="Calibri" w:cs="Calibri"/>
              </w:rPr>
              <w:t> extension/plugin for YAML validation for Kubernetes in the Microsoft Visual Studio Code IDE (VS Code) is YAML Language Support by Red Hat, with built-in Kubernetes syntax support</w:t>
            </w:r>
          </w:p>
          <w:p w14:paraId="236EB5A5" w14:textId="7C20834B" w:rsidR="006E4B1A" w:rsidRPr="006E4B1A" w:rsidRDefault="006E4B1A" w:rsidP="006E4B1A">
            <w:pPr>
              <w:rPr>
                <w:rFonts w:ascii="Calibri" w:hAnsi="Calibri" w:cs="Calibri"/>
              </w:rPr>
            </w:pPr>
            <w:r w:rsidRPr="006E4B1A">
              <w:rPr>
                <w:rFonts w:ascii="Calibri" w:hAnsi="Calibri" w:cs="Calibri"/>
                <w:noProof/>
              </w:rPr>
              <w:drawing>
                <wp:inline distT="0" distB="0" distL="0" distR="0" wp14:anchorId="260831E4" wp14:editId="5910FF57">
                  <wp:extent cx="5943600" cy="1584325"/>
                  <wp:effectExtent l="0" t="0" r="0" b="0"/>
                  <wp:docPr id="1658833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584325"/>
                          </a:xfrm>
                          <a:prstGeom prst="rect">
                            <a:avLst/>
                          </a:prstGeom>
                          <a:noFill/>
                          <a:ln>
                            <a:noFill/>
                          </a:ln>
                        </pic:spPr>
                      </pic:pic>
                    </a:graphicData>
                  </a:graphic>
                </wp:inline>
              </w:drawing>
            </w:r>
          </w:p>
          <w:p w14:paraId="02F97090" w14:textId="77777777" w:rsidR="006E4B1A" w:rsidRDefault="006E4B1A" w:rsidP="006F4ACE">
            <w:pPr>
              <w:rPr>
                <w:rFonts w:ascii="Calibri" w:hAnsi="Calibri" w:cs="Calibri"/>
              </w:rPr>
            </w:pPr>
          </w:p>
          <w:p w14:paraId="054E3150" w14:textId="77777777" w:rsidR="00040418" w:rsidRDefault="00040418" w:rsidP="006F4ACE">
            <w:pPr>
              <w:rPr>
                <w:rFonts w:ascii="Calibri" w:hAnsi="Calibri" w:cs="Calibri"/>
              </w:rPr>
            </w:pPr>
          </w:p>
          <w:p w14:paraId="11D91CA7" w14:textId="77777777" w:rsidR="00040418" w:rsidRDefault="00040418" w:rsidP="006F4ACE">
            <w:pPr>
              <w:rPr>
                <w:rFonts w:ascii="Calibri" w:hAnsi="Calibri" w:cs="Calibri"/>
              </w:rPr>
            </w:pPr>
          </w:p>
          <w:p w14:paraId="24499F05" w14:textId="57721DC1" w:rsidR="00040418" w:rsidRDefault="00040418" w:rsidP="006F4ACE">
            <w:pPr>
              <w:rPr>
                <w:rFonts w:ascii="Calibri" w:hAnsi="Calibri" w:cs="Calibri"/>
              </w:rPr>
            </w:pPr>
            <w:r>
              <w:rPr>
                <w:rFonts w:ascii="Calibri" w:hAnsi="Calibri" w:cs="Calibri"/>
              </w:rPr>
              <w:t>To get run code button in VS code install below extension</w:t>
            </w:r>
          </w:p>
          <w:p w14:paraId="28FBDFF1" w14:textId="50057D24" w:rsidR="00040418" w:rsidRDefault="00040418" w:rsidP="006F4ACE">
            <w:pPr>
              <w:rPr>
                <w:rFonts w:ascii="Calibri" w:hAnsi="Calibri" w:cs="Calibri"/>
              </w:rPr>
            </w:pPr>
            <w:r w:rsidRPr="00040418">
              <w:rPr>
                <w:rFonts w:ascii="Calibri" w:hAnsi="Calibri" w:cs="Calibri"/>
                <w:noProof/>
              </w:rPr>
              <w:lastRenderedPageBreak/>
              <w:drawing>
                <wp:inline distT="0" distB="0" distL="0" distR="0" wp14:anchorId="7D9E9E66" wp14:editId="492FA478">
                  <wp:extent cx="5943600" cy="1471295"/>
                  <wp:effectExtent l="0" t="0" r="0" b="0"/>
                  <wp:docPr id="113930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01135" name=""/>
                          <pic:cNvPicPr/>
                        </pic:nvPicPr>
                        <pic:blipFill>
                          <a:blip r:embed="rId33"/>
                          <a:stretch>
                            <a:fillRect/>
                          </a:stretch>
                        </pic:blipFill>
                        <pic:spPr>
                          <a:xfrm>
                            <a:off x="0" y="0"/>
                            <a:ext cx="5943600" cy="1471295"/>
                          </a:xfrm>
                          <a:prstGeom prst="rect">
                            <a:avLst/>
                          </a:prstGeom>
                        </pic:spPr>
                      </pic:pic>
                    </a:graphicData>
                  </a:graphic>
                </wp:inline>
              </w:drawing>
            </w:r>
          </w:p>
          <w:p w14:paraId="4743FCC0" w14:textId="77777777" w:rsidR="00DB7CAA" w:rsidRPr="00DB7CAA" w:rsidRDefault="00DB7CAA" w:rsidP="00DB7CAA">
            <w:pPr>
              <w:rPr>
                <w:rFonts w:ascii="Calibri" w:hAnsi="Calibri" w:cs="Calibri"/>
              </w:rPr>
            </w:pPr>
            <w:proofErr w:type="spellStart"/>
            <w:r w:rsidRPr="00DB7CAA">
              <w:rPr>
                <w:rFonts w:ascii="Calibri" w:hAnsi="Calibri" w:cs="Calibri"/>
                <w:b/>
                <w:bCs/>
              </w:rPr>
              <w:t>gRPC</w:t>
            </w:r>
            <w:proofErr w:type="spellEnd"/>
            <w:r w:rsidRPr="00DB7CAA">
              <w:rPr>
                <w:rFonts w:ascii="Calibri" w:hAnsi="Calibri" w:cs="Calibri"/>
              </w:rPr>
              <w:t xml:space="preserve">: </w:t>
            </w:r>
            <w:proofErr w:type="spellStart"/>
            <w:r w:rsidRPr="00DB7CAA">
              <w:rPr>
                <w:rFonts w:ascii="Calibri" w:hAnsi="Calibri" w:cs="Calibri"/>
              </w:rPr>
              <w:t>gRPC</w:t>
            </w:r>
            <w:proofErr w:type="spellEnd"/>
            <w:r w:rsidRPr="00DB7CAA">
              <w:rPr>
                <w:rFonts w:ascii="Calibri" w:hAnsi="Calibri" w:cs="Calibri"/>
              </w:rPr>
              <w:t xml:space="preserve"> is a modern </w:t>
            </w:r>
            <w:proofErr w:type="gramStart"/>
            <w:r w:rsidRPr="00DB7CAA">
              <w:rPr>
                <w:rFonts w:ascii="Calibri" w:hAnsi="Calibri" w:cs="Calibri"/>
              </w:rPr>
              <w:t>open source</w:t>
            </w:r>
            <w:proofErr w:type="gramEnd"/>
            <w:r w:rsidRPr="00DB7CAA">
              <w:rPr>
                <w:rFonts w:ascii="Calibri" w:hAnsi="Calibri" w:cs="Calibri"/>
              </w:rPr>
              <w:t xml:space="preserve"> high performance Remote Procedure Call (RPC) framework that can run in any environment. It can efficiently connect services in and across data centers with pluggable support for load balancing, tracing, health checking and authentication. It is also applicable in last mile of distributed computing to connect devices, mobile applications and browsers to backend services.</w:t>
            </w:r>
          </w:p>
          <w:p w14:paraId="296C21FD" w14:textId="16442154" w:rsidR="00DB7CAA" w:rsidRDefault="00DB7CAA" w:rsidP="00DB7CAA">
            <w:pPr>
              <w:rPr>
                <w:rFonts w:ascii="Calibri" w:hAnsi="Calibri" w:cs="Calibri"/>
              </w:rPr>
            </w:pPr>
            <w:r w:rsidRPr="00DB7CAA">
              <w:rPr>
                <w:rFonts w:ascii="Calibri" w:hAnsi="Calibri" w:cs="Calibri"/>
              </w:rPr>
              <w:t> </w:t>
            </w:r>
          </w:p>
          <w:p w14:paraId="66D17AAD" w14:textId="2EB6E89A" w:rsidR="00DB7CAA" w:rsidRDefault="00DB7CAA" w:rsidP="00DB7CAA">
            <w:pPr>
              <w:rPr>
                <w:rFonts w:ascii="Calibri" w:hAnsi="Calibri" w:cs="Calibri"/>
              </w:rPr>
            </w:pPr>
            <w:hyperlink r:id="rId34" w:tgtFrame="_blank" w:tooltip="https://www.google.com/search?q=minikube&amp;rlz=1c1gceb_en&amp;oq=what+is+minikube%3f&amp;gs_lcrp=egzjahjvbwuybggaeeuyotihcaeqiripajihcaiqiripajihcamqiripatibcdu2njrqmgoxqaiasaia&amp;sourceid=chrome&amp;ie=utf-8&amp;ved=2ahukewjp9sfi0cssaxxx6kachfxwlbeqgk4qegyiaqgaeau" w:history="1">
              <w:proofErr w:type="spellStart"/>
              <w:r w:rsidRPr="00DB7CAA">
                <w:rPr>
                  <w:rStyle w:val="Hyperlink"/>
                  <w:rFonts w:ascii="Calibri" w:hAnsi="Calibri" w:cs="Calibri"/>
                  <w:b/>
                  <w:bCs/>
                </w:rPr>
                <w:t>Minikube</w:t>
              </w:r>
              <w:proofErr w:type="spellEnd"/>
            </w:hyperlink>
            <w:r w:rsidRPr="00DB7CAA">
              <w:rPr>
                <w:rFonts w:ascii="Calibri" w:hAnsi="Calibri" w:cs="Calibri"/>
              </w:rPr>
              <w:t xml:space="preserve"> is an open-source tool that enables developers to run a single-node </w:t>
            </w:r>
            <w:hyperlink r:id="rId35" w:tgtFrame="_blank" w:tooltip="https://kubernetes.io/docs/tutorials/kubernetes-basics/create-cluster/cluster-intro/" w:history="1">
              <w:r w:rsidRPr="00DB7CAA">
                <w:rPr>
                  <w:rStyle w:val="Hyperlink"/>
                  <w:rFonts w:ascii="Calibri" w:hAnsi="Calibri" w:cs="Calibri"/>
                </w:rPr>
                <w:t>Kubernetes cluster</w:t>
              </w:r>
            </w:hyperlink>
            <w:r w:rsidRPr="00DB7CAA">
              <w:rPr>
                <w:rFonts w:ascii="Calibri" w:hAnsi="Calibri" w:cs="Calibri"/>
              </w:rPr>
              <w:t xml:space="preserve"> locally on Windows, macOS, and Linux. It is designed for learning, testing, and application development without needing a full-scale cluster. It runs inside a </w:t>
            </w:r>
            <w:hyperlink r:id="rId36" w:tgtFrame="_blank" w:tooltip="https://minikube.sigs.k8s.io/docs/drivers/" w:history="1">
              <w:r w:rsidRPr="00DB7CAA">
                <w:rPr>
                  <w:rStyle w:val="Hyperlink"/>
                  <w:rFonts w:ascii="Calibri" w:hAnsi="Calibri" w:cs="Calibri"/>
                </w:rPr>
                <w:t>Virtual Machine (VM), container, or bare metal</w:t>
              </w:r>
            </w:hyperlink>
            <w:r w:rsidRPr="00DB7CAA">
              <w:rPr>
                <w:rFonts w:ascii="Calibri" w:hAnsi="Calibri" w:cs="Calibri"/>
              </w:rPr>
              <w:t xml:space="preserve">, supporting common </w:t>
            </w:r>
            <w:hyperlink r:id="rId37" w:tgtFrame="_blank" w:tooltip="https://minikube.sigs.k8s.io/" w:history="1">
              <w:r w:rsidRPr="00DB7CAA">
                <w:rPr>
                  <w:rStyle w:val="Hyperlink"/>
                  <w:rFonts w:ascii="Calibri" w:hAnsi="Calibri" w:cs="Calibri"/>
                </w:rPr>
                <w:t>Kubernetes features</w:t>
              </w:r>
            </w:hyperlink>
            <w:r w:rsidRPr="00DB7CAA">
              <w:rPr>
                <w:rFonts w:ascii="Calibri" w:hAnsi="Calibri" w:cs="Calibri"/>
              </w:rPr>
              <w:t xml:space="preserve"> such as </w:t>
            </w:r>
            <w:proofErr w:type="spellStart"/>
            <w:r w:rsidRPr="00DB7CAA">
              <w:rPr>
                <w:rFonts w:ascii="Calibri" w:hAnsi="Calibri" w:cs="Calibri"/>
              </w:rPr>
              <w:t>LoadBalancer</w:t>
            </w:r>
            <w:proofErr w:type="spellEnd"/>
            <w:r w:rsidRPr="00DB7CAA">
              <w:rPr>
                <w:rFonts w:ascii="Calibri" w:hAnsi="Calibri" w:cs="Calibri"/>
              </w:rPr>
              <w:t xml:space="preserve">, </w:t>
            </w:r>
            <w:proofErr w:type="spellStart"/>
            <w:r w:rsidRPr="00DB7CAA">
              <w:rPr>
                <w:rFonts w:ascii="Calibri" w:hAnsi="Calibri" w:cs="Calibri"/>
              </w:rPr>
              <w:t>LoadBalancers</w:t>
            </w:r>
            <w:proofErr w:type="spellEnd"/>
            <w:r w:rsidRPr="00DB7CAA">
              <w:rPr>
                <w:rFonts w:ascii="Calibri" w:hAnsi="Calibri" w:cs="Calibri"/>
              </w:rPr>
              <w:t xml:space="preserve">, and </w:t>
            </w:r>
            <w:hyperlink r:id="rId38" w:tgtFrame="_blank" w:tooltip="https://minikube.sigs.k8s.io/docs/start/" w:history="1">
              <w:r w:rsidRPr="00DB7CAA">
                <w:rPr>
                  <w:rStyle w:val="Hyperlink"/>
                  <w:rFonts w:ascii="Calibri" w:hAnsi="Calibri" w:cs="Calibri"/>
                </w:rPr>
                <w:t>addons for enhanced functionality</w:t>
              </w:r>
            </w:hyperlink>
            <w:r w:rsidRPr="00DB7CAA">
              <w:rPr>
                <w:rFonts w:ascii="Calibri" w:hAnsi="Calibri" w:cs="Calibri"/>
              </w:rPr>
              <w:t>. </w:t>
            </w:r>
          </w:p>
          <w:p w14:paraId="4DB9BE07" w14:textId="77777777" w:rsidR="007A0EEE" w:rsidRDefault="007A0EEE" w:rsidP="00DB7CAA">
            <w:pPr>
              <w:rPr>
                <w:rFonts w:ascii="Calibri" w:hAnsi="Calibri" w:cs="Calibri"/>
              </w:rPr>
            </w:pPr>
          </w:p>
          <w:p w14:paraId="6AC6ED7E" w14:textId="68331FEC" w:rsidR="007A0EEE" w:rsidRDefault="007A0EEE" w:rsidP="00DB7CAA">
            <w:pPr>
              <w:rPr>
                <w:rFonts w:ascii="Calibri" w:hAnsi="Calibri" w:cs="Calibri"/>
              </w:rPr>
            </w:pPr>
            <w:r w:rsidRPr="007A0EEE">
              <w:rPr>
                <w:rFonts w:ascii="Calibri" w:hAnsi="Calibri" w:cs="Calibri"/>
              </w:rPr>
              <w:t xml:space="preserve">A </w:t>
            </w:r>
            <w:r w:rsidRPr="007A0EEE">
              <w:rPr>
                <w:rFonts w:ascii="Calibri" w:hAnsi="Calibri" w:cs="Calibri"/>
                <w:i/>
                <w:iCs/>
              </w:rPr>
              <w:t>node pool</w:t>
            </w:r>
            <w:r w:rsidRPr="007A0EEE">
              <w:rPr>
                <w:rFonts w:ascii="Calibri" w:hAnsi="Calibri" w:cs="Calibri"/>
              </w:rPr>
              <w:t xml:space="preserve"> is a group of </w:t>
            </w:r>
            <w:hyperlink r:id="rId39" w:anchor="nodes" w:tgtFrame="_blank" w:tooltip="https://docs.cloud.google.com/kubernetes-engine/docs/concepts/cluster-architecture#nodes" w:history="1">
              <w:r w:rsidRPr="007A0EEE">
                <w:rPr>
                  <w:rStyle w:val="Hyperlink"/>
                  <w:rFonts w:ascii="Calibri" w:hAnsi="Calibri" w:cs="Calibri"/>
                </w:rPr>
                <w:t>nodes</w:t>
              </w:r>
            </w:hyperlink>
            <w:r w:rsidRPr="007A0EEE">
              <w:rPr>
                <w:rFonts w:ascii="Calibri" w:hAnsi="Calibri" w:cs="Calibri"/>
              </w:rPr>
              <w:t xml:space="preserve"> within a Standard cluster that all have the same configuration. In GKE Standard mode, you can choose from </w:t>
            </w:r>
            <w:proofErr w:type="gramStart"/>
            <w:r w:rsidRPr="007A0EEE">
              <w:rPr>
                <w:rFonts w:ascii="Calibri" w:hAnsi="Calibri" w:cs="Calibri"/>
              </w:rPr>
              <w:t>a number of</w:t>
            </w:r>
            <w:proofErr w:type="gramEnd"/>
            <w:r w:rsidRPr="007A0EEE">
              <w:rPr>
                <w:rFonts w:ascii="Calibri" w:hAnsi="Calibri" w:cs="Calibri"/>
              </w:rPr>
              <w:t xml:space="preserve"> options for your node pools to meet your workload needs. If you choose to use Autopilot, you don't need to configure node pools: GKE manages the nodes for you, although you can manually upgrade Autopilot-</w:t>
            </w:r>
            <w:proofErr w:type="gramStart"/>
            <w:r w:rsidRPr="007A0EEE">
              <w:rPr>
                <w:rFonts w:ascii="Calibri" w:hAnsi="Calibri" w:cs="Calibri"/>
              </w:rPr>
              <w:t>managed node</w:t>
            </w:r>
            <w:proofErr w:type="gramEnd"/>
            <w:r w:rsidRPr="007A0EEE">
              <w:rPr>
                <w:rFonts w:ascii="Calibri" w:hAnsi="Calibri" w:cs="Calibri"/>
              </w:rPr>
              <w:t xml:space="preserve"> pools in Standard clusters if needed.</w:t>
            </w:r>
          </w:p>
          <w:p w14:paraId="4E5989F9" w14:textId="05481D38" w:rsidR="007A0EEE" w:rsidRDefault="007A0EEE" w:rsidP="00DB7CAA">
            <w:pPr>
              <w:rPr>
                <w:rFonts w:ascii="Calibri" w:hAnsi="Calibri" w:cs="Calibri"/>
              </w:rPr>
            </w:pPr>
            <w:r w:rsidRPr="007A0EEE">
              <w:rPr>
                <w:rFonts w:ascii="Calibri" w:hAnsi="Calibri" w:cs="Calibri"/>
              </w:rPr>
              <w:t xml:space="preserve">A node pool is a group of </w:t>
            </w:r>
            <w:hyperlink r:id="rId40" w:anchor="nodes" w:tgtFrame="_blank" w:tooltip="https://docs.cloud.google.com/kubernetes-engine/docs/concepts/cluster-architecture#nodes" w:history="1">
              <w:r w:rsidRPr="007A0EEE">
                <w:rPr>
                  <w:rStyle w:val="Hyperlink"/>
                  <w:rFonts w:ascii="Calibri" w:hAnsi="Calibri" w:cs="Calibri"/>
                </w:rPr>
                <w:t>nodes</w:t>
              </w:r>
            </w:hyperlink>
            <w:r w:rsidRPr="007A0EEE">
              <w:rPr>
                <w:rFonts w:ascii="Calibri" w:hAnsi="Calibri" w:cs="Calibri"/>
              </w:rPr>
              <w:t xml:space="preserve"> within a cluster that all have the same configuration. Node pools use a </w:t>
            </w:r>
            <w:hyperlink r:id="rId41" w:tgtFrame="_blank" w:tooltip="https://docs.cloud.google.com/kubernetes-engine/docs/reference/rest/v1/nodeconfig" w:history="1">
              <w:proofErr w:type="spellStart"/>
              <w:r w:rsidRPr="007A0EEE">
                <w:rPr>
                  <w:rStyle w:val="Hyperlink"/>
                  <w:rFonts w:ascii="Calibri" w:hAnsi="Calibri" w:cs="Calibri"/>
                </w:rPr>
                <w:t>NodeConfig</w:t>
              </w:r>
              <w:proofErr w:type="spellEnd"/>
            </w:hyperlink>
            <w:r w:rsidRPr="007A0EEE">
              <w:rPr>
                <w:rFonts w:ascii="Calibri" w:hAnsi="Calibri" w:cs="Calibri"/>
              </w:rPr>
              <w:t xml:space="preserve"> specification.</w:t>
            </w:r>
          </w:p>
          <w:p w14:paraId="5B572489" w14:textId="77777777" w:rsidR="00A2544B" w:rsidRDefault="00A2544B" w:rsidP="00DB7CAA">
            <w:pPr>
              <w:rPr>
                <w:rFonts w:ascii="Calibri" w:hAnsi="Calibri" w:cs="Calibri"/>
              </w:rPr>
            </w:pPr>
          </w:p>
          <w:p w14:paraId="3AC68F67" w14:textId="77777777" w:rsidR="00A2544B" w:rsidRPr="00A2544B" w:rsidRDefault="00A2544B" w:rsidP="00A2544B">
            <w:pPr>
              <w:rPr>
                <w:rFonts w:ascii="Calibri" w:hAnsi="Calibri" w:cs="Calibri"/>
              </w:rPr>
            </w:pPr>
            <w:hyperlink r:id="rId42" w:tgtFrame="_blank" w:tooltip="https://www.google.com/search?q=kubernetes+ingress&amp;rlz=1c1gceb_en&amp;oq=diff+between+ingress+and+instio+ingress+gateway&amp;gs_lcrp=egzjahjvbwuybggaeeuyotihcaeqiripatibctezmde2ajbqmagcalacaa&amp;sourceid=chrome&amp;ie=utf-8&amp;ved=2ahukewjx1pyc87qsaxxn7zgghxwwidoqgk4qegqiarac" w:history="1">
              <w:r w:rsidRPr="00A2544B">
                <w:rPr>
                  <w:rStyle w:val="Hyperlink"/>
                  <w:rFonts w:ascii="Calibri" w:hAnsi="Calibri" w:cs="Calibri"/>
                </w:rPr>
                <w:t>Kubernetes Ingress</w:t>
              </w:r>
            </w:hyperlink>
            <w:r w:rsidRPr="00A2544B">
              <w:rPr>
                <w:rFonts w:ascii="Calibri" w:hAnsi="Calibri" w:cs="Calibri"/>
              </w:rPr>
              <w:t xml:space="preserve"> is a basic resource for routing external HTTP/S traffic into a cluster, often using controllers like NGINX; </w:t>
            </w:r>
            <w:r w:rsidRPr="00A2544B">
              <w:rPr>
                <w:rFonts w:ascii="Calibri" w:hAnsi="Calibri" w:cs="Calibri"/>
                <w:b/>
                <w:bCs/>
              </w:rPr>
              <w:t>Istio Ingress Gateway</w:t>
            </w:r>
            <w:r w:rsidRPr="00A2544B">
              <w:rPr>
                <w:rFonts w:ascii="Calibri" w:hAnsi="Calibri" w:cs="Calibri"/>
              </w:rPr>
              <w:t xml:space="preserve">, by contrast, is a sophisticated, Envoy-powered entry point for the </w:t>
            </w:r>
            <w:hyperlink r:id="rId43" w:tgtFrame="_blank" w:tooltip="https://www.google.com/search?q=istio+service+mesh&amp;rlz=1c1gceb_en&amp;oq=diff+between+ingress+and+instio+ingress+gateway&amp;gs_lcrp=egzjahjvbwuybggaeeuyotihcaeqiripatibctezmde2ajbqmagcalacaa&amp;sourceid=chrome&amp;ie=utf-8&amp;ved=2ahukewjx1pyc87qsaxxn7zgghxwwidoqgk4qegqiarad" w:history="1">
              <w:r w:rsidRPr="00A2544B">
                <w:rPr>
                  <w:rStyle w:val="Hyperlink"/>
                  <w:rFonts w:ascii="Calibri" w:hAnsi="Calibri" w:cs="Calibri"/>
                </w:rPr>
                <w:t>Istio service mesh</w:t>
              </w:r>
            </w:hyperlink>
            <w:r w:rsidRPr="00A2544B">
              <w:rPr>
                <w:rFonts w:ascii="Calibri" w:hAnsi="Calibri" w:cs="Calibri"/>
              </w:rPr>
              <w:t xml:space="preserve">, offering advanced features like </w:t>
            </w:r>
            <w:hyperlink r:id="rId44" w:tgtFrame="_blank" w:tooltip="https://www.google.com/search?q=traffic+management&amp;rlz=1c1gceb_en&amp;oq=diff+between+ingress+and+instio+ingress+gateway&amp;gs_lcrp=egzjahjvbwuybggaeeuyotihcaeqiripatibctezmde2ajbqmagcalacaa&amp;sourceid=chrome&amp;ie=utf-8&amp;ved=2ahukewjx1pyc87qsaxxn7zgghxwwidoqgk4qegqiarae" w:history="1">
              <w:r w:rsidRPr="00A2544B">
                <w:rPr>
                  <w:rStyle w:val="Hyperlink"/>
                  <w:rFonts w:ascii="Calibri" w:hAnsi="Calibri" w:cs="Calibri"/>
                </w:rPr>
                <w:t>traffic management</w:t>
              </w:r>
            </w:hyperlink>
            <w:r w:rsidRPr="00A2544B">
              <w:rPr>
                <w:rFonts w:ascii="Calibri" w:hAnsi="Calibri" w:cs="Calibri"/>
              </w:rPr>
              <w:t xml:space="preserve">, </w:t>
            </w:r>
            <w:hyperlink r:id="rId45" w:tgtFrame="_blank" w:tooltip="https://www.google.com/search?q=security+%28mtls%29&amp;rlz=1c1gceb_en&amp;oq=diff+between+ingress+and+instio+ingress+gateway&amp;gs_lcrp=egzjahjvbwuybggaeeuyotihcaeqiripatibctezmde2ajbqmagcalacaa&amp;sourceid=chrome&amp;ie=utf-8&amp;ved=2ahukewjx1pyc87qsaxxn7zgghxwwidoqgk4qegqiaraf" w:history="1">
              <w:r w:rsidRPr="00A2544B">
                <w:rPr>
                  <w:rStyle w:val="Hyperlink"/>
                  <w:rFonts w:ascii="Calibri" w:hAnsi="Calibri" w:cs="Calibri"/>
                </w:rPr>
                <w:t>security (</w:t>
              </w:r>
              <w:proofErr w:type="spellStart"/>
              <w:r w:rsidRPr="00A2544B">
                <w:rPr>
                  <w:rStyle w:val="Hyperlink"/>
                  <w:rFonts w:ascii="Calibri" w:hAnsi="Calibri" w:cs="Calibri"/>
                </w:rPr>
                <w:t>mTLS</w:t>
              </w:r>
              <w:proofErr w:type="spellEnd"/>
              <w:r w:rsidRPr="00A2544B">
                <w:rPr>
                  <w:rStyle w:val="Hyperlink"/>
                  <w:rFonts w:ascii="Calibri" w:hAnsi="Calibri" w:cs="Calibri"/>
                </w:rPr>
                <w:t>)</w:t>
              </w:r>
            </w:hyperlink>
            <w:r w:rsidRPr="00A2544B">
              <w:rPr>
                <w:rFonts w:ascii="Calibri" w:hAnsi="Calibri" w:cs="Calibri"/>
              </w:rPr>
              <w:t xml:space="preserve">, </w:t>
            </w:r>
            <w:hyperlink r:id="rId46" w:tgtFrame="_blank" w:tooltip="https://www.google.com/search?q=observability&amp;rlz=1c1gceb_en&amp;oq=diff+between+ingress+and+instio+ingress+gateway&amp;gs_lcrp=egzjahjvbwuybggaeeuyotihcaeqiripatibctezmde2ajbqmagcalacaa&amp;sourceid=chrome&amp;ie=utf-8&amp;ved=2ahukewjx1pyc87qsaxxn7zgghxwwidoqgk4qegqiarag" w:history="1">
              <w:r w:rsidRPr="00A2544B">
                <w:rPr>
                  <w:rStyle w:val="Hyperlink"/>
                  <w:rFonts w:ascii="Calibri" w:hAnsi="Calibri" w:cs="Calibri"/>
                </w:rPr>
                <w:t>observability</w:t>
              </w:r>
            </w:hyperlink>
            <w:r w:rsidRPr="00A2544B">
              <w:rPr>
                <w:rFonts w:ascii="Calibri" w:hAnsi="Calibri" w:cs="Calibri"/>
              </w:rPr>
              <w:t xml:space="preserve">, and </w:t>
            </w:r>
            <w:hyperlink r:id="rId47" w:tgtFrame="_blank" w:tooltip="https://www.google.com/search?q=policy+enforcement&amp;rlz=1c1gceb_en&amp;oq=diff+between+ingress+and+instio+ingress+gateway&amp;gs_lcrp=egzjahjvbwuybggaeeuyotihcaeqiripatibctezmde2ajbqmagcalacaa&amp;sourceid=chrome&amp;ie=utf-8&amp;ved=2ahukewjx1pyc87qsaxxn7zgghxwwidoqgk4qegqiarah" w:history="1">
              <w:r w:rsidRPr="00A2544B">
                <w:rPr>
                  <w:rStyle w:val="Hyperlink"/>
                  <w:rFonts w:ascii="Calibri" w:hAnsi="Calibri" w:cs="Calibri"/>
                </w:rPr>
                <w:t>policy enforcement</w:t>
              </w:r>
            </w:hyperlink>
            <w:r w:rsidRPr="00A2544B">
              <w:rPr>
                <w:rFonts w:ascii="Calibri" w:hAnsi="Calibri" w:cs="Calibri"/>
              </w:rPr>
              <w:t xml:space="preserve">, leveraging Istio's </w:t>
            </w:r>
            <w:hyperlink r:id="rId48" w:tgtFrame="_blank" w:tooltip="https://www.google.com/search?q=gateway&amp;rlz=1c1gceb_en&amp;oq=diff+between+ingress+and+instio+ingress+gateway&amp;gs_lcrp=egzjahjvbwuybggaeeuyotihcaeqiripatibctezmde2ajbqmagcalacaa&amp;sourceid=chrome&amp;ie=utf-8&amp;ved=2ahukewjx1pyc87qsaxxn7zgghxwwidoqgk4qegqiarai" w:history="1">
              <w:r w:rsidRPr="00A2544B">
                <w:rPr>
                  <w:rStyle w:val="Hyperlink"/>
                  <w:rFonts w:ascii="Calibri" w:hAnsi="Calibri" w:cs="Calibri"/>
                </w:rPr>
                <w:t>Gateway</w:t>
              </w:r>
            </w:hyperlink>
            <w:r w:rsidRPr="00A2544B">
              <w:rPr>
                <w:rFonts w:ascii="Calibri" w:hAnsi="Calibri" w:cs="Calibri"/>
              </w:rPr>
              <w:t xml:space="preserve"> and </w:t>
            </w:r>
            <w:hyperlink r:id="rId49" w:tgtFrame="_blank" w:tooltip="https://www.google.com/search?q=virtualservice&amp;rlz=1c1gceb_en&amp;oq=diff+between+ingress+and+instio+ingress+gateway&amp;gs_lcrp=egzjahjvbwuybggaeeuyotihcaeqiripatibctezmde2ajbqmagcalacaa&amp;sourceid=chrome&amp;ie=utf-8&amp;ved=2ahukewjx1pyc87qsaxxn7zgghxwwidoqgk4qegqiaraj" w:history="1">
              <w:proofErr w:type="spellStart"/>
              <w:r w:rsidRPr="00A2544B">
                <w:rPr>
                  <w:rStyle w:val="Hyperlink"/>
                  <w:rFonts w:ascii="Calibri" w:hAnsi="Calibri" w:cs="Calibri"/>
                </w:rPr>
                <w:t>VirtualService</w:t>
              </w:r>
              <w:proofErr w:type="spellEnd"/>
            </w:hyperlink>
            <w:r w:rsidRPr="00A2544B">
              <w:rPr>
                <w:rFonts w:ascii="Calibri" w:hAnsi="Calibri" w:cs="Calibri"/>
              </w:rPr>
              <w:t xml:space="preserve"> resources for granular control beyond simple routing. While </w:t>
            </w:r>
            <w:r w:rsidRPr="00A2544B">
              <w:rPr>
                <w:rFonts w:ascii="Calibri" w:hAnsi="Calibri" w:cs="Calibri"/>
              </w:rPr>
              <w:lastRenderedPageBreak/>
              <w:t>standard Ingress provides basic load balancing, the Istio Gateway integrates seamlessly with the mesh, acting as a powerful edge proxy for microservices. </w:t>
            </w:r>
          </w:p>
          <w:p w14:paraId="6E784000" w14:textId="77777777" w:rsidR="00A2544B" w:rsidRPr="00A2544B" w:rsidRDefault="00A2544B" w:rsidP="00A2544B">
            <w:pPr>
              <w:rPr>
                <w:rFonts w:ascii="Calibri" w:hAnsi="Calibri" w:cs="Calibri"/>
              </w:rPr>
            </w:pPr>
            <w:r w:rsidRPr="00A2544B">
              <w:rPr>
                <w:rFonts w:ascii="Calibri" w:hAnsi="Calibri" w:cs="Calibri"/>
                <w:b/>
                <w:bCs/>
              </w:rPr>
              <w:t>Kubernetes Ingress (e.g., NGINX)</w:t>
            </w:r>
          </w:p>
          <w:p w14:paraId="163C3B2F" w14:textId="77777777" w:rsidR="00A2544B" w:rsidRPr="00A2544B" w:rsidRDefault="00A2544B" w:rsidP="00A2544B">
            <w:pPr>
              <w:numPr>
                <w:ilvl w:val="0"/>
                <w:numId w:val="144"/>
              </w:numPr>
              <w:rPr>
                <w:rFonts w:ascii="Calibri" w:hAnsi="Calibri" w:cs="Calibri"/>
              </w:rPr>
            </w:pPr>
            <w:r w:rsidRPr="00A2544B">
              <w:rPr>
                <w:rFonts w:ascii="Calibri" w:hAnsi="Calibri" w:cs="Calibri"/>
                <w:b/>
                <w:bCs/>
              </w:rPr>
              <w:t>Core Function:</w:t>
            </w:r>
            <w:r w:rsidRPr="00A2544B">
              <w:rPr>
                <w:rFonts w:ascii="Calibri" w:hAnsi="Calibri" w:cs="Calibri"/>
              </w:rPr>
              <w:t xml:space="preserve"> Manages external access to services in a Kubernetes cluster, defining host/path-based routing rules.</w:t>
            </w:r>
          </w:p>
          <w:p w14:paraId="1FB7453B" w14:textId="77777777" w:rsidR="00A2544B" w:rsidRPr="00A2544B" w:rsidRDefault="00A2544B" w:rsidP="00A2544B">
            <w:pPr>
              <w:numPr>
                <w:ilvl w:val="0"/>
                <w:numId w:val="144"/>
              </w:numPr>
              <w:rPr>
                <w:rFonts w:ascii="Calibri" w:hAnsi="Calibri" w:cs="Calibri"/>
              </w:rPr>
            </w:pPr>
            <w:r w:rsidRPr="00A2544B">
              <w:rPr>
                <w:rFonts w:ascii="Calibri" w:hAnsi="Calibri" w:cs="Calibri"/>
                <w:b/>
                <w:bCs/>
              </w:rPr>
              <w:t>Controller:</w:t>
            </w:r>
            <w:r w:rsidRPr="00A2544B">
              <w:rPr>
                <w:rFonts w:ascii="Calibri" w:hAnsi="Calibri" w:cs="Calibri"/>
              </w:rPr>
              <w:t xml:space="preserve"> Requires an Ingress Controller (like NGINX) to implement the rules, often just handling Layer 7 traffic and basic TLS.</w:t>
            </w:r>
          </w:p>
          <w:p w14:paraId="54E7A307" w14:textId="77777777" w:rsidR="00A2544B" w:rsidRPr="00A2544B" w:rsidRDefault="00A2544B" w:rsidP="00A2544B">
            <w:pPr>
              <w:numPr>
                <w:ilvl w:val="0"/>
                <w:numId w:val="144"/>
              </w:numPr>
              <w:rPr>
                <w:rFonts w:ascii="Calibri" w:hAnsi="Calibri" w:cs="Calibri"/>
              </w:rPr>
            </w:pPr>
            <w:r w:rsidRPr="00A2544B">
              <w:rPr>
                <w:rFonts w:ascii="Calibri" w:hAnsi="Calibri" w:cs="Calibri"/>
                <w:b/>
                <w:bCs/>
              </w:rPr>
              <w:t>Features:</w:t>
            </w:r>
            <w:r w:rsidRPr="00A2544B">
              <w:rPr>
                <w:rFonts w:ascii="Calibri" w:hAnsi="Calibri" w:cs="Calibri"/>
              </w:rPr>
              <w:t xml:space="preserve"> Basic routing, SSL termination, host/path matching.</w:t>
            </w:r>
          </w:p>
          <w:p w14:paraId="55661F08" w14:textId="77777777" w:rsidR="00A2544B" w:rsidRPr="00A2544B" w:rsidRDefault="00A2544B" w:rsidP="00A2544B">
            <w:pPr>
              <w:numPr>
                <w:ilvl w:val="0"/>
                <w:numId w:val="144"/>
              </w:numPr>
              <w:rPr>
                <w:rFonts w:ascii="Calibri" w:hAnsi="Calibri" w:cs="Calibri"/>
              </w:rPr>
            </w:pPr>
            <w:r w:rsidRPr="00A2544B">
              <w:rPr>
                <w:rFonts w:ascii="Calibri" w:hAnsi="Calibri" w:cs="Calibri"/>
                <w:b/>
                <w:bCs/>
              </w:rPr>
              <w:t>Best For:</w:t>
            </w:r>
            <w:r w:rsidRPr="00A2544B">
              <w:rPr>
                <w:rFonts w:ascii="Calibri" w:hAnsi="Calibri" w:cs="Calibri"/>
              </w:rPr>
              <w:t xml:space="preserve"> Simpler deployments needing basic traffic entry. </w:t>
            </w:r>
          </w:p>
          <w:p w14:paraId="49C1476E" w14:textId="77777777" w:rsidR="00A2544B" w:rsidRPr="00A2544B" w:rsidRDefault="00A2544B" w:rsidP="00A2544B">
            <w:pPr>
              <w:rPr>
                <w:rFonts w:ascii="Calibri" w:hAnsi="Calibri" w:cs="Calibri"/>
              </w:rPr>
            </w:pPr>
            <w:r w:rsidRPr="00A2544B">
              <w:rPr>
                <w:rFonts w:ascii="Calibri" w:hAnsi="Calibri" w:cs="Calibri"/>
                <w:b/>
                <w:bCs/>
              </w:rPr>
              <w:t>Istio Ingress Gateway</w:t>
            </w:r>
          </w:p>
          <w:p w14:paraId="16DE126B" w14:textId="77777777" w:rsidR="00A2544B" w:rsidRPr="00A2544B" w:rsidRDefault="00A2544B" w:rsidP="00A2544B">
            <w:pPr>
              <w:numPr>
                <w:ilvl w:val="0"/>
                <w:numId w:val="145"/>
              </w:numPr>
              <w:rPr>
                <w:rFonts w:ascii="Calibri" w:hAnsi="Calibri" w:cs="Calibri"/>
              </w:rPr>
            </w:pPr>
            <w:r w:rsidRPr="00A2544B">
              <w:rPr>
                <w:rFonts w:ascii="Calibri" w:hAnsi="Calibri" w:cs="Calibri"/>
                <w:b/>
                <w:bCs/>
              </w:rPr>
              <w:t>Core Function:</w:t>
            </w:r>
            <w:r w:rsidRPr="00A2544B">
              <w:rPr>
                <w:rFonts w:ascii="Calibri" w:hAnsi="Calibri" w:cs="Calibri"/>
              </w:rPr>
              <w:t xml:space="preserve"> Acts as the entry point for traffic </w:t>
            </w:r>
            <w:r w:rsidRPr="00A2544B">
              <w:rPr>
                <w:rFonts w:ascii="Calibri" w:hAnsi="Calibri" w:cs="Calibri"/>
                <w:i/>
                <w:iCs/>
              </w:rPr>
              <w:t>into</w:t>
            </w:r>
            <w:r w:rsidRPr="00A2544B">
              <w:rPr>
                <w:rFonts w:ascii="Calibri" w:hAnsi="Calibri" w:cs="Calibri"/>
              </w:rPr>
              <w:t xml:space="preserve"> the entire Istio service mesh.</w:t>
            </w:r>
          </w:p>
          <w:p w14:paraId="607542F9" w14:textId="77777777" w:rsidR="00A2544B" w:rsidRPr="00A2544B" w:rsidRDefault="00A2544B" w:rsidP="00A2544B">
            <w:pPr>
              <w:numPr>
                <w:ilvl w:val="0"/>
                <w:numId w:val="145"/>
              </w:numPr>
              <w:rPr>
                <w:rFonts w:ascii="Calibri" w:hAnsi="Calibri" w:cs="Calibri"/>
              </w:rPr>
            </w:pPr>
            <w:r w:rsidRPr="00A2544B">
              <w:rPr>
                <w:rFonts w:ascii="Calibri" w:hAnsi="Calibri" w:cs="Calibri"/>
                <w:b/>
                <w:bCs/>
              </w:rPr>
              <w:t>Underlying Tech:</w:t>
            </w:r>
            <w:r w:rsidRPr="00A2544B">
              <w:rPr>
                <w:rFonts w:ascii="Calibri" w:hAnsi="Calibri" w:cs="Calibri"/>
              </w:rPr>
              <w:t xml:space="preserve"> Uses powerful Envoy proxies, providing a rich feature set.</w:t>
            </w:r>
          </w:p>
          <w:p w14:paraId="0D973BD4" w14:textId="77777777" w:rsidR="00A2544B" w:rsidRPr="00A2544B" w:rsidRDefault="00A2544B" w:rsidP="00A2544B">
            <w:pPr>
              <w:numPr>
                <w:ilvl w:val="0"/>
                <w:numId w:val="145"/>
              </w:numPr>
              <w:rPr>
                <w:rFonts w:ascii="Calibri" w:hAnsi="Calibri" w:cs="Calibri"/>
              </w:rPr>
            </w:pPr>
            <w:r w:rsidRPr="00A2544B">
              <w:rPr>
                <w:rFonts w:ascii="Calibri" w:hAnsi="Calibri" w:cs="Calibri"/>
                <w:b/>
                <w:bCs/>
              </w:rPr>
              <w:t>Configuration:</w:t>
            </w:r>
            <w:r w:rsidRPr="00A2544B">
              <w:rPr>
                <w:rFonts w:ascii="Calibri" w:hAnsi="Calibri" w:cs="Calibri"/>
              </w:rPr>
              <w:t xml:space="preserve"> Configured by Istio-specific resources: Gateway (for ports/TLS) and </w:t>
            </w:r>
            <w:proofErr w:type="spellStart"/>
            <w:r w:rsidRPr="00A2544B">
              <w:rPr>
                <w:rFonts w:ascii="Calibri" w:hAnsi="Calibri" w:cs="Calibri"/>
              </w:rPr>
              <w:t>VirtualService</w:t>
            </w:r>
            <w:proofErr w:type="spellEnd"/>
            <w:r w:rsidRPr="00A2544B">
              <w:rPr>
                <w:rFonts w:ascii="Calibri" w:hAnsi="Calibri" w:cs="Calibri"/>
              </w:rPr>
              <w:t xml:space="preserve"> (for routing rules).</w:t>
            </w:r>
          </w:p>
          <w:p w14:paraId="7DDEE0AB" w14:textId="77777777" w:rsidR="00A2544B" w:rsidRPr="00A2544B" w:rsidRDefault="00A2544B" w:rsidP="00A2544B">
            <w:pPr>
              <w:numPr>
                <w:ilvl w:val="0"/>
                <w:numId w:val="145"/>
              </w:numPr>
              <w:rPr>
                <w:rFonts w:ascii="Calibri" w:hAnsi="Calibri" w:cs="Calibri"/>
              </w:rPr>
            </w:pPr>
            <w:r w:rsidRPr="00A2544B">
              <w:rPr>
                <w:rFonts w:ascii="Calibri" w:hAnsi="Calibri" w:cs="Calibri"/>
                <w:b/>
                <w:bCs/>
              </w:rPr>
              <w:t>Advanced Features:</w:t>
            </w:r>
          </w:p>
          <w:p w14:paraId="6A5E0A36" w14:textId="77777777" w:rsidR="00A2544B" w:rsidRPr="00A2544B" w:rsidRDefault="00A2544B" w:rsidP="00A2544B">
            <w:pPr>
              <w:numPr>
                <w:ilvl w:val="1"/>
                <w:numId w:val="145"/>
              </w:numPr>
              <w:rPr>
                <w:rFonts w:ascii="Calibri" w:hAnsi="Calibri" w:cs="Calibri"/>
              </w:rPr>
            </w:pPr>
            <w:r w:rsidRPr="00A2544B">
              <w:rPr>
                <w:rFonts w:ascii="Calibri" w:hAnsi="Calibri" w:cs="Calibri"/>
                <w:b/>
                <w:bCs/>
              </w:rPr>
              <w:t>Traffic Management:</w:t>
            </w:r>
            <w:r w:rsidRPr="00A2544B">
              <w:rPr>
                <w:rFonts w:ascii="Calibri" w:hAnsi="Calibri" w:cs="Calibri"/>
              </w:rPr>
              <w:t xml:space="preserve"> Advanced routing (e.g., percentage-based, canary), fault injection.</w:t>
            </w:r>
          </w:p>
          <w:p w14:paraId="34BAB0D4" w14:textId="77777777" w:rsidR="00A2544B" w:rsidRPr="00A2544B" w:rsidRDefault="00A2544B" w:rsidP="00A2544B">
            <w:pPr>
              <w:numPr>
                <w:ilvl w:val="1"/>
                <w:numId w:val="145"/>
              </w:numPr>
              <w:rPr>
                <w:rFonts w:ascii="Calibri" w:hAnsi="Calibri" w:cs="Calibri"/>
              </w:rPr>
            </w:pPr>
            <w:r w:rsidRPr="00A2544B">
              <w:rPr>
                <w:rFonts w:ascii="Calibri" w:hAnsi="Calibri" w:cs="Calibri"/>
                <w:b/>
                <w:bCs/>
              </w:rPr>
              <w:t>Security:</w:t>
            </w:r>
            <w:r w:rsidRPr="00A2544B">
              <w:rPr>
                <w:rFonts w:ascii="Calibri" w:hAnsi="Calibri" w:cs="Calibri"/>
              </w:rPr>
              <w:t xml:space="preserve"> Mutual TLS (</w:t>
            </w:r>
            <w:proofErr w:type="spellStart"/>
            <w:r w:rsidRPr="00A2544B">
              <w:rPr>
                <w:rFonts w:ascii="Calibri" w:hAnsi="Calibri" w:cs="Calibri"/>
              </w:rPr>
              <w:t>mTLS</w:t>
            </w:r>
            <w:proofErr w:type="spellEnd"/>
            <w:r w:rsidRPr="00A2544B">
              <w:rPr>
                <w:rFonts w:ascii="Calibri" w:hAnsi="Calibri" w:cs="Calibri"/>
              </w:rPr>
              <w:t>), policy enforcement.</w:t>
            </w:r>
          </w:p>
          <w:p w14:paraId="791E8E7A" w14:textId="77777777" w:rsidR="00A2544B" w:rsidRPr="00A2544B" w:rsidRDefault="00A2544B" w:rsidP="00A2544B">
            <w:pPr>
              <w:numPr>
                <w:ilvl w:val="1"/>
                <w:numId w:val="145"/>
              </w:numPr>
              <w:rPr>
                <w:rFonts w:ascii="Calibri" w:hAnsi="Calibri" w:cs="Calibri"/>
              </w:rPr>
            </w:pPr>
            <w:r w:rsidRPr="00A2544B">
              <w:rPr>
                <w:rFonts w:ascii="Calibri" w:hAnsi="Calibri" w:cs="Calibri"/>
                <w:b/>
                <w:bCs/>
              </w:rPr>
              <w:t>Observability:</w:t>
            </w:r>
            <w:r w:rsidRPr="00A2544B">
              <w:rPr>
                <w:rFonts w:ascii="Calibri" w:hAnsi="Calibri" w:cs="Calibri"/>
              </w:rPr>
              <w:t xml:space="preserve"> Distributed tracing, metrics, logging.</w:t>
            </w:r>
          </w:p>
          <w:p w14:paraId="244CD9E1" w14:textId="77777777" w:rsidR="00A2544B" w:rsidRPr="00A2544B" w:rsidRDefault="00A2544B" w:rsidP="00A2544B">
            <w:pPr>
              <w:numPr>
                <w:ilvl w:val="0"/>
                <w:numId w:val="145"/>
              </w:numPr>
              <w:rPr>
                <w:rFonts w:ascii="Calibri" w:hAnsi="Calibri" w:cs="Calibri"/>
              </w:rPr>
            </w:pPr>
            <w:r w:rsidRPr="00A2544B">
              <w:rPr>
                <w:rFonts w:ascii="Calibri" w:hAnsi="Calibri" w:cs="Calibri"/>
                <w:b/>
                <w:bCs/>
              </w:rPr>
              <w:t>Best For:</w:t>
            </w:r>
            <w:r w:rsidRPr="00A2544B">
              <w:rPr>
                <w:rFonts w:ascii="Calibri" w:hAnsi="Calibri" w:cs="Calibri"/>
              </w:rPr>
              <w:t xml:space="preserve"> Complex microservices environments needing deep control, security, and observability at the edge. </w:t>
            </w:r>
          </w:p>
          <w:p w14:paraId="334F5472" w14:textId="77777777" w:rsidR="00A2544B" w:rsidRPr="00A2544B" w:rsidRDefault="00A2544B" w:rsidP="00A2544B">
            <w:pPr>
              <w:rPr>
                <w:rFonts w:ascii="Calibri" w:hAnsi="Calibri" w:cs="Calibri"/>
              </w:rPr>
            </w:pPr>
            <w:r w:rsidRPr="00A2544B">
              <w:rPr>
                <w:rFonts w:ascii="Calibri" w:hAnsi="Calibri" w:cs="Calibri"/>
                <w:b/>
                <w:bCs/>
              </w:rPr>
              <w:t>Key Differences Summarized</w:t>
            </w:r>
          </w:p>
          <w:p w14:paraId="05676CBD" w14:textId="77777777" w:rsidR="00A2544B" w:rsidRPr="00A2544B" w:rsidRDefault="00A2544B" w:rsidP="00A2544B">
            <w:pPr>
              <w:numPr>
                <w:ilvl w:val="0"/>
                <w:numId w:val="146"/>
              </w:numPr>
              <w:rPr>
                <w:rFonts w:ascii="Calibri" w:hAnsi="Calibri" w:cs="Calibri"/>
              </w:rPr>
            </w:pPr>
            <w:r w:rsidRPr="00A2544B">
              <w:rPr>
                <w:rFonts w:ascii="Calibri" w:hAnsi="Calibri" w:cs="Calibri"/>
                <w:b/>
                <w:bCs/>
              </w:rPr>
              <w:t>Scope:</w:t>
            </w:r>
            <w:r w:rsidRPr="00A2544B">
              <w:rPr>
                <w:rFonts w:ascii="Calibri" w:hAnsi="Calibri" w:cs="Calibri"/>
              </w:rPr>
              <w:t xml:space="preserve"> Standard Ingress is for cluster entry; Istio Gateway is for mesh entry.</w:t>
            </w:r>
          </w:p>
          <w:p w14:paraId="6BC34189" w14:textId="77777777" w:rsidR="00A2544B" w:rsidRPr="00A2544B" w:rsidRDefault="00A2544B" w:rsidP="00A2544B">
            <w:pPr>
              <w:numPr>
                <w:ilvl w:val="0"/>
                <w:numId w:val="146"/>
              </w:numPr>
              <w:rPr>
                <w:rFonts w:ascii="Calibri" w:hAnsi="Calibri" w:cs="Calibri"/>
              </w:rPr>
            </w:pPr>
            <w:r w:rsidRPr="00A2544B">
              <w:rPr>
                <w:rFonts w:ascii="Calibri" w:hAnsi="Calibri" w:cs="Calibri"/>
                <w:b/>
                <w:bCs/>
              </w:rPr>
              <w:t>Power:</w:t>
            </w:r>
            <w:r w:rsidRPr="00A2544B">
              <w:rPr>
                <w:rFonts w:ascii="Calibri" w:hAnsi="Calibri" w:cs="Calibri"/>
              </w:rPr>
              <w:t xml:space="preserve"> NGINX is a simpler proxy; Istio Gateway (Envoy) is a feature-rich L7 proxy.</w:t>
            </w:r>
          </w:p>
          <w:p w14:paraId="3CB60B6C" w14:textId="77777777" w:rsidR="00A2544B" w:rsidRPr="00A2544B" w:rsidRDefault="00A2544B" w:rsidP="00A2544B">
            <w:pPr>
              <w:numPr>
                <w:ilvl w:val="0"/>
                <w:numId w:val="146"/>
              </w:numPr>
              <w:rPr>
                <w:rFonts w:ascii="Calibri" w:hAnsi="Calibri" w:cs="Calibri"/>
              </w:rPr>
            </w:pPr>
            <w:r w:rsidRPr="00A2544B">
              <w:rPr>
                <w:rFonts w:ascii="Calibri" w:hAnsi="Calibri" w:cs="Calibri"/>
                <w:b/>
                <w:bCs/>
              </w:rPr>
              <w:t>Integration:</w:t>
            </w:r>
            <w:r w:rsidRPr="00A2544B">
              <w:rPr>
                <w:rFonts w:ascii="Calibri" w:hAnsi="Calibri" w:cs="Calibri"/>
              </w:rPr>
              <w:t xml:space="preserve"> Standard Ingress is standalone; Istio Gateway integrates fully with Istio's traffic management and security.</w:t>
            </w:r>
          </w:p>
          <w:p w14:paraId="3C51E615" w14:textId="77777777" w:rsidR="00E50E3C" w:rsidRDefault="00A2544B" w:rsidP="00745CBF">
            <w:pPr>
              <w:numPr>
                <w:ilvl w:val="0"/>
                <w:numId w:val="146"/>
              </w:numPr>
              <w:rPr>
                <w:rFonts w:ascii="Calibri" w:hAnsi="Calibri" w:cs="Calibri"/>
              </w:rPr>
            </w:pPr>
            <w:r w:rsidRPr="00A2544B">
              <w:rPr>
                <w:rFonts w:ascii="Calibri" w:hAnsi="Calibri" w:cs="Calibri"/>
                <w:b/>
                <w:bCs/>
              </w:rPr>
              <w:t>Configuration:</w:t>
            </w:r>
            <w:r w:rsidRPr="00A2544B">
              <w:rPr>
                <w:rFonts w:ascii="Calibri" w:hAnsi="Calibri" w:cs="Calibri"/>
              </w:rPr>
              <w:t xml:space="preserve"> Standard Ingress uses Ingress resources; Istio uses Gateway and </w:t>
            </w:r>
            <w:proofErr w:type="spellStart"/>
            <w:r w:rsidRPr="00A2544B">
              <w:rPr>
                <w:rFonts w:ascii="Calibri" w:hAnsi="Calibri" w:cs="Calibri"/>
              </w:rPr>
              <w:t>VirtualService</w:t>
            </w:r>
            <w:proofErr w:type="spellEnd"/>
          </w:p>
          <w:p w14:paraId="5DAD70A3" w14:textId="6DF71E4A" w:rsidR="00745CBF" w:rsidRPr="00E50E3C" w:rsidRDefault="00745CBF" w:rsidP="00E50E3C">
            <w:pPr>
              <w:rPr>
                <w:rFonts w:ascii="Calibri" w:hAnsi="Calibri" w:cs="Calibri"/>
              </w:rPr>
            </w:pPr>
            <w:r w:rsidRPr="00E50E3C">
              <w:rPr>
                <w:rFonts w:ascii="Calibri" w:hAnsi="Calibri" w:cs="Calibri"/>
              </w:rPr>
              <w:lastRenderedPageBreak/>
              <w:t xml:space="preserve">A </w:t>
            </w:r>
            <w:r w:rsidRPr="00E50E3C">
              <w:rPr>
                <w:rFonts w:ascii="Calibri" w:hAnsi="Calibri" w:cs="Calibri"/>
                <w:b/>
                <w:bCs/>
              </w:rPr>
              <w:t>log sink</w:t>
            </w:r>
            <w:r w:rsidRPr="00E50E3C">
              <w:rPr>
                <w:rFonts w:ascii="Calibri" w:hAnsi="Calibri" w:cs="Calibri"/>
              </w:rPr>
              <w:t xml:space="preserve"> in Google Cloud Logging is a configuration tool within the </w:t>
            </w:r>
            <w:hyperlink r:id="rId50" w:history="1">
              <w:r w:rsidRPr="00E50E3C">
                <w:rPr>
                  <w:rStyle w:val="Hyperlink"/>
                  <w:rFonts w:ascii="Calibri" w:hAnsi="Calibri" w:cs="Calibri"/>
                </w:rPr>
                <w:t>Logs Router</w:t>
              </w:r>
            </w:hyperlink>
            <w:r w:rsidRPr="00E50E3C">
              <w:rPr>
                <w:rFonts w:ascii="Calibri" w:hAnsi="Calibri" w:cs="Calibri"/>
              </w:rPr>
              <w:t xml:space="preserve"> that allows you to filter and export log entries to specific destinations, such as </w:t>
            </w:r>
            <w:proofErr w:type="spellStart"/>
            <w:r w:rsidRPr="00E50E3C">
              <w:rPr>
                <w:rFonts w:ascii="Calibri" w:hAnsi="Calibri" w:cs="Calibri"/>
              </w:rPr>
              <w:t>BigQuery</w:t>
            </w:r>
            <w:proofErr w:type="spellEnd"/>
            <w:r w:rsidRPr="00E50E3C">
              <w:rPr>
                <w:rFonts w:ascii="Calibri" w:hAnsi="Calibri" w:cs="Calibri"/>
              </w:rPr>
              <w:t>, Pub/Sub, Cloud Storage, or other GCP projects. It enables real-time log streaming, long-term retention, and centralized security analysis by routing logs based on inclusion/exclusion filters. </w:t>
            </w:r>
          </w:p>
          <w:p w14:paraId="61C70151" w14:textId="30A42E45" w:rsidR="00745CBF" w:rsidRPr="00745CBF" w:rsidRDefault="00745CBF" w:rsidP="00745CBF">
            <w:pPr>
              <w:rPr>
                <w:rFonts w:ascii="Calibri" w:hAnsi="Calibri" w:cs="Calibri"/>
              </w:rPr>
            </w:pPr>
            <w:r w:rsidRPr="00745CBF">
              <w:rPr>
                <w:rFonts w:ascii="Calibri" w:hAnsi="Calibri" w:cs="Calibri"/>
                <w:noProof/>
              </w:rPr>
              <w:drawing>
                <wp:inline distT="0" distB="0" distL="0" distR="0" wp14:anchorId="5D77F2E0" wp14:editId="6D354BA7">
                  <wp:extent cx="1219200" cy="1219200"/>
                  <wp:effectExtent l="0" t="0" r="0" b="0"/>
                  <wp:docPr id="823908083" name="Picture 2" descr="Google Cloud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Google Cloud Documentati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45CBF">
              <w:rPr>
                <w:rFonts w:ascii="Calibri" w:hAnsi="Calibri" w:cs="Calibri"/>
              </w:rPr>
              <w:t>Google Cloud Documentation +4</w:t>
            </w:r>
          </w:p>
          <w:p w14:paraId="2A8A740B" w14:textId="77777777" w:rsidR="00745CBF" w:rsidRPr="00745CBF" w:rsidRDefault="00745CBF" w:rsidP="00745CBF">
            <w:pPr>
              <w:rPr>
                <w:rFonts w:ascii="Calibri" w:hAnsi="Calibri" w:cs="Calibri"/>
              </w:rPr>
            </w:pPr>
            <w:r w:rsidRPr="00745CBF">
              <w:rPr>
                <w:rFonts w:ascii="Calibri" w:hAnsi="Calibri" w:cs="Calibri"/>
                <w:b/>
                <w:bCs/>
              </w:rPr>
              <w:t>Key Aspects of GCP Log Sinks:</w:t>
            </w:r>
          </w:p>
          <w:p w14:paraId="1C9287E4" w14:textId="77777777" w:rsidR="00745CBF" w:rsidRPr="00745CBF" w:rsidRDefault="00745CBF" w:rsidP="00745CBF">
            <w:pPr>
              <w:numPr>
                <w:ilvl w:val="0"/>
                <w:numId w:val="147"/>
              </w:numPr>
              <w:rPr>
                <w:rFonts w:ascii="Calibri" w:hAnsi="Calibri" w:cs="Calibri"/>
              </w:rPr>
            </w:pPr>
            <w:r w:rsidRPr="00745CBF">
              <w:rPr>
                <w:rFonts w:ascii="Calibri" w:hAnsi="Calibri" w:cs="Calibri"/>
                <w:b/>
                <w:bCs/>
              </w:rPr>
              <w:t>Log Routing Control:</w:t>
            </w:r>
            <w:r w:rsidRPr="00745CBF">
              <w:rPr>
                <w:rFonts w:ascii="Calibri" w:hAnsi="Calibri" w:cs="Calibri"/>
              </w:rPr>
              <w:t> Sinks are part of the Log Router. They examine incoming logs and, based on defined filters, route them to designated destinations.</w:t>
            </w:r>
          </w:p>
          <w:p w14:paraId="3C73EAA7" w14:textId="77777777" w:rsidR="00745CBF" w:rsidRPr="00745CBF" w:rsidRDefault="00745CBF" w:rsidP="00745CBF">
            <w:pPr>
              <w:numPr>
                <w:ilvl w:val="0"/>
                <w:numId w:val="147"/>
              </w:numPr>
              <w:rPr>
                <w:rFonts w:ascii="Calibri" w:hAnsi="Calibri" w:cs="Calibri"/>
              </w:rPr>
            </w:pPr>
            <w:r w:rsidRPr="00745CBF">
              <w:rPr>
                <w:rFonts w:ascii="Calibri" w:hAnsi="Calibri" w:cs="Calibri"/>
                <w:b/>
                <w:bCs/>
              </w:rPr>
              <w:t>Destinations:</w:t>
            </w:r>
            <w:r w:rsidRPr="00745CBF">
              <w:rPr>
                <w:rFonts w:ascii="Calibri" w:hAnsi="Calibri" w:cs="Calibri"/>
              </w:rPr>
              <w:t> Logs can be sent to:</w:t>
            </w:r>
          </w:p>
          <w:p w14:paraId="45FDE4AE" w14:textId="77777777" w:rsidR="00745CBF" w:rsidRPr="00745CBF" w:rsidRDefault="00745CBF" w:rsidP="00745CBF">
            <w:pPr>
              <w:numPr>
                <w:ilvl w:val="1"/>
                <w:numId w:val="147"/>
              </w:numPr>
              <w:rPr>
                <w:rFonts w:ascii="Calibri" w:hAnsi="Calibri" w:cs="Calibri"/>
              </w:rPr>
            </w:pPr>
            <w:r w:rsidRPr="00745CBF">
              <w:rPr>
                <w:rFonts w:ascii="Calibri" w:hAnsi="Calibri" w:cs="Calibri"/>
                <w:b/>
                <w:bCs/>
              </w:rPr>
              <w:t>Cloud Storage:</w:t>
            </w:r>
            <w:r w:rsidRPr="00745CBF">
              <w:rPr>
                <w:rFonts w:ascii="Calibri" w:hAnsi="Calibri" w:cs="Calibri"/>
              </w:rPr>
              <w:t> For long-term archiving and compliance.</w:t>
            </w:r>
          </w:p>
          <w:p w14:paraId="383AC326" w14:textId="77777777" w:rsidR="00745CBF" w:rsidRPr="00745CBF" w:rsidRDefault="00745CBF" w:rsidP="00745CBF">
            <w:pPr>
              <w:numPr>
                <w:ilvl w:val="1"/>
                <w:numId w:val="147"/>
              </w:numPr>
              <w:rPr>
                <w:rFonts w:ascii="Calibri" w:hAnsi="Calibri" w:cs="Calibri"/>
              </w:rPr>
            </w:pPr>
            <w:proofErr w:type="spellStart"/>
            <w:r w:rsidRPr="00745CBF">
              <w:rPr>
                <w:rFonts w:ascii="Calibri" w:hAnsi="Calibri" w:cs="Calibri"/>
                <w:b/>
                <w:bCs/>
              </w:rPr>
              <w:t>BigQuery</w:t>
            </w:r>
            <w:proofErr w:type="spellEnd"/>
            <w:r w:rsidRPr="00745CBF">
              <w:rPr>
                <w:rFonts w:ascii="Calibri" w:hAnsi="Calibri" w:cs="Calibri"/>
                <w:b/>
                <w:bCs/>
              </w:rPr>
              <w:t>:</w:t>
            </w:r>
            <w:r w:rsidRPr="00745CBF">
              <w:rPr>
                <w:rFonts w:ascii="Calibri" w:hAnsi="Calibri" w:cs="Calibri"/>
              </w:rPr>
              <w:t> For analytical queries and dashboards.</w:t>
            </w:r>
          </w:p>
          <w:p w14:paraId="415D5DC6" w14:textId="77777777" w:rsidR="00745CBF" w:rsidRPr="00745CBF" w:rsidRDefault="00745CBF" w:rsidP="00745CBF">
            <w:pPr>
              <w:numPr>
                <w:ilvl w:val="1"/>
                <w:numId w:val="147"/>
              </w:numPr>
              <w:rPr>
                <w:rFonts w:ascii="Calibri" w:hAnsi="Calibri" w:cs="Calibri"/>
              </w:rPr>
            </w:pPr>
            <w:r w:rsidRPr="00745CBF">
              <w:rPr>
                <w:rFonts w:ascii="Calibri" w:hAnsi="Calibri" w:cs="Calibri"/>
                <w:b/>
                <w:bCs/>
              </w:rPr>
              <w:t>Pub/Sub:</w:t>
            </w:r>
            <w:r w:rsidRPr="00745CBF">
              <w:rPr>
                <w:rFonts w:ascii="Calibri" w:hAnsi="Calibri" w:cs="Calibri"/>
              </w:rPr>
              <w:t> For real-time processing, streaming to third-party tools (e.g., Splunk), or triggering functions.</w:t>
            </w:r>
          </w:p>
          <w:p w14:paraId="35E34E05" w14:textId="77777777" w:rsidR="00745CBF" w:rsidRPr="00745CBF" w:rsidRDefault="00745CBF" w:rsidP="00745CBF">
            <w:pPr>
              <w:numPr>
                <w:ilvl w:val="1"/>
                <w:numId w:val="147"/>
              </w:numPr>
              <w:rPr>
                <w:rFonts w:ascii="Calibri" w:hAnsi="Calibri" w:cs="Calibri"/>
              </w:rPr>
            </w:pPr>
            <w:r w:rsidRPr="00745CBF">
              <w:rPr>
                <w:rFonts w:ascii="Calibri" w:hAnsi="Calibri" w:cs="Calibri"/>
                <w:b/>
                <w:bCs/>
              </w:rPr>
              <w:t>Other Projects:</w:t>
            </w:r>
            <w:r w:rsidRPr="00745CBF">
              <w:rPr>
                <w:rFonts w:ascii="Calibri" w:hAnsi="Calibri" w:cs="Calibri"/>
              </w:rPr>
              <w:t> For centralizing logs from multiple projects.</w:t>
            </w:r>
          </w:p>
          <w:p w14:paraId="6C34EE87" w14:textId="77777777" w:rsidR="00745CBF" w:rsidRPr="00745CBF" w:rsidRDefault="00745CBF" w:rsidP="00745CBF">
            <w:pPr>
              <w:numPr>
                <w:ilvl w:val="0"/>
                <w:numId w:val="147"/>
              </w:numPr>
              <w:rPr>
                <w:rFonts w:ascii="Calibri" w:hAnsi="Calibri" w:cs="Calibri"/>
              </w:rPr>
            </w:pPr>
            <w:r w:rsidRPr="00745CBF">
              <w:rPr>
                <w:rFonts w:ascii="Calibri" w:hAnsi="Calibri" w:cs="Calibri"/>
                <w:b/>
                <w:bCs/>
              </w:rPr>
              <w:t>Filtering Capability:</w:t>
            </w:r>
            <w:r w:rsidRPr="00745CBF">
              <w:rPr>
                <w:rFonts w:ascii="Calibri" w:hAnsi="Calibri" w:cs="Calibri"/>
              </w:rPr>
              <w:t> Each sink uses an inclusion filter to select specific logs and can have multiple exclusion filters to exclude unwanted data.</w:t>
            </w:r>
          </w:p>
          <w:p w14:paraId="45AFB3A5" w14:textId="77777777" w:rsidR="00745CBF" w:rsidRPr="00745CBF" w:rsidRDefault="00745CBF" w:rsidP="00745CBF">
            <w:pPr>
              <w:numPr>
                <w:ilvl w:val="0"/>
                <w:numId w:val="147"/>
              </w:numPr>
              <w:rPr>
                <w:rFonts w:ascii="Calibri" w:hAnsi="Calibri" w:cs="Calibri"/>
              </w:rPr>
            </w:pPr>
            <w:r w:rsidRPr="00745CBF">
              <w:rPr>
                <w:rFonts w:ascii="Calibri" w:hAnsi="Calibri" w:cs="Calibri"/>
                <w:b/>
                <w:bCs/>
              </w:rPr>
              <w:t>Hierarchical Scope:</w:t>
            </w:r>
            <w:r w:rsidRPr="00745CBF">
              <w:rPr>
                <w:rFonts w:ascii="Calibri" w:hAnsi="Calibri" w:cs="Calibri"/>
              </w:rPr>
              <w:t> Sinks can be created at the project, folder, or organization level to manage logs across different levels of the GCP resource hierarchy.</w:t>
            </w:r>
          </w:p>
          <w:p w14:paraId="008B8B80" w14:textId="77777777" w:rsidR="00745CBF" w:rsidRPr="00745CBF" w:rsidRDefault="00745CBF" w:rsidP="00745CBF">
            <w:pPr>
              <w:numPr>
                <w:ilvl w:val="0"/>
                <w:numId w:val="147"/>
              </w:numPr>
              <w:rPr>
                <w:rFonts w:ascii="Calibri" w:hAnsi="Calibri" w:cs="Calibri"/>
              </w:rPr>
            </w:pPr>
            <w:r w:rsidRPr="00745CBF">
              <w:rPr>
                <w:rFonts w:ascii="Calibri" w:hAnsi="Calibri" w:cs="Calibri"/>
                <w:b/>
                <w:bCs/>
              </w:rPr>
              <w:t>Default Sinks:</w:t>
            </w:r>
            <w:r w:rsidRPr="00745CBF">
              <w:rPr>
                <w:rFonts w:ascii="Calibri" w:hAnsi="Calibri" w:cs="Calibri"/>
              </w:rPr>
              <w:t> Every project comes with a _Default sink that routes logs to a default bucket, which can be modified or disabled.</w:t>
            </w:r>
          </w:p>
          <w:p w14:paraId="047356B7" w14:textId="77777777" w:rsidR="00745CBF" w:rsidRDefault="00745CBF" w:rsidP="00745CBF">
            <w:pPr>
              <w:numPr>
                <w:ilvl w:val="0"/>
                <w:numId w:val="147"/>
              </w:numPr>
              <w:rPr>
                <w:rFonts w:ascii="Calibri" w:hAnsi="Calibri" w:cs="Calibri"/>
              </w:rPr>
            </w:pPr>
            <w:r w:rsidRPr="00745CBF">
              <w:rPr>
                <w:rFonts w:ascii="Calibri" w:hAnsi="Calibri" w:cs="Calibri"/>
                <w:b/>
                <w:bCs/>
              </w:rPr>
              <w:t>Usage Scenarios:</w:t>
            </w:r>
            <w:r w:rsidRPr="00745CBF">
              <w:rPr>
                <w:rFonts w:ascii="Calibri" w:hAnsi="Calibri" w:cs="Calibri"/>
              </w:rPr>
              <w:t> Sinks are used for compliance, auditing, security monitoring, and, if used with Pub/Sub and Cloud Functions, creating event-driven automation based on log entries</w:t>
            </w:r>
          </w:p>
          <w:p w14:paraId="776FD3AA" w14:textId="77777777" w:rsidR="00914DE3" w:rsidRDefault="00914DE3" w:rsidP="00914DE3">
            <w:pPr>
              <w:rPr>
                <w:rFonts w:ascii="Calibri" w:hAnsi="Calibri" w:cs="Calibri"/>
              </w:rPr>
            </w:pPr>
          </w:p>
          <w:p w14:paraId="17F6F9D6" w14:textId="77777777" w:rsidR="00914DE3" w:rsidRPr="00C94E6F" w:rsidRDefault="00914DE3" w:rsidP="00914DE3">
            <w:pPr>
              <w:rPr>
                <w:rFonts w:ascii="Calibri" w:hAnsi="Calibri" w:cs="Calibri"/>
              </w:rPr>
            </w:pPr>
            <w:r>
              <w:rPr>
                <w:rFonts w:ascii="Calibri" w:hAnsi="Calibri" w:cs="Calibri"/>
              </w:rPr>
              <w:t>Info from Teams chat</w:t>
            </w:r>
            <w:r>
              <w:rPr>
                <w:rFonts w:ascii="Calibri" w:hAnsi="Calibri" w:cs="Calibri"/>
              </w:rPr>
              <w:br/>
            </w:r>
            <w:r>
              <w:rPr>
                <w:rFonts w:ascii="Calibri" w:hAnsi="Calibri" w:cs="Calibri"/>
              </w:rPr>
              <w:br/>
            </w:r>
            <w:r w:rsidRPr="00C94E6F">
              <w:rPr>
                <w:rFonts w:ascii="Calibri" w:hAnsi="Calibri" w:cs="Calibri"/>
              </w:rPr>
              <w:lastRenderedPageBreak/>
              <w:t>Sonar is an open-source platform for continuous inspection of code quality. It performs static code analysis and provides detailed reports for bugs, vulnerabilities, code smells (source code characteristics, which possibly indicate a deeper problem), and code duplications.</w:t>
            </w:r>
          </w:p>
          <w:p w14:paraId="78DB4D19" w14:textId="77777777" w:rsidR="00914DE3" w:rsidRPr="00C94E6F" w:rsidRDefault="00914DE3" w:rsidP="00914DE3">
            <w:pPr>
              <w:rPr>
                <w:rFonts w:ascii="Calibri" w:hAnsi="Calibri" w:cs="Calibri"/>
              </w:rPr>
            </w:pPr>
            <w:r w:rsidRPr="00C94E6F">
              <w:rPr>
                <w:rFonts w:ascii="Calibri" w:hAnsi="Calibri" w:cs="Calibri"/>
              </w:rPr>
              <w:t>SonarQube supports the most common programming languages used in Sabre: JavaScript, Java, C/C++, Python and Groovy.</w:t>
            </w:r>
          </w:p>
          <w:p w14:paraId="1029A76E" w14:textId="77777777" w:rsidR="00914DE3" w:rsidRPr="00C94E6F" w:rsidRDefault="00914DE3" w:rsidP="00914DE3">
            <w:pPr>
              <w:rPr>
                <w:rFonts w:ascii="Calibri" w:hAnsi="Calibri" w:cs="Calibri"/>
              </w:rPr>
            </w:pPr>
            <w:r w:rsidRPr="00C94E6F">
              <w:rPr>
                <w:rFonts w:ascii="Calibri" w:hAnsi="Calibri" w:cs="Calibri"/>
              </w:rPr>
              <w:t> </w:t>
            </w:r>
          </w:p>
          <w:p w14:paraId="2908D771" w14:textId="77777777" w:rsidR="00914DE3" w:rsidRPr="00C94E6F" w:rsidRDefault="00914DE3" w:rsidP="00914DE3">
            <w:pPr>
              <w:rPr>
                <w:rFonts w:ascii="Calibri" w:hAnsi="Calibri" w:cs="Calibri"/>
              </w:rPr>
            </w:pPr>
            <w:r w:rsidRPr="00C94E6F">
              <w:rPr>
                <w:rFonts w:ascii="Calibri" w:hAnsi="Calibri" w:cs="Calibri"/>
                <w:b/>
                <w:bCs/>
              </w:rPr>
              <w:t>IQ Server</w:t>
            </w:r>
            <w:r w:rsidRPr="00C94E6F">
              <w:rPr>
                <w:rFonts w:ascii="Calibri" w:hAnsi="Calibri" w:cs="Calibri"/>
              </w:rPr>
              <w:t xml:space="preserve"> is the policy engine that we use at Sabre. It provides multiple tools, which can be used for identifying third-party dependencies and vulnerabilities in application components. It works by scanning artifacts for security vulnerabilities before promotion to our Nexus Trusted Repositories. Integral part of Sabre CI/CD platform.</w:t>
            </w:r>
          </w:p>
          <w:p w14:paraId="533DD188" w14:textId="77777777" w:rsidR="00914DE3" w:rsidRPr="00C94E6F" w:rsidRDefault="00914DE3" w:rsidP="00914DE3">
            <w:pPr>
              <w:rPr>
                <w:rFonts w:ascii="Calibri" w:hAnsi="Calibri" w:cs="Calibri"/>
              </w:rPr>
            </w:pPr>
            <w:r w:rsidRPr="00C94E6F">
              <w:rPr>
                <w:rFonts w:ascii="Calibri" w:hAnsi="Calibri" w:cs="Calibri"/>
              </w:rPr>
              <w:t> </w:t>
            </w:r>
          </w:p>
          <w:p w14:paraId="059C3330" w14:textId="77777777" w:rsidR="00914DE3" w:rsidRPr="00C94E6F" w:rsidRDefault="00914DE3" w:rsidP="00914DE3">
            <w:pPr>
              <w:rPr>
                <w:rFonts w:ascii="Calibri" w:hAnsi="Calibri" w:cs="Calibri"/>
              </w:rPr>
            </w:pPr>
            <w:r w:rsidRPr="00C94E6F">
              <w:rPr>
                <w:rFonts w:ascii="Calibri" w:hAnsi="Calibri" w:cs="Calibri"/>
                <w:b/>
                <w:bCs/>
              </w:rPr>
              <w:t>Promotion Jenkins</w:t>
            </w:r>
            <w:r w:rsidRPr="00C94E6F">
              <w:rPr>
                <w:rFonts w:ascii="Calibri" w:hAnsi="Calibri" w:cs="Calibri"/>
              </w:rPr>
              <w:t xml:space="preserve">: It is as integral part of Sabre CI/CD platform used for </w:t>
            </w:r>
            <w:proofErr w:type="spellStart"/>
            <w:r w:rsidRPr="00C94E6F">
              <w:rPr>
                <w:rFonts w:ascii="Calibri" w:hAnsi="Calibri" w:cs="Calibri"/>
              </w:rPr>
              <w:t>prmoting</w:t>
            </w:r>
            <w:proofErr w:type="spellEnd"/>
            <w:r w:rsidRPr="00C94E6F">
              <w:rPr>
                <w:rFonts w:ascii="Calibri" w:hAnsi="Calibri" w:cs="Calibri"/>
              </w:rPr>
              <w:t xml:space="preserve"> deployable artifacts from Nexus staging repositories to </w:t>
            </w:r>
            <w:hyperlink r:id="rId52" w:anchor="Nexus:Nexus%20Trusted%20Repositories.adoc" w:tgtFrame="_blank" w:tooltip="https://gitdocs.sabre.com/gitdocs/dev-tools/devops_services/prom_jenkins_front_page.html#nexus:nexus%20trusted%20repositories.adoc" w:history="1">
              <w:r w:rsidRPr="00C94E6F">
                <w:rPr>
                  <w:rStyle w:val="Hyperlink"/>
                  <w:rFonts w:ascii="Calibri" w:hAnsi="Calibri" w:cs="Calibri"/>
                </w:rPr>
                <w:t>Nexus trusted repositories</w:t>
              </w:r>
            </w:hyperlink>
            <w:r w:rsidRPr="00C94E6F">
              <w:rPr>
                <w:rFonts w:ascii="Calibri" w:hAnsi="Calibri" w:cs="Calibri"/>
              </w:rPr>
              <w:t>. Promotion process is taking care of following tasks:</w:t>
            </w:r>
          </w:p>
          <w:p w14:paraId="546477AD" w14:textId="77777777" w:rsidR="00914DE3" w:rsidRPr="00C94E6F" w:rsidRDefault="00914DE3" w:rsidP="00914DE3">
            <w:pPr>
              <w:numPr>
                <w:ilvl w:val="0"/>
                <w:numId w:val="148"/>
              </w:numPr>
              <w:rPr>
                <w:rFonts w:ascii="Calibri" w:hAnsi="Calibri" w:cs="Calibri"/>
              </w:rPr>
            </w:pPr>
            <w:r w:rsidRPr="00C94E6F">
              <w:rPr>
                <w:rFonts w:ascii="Calibri" w:hAnsi="Calibri" w:cs="Calibri"/>
              </w:rPr>
              <w:t xml:space="preserve">security scan with </w:t>
            </w:r>
            <w:hyperlink r:id="rId53" w:anchor="Nexus:../pages/index.adoc" w:tgtFrame="_blank" w:tooltip="https://gitdocs.sabre.com/gitdocs/dev-tools/devops_services/prom_jenkins_front_page.html#nexus:../pages/index.adoc" w:history="1">
              <w:r w:rsidRPr="00C94E6F">
                <w:rPr>
                  <w:rStyle w:val="Hyperlink"/>
                  <w:rFonts w:ascii="Calibri" w:hAnsi="Calibri" w:cs="Calibri"/>
                </w:rPr>
                <w:t>IQ server</w:t>
              </w:r>
            </w:hyperlink>
          </w:p>
          <w:p w14:paraId="2D500D61" w14:textId="77777777" w:rsidR="00914DE3" w:rsidRPr="00C94E6F" w:rsidRDefault="00914DE3" w:rsidP="00914DE3">
            <w:pPr>
              <w:numPr>
                <w:ilvl w:val="0"/>
                <w:numId w:val="148"/>
              </w:numPr>
              <w:rPr>
                <w:rFonts w:ascii="Calibri" w:hAnsi="Calibri" w:cs="Calibri"/>
              </w:rPr>
            </w:pPr>
            <w:r w:rsidRPr="00C94E6F">
              <w:rPr>
                <w:rFonts w:ascii="Calibri" w:hAnsi="Calibri" w:cs="Calibri"/>
              </w:rPr>
              <w:t xml:space="preserve">Artifact </w:t>
            </w:r>
            <w:proofErr w:type="gramStart"/>
            <w:r w:rsidRPr="00C94E6F">
              <w:rPr>
                <w:rFonts w:ascii="Calibri" w:hAnsi="Calibri" w:cs="Calibri"/>
              </w:rPr>
              <w:t>move</w:t>
            </w:r>
            <w:proofErr w:type="gramEnd"/>
            <w:r w:rsidRPr="00C94E6F">
              <w:rPr>
                <w:rFonts w:ascii="Calibri" w:hAnsi="Calibri" w:cs="Calibri"/>
              </w:rPr>
              <w:t xml:space="preserve"> to respective Nexus trusted repositories.</w:t>
            </w:r>
          </w:p>
          <w:p w14:paraId="731DFA6F" w14:textId="77777777" w:rsidR="00914DE3" w:rsidRPr="00C94E6F" w:rsidRDefault="00914DE3" w:rsidP="00914DE3">
            <w:pPr>
              <w:rPr>
                <w:rFonts w:ascii="Calibri" w:hAnsi="Calibri" w:cs="Calibri"/>
              </w:rPr>
            </w:pPr>
            <w:r w:rsidRPr="00C94E6F">
              <w:rPr>
                <w:rFonts w:ascii="Calibri" w:hAnsi="Calibri" w:cs="Calibri"/>
              </w:rPr>
              <w:t> </w:t>
            </w:r>
          </w:p>
          <w:p w14:paraId="601D5701" w14:textId="77777777" w:rsidR="00914DE3" w:rsidRPr="00C94E6F" w:rsidRDefault="00914DE3" w:rsidP="00914DE3">
            <w:pPr>
              <w:rPr>
                <w:rFonts w:ascii="Calibri" w:hAnsi="Calibri" w:cs="Calibri"/>
              </w:rPr>
            </w:pPr>
            <w:r w:rsidRPr="00C94E6F">
              <w:rPr>
                <w:rFonts w:ascii="Calibri" w:hAnsi="Calibri" w:cs="Calibri"/>
                <w:b/>
                <w:bCs/>
              </w:rPr>
              <w:t>Jira</w:t>
            </w:r>
            <w:r w:rsidRPr="00C94E6F">
              <w:rPr>
                <w:rFonts w:ascii="Calibri" w:hAnsi="Calibri" w:cs="Calibri"/>
              </w:rPr>
              <w:t xml:space="preserve">: Jira is the Defect Tool of Record for Sabre and is used to track customer and internally reported issues for various business units across Sabre. Jira is used by Sabre’s Engineering, Technology, Product, and CARE/Support organizations. Jira may be accessed via URL </w:t>
            </w:r>
            <w:hyperlink r:id="rId54" w:tgtFrame="_blank" w:tooltip="https://ptjira.sabre.com/" w:history="1">
              <w:r w:rsidRPr="00C94E6F">
                <w:rPr>
                  <w:rStyle w:val="Hyperlink"/>
                  <w:rFonts w:ascii="Calibri" w:hAnsi="Calibri" w:cs="Calibri"/>
                </w:rPr>
                <w:t>https://ptjira.sabre.com</w:t>
              </w:r>
            </w:hyperlink>
            <w:r w:rsidRPr="00C94E6F">
              <w:rPr>
                <w:rFonts w:ascii="Calibri" w:hAnsi="Calibri" w:cs="Calibri"/>
              </w:rPr>
              <w:t>. With the migration to Google Cloud Platform, Jira will utilize Single Sign-On (SSO).</w:t>
            </w:r>
          </w:p>
          <w:p w14:paraId="609FA3BE" w14:textId="77777777" w:rsidR="00914DE3" w:rsidRPr="00C94E6F" w:rsidRDefault="00914DE3" w:rsidP="00914DE3">
            <w:pPr>
              <w:rPr>
                <w:rFonts w:ascii="Calibri" w:hAnsi="Calibri" w:cs="Calibri"/>
              </w:rPr>
            </w:pPr>
            <w:r w:rsidRPr="00C94E6F">
              <w:rPr>
                <w:rFonts w:ascii="Calibri" w:hAnsi="Calibri" w:cs="Calibri"/>
              </w:rPr>
              <w:t> </w:t>
            </w:r>
          </w:p>
          <w:p w14:paraId="67599CD1" w14:textId="77777777" w:rsidR="00914DE3" w:rsidRPr="00C94E6F" w:rsidRDefault="00914DE3" w:rsidP="00914DE3">
            <w:pPr>
              <w:rPr>
                <w:rFonts w:ascii="Calibri" w:hAnsi="Calibri" w:cs="Calibri"/>
              </w:rPr>
            </w:pPr>
            <w:r w:rsidRPr="00C94E6F">
              <w:rPr>
                <w:rFonts w:ascii="Calibri" w:hAnsi="Calibri" w:cs="Calibri"/>
                <w:b/>
                <w:bCs/>
              </w:rPr>
              <w:t>Armada</w:t>
            </w:r>
            <w:r w:rsidRPr="00C94E6F">
              <w:rPr>
                <w:rFonts w:ascii="Calibri" w:hAnsi="Calibri" w:cs="Calibri"/>
              </w:rPr>
              <w:t xml:space="preserve">: Armada is a web-based tool, which is responsible for orchestrating automated application changes in all Sabre environments - Production (Prod), Certification (Cert) and Development (Dev). It is fully integrated with our ticketing system, </w:t>
            </w:r>
            <w:hyperlink r:id="rId55" w:tgtFrame="_blank" w:tooltip="https://sabre.service-now.com/nav_to.do?uri=%2fhome.do" w:history="1">
              <w:r w:rsidRPr="00C94E6F">
                <w:rPr>
                  <w:rStyle w:val="Hyperlink"/>
                  <w:rFonts w:ascii="Calibri" w:hAnsi="Calibri" w:cs="Calibri"/>
                </w:rPr>
                <w:t>ServiceNow (SNOW)</w:t>
              </w:r>
            </w:hyperlink>
            <w:r w:rsidRPr="00C94E6F">
              <w:rPr>
                <w:rFonts w:ascii="Calibri" w:hAnsi="Calibri" w:cs="Calibri"/>
              </w:rPr>
              <w:t>.</w:t>
            </w:r>
          </w:p>
          <w:p w14:paraId="73E1F43C" w14:textId="77777777" w:rsidR="00914DE3" w:rsidRPr="00C94E6F" w:rsidRDefault="00914DE3" w:rsidP="00914DE3">
            <w:pPr>
              <w:rPr>
                <w:rFonts w:ascii="Calibri" w:hAnsi="Calibri" w:cs="Calibri"/>
              </w:rPr>
            </w:pPr>
            <w:r w:rsidRPr="00C94E6F">
              <w:rPr>
                <w:rFonts w:ascii="Calibri" w:hAnsi="Calibri" w:cs="Calibri"/>
              </w:rPr>
              <w:t xml:space="preserve">You can access Armada’s UI, by navigating to the following URL: </w:t>
            </w:r>
            <w:hyperlink r:id="rId56" w:tgtFrame="_blank" w:tooltip="https://armada.sabre-gcp.com/" w:history="1">
              <w:r w:rsidRPr="00C94E6F">
                <w:rPr>
                  <w:rStyle w:val="Hyperlink"/>
                  <w:rFonts w:ascii="Calibri" w:hAnsi="Calibri" w:cs="Calibri"/>
                </w:rPr>
                <w:t>https://armada.sabre-gcp.com</w:t>
              </w:r>
            </w:hyperlink>
            <w:r w:rsidRPr="00C94E6F">
              <w:rPr>
                <w:rFonts w:ascii="Calibri" w:hAnsi="Calibri" w:cs="Calibri"/>
              </w:rPr>
              <w:t>. Use Armada to manage your NGP (Next Generation Platform) and GCP (Google Cloud Platform) applications.</w:t>
            </w:r>
          </w:p>
          <w:p w14:paraId="3E639ABB" w14:textId="77777777" w:rsidR="00914DE3" w:rsidRPr="00C94E6F" w:rsidRDefault="00914DE3" w:rsidP="00914DE3">
            <w:pPr>
              <w:rPr>
                <w:rFonts w:ascii="Calibri" w:hAnsi="Calibri" w:cs="Calibri"/>
              </w:rPr>
            </w:pPr>
            <w:r w:rsidRPr="00C94E6F">
              <w:rPr>
                <w:rFonts w:ascii="Calibri" w:hAnsi="Calibri" w:cs="Calibri"/>
              </w:rPr>
              <w:t>ServiceNow</w:t>
            </w:r>
          </w:p>
          <w:p w14:paraId="0E33D85F" w14:textId="77777777" w:rsidR="00914DE3" w:rsidRPr="00C94E6F" w:rsidRDefault="00914DE3" w:rsidP="00914DE3">
            <w:pPr>
              <w:rPr>
                <w:rFonts w:ascii="Calibri" w:hAnsi="Calibri" w:cs="Calibri"/>
              </w:rPr>
            </w:pPr>
            <w:r w:rsidRPr="00C94E6F">
              <w:rPr>
                <w:rFonts w:ascii="Calibri" w:hAnsi="Calibri" w:cs="Calibri"/>
              </w:rPr>
              <w:lastRenderedPageBreak/>
              <w:t> </w:t>
            </w:r>
          </w:p>
          <w:p w14:paraId="76005F38" w14:textId="77777777" w:rsidR="00914DE3" w:rsidRPr="00C94E6F" w:rsidRDefault="00914DE3" w:rsidP="00914DE3">
            <w:pPr>
              <w:rPr>
                <w:rFonts w:ascii="Calibri" w:hAnsi="Calibri" w:cs="Calibri"/>
                <w:b/>
                <w:bCs/>
              </w:rPr>
            </w:pPr>
            <w:r w:rsidRPr="00C94E6F">
              <w:rPr>
                <w:rFonts w:ascii="Calibri" w:hAnsi="Calibri" w:cs="Calibri"/>
                <w:b/>
                <w:bCs/>
              </w:rPr>
              <w:t>Workflow</w:t>
            </w:r>
          </w:p>
          <w:p w14:paraId="0751D5B8" w14:textId="77777777" w:rsidR="00914DE3" w:rsidRPr="00C94E6F" w:rsidRDefault="00914DE3" w:rsidP="00914DE3">
            <w:pPr>
              <w:rPr>
                <w:rFonts w:ascii="Calibri" w:hAnsi="Calibri" w:cs="Calibri"/>
              </w:rPr>
            </w:pPr>
            <w:r w:rsidRPr="00C94E6F">
              <w:rPr>
                <w:rFonts w:ascii="Calibri" w:hAnsi="Calibri" w:cs="Calibri"/>
              </w:rPr>
              <w:t>You can use Armada to move an application from one environment to another, or promote it to higher environment, while keeping its configuration. To do that, your application must be registered in Armada, and the change request must be approved in ServiceNow (SNOW).</w:t>
            </w:r>
          </w:p>
          <w:p w14:paraId="69809662" w14:textId="77777777" w:rsidR="00914DE3" w:rsidRPr="00C94E6F" w:rsidRDefault="00914DE3" w:rsidP="00914DE3">
            <w:pPr>
              <w:rPr>
                <w:rFonts w:ascii="Calibri" w:hAnsi="Calibri" w:cs="Calibri"/>
              </w:rPr>
            </w:pPr>
            <w:r w:rsidRPr="00C94E6F">
              <w:rPr>
                <w:rFonts w:ascii="Calibri" w:hAnsi="Calibri" w:cs="Calibri"/>
              </w:rPr>
              <w:t> </w:t>
            </w:r>
          </w:p>
          <w:p w14:paraId="051623B1" w14:textId="77777777" w:rsidR="00914DE3" w:rsidRPr="00C94E6F" w:rsidRDefault="00914DE3" w:rsidP="00914DE3">
            <w:pPr>
              <w:rPr>
                <w:rFonts w:ascii="Calibri" w:hAnsi="Calibri" w:cs="Calibri"/>
              </w:rPr>
            </w:pPr>
            <w:hyperlink r:id="rId57" w:tgtFrame="_blank" w:tooltip="https://en.wikipedia.org/wiki/dynamic_host_configuration_protocol" w:history="1">
              <w:r w:rsidRPr="00C94E6F">
                <w:rPr>
                  <w:rStyle w:val="Hyperlink"/>
                  <w:rFonts w:ascii="Calibri" w:hAnsi="Calibri" w:cs="Calibri"/>
                </w:rPr>
                <w:t>Dynamic Host Configuration Protocol (DHCP)</w:t>
              </w:r>
            </w:hyperlink>
            <w:r w:rsidRPr="00C94E6F">
              <w:rPr>
                <w:rFonts w:ascii="Calibri" w:hAnsi="Calibri" w:cs="Calibri"/>
              </w:rPr>
              <w:t xml:space="preserve"> is a network management protocol that automatically assigns IP addresses, subnet masks, default gateways, and DNS server details to devices. It eliminates manual configuration, preventing IP conflicts and simplifying network administration for both small and large networks. </w:t>
            </w:r>
          </w:p>
          <w:p w14:paraId="3D63FAF8" w14:textId="77777777" w:rsidR="00914DE3" w:rsidRPr="00C94E6F" w:rsidRDefault="00914DE3" w:rsidP="00914DE3">
            <w:pPr>
              <w:rPr>
                <w:rFonts w:ascii="Calibri" w:hAnsi="Calibri" w:cs="Calibri"/>
              </w:rPr>
            </w:pPr>
            <w:r w:rsidRPr="00C94E6F">
              <w:rPr>
                <w:rFonts w:ascii="Calibri" w:hAnsi="Calibri" w:cs="Calibri"/>
              </w:rPr>
              <w:t>Dynamic Host Configuration Protocol</w:t>
            </w:r>
          </w:p>
          <w:p w14:paraId="3F9FC260" w14:textId="77777777" w:rsidR="00914DE3" w:rsidRPr="00C94E6F" w:rsidRDefault="00914DE3" w:rsidP="00914DE3">
            <w:pPr>
              <w:rPr>
                <w:rFonts w:ascii="Calibri" w:hAnsi="Calibri" w:cs="Calibri"/>
              </w:rPr>
            </w:pPr>
            <w:r w:rsidRPr="00C94E6F">
              <w:rPr>
                <w:rFonts w:ascii="Calibri" w:hAnsi="Calibri" w:cs="Calibri"/>
              </w:rPr>
              <w:t>The Dynamic Host Configuration Protocol (DHCP) is a network management protocol used on Internet Protocol (IP) networks for automatically assigning IP addresses and other communication parameters to devices...</w:t>
            </w:r>
          </w:p>
          <w:p w14:paraId="6EF0C53F" w14:textId="77777777" w:rsidR="00914DE3" w:rsidRPr="00C94E6F" w:rsidRDefault="00914DE3" w:rsidP="00914DE3">
            <w:pPr>
              <w:rPr>
                <w:rFonts w:ascii="Calibri" w:hAnsi="Calibri" w:cs="Calibri"/>
              </w:rPr>
            </w:pPr>
            <w:r w:rsidRPr="00C94E6F">
              <w:rPr>
                <w:rFonts w:ascii="Calibri" w:hAnsi="Calibri" w:cs="Calibri"/>
              </w:rPr>
              <w:t> </w:t>
            </w:r>
          </w:p>
          <w:p w14:paraId="25CC0311" w14:textId="77777777" w:rsidR="00914DE3" w:rsidRDefault="00914DE3" w:rsidP="00914DE3">
            <w:pPr>
              <w:rPr>
                <w:rFonts w:ascii="Calibri" w:hAnsi="Calibri" w:cs="Calibri"/>
              </w:rPr>
            </w:pPr>
            <w:r w:rsidRPr="00C94E6F">
              <w:rPr>
                <w:rFonts w:ascii="Calibri" w:hAnsi="Calibri" w:cs="Calibri"/>
                <w:b/>
                <w:bCs/>
              </w:rPr>
              <w:t>Cloud Workstation</w:t>
            </w:r>
            <w:r w:rsidRPr="00C94E6F">
              <w:rPr>
                <w:rFonts w:ascii="Calibri" w:hAnsi="Calibri" w:cs="Calibri"/>
              </w:rPr>
              <w:t>: Fully managed development environments built to meet the needs of security-sensitive enterprises. It enhances the security of development environments while accelerating developer onboarding and productivity, including a native integration with Gemini for Google Cloud.</w:t>
            </w:r>
          </w:p>
          <w:p w14:paraId="1E9E5C59" w14:textId="77777777" w:rsidR="00914DE3" w:rsidRPr="00B64FA5" w:rsidRDefault="00914DE3" w:rsidP="00914DE3">
            <w:pPr>
              <w:rPr>
                <w:rFonts w:ascii="Calibri" w:hAnsi="Calibri" w:cs="Calibri"/>
              </w:rPr>
            </w:pPr>
            <w:hyperlink r:id="rId58" w:history="1">
              <w:r w:rsidRPr="00B64FA5">
                <w:rPr>
                  <w:rStyle w:val="Hyperlink"/>
                  <w:rFonts w:ascii="Calibri" w:hAnsi="Calibri" w:cs="Calibri"/>
                </w:rPr>
                <w:t>Google Cloud Workstations</w:t>
              </w:r>
            </w:hyperlink>
            <w:r w:rsidRPr="00B64FA5">
              <w:rPr>
                <w:rFonts w:ascii="Calibri" w:hAnsi="Calibri" w:cs="Calibri"/>
              </w:rPr>
              <w:t> (GCW) is a managed development environment service running on Google Cloud Platform. Think of it as a </w:t>
            </w:r>
            <w:r w:rsidRPr="00B64FA5">
              <w:rPr>
                <w:rFonts w:ascii="Calibri" w:hAnsi="Calibri" w:cs="Calibri"/>
                <w:b/>
                <w:bCs/>
              </w:rPr>
              <w:t>virtual Linux development machine in the cloud</w:t>
            </w:r>
            <w:r w:rsidRPr="00B64FA5">
              <w:rPr>
                <w:rFonts w:ascii="Calibri" w:hAnsi="Calibri" w:cs="Calibri"/>
              </w:rPr>
              <w:t> — pre-configured, always available, and accessible from anywhere via SSH or a web browser.</w:t>
            </w:r>
          </w:p>
          <w:p w14:paraId="3C498C83" w14:textId="77777777" w:rsidR="00914DE3" w:rsidRPr="00B64FA5" w:rsidRDefault="00914DE3" w:rsidP="00914DE3">
            <w:pPr>
              <w:rPr>
                <w:rFonts w:ascii="Calibri" w:hAnsi="Calibri" w:cs="Calibri"/>
              </w:rPr>
            </w:pPr>
            <w:r w:rsidRPr="00B64FA5">
              <w:rPr>
                <w:rFonts w:ascii="Calibri" w:hAnsi="Calibri" w:cs="Calibri"/>
              </w:rPr>
              <w:t>Instead of running your development environment locally on your laptop (via WSL, VMs, or native Linux), you connect to a remote machine hosted in Google’s infrastructure. Your code, tools, and configuration live there — your laptop becomes just a thin client.</w:t>
            </w:r>
          </w:p>
          <w:p w14:paraId="6CA050AF" w14:textId="77777777" w:rsidR="00914DE3" w:rsidRPr="00C94E6F" w:rsidRDefault="00914DE3" w:rsidP="00914DE3">
            <w:pPr>
              <w:rPr>
                <w:rFonts w:ascii="Calibri" w:hAnsi="Calibri" w:cs="Calibri"/>
              </w:rPr>
            </w:pPr>
          </w:p>
          <w:p w14:paraId="5D443445" w14:textId="77777777" w:rsidR="00914DE3" w:rsidRPr="00C94E6F" w:rsidRDefault="00914DE3" w:rsidP="00914DE3">
            <w:pPr>
              <w:rPr>
                <w:rFonts w:ascii="Calibri" w:hAnsi="Calibri" w:cs="Calibri"/>
              </w:rPr>
            </w:pPr>
            <w:r w:rsidRPr="00C94E6F">
              <w:rPr>
                <w:rFonts w:ascii="Calibri" w:hAnsi="Calibri" w:cs="Calibri"/>
              </w:rPr>
              <w:t> </w:t>
            </w:r>
          </w:p>
          <w:p w14:paraId="1C962E15" w14:textId="77777777" w:rsidR="00914DE3" w:rsidRPr="00C94E6F" w:rsidRDefault="00914DE3" w:rsidP="00914DE3">
            <w:pPr>
              <w:rPr>
                <w:rFonts w:ascii="Calibri" w:hAnsi="Calibri" w:cs="Calibri"/>
              </w:rPr>
            </w:pPr>
            <w:proofErr w:type="gramStart"/>
            <w:r w:rsidRPr="00C94E6F">
              <w:rPr>
                <w:rFonts w:ascii="Calibri" w:hAnsi="Calibri" w:cs="Calibri"/>
              </w:rPr>
              <w:t>3 way</w:t>
            </w:r>
            <w:proofErr w:type="gramEnd"/>
            <w:r w:rsidRPr="00C94E6F">
              <w:rPr>
                <w:rFonts w:ascii="Calibri" w:hAnsi="Calibri" w:cs="Calibri"/>
              </w:rPr>
              <w:t xml:space="preserve"> </w:t>
            </w:r>
            <w:proofErr w:type="gramStart"/>
            <w:r w:rsidRPr="00C94E6F">
              <w:rPr>
                <w:rFonts w:ascii="Calibri" w:hAnsi="Calibri" w:cs="Calibri"/>
              </w:rPr>
              <w:t>hand shake</w:t>
            </w:r>
            <w:proofErr w:type="gramEnd"/>
            <w:r w:rsidRPr="00C94E6F">
              <w:rPr>
                <w:rFonts w:ascii="Calibri" w:hAnsi="Calibri" w:cs="Calibri"/>
              </w:rPr>
              <w:t xml:space="preserve"> in networking? microservice communication, networking</w:t>
            </w:r>
          </w:p>
          <w:p w14:paraId="4872AE80" w14:textId="77777777" w:rsidR="00914DE3" w:rsidRPr="00C94E6F" w:rsidRDefault="00914DE3" w:rsidP="00914DE3">
            <w:pPr>
              <w:rPr>
                <w:rFonts w:ascii="Calibri" w:hAnsi="Calibri" w:cs="Calibri"/>
              </w:rPr>
            </w:pPr>
            <w:r w:rsidRPr="00C94E6F">
              <w:rPr>
                <w:rFonts w:ascii="Calibri" w:hAnsi="Calibri" w:cs="Calibri"/>
              </w:rPr>
              <w:t> </w:t>
            </w:r>
          </w:p>
          <w:p w14:paraId="729D3A4A" w14:textId="77777777" w:rsidR="00914DE3" w:rsidRPr="00C94E6F" w:rsidRDefault="00914DE3" w:rsidP="00914DE3">
            <w:pPr>
              <w:rPr>
                <w:rFonts w:ascii="Calibri" w:hAnsi="Calibri" w:cs="Calibri"/>
              </w:rPr>
            </w:pPr>
            <w:r w:rsidRPr="00C94E6F">
              <w:rPr>
                <w:rFonts w:ascii="Calibri" w:hAnsi="Calibri" w:cs="Calibri"/>
              </w:rPr>
              <w:lastRenderedPageBreak/>
              <w:t>A networking handshake is an automated, multi-step negotiation process between two devices (e.g., client and server) that establishes a secure, reliable communication channel before actual data transmission begins. It synchronizes connection parameters like sequence numbers and ensures both parties are ready to exchange data. </w:t>
            </w:r>
          </w:p>
          <w:p w14:paraId="14D22844" w14:textId="77777777" w:rsidR="00914DE3" w:rsidRPr="00C94E6F" w:rsidRDefault="00914DE3" w:rsidP="00914DE3">
            <w:pPr>
              <w:rPr>
                <w:rFonts w:ascii="Calibri" w:hAnsi="Calibri" w:cs="Calibri"/>
              </w:rPr>
            </w:pPr>
            <w:r w:rsidRPr="00C94E6F">
              <w:rPr>
                <w:rFonts w:ascii="Calibri" w:hAnsi="Calibri" w:cs="Calibri"/>
                <w:b/>
                <w:bCs/>
              </w:rPr>
              <w:t>Key Aspects of the TCP 3-Way Handshake</w:t>
            </w:r>
          </w:p>
          <w:p w14:paraId="5D5F6416" w14:textId="77777777" w:rsidR="00914DE3" w:rsidRPr="00C94E6F" w:rsidRDefault="00914DE3" w:rsidP="00914DE3">
            <w:pPr>
              <w:numPr>
                <w:ilvl w:val="0"/>
                <w:numId w:val="149"/>
              </w:numPr>
              <w:rPr>
                <w:rFonts w:ascii="Calibri" w:hAnsi="Calibri" w:cs="Calibri"/>
              </w:rPr>
            </w:pPr>
            <w:r w:rsidRPr="00C94E6F">
              <w:rPr>
                <w:rFonts w:ascii="Calibri" w:hAnsi="Calibri" w:cs="Calibri"/>
                <w:b/>
                <w:bCs/>
              </w:rPr>
              <w:t>SYN (Synchronize):</w:t>
            </w:r>
            <w:r w:rsidRPr="00C94E6F">
              <w:rPr>
                <w:rFonts w:ascii="Calibri" w:hAnsi="Calibri" w:cs="Calibri"/>
              </w:rPr>
              <w:t xml:space="preserve"> The client sends a packet to the server to initiate a connection.</w:t>
            </w:r>
          </w:p>
          <w:p w14:paraId="2F8F805A" w14:textId="77777777" w:rsidR="00914DE3" w:rsidRPr="00C94E6F" w:rsidRDefault="00914DE3" w:rsidP="00914DE3">
            <w:pPr>
              <w:numPr>
                <w:ilvl w:val="0"/>
                <w:numId w:val="149"/>
              </w:numPr>
              <w:rPr>
                <w:rFonts w:ascii="Calibri" w:hAnsi="Calibri" w:cs="Calibri"/>
              </w:rPr>
            </w:pPr>
            <w:r w:rsidRPr="00C94E6F">
              <w:rPr>
                <w:rFonts w:ascii="Calibri" w:hAnsi="Calibri" w:cs="Calibri"/>
                <w:b/>
                <w:bCs/>
              </w:rPr>
              <w:t>SYN-ACK (Synchronize-Acknowledgment):</w:t>
            </w:r>
            <w:r w:rsidRPr="00C94E6F">
              <w:rPr>
                <w:rFonts w:ascii="Calibri" w:hAnsi="Calibri" w:cs="Calibri"/>
              </w:rPr>
              <w:t xml:space="preserve"> The server replies with a packet confirming receipt and willingness to connect.</w:t>
            </w:r>
          </w:p>
          <w:p w14:paraId="2F3BC6CD" w14:textId="77777777" w:rsidR="00914DE3" w:rsidRPr="00C94E6F" w:rsidRDefault="00914DE3" w:rsidP="00914DE3">
            <w:pPr>
              <w:numPr>
                <w:ilvl w:val="0"/>
                <w:numId w:val="149"/>
              </w:numPr>
              <w:rPr>
                <w:rFonts w:ascii="Calibri" w:hAnsi="Calibri" w:cs="Calibri"/>
              </w:rPr>
            </w:pPr>
            <w:r w:rsidRPr="00C94E6F">
              <w:rPr>
                <w:rFonts w:ascii="Calibri" w:hAnsi="Calibri" w:cs="Calibri"/>
                <w:b/>
                <w:bCs/>
              </w:rPr>
              <w:t>ACK (Acknowledgment):</w:t>
            </w:r>
          </w:p>
          <w:p w14:paraId="2346729A" w14:textId="77777777" w:rsidR="00914DE3" w:rsidRPr="00C94E6F" w:rsidRDefault="00914DE3" w:rsidP="00914DE3">
            <w:pPr>
              <w:rPr>
                <w:rFonts w:ascii="Calibri" w:hAnsi="Calibri" w:cs="Calibri"/>
              </w:rPr>
            </w:pPr>
            <w:r w:rsidRPr="00C94E6F">
              <w:rPr>
                <w:rFonts w:ascii="Calibri" w:hAnsi="Calibri" w:cs="Calibri"/>
                <w:b/>
                <w:bCs/>
              </w:rPr>
              <w:t>Purpose and Benefits</w:t>
            </w:r>
          </w:p>
          <w:p w14:paraId="60A74666" w14:textId="77777777" w:rsidR="00914DE3" w:rsidRPr="00C94E6F" w:rsidRDefault="00914DE3" w:rsidP="00914DE3">
            <w:pPr>
              <w:numPr>
                <w:ilvl w:val="0"/>
                <w:numId w:val="150"/>
              </w:numPr>
              <w:rPr>
                <w:rFonts w:ascii="Calibri" w:hAnsi="Calibri" w:cs="Calibri"/>
              </w:rPr>
            </w:pPr>
            <w:r w:rsidRPr="00C94E6F">
              <w:rPr>
                <w:rFonts w:ascii="Calibri" w:hAnsi="Calibri" w:cs="Calibri"/>
                <w:b/>
                <w:bCs/>
              </w:rPr>
              <w:t>Reliability:</w:t>
            </w:r>
            <w:r w:rsidRPr="00C94E6F">
              <w:rPr>
                <w:rFonts w:ascii="Calibri" w:hAnsi="Calibri" w:cs="Calibri"/>
              </w:rPr>
              <w:t xml:space="preserve"> Ensures both parties are synchronized and ready for communication.</w:t>
            </w:r>
          </w:p>
          <w:p w14:paraId="0C44A9B3" w14:textId="77777777" w:rsidR="00914DE3" w:rsidRPr="00C94E6F" w:rsidRDefault="00914DE3" w:rsidP="00914DE3">
            <w:pPr>
              <w:numPr>
                <w:ilvl w:val="0"/>
                <w:numId w:val="150"/>
              </w:numPr>
              <w:rPr>
                <w:rFonts w:ascii="Calibri" w:hAnsi="Calibri" w:cs="Calibri"/>
              </w:rPr>
            </w:pPr>
            <w:r w:rsidRPr="00C94E6F">
              <w:rPr>
                <w:rFonts w:ascii="Calibri" w:hAnsi="Calibri" w:cs="Calibri"/>
                <w:b/>
                <w:bCs/>
              </w:rPr>
              <w:t>Security:</w:t>
            </w:r>
            <w:r w:rsidRPr="00C94E6F">
              <w:rPr>
                <w:rFonts w:ascii="Calibri" w:hAnsi="Calibri" w:cs="Calibri"/>
              </w:rPr>
              <w:t xml:space="preserve"> Handshake protocols (like SSL/TLS) are used to authenticate identities and agree on encryption methods.</w:t>
            </w:r>
          </w:p>
          <w:p w14:paraId="412EE80E" w14:textId="77777777" w:rsidR="00914DE3" w:rsidRPr="00C94E6F" w:rsidRDefault="00914DE3" w:rsidP="00914DE3">
            <w:pPr>
              <w:numPr>
                <w:ilvl w:val="0"/>
                <w:numId w:val="150"/>
              </w:numPr>
              <w:rPr>
                <w:rFonts w:ascii="Calibri" w:hAnsi="Calibri" w:cs="Calibri"/>
              </w:rPr>
            </w:pPr>
            <w:r w:rsidRPr="00C94E6F">
              <w:rPr>
                <w:rFonts w:ascii="Calibri" w:hAnsi="Calibri" w:cs="Calibri"/>
                <w:b/>
                <w:bCs/>
              </w:rPr>
              <w:t>Error Prevention:</w:t>
            </w:r>
            <w:r w:rsidRPr="00C94E6F">
              <w:rPr>
                <w:rFonts w:ascii="Calibri" w:hAnsi="Calibri" w:cs="Calibri"/>
              </w:rPr>
              <w:t xml:space="preserve"> Detects issues and prevents data loss by synchronizing sequence numbers.</w:t>
            </w:r>
          </w:p>
          <w:p w14:paraId="3F894B7C" w14:textId="77777777" w:rsidR="00914DE3" w:rsidRPr="00C94E6F" w:rsidRDefault="00914DE3" w:rsidP="00914DE3">
            <w:pPr>
              <w:numPr>
                <w:ilvl w:val="0"/>
                <w:numId w:val="150"/>
              </w:numPr>
              <w:rPr>
                <w:rFonts w:ascii="Calibri" w:hAnsi="Calibri" w:cs="Calibri"/>
              </w:rPr>
            </w:pPr>
            <w:r w:rsidRPr="00C94E6F">
              <w:rPr>
                <w:rFonts w:ascii="Calibri" w:hAnsi="Calibri" w:cs="Calibri"/>
                <w:b/>
                <w:bCs/>
              </w:rPr>
              <w:t>Parameter Negotiation:</w:t>
            </w:r>
            <w:r w:rsidRPr="00C94E6F">
              <w:rPr>
                <w:rFonts w:ascii="Calibri" w:hAnsi="Calibri" w:cs="Calibri"/>
              </w:rPr>
              <w:t xml:space="preserve"> Sets up rules for communication, such as data transfer rates. </w:t>
            </w:r>
          </w:p>
          <w:p w14:paraId="1121AB31" w14:textId="77777777" w:rsidR="00914DE3" w:rsidRPr="00C94E6F" w:rsidRDefault="00914DE3" w:rsidP="00914DE3">
            <w:pPr>
              <w:rPr>
                <w:rFonts w:ascii="Calibri" w:hAnsi="Calibri" w:cs="Calibri"/>
              </w:rPr>
            </w:pPr>
            <w:r w:rsidRPr="00C94E6F">
              <w:rPr>
                <w:rFonts w:ascii="Calibri" w:hAnsi="Calibri" w:cs="Calibri"/>
                <w:b/>
                <w:bCs/>
              </w:rPr>
              <w:t>Types of Handshakes</w:t>
            </w:r>
          </w:p>
          <w:p w14:paraId="53B133CB" w14:textId="77777777" w:rsidR="00914DE3" w:rsidRPr="00C94E6F" w:rsidRDefault="00914DE3" w:rsidP="00914DE3">
            <w:pPr>
              <w:numPr>
                <w:ilvl w:val="0"/>
                <w:numId w:val="151"/>
              </w:numPr>
              <w:rPr>
                <w:rFonts w:ascii="Calibri" w:hAnsi="Calibri" w:cs="Calibri"/>
              </w:rPr>
            </w:pPr>
            <w:hyperlink r:id="rId59" w:tgtFrame="_blank" w:tooltip="https://www.google.com/search?q=tcp+handshake&amp;sca_esv=52c5a2861f1d2a5f&amp;rlz=1c1gceb_en&amp;sxsrf=anbl-n4u7hn0jjizpncus2snkqmci6munw%3a1770787486813&amp;ei=nhkmad-vmykz4-ep79i_wae&amp;biw=1280&amp;bih=585&amp;oq=what+is+handshake+&amp;gs_lp=egxnd3mtd2l6lxnlcnaiendoyxqgaxmgagfuzhnoywtli" w:history="1">
              <w:r w:rsidRPr="00C94E6F">
                <w:rPr>
                  <w:rStyle w:val="Hyperlink"/>
                  <w:rFonts w:ascii="Calibri" w:hAnsi="Calibri" w:cs="Calibri"/>
                  <w:b/>
                  <w:bCs/>
                </w:rPr>
                <w:t>TCP Handshake</w:t>
              </w:r>
            </w:hyperlink>
            <w:r w:rsidRPr="00C94E6F">
              <w:rPr>
                <w:rFonts w:ascii="Calibri" w:hAnsi="Calibri" w:cs="Calibri"/>
                <w:b/>
                <w:bCs/>
              </w:rPr>
              <w:t>:</w:t>
            </w:r>
            <w:r w:rsidRPr="00C94E6F">
              <w:rPr>
                <w:rFonts w:ascii="Calibri" w:hAnsi="Calibri" w:cs="Calibri"/>
              </w:rPr>
              <w:t xml:space="preserve"> The standard 3-step process (SYN, SYN-ACK, ACK) for establishing IP-based network connections.</w:t>
            </w:r>
          </w:p>
          <w:p w14:paraId="501CC70A" w14:textId="77777777" w:rsidR="00914DE3" w:rsidRPr="00C94E6F" w:rsidRDefault="00914DE3" w:rsidP="00914DE3">
            <w:pPr>
              <w:numPr>
                <w:ilvl w:val="0"/>
                <w:numId w:val="151"/>
              </w:numPr>
              <w:rPr>
                <w:rFonts w:ascii="Calibri" w:hAnsi="Calibri" w:cs="Calibri"/>
              </w:rPr>
            </w:pPr>
            <w:hyperlink r:id="rId60" w:tgtFrame="_blank" w:tooltip="https://www.google.com/search?q=ssl%2ftls+handshake&amp;sca_esv=52c5a2861f1d2a5f&amp;rlz=1c1gceb_en&amp;sxsrf=anbl-n4u7hn0jjizpncus2snkqmci6munw%3a1770787486813&amp;ei=nhkmad-vmykz4-ep79i_wae&amp;biw=1280&amp;bih=585&amp;oq=what+is+handshake+&amp;gs_lp=egxnd3mtd2l6lxnlcnaiendoyxqgaxmgagfuzhn" w:history="1">
              <w:r w:rsidRPr="00C94E6F">
                <w:rPr>
                  <w:rStyle w:val="Hyperlink"/>
                  <w:rFonts w:ascii="Calibri" w:hAnsi="Calibri" w:cs="Calibri"/>
                  <w:b/>
                  <w:bCs/>
                </w:rPr>
                <w:t>SSL/TLS Handshake</w:t>
              </w:r>
            </w:hyperlink>
            <w:r w:rsidRPr="00C94E6F">
              <w:rPr>
                <w:rFonts w:ascii="Calibri" w:hAnsi="Calibri" w:cs="Calibri"/>
                <w:b/>
                <w:bCs/>
              </w:rPr>
              <w:t>:</w:t>
            </w:r>
            <w:r w:rsidRPr="00C94E6F">
              <w:rPr>
                <w:rFonts w:ascii="Calibri" w:hAnsi="Calibri" w:cs="Calibri"/>
              </w:rPr>
              <w:t xml:space="preserve"> Used for HTTPS connections, ensuring data is encrypted and the server is trustworthy.</w:t>
            </w:r>
          </w:p>
          <w:p w14:paraId="7B0CB1BB" w14:textId="77777777" w:rsidR="00914DE3" w:rsidRPr="00C94E6F" w:rsidRDefault="00914DE3" w:rsidP="00914DE3">
            <w:pPr>
              <w:numPr>
                <w:ilvl w:val="0"/>
                <w:numId w:val="151"/>
              </w:numPr>
              <w:rPr>
                <w:rFonts w:ascii="Calibri" w:hAnsi="Calibri" w:cs="Calibri"/>
              </w:rPr>
            </w:pPr>
            <w:hyperlink r:id="rId61" w:tgtFrame="_blank" w:tooltip="https://www.google.com/search?q=four-way+handshake&amp;sca_esv=52c5a2861f1d2a5f&amp;rlz=1c1gceb_en&amp;sxsrf=anbl-n4u7hn0jjizpncus2snkqmci6munw%3a1770787486813&amp;ei=nhkmad-vmykz4-ep79i_wae&amp;biw=1280&amp;bih=585&amp;oq=what+is+handshake+&amp;gs_lp=egxnd3mtd2l6lxnlcnaiendoyxqgaxmgagfuzhno" w:history="1">
              <w:r w:rsidRPr="00C94E6F">
                <w:rPr>
                  <w:rStyle w:val="Hyperlink"/>
                  <w:rFonts w:ascii="Calibri" w:hAnsi="Calibri" w:cs="Calibri"/>
                  <w:b/>
                  <w:bCs/>
                </w:rPr>
                <w:t>Four-way Handshake</w:t>
              </w:r>
            </w:hyperlink>
            <w:r w:rsidRPr="00C94E6F">
              <w:rPr>
                <w:rFonts w:ascii="Calibri" w:hAnsi="Calibri" w:cs="Calibri"/>
                <w:b/>
                <w:bCs/>
              </w:rPr>
              <w:t>:</w:t>
            </w:r>
            <w:r w:rsidRPr="00C94E6F">
              <w:rPr>
                <w:rFonts w:ascii="Calibri" w:hAnsi="Calibri" w:cs="Calibri"/>
              </w:rPr>
              <w:t xml:space="preserve"> Typically used to terminate a connection. </w:t>
            </w:r>
          </w:p>
          <w:p w14:paraId="310B50BD" w14:textId="77777777" w:rsidR="00914DE3" w:rsidRPr="00C94E6F" w:rsidRDefault="00914DE3" w:rsidP="00914DE3">
            <w:pPr>
              <w:rPr>
                <w:rFonts w:ascii="Calibri" w:hAnsi="Calibri" w:cs="Calibri"/>
              </w:rPr>
            </w:pPr>
            <w:r w:rsidRPr="00C94E6F">
              <w:rPr>
                <w:rFonts w:ascii="Calibri" w:hAnsi="Calibri" w:cs="Calibri"/>
              </w:rPr>
              <w:t>The client sends a final confirmation packet back to the server, establishing the connection.</w:t>
            </w:r>
          </w:p>
          <w:p w14:paraId="1A253B9A" w14:textId="77777777" w:rsidR="00914DE3" w:rsidRPr="00C94E6F" w:rsidRDefault="00914DE3" w:rsidP="00914DE3">
            <w:pPr>
              <w:rPr>
                <w:rFonts w:ascii="Calibri" w:hAnsi="Calibri" w:cs="Calibri"/>
              </w:rPr>
            </w:pPr>
            <w:r w:rsidRPr="00C94E6F">
              <w:rPr>
                <w:rFonts w:ascii="Calibri" w:hAnsi="Calibri" w:cs="Calibri"/>
              </w:rPr>
              <w:t>Handshake</w:t>
            </w:r>
          </w:p>
          <w:p w14:paraId="216C4DBA" w14:textId="77777777" w:rsidR="00914DE3" w:rsidRPr="00C94E6F" w:rsidRDefault="00914DE3" w:rsidP="00914DE3">
            <w:pPr>
              <w:rPr>
                <w:rFonts w:ascii="Calibri" w:hAnsi="Calibri" w:cs="Calibri"/>
              </w:rPr>
            </w:pPr>
            <w:r w:rsidRPr="00C94E6F">
              <w:rPr>
                <w:rFonts w:ascii="Calibri" w:hAnsi="Calibri" w:cs="Calibri"/>
              </w:rPr>
              <w:t>In computing, a handshake is a process in which two devices establish a communication link by authenticating and validating each other's signals. An example is the handshaking between a hypervisor ...</w:t>
            </w:r>
          </w:p>
          <w:p w14:paraId="52EE96AF" w14:textId="77777777" w:rsidR="00914DE3" w:rsidRPr="00C94E6F" w:rsidRDefault="00914DE3" w:rsidP="00914DE3">
            <w:pPr>
              <w:rPr>
                <w:rFonts w:ascii="Calibri" w:hAnsi="Calibri" w:cs="Calibri"/>
              </w:rPr>
            </w:pPr>
            <w:r w:rsidRPr="00C94E6F">
              <w:rPr>
                <w:rFonts w:ascii="Calibri" w:hAnsi="Calibri" w:cs="Calibri"/>
              </w:rPr>
              <w:t> </w:t>
            </w:r>
          </w:p>
          <w:p w14:paraId="2617A7AB" w14:textId="77777777" w:rsidR="00914DE3" w:rsidRPr="00C94E6F" w:rsidRDefault="00914DE3" w:rsidP="00914DE3">
            <w:pPr>
              <w:rPr>
                <w:rFonts w:ascii="Calibri" w:hAnsi="Calibri" w:cs="Calibri"/>
              </w:rPr>
            </w:pPr>
            <w:r w:rsidRPr="00C94E6F">
              <w:rPr>
                <w:rFonts w:ascii="Calibri" w:hAnsi="Calibri" w:cs="Calibri"/>
              </w:rPr>
              <w:lastRenderedPageBreak/>
              <w:t>TCP uses a process called 3-way Handshake for reliable communication. In 3-way Handshake process, three TCP segments are exchanged between the sender and the receiver to establish a reliable connection. These are called SYN, SYN-ACK and ACK.</w:t>
            </w:r>
          </w:p>
          <w:p w14:paraId="74881AC4" w14:textId="77777777" w:rsidR="00914DE3" w:rsidRPr="00C94E6F" w:rsidRDefault="00914DE3" w:rsidP="00914DE3">
            <w:pPr>
              <w:rPr>
                <w:rFonts w:ascii="Calibri" w:hAnsi="Calibri" w:cs="Calibri"/>
              </w:rPr>
            </w:pPr>
            <w:r w:rsidRPr="00C94E6F">
              <w:rPr>
                <w:rFonts w:ascii="Calibri" w:hAnsi="Calibri" w:cs="Calibri"/>
              </w:rPr>
              <w:t> </w:t>
            </w:r>
          </w:p>
          <w:p w14:paraId="2477D4A1" w14:textId="77777777" w:rsidR="00914DE3" w:rsidRPr="00C94E6F" w:rsidRDefault="00914DE3" w:rsidP="00914DE3">
            <w:pPr>
              <w:rPr>
                <w:rFonts w:ascii="Calibri" w:hAnsi="Calibri" w:cs="Calibri"/>
              </w:rPr>
            </w:pPr>
            <w:r w:rsidRPr="00C94E6F">
              <w:rPr>
                <w:rFonts w:ascii="Calibri" w:hAnsi="Calibri" w:cs="Calibri"/>
              </w:rPr>
              <w:t>TLS Handshake</w:t>
            </w:r>
          </w:p>
          <w:p w14:paraId="71BDC337" w14:textId="43A0B882" w:rsidR="00914DE3" w:rsidRPr="00745CBF" w:rsidRDefault="00E50E3C" w:rsidP="00914DE3">
            <w:pPr>
              <w:rPr>
                <w:rFonts w:ascii="Calibri" w:hAnsi="Calibri" w:cs="Calibri"/>
              </w:rPr>
            </w:pPr>
            <w:r>
              <w:rPr>
                <w:rFonts w:ascii="Calibri" w:hAnsi="Calibri" w:cs="Calibri"/>
              </w:rPr>
              <w:t>s</w:t>
            </w:r>
          </w:p>
          <w:p w14:paraId="46A0C62B" w14:textId="77777777" w:rsidR="00745CBF" w:rsidRPr="00A2544B" w:rsidRDefault="00745CBF" w:rsidP="00745CBF">
            <w:pPr>
              <w:rPr>
                <w:rFonts w:ascii="Calibri" w:hAnsi="Calibri" w:cs="Calibri"/>
              </w:rPr>
            </w:pPr>
          </w:p>
          <w:p w14:paraId="53E050E3" w14:textId="77777777" w:rsidR="00A2544B" w:rsidRPr="006F4ACE" w:rsidRDefault="00A2544B" w:rsidP="00DB7CAA">
            <w:pPr>
              <w:rPr>
                <w:rFonts w:ascii="Calibri" w:hAnsi="Calibri" w:cs="Calibri"/>
              </w:rPr>
            </w:pPr>
          </w:p>
          <w:p w14:paraId="22D022C0" w14:textId="06BDEBA0" w:rsidR="006F4ACE" w:rsidRPr="00AD7BCA" w:rsidRDefault="006F4ACE" w:rsidP="006F4ACE">
            <w:pPr>
              <w:rPr>
                <w:rFonts w:ascii="Calibri" w:hAnsi="Calibri" w:cs="Calibri"/>
              </w:rPr>
            </w:pPr>
            <w:r w:rsidRPr="006F4ACE">
              <w:rPr>
                <w:rFonts w:ascii="Calibri" w:hAnsi="Calibri" w:cs="Calibri"/>
              </w:rPr>
              <w:t> </w:t>
            </w:r>
          </w:p>
          <w:p w14:paraId="7B032ACC" w14:textId="77777777" w:rsidR="00CA41EB" w:rsidRPr="00AD7BCA" w:rsidRDefault="00CA41EB" w:rsidP="000C4DA2">
            <w:pPr>
              <w:rPr>
                <w:rFonts w:ascii="Calibri" w:hAnsi="Calibri" w:cs="Calibri"/>
              </w:rPr>
            </w:pPr>
          </w:p>
        </w:tc>
        <w:tc>
          <w:tcPr>
            <w:tcW w:w="0" w:type="auto"/>
            <w:gridSpan w:val="2"/>
            <w:vAlign w:val="center"/>
          </w:tcPr>
          <w:p w14:paraId="438DD5E3" w14:textId="77777777" w:rsidR="00CA41EB" w:rsidRPr="000C4DA2" w:rsidRDefault="00CA41EB" w:rsidP="000C4DA2"/>
        </w:tc>
      </w:tr>
      <w:tr w:rsidR="00A02EF6" w:rsidRPr="000C4DA2" w14:paraId="3AACE762" w14:textId="77777777" w:rsidTr="000C4DA2">
        <w:trPr>
          <w:tblCellSpacing w:w="15" w:type="dxa"/>
        </w:trPr>
        <w:tc>
          <w:tcPr>
            <w:tcW w:w="0" w:type="auto"/>
            <w:gridSpan w:val="2"/>
            <w:vAlign w:val="center"/>
          </w:tcPr>
          <w:p w14:paraId="0745C4FB" w14:textId="77777777" w:rsidR="00A02EF6" w:rsidRDefault="00A02EF6" w:rsidP="000C4DA2">
            <w:pPr>
              <w:rPr>
                <w:b/>
                <w:bCs/>
              </w:rPr>
            </w:pPr>
          </w:p>
          <w:p w14:paraId="3AF2EB8D" w14:textId="77777777" w:rsidR="002414CE" w:rsidRDefault="002414CE" w:rsidP="000C4DA2">
            <w:pPr>
              <w:rPr>
                <w:b/>
                <w:bCs/>
              </w:rPr>
            </w:pPr>
          </w:p>
          <w:p w14:paraId="654951EC" w14:textId="5FBA34CE" w:rsidR="003D684D" w:rsidRPr="000C4DA2" w:rsidRDefault="003D684D" w:rsidP="000C4DA2">
            <w:pPr>
              <w:rPr>
                <w:b/>
                <w:bCs/>
              </w:rPr>
            </w:pPr>
          </w:p>
        </w:tc>
        <w:tc>
          <w:tcPr>
            <w:tcW w:w="0" w:type="auto"/>
            <w:gridSpan w:val="2"/>
            <w:vAlign w:val="center"/>
          </w:tcPr>
          <w:p w14:paraId="48D8A7DF" w14:textId="77777777" w:rsidR="00A02EF6" w:rsidRPr="000C4DA2" w:rsidRDefault="00A02EF6" w:rsidP="000C4DA2"/>
        </w:tc>
      </w:tr>
    </w:tbl>
    <w:p w14:paraId="09412DA7" w14:textId="77777777" w:rsidR="000C4DA2" w:rsidRPr="000C4DA2" w:rsidRDefault="000C4DA2" w:rsidP="000C4DA2">
      <w:r w:rsidRPr="000C4DA2">
        <w:t> </w:t>
      </w:r>
    </w:p>
    <w:p w14:paraId="39D798BB" w14:textId="24811E03" w:rsidR="000C4DA2" w:rsidRPr="00F26A73" w:rsidRDefault="000C4DA2" w:rsidP="000C4DA2">
      <w:r w:rsidRPr="000C4DA2">
        <w:t> </w:t>
      </w:r>
    </w:p>
    <w:p w14:paraId="27A23BEF" w14:textId="77777777" w:rsidR="00F26A73" w:rsidRPr="00EB7A8E" w:rsidRDefault="00F26A73" w:rsidP="00EB7A8E"/>
    <w:p w14:paraId="37A32732" w14:textId="77777777" w:rsidR="00EB7A8E" w:rsidRDefault="00EB7A8E"/>
    <w:sectPr w:rsidR="00EB7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102"/>
    <w:multiLevelType w:val="multilevel"/>
    <w:tmpl w:val="2E26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A5805"/>
    <w:multiLevelType w:val="multilevel"/>
    <w:tmpl w:val="FA285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26689"/>
    <w:multiLevelType w:val="multilevel"/>
    <w:tmpl w:val="DE6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63CE3"/>
    <w:multiLevelType w:val="multilevel"/>
    <w:tmpl w:val="3B70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27616"/>
    <w:multiLevelType w:val="multilevel"/>
    <w:tmpl w:val="0CF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26EB8"/>
    <w:multiLevelType w:val="multilevel"/>
    <w:tmpl w:val="9AE4CC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51397C"/>
    <w:multiLevelType w:val="multilevel"/>
    <w:tmpl w:val="F626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34C75"/>
    <w:multiLevelType w:val="multilevel"/>
    <w:tmpl w:val="B5E2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F7720"/>
    <w:multiLevelType w:val="multilevel"/>
    <w:tmpl w:val="8EE0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2763D"/>
    <w:multiLevelType w:val="multilevel"/>
    <w:tmpl w:val="CA50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E5224"/>
    <w:multiLevelType w:val="multilevel"/>
    <w:tmpl w:val="CC3C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A3914"/>
    <w:multiLevelType w:val="multilevel"/>
    <w:tmpl w:val="06D8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24451"/>
    <w:multiLevelType w:val="multilevel"/>
    <w:tmpl w:val="51FA3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93E0A"/>
    <w:multiLevelType w:val="multilevel"/>
    <w:tmpl w:val="9B60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200CB"/>
    <w:multiLevelType w:val="multilevel"/>
    <w:tmpl w:val="2D42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B71A2"/>
    <w:multiLevelType w:val="multilevel"/>
    <w:tmpl w:val="530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B026B3"/>
    <w:multiLevelType w:val="multilevel"/>
    <w:tmpl w:val="926E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3565CA"/>
    <w:multiLevelType w:val="multilevel"/>
    <w:tmpl w:val="7AA0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9817B9"/>
    <w:multiLevelType w:val="multilevel"/>
    <w:tmpl w:val="738A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C1B1A"/>
    <w:multiLevelType w:val="multilevel"/>
    <w:tmpl w:val="D15C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4F598E"/>
    <w:multiLevelType w:val="multilevel"/>
    <w:tmpl w:val="F10A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5A77EF"/>
    <w:multiLevelType w:val="multilevel"/>
    <w:tmpl w:val="CE36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2F6D36"/>
    <w:multiLevelType w:val="multilevel"/>
    <w:tmpl w:val="FC98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564129"/>
    <w:multiLevelType w:val="multilevel"/>
    <w:tmpl w:val="094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67248"/>
    <w:multiLevelType w:val="multilevel"/>
    <w:tmpl w:val="EE2A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E6985"/>
    <w:multiLevelType w:val="multilevel"/>
    <w:tmpl w:val="E64E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602BBC"/>
    <w:multiLevelType w:val="multilevel"/>
    <w:tmpl w:val="EB80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D4128D"/>
    <w:multiLevelType w:val="multilevel"/>
    <w:tmpl w:val="BD26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1F44E5"/>
    <w:multiLevelType w:val="multilevel"/>
    <w:tmpl w:val="8732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474CF7"/>
    <w:multiLevelType w:val="multilevel"/>
    <w:tmpl w:val="BD7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F13804"/>
    <w:multiLevelType w:val="multilevel"/>
    <w:tmpl w:val="50EE3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402105"/>
    <w:multiLevelType w:val="multilevel"/>
    <w:tmpl w:val="F46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CF7C29"/>
    <w:multiLevelType w:val="multilevel"/>
    <w:tmpl w:val="E69C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73136B"/>
    <w:multiLevelType w:val="multilevel"/>
    <w:tmpl w:val="3DA4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9525CB"/>
    <w:multiLevelType w:val="multilevel"/>
    <w:tmpl w:val="2274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771501"/>
    <w:multiLevelType w:val="multilevel"/>
    <w:tmpl w:val="0344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78324A"/>
    <w:multiLevelType w:val="multilevel"/>
    <w:tmpl w:val="0CCA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595FE6"/>
    <w:multiLevelType w:val="multilevel"/>
    <w:tmpl w:val="7F9A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96692B"/>
    <w:multiLevelType w:val="multilevel"/>
    <w:tmpl w:val="EC96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B423B7"/>
    <w:multiLevelType w:val="multilevel"/>
    <w:tmpl w:val="B908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301311"/>
    <w:multiLevelType w:val="multilevel"/>
    <w:tmpl w:val="4C7A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3E3EF2"/>
    <w:multiLevelType w:val="multilevel"/>
    <w:tmpl w:val="0E6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79036E"/>
    <w:multiLevelType w:val="multilevel"/>
    <w:tmpl w:val="8A24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9114F3"/>
    <w:multiLevelType w:val="multilevel"/>
    <w:tmpl w:val="EB62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095F7C"/>
    <w:multiLevelType w:val="multilevel"/>
    <w:tmpl w:val="AFFA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250A66"/>
    <w:multiLevelType w:val="multilevel"/>
    <w:tmpl w:val="3202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971C61"/>
    <w:multiLevelType w:val="multilevel"/>
    <w:tmpl w:val="D64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A41628"/>
    <w:multiLevelType w:val="multilevel"/>
    <w:tmpl w:val="6324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EF435D"/>
    <w:multiLevelType w:val="multilevel"/>
    <w:tmpl w:val="F692C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5462BF"/>
    <w:multiLevelType w:val="multilevel"/>
    <w:tmpl w:val="1C6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41325F"/>
    <w:multiLevelType w:val="multilevel"/>
    <w:tmpl w:val="47DA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8D5AC2"/>
    <w:multiLevelType w:val="multilevel"/>
    <w:tmpl w:val="001E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BF0EFF"/>
    <w:multiLevelType w:val="multilevel"/>
    <w:tmpl w:val="145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C02A60"/>
    <w:multiLevelType w:val="multilevel"/>
    <w:tmpl w:val="9DAE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110030"/>
    <w:multiLevelType w:val="multilevel"/>
    <w:tmpl w:val="B370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435278"/>
    <w:multiLevelType w:val="multilevel"/>
    <w:tmpl w:val="FA12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C40E02"/>
    <w:multiLevelType w:val="multilevel"/>
    <w:tmpl w:val="2D00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227855"/>
    <w:multiLevelType w:val="multilevel"/>
    <w:tmpl w:val="4F166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8E1855"/>
    <w:multiLevelType w:val="multilevel"/>
    <w:tmpl w:val="6C64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3D5399"/>
    <w:multiLevelType w:val="multilevel"/>
    <w:tmpl w:val="D8B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F14FF5"/>
    <w:multiLevelType w:val="multilevel"/>
    <w:tmpl w:val="6902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B579A6"/>
    <w:multiLevelType w:val="multilevel"/>
    <w:tmpl w:val="7018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BD2F20"/>
    <w:multiLevelType w:val="multilevel"/>
    <w:tmpl w:val="477E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4100A7"/>
    <w:multiLevelType w:val="multilevel"/>
    <w:tmpl w:val="55A8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EB7AE3"/>
    <w:multiLevelType w:val="multilevel"/>
    <w:tmpl w:val="5180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BF33BF"/>
    <w:multiLevelType w:val="multilevel"/>
    <w:tmpl w:val="BD6E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3571E6"/>
    <w:multiLevelType w:val="multilevel"/>
    <w:tmpl w:val="AF362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5524CB"/>
    <w:multiLevelType w:val="multilevel"/>
    <w:tmpl w:val="58F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C23936"/>
    <w:multiLevelType w:val="multilevel"/>
    <w:tmpl w:val="249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C80989"/>
    <w:multiLevelType w:val="multilevel"/>
    <w:tmpl w:val="065A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2D208C"/>
    <w:multiLevelType w:val="multilevel"/>
    <w:tmpl w:val="C9B6F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37432F"/>
    <w:multiLevelType w:val="multilevel"/>
    <w:tmpl w:val="4E34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85584A"/>
    <w:multiLevelType w:val="multilevel"/>
    <w:tmpl w:val="A940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F73F9C"/>
    <w:multiLevelType w:val="multilevel"/>
    <w:tmpl w:val="1F06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474C65"/>
    <w:multiLevelType w:val="multilevel"/>
    <w:tmpl w:val="2B4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AA698F"/>
    <w:multiLevelType w:val="multilevel"/>
    <w:tmpl w:val="C4CAF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713626"/>
    <w:multiLevelType w:val="multilevel"/>
    <w:tmpl w:val="1ED4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746C57"/>
    <w:multiLevelType w:val="multilevel"/>
    <w:tmpl w:val="420A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104C62"/>
    <w:multiLevelType w:val="multilevel"/>
    <w:tmpl w:val="0FC6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AA7361"/>
    <w:multiLevelType w:val="multilevel"/>
    <w:tmpl w:val="2852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9E7B9D"/>
    <w:multiLevelType w:val="multilevel"/>
    <w:tmpl w:val="F906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0B5B4D"/>
    <w:multiLevelType w:val="multilevel"/>
    <w:tmpl w:val="A828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10243C"/>
    <w:multiLevelType w:val="multilevel"/>
    <w:tmpl w:val="79E0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2529B1"/>
    <w:multiLevelType w:val="multilevel"/>
    <w:tmpl w:val="6C0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CB6FCD"/>
    <w:multiLevelType w:val="multilevel"/>
    <w:tmpl w:val="B076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0F78E5"/>
    <w:multiLevelType w:val="multilevel"/>
    <w:tmpl w:val="835C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975769"/>
    <w:multiLevelType w:val="multilevel"/>
    <w:tmpl w:val="49A0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8D3072"/>
    <w:multiLevelType w:val="multilevel"/>
    <w:tmpl w:val="77C2B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6833A1"/>
    <w:multiLevelType w:val="multilevel"/>
    <w:tmpl w:val="CD54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C30E5C"/>
    <w:multiLevelType w:val="multilevel"/>
    <w:tmpl w:val="427A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3B575F"/>
    <w:multiLevelType w:val="multilevel"/>
    <w:tmpl w:val="3B92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9B4DF6"/>
    <w:multiLevelType w:val="multilevel"/>
    <w:tmpl w:val="5ACE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D87855"/>
    <w:multiLevelType w:val="multilevel"/>
    <w:tmpl w:val="44DC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743F32"/>
    <w:multiLevelType w:val="multilevel"/>
    <w:tmpl w:val="51F2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1D16AE"/>
    <w:multiLevelType w:val="multilevel"/>
    <w:tmpl w:val="7D8CD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B91563"/>
    <w:multiLevelType w:val="multilevel"/>
    <w:tmpl w:val="5698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DD6682"/>
    <w:multiLevelType w:val="multilevel"/>
    <w:tmpl w:val="A882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E00F74"/>
    <w:multiLevelType w:val="multilevel"/>
    <w:tmpl w:val="0294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7A312D"/>
    <w:multiLevelType w:val="multilevel"/>
    <w:tmpl w:val="9054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626102"/>
    <w:multiLevelType w:val="multilevel"/>
    <w:tmpl w:val="996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AB5148"/>
    <w:multiLevelType w:val="multilevel"/>
    <w:tmpl w:val="0D16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717BD0"/>
    <w:multiLevelType w:val="multilevel"/>
    <w:tmpl w:val="3E5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F1743E"/>
    <w:multiLevelType w:val="multilevel"/>
    <w:tmpl w:val="5C4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FA2B35"/>
    <w:multiLevelType w:val="multilevel"/>
    <w:tmpl w:val="AB66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F526AC"/>
    <w:multiLevelType w:val="multilevel"/>
    <w:tmpl w:val="7CC0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F62316"/>
    <w:multiLevelType w:val="multilevel"/>
    <w:tmpl w:val="5EAA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FE5AE2"/>
    <w:multiLevelType w:val="multilevel"/>
    <w:tmpl w:val="CC2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AB3010"/>
    <w:multiLevelType w:val="multilevel"/>
    <w:tmpl w:val="13FA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C71D45"/>
    <w:multiLevelType w:val="multilevel"/>
    <w:tmpl w:val="51440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4500BC5"/>
    <w:multiLevelType w:val="multilevel"/>
    <w:tmpl w:val="7DF6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F004DE"/>
    <w:multiLevelType w:val="multilevel"/>
    <w:tmpl w:val="BF68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D5692D"/>
    <w:multiLevelType w:val="multilevel"/>
    <w:tmpl w:val="8498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757264"/>
    <w:multiLevelType w:val="multilevel"/>
    <w:tmpl w:val="7D58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8A46C6"/>
    <w:multiLevelType w:val="multilevel"/>
    <w:tmpl w:val="BCA0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B23A2D"/>
    <w:multiLevelType w:val="multilevel"/>
    <w:tmpl w:val="43EE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D6171B"/>
    <w:multiLevelType w:val="multilevel"/>
    <w:tmpl w:val="1B80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3318E7"/>
    <w:multiLevelType w:val="multilevel"/>
    <w:tmpl w:val="FE06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8D078C"/>
    <w:multiLevelType w:val="multilevel"/>
    <w:tmpl w:val="76BC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9122B0"/>
    <w:multiLevelType w:val="multilevel"/>
    <w:tmpl w:val="FC12E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C32E8D"/>
    <w:multiLevelType w:val="multilevel"/>
    <w:tmpl w:val="04FC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2C5BFF"/>
    <w:multiLevelType w:val="multilevel"/>
    <w:tmpl w:val="05C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1A2455"/>
    <w:multiLevelType w:val="multilevel"/>
    <w:tmpl w:val="2B94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266B27"/>
    <w:multiLevelType w:val="multilevel"/>
    <w:tmpl w:val="ED06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5E48E7"/>
    <w:multiLevelType w:val="multilevel"/>
    <w:tmpl w:val="17C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631364"/>
    <w:multiLevelType w:val="multilevel"/>
    <w:tmpl w:val="4D76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D164B7"/>
    <w:multiLevelType w:val="multilevel"/>
    <w:tmpl w:val="11204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146F78"/>
    <w:multiLevelType w:val="multilevel"/>
    <w:tmpl w:val="4F2E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EB31F3"/>
    <w:multiLevelType w:val="multilevel"/>
    <w:tmpl w:val="F70C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0316AF"/>
    <w:multiLevelType w:val="multilevel"/>
    <w:tmpl w:val="B7FC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FD0702"/>
    <w:multiLevelType w:val="multilevel"/>
    <w:tmpl w:val="ED62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8849EA"/>
    <w:multiLevelType w:val="multilevel"/>
    <w:tmpl w:val="BFA0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1C5A37"/>
    <w:multiLevelType w:val="multilevel"/>
    <w:tmpl w:val="4F56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CC4198"/>
    <w:multiLevelType w:val="multilevel"/>
    <w:tmpl w:val="61FA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3C1437"/>
    <w:multiLevelType w:val="multilevel"/>
    <w:tmpl w:val="77DE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3D4BB1"/>
    <w:multiLevelType w:val="multilevel"/>
    <w:tmpl w:val="286A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86038F"/>
    <w:multiLevelType w:val="multilevel"/>
    <w:tmpl w:val="82C8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C359E5"/>
    <w:multiLevelType w:val="multilevel"/>
    <w:tmpl w:val="D4D0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6A7D41"/>
    <w:multiLevelType w:val="multilevel"/>
    <w:tmpl w:val="D5DE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6464EA"/>
    <w:multiLevelType w:val="multilevel"/>
    <w:tmpl w:val="57F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71500A"/>
    <w:multiLevelType w:val="multilevel"/>
    <w:tmpl w:val="AE76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8B2BAF"/>
    <w:multiLevelType w:val="multilevel"/>
    <w:tmpl w:val="4454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682E69"/>
    <w:multiLevelType w:val="multilevel"/>
    <w:tmpl w:val="6748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BC5A43"/>
    <w:multiLevelType w:val="multilevel"/>
    <w:tmpl w:val="12FC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E772F1"/>
    <w:multiLevelType w:val="multilevel"/>
    <w:tmpl w:val="C060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D8071F"/>
    <w:multiLevelType w:val="multilevel"/>
    <w:tmpl w:val="AF92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2039D9"/>
    <w:multiLevelType w:val="multilevel"/>
    <w:tmpl w:val="02B2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594CC4"/>
    <w:multiLevelType w:val="multilevel"/>
    <w:tmpl w:val="858C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BE7B65"/>
    <w:multiLevelType w:val="multilevel"/>
    <w:tmpl w:val="288A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588361">
    <w:abstractNumId w:val="62"/>
  </w:num>
  <w:num w:numId="2" w16cid:durableId="336151893">
    <w:abstractNumId w:val="35"/>
  </w:num>
  <w:num w:numId="3" w16cid:durableId="1995716790">
    <w:abstractNumId w:val="34"/>
  </w:num>
  <w:num w:numId="4" w16cid:durableId="4478103">
    <w:abstractNumId w:val="104"/>
  </w:num>
  <w:num w:numId="5" w16cid:durableId="609551512">
    <w:abstractNumId w:val="128"/>
  </w:num>
  <w:num w:numId="6" w16cid:durableId="1575702354">
    <w:abstractNumId w:val="100"/>
  </w:num>
  <w:num w:numId="7" w16cid:durableId="1036008582">
    <w:abstractNumId w:val="80"/>
  </w:num>
  <w:num w:numId="8" w16cid:durableId="374039774">
    <w:abstractNumId w:val="23"/>
  </w:num>
  <w:num w:numId="9" w16cid:durableId="834879501">
    <w:abstractNumId w:val="120"/>
  </w:num>
  <w:num w:numId="10" w16cid:durableId="1793554388">
    <w:abstractNumId w:val="63"/>
  </w:num>
  <w:num w:numId="11" w16cid:durableId="410932179">
    <w:abstractNumId w:val="85"/>
  </w:num>
  <w:num w:numId="12" w16cid:durableId="1478953813">
    <w:abstractNumId w:val="137"/>
  </w:num>
  <w:num w:numId="13" w16cid:durableId="1417246606">
    <w:abstractNumId w:val="48"/>
  </w:num>
  <w:num w:numId="14" w16cid:durableId="1235435236">
    <w:abstractNumId w:val="101"/>
  </w:num>
  <w:num w:numId="15" w16cid:durableId="1330599938">
    <w:abstractNumId w:val="130"/>
  </w:num>
  <w:num w:numId="16" w16cid:durableId="618922126">
    <w:abstractNumId w:val="27"/>
  </w:num>
  <w:num w:numId="17" w16cid:durableId="135143165">
    <w:abstractNumId w:val="122"/>
  </w:num>
  <w:num w:numId="18" w16cid:durableId="944726180">
    <w:abstractNumId w:val="144"/>
  </w:num>
  <w:num w:numId="19" w16cid:durableId="1651862841">
    <w:abstractNumId w:val="11"/>
  </w:num>
  <w:num w:numId="20" w16cid:durableId="531262759">
    <w:abstractNumId w:val="140"/>
  </w:num>
  <w:num w:numId="21" w16cid:durableId="1629777216">
    <w:abstractNumId w:val="79"/>
  </w:num>
  <w:num w:numId="22" w16cid:durableId="171264202">
    <w:abstractNumId w:val="142"/>
  </w:num>
  <w:num w:numId="23" w16cid:durableId="615480514">
    <w:abstractNumId w:val="59"/>
  </w:num>
  <w:num w:numId="24" w16cid:durableId="1155949603">
    <w:abstractNumId w:val="131"/>
  </w:num>
  <w:num w:numId="25" w16cid:durableId="1845826052">
    <w:abstractNumId w:val="129"/>
  </w:num>
  <w:num w:numId="26" w16cid:durableId="1205216793">
    <w:abstractNumId w:val="90"/>
  </w:num>
  <w:num w:numId="27" w16cid:durableId="1830563139">
    <w:abstractNumId w:val="94"/>
  </w:num>
  <w:num w:numId="28" w16cid:durableId="741946361">
    <w:abstractNumId w:val="39"/>
  </w:num>
  <w:num w:numId="29" w16cid:durableId="1055276343">
    <w:abstractNumId w:val="46"/>
  </w:num>
  <w:num w:numId="30" w16cid:durableId="2004045231">
    <w:abstractNumId w:val="119"/>
  </w:num>
  <w:num w:numId="31" w16cid:durableId="1996107676">
    <w:abstractNumId w:val="7"/>
  </w:num>
  <w:num w:numId="32" w16cid:durableId="1644653309">
    <w:abstractNumId w:val="71"/>
  </w:num>
  <w:num w:numId="33" w16cid:durableId="1789347570">
    <w:abstractNumId w:val="65"/>
  </w:num>
  <w:num w:numId="34" w16cid:durableId="519927807">
    <w:abstractNumId w:val="133"/>
  </w:num>
  <w:num w:numId="35" w16cid:durableId="476455813">
    <w:abstractNumId w:val="136"/>
  </w:num>
  <w:num w:numId="36" w16cid:durableId="506483017">
    <w:abstractNumId w:val="143"/>
  </w:num>
  <w:num w:numId="37" w16cid:durableId="426535463">
    <w:abstractNumId w:val="141"/>
  </w:num>
  <w:num w:numId="38" w16cid:durableId="2054117817">
    <w:abstractNumId w:val="36"/>
  </w:num>
  <w:num w:numId="39" w16cid:durableId="217934441">
    <w:abstractNumId w:val="113"/>
  </w:num>
  <w:num w:numId="40" w16cid:durableId="1905677954">
    <w:abstractNumId w:val="33"/>
  </w:num>
  <w:num w:numId="41" w16cid:durableId="629676129">
    <w:abstractNumId w:val="58"/>
  </w:num>
  <w:num w:numId="42" w16cid:durableId="1721898055">
    <w:abstractNumId w:val="147"/>
  </w:num>
  <w:num w:numId="43" w16cid:durableId="267395546">
    <w:abstractNumId w:val="124"/>
  </w:num>
  <w:num w:numId="44" w16cid:durableId="643891908">
    <w:abstractNumId w:val="132"/>
  </w:num>
  <w:num w:numId="45" w16cid:durableId="985741565">
    <w:abstractNumId w:val="106"/>
  </w:num>
  <w:num w:numId="46" w16cid:durableId="193275856">
    <w:abstractNumId w:val="13"/>
  </w:num>
  <w:num w:numId="47" w16cid:durableId="1803839905">
    <w:abstractNumId w:val="22"/>
  </w:num>
  <w:num w:numId="48" w16cid:durableId="623343064">
    <w:abstractNumId w:val="38"/>
  </w:num>
  <w:num w:numId="49" w16cid:durableId="100296593">
    <w:abstractNumId w:val="78"/>
  </w:num>
  <w:num w:numId="50" w16cid:durableId="96297925">
    <w:abstractNumId w:val="111"/>
  </w:num>
  <w:num w:numId="51" w16cid:durableId="581256554">
    <w:abstractNumId w:val="75"/>
  </w:num>
  <w:num w:numId="52" w16cid:durableId="1501967347">
    <w:abstractNumId w:val="135"/>
  </w:num>
  <w:num w:numId="53" w16cid:durableId="1604994443">
    <w:abstractNumId w:val="40"/>
  </w:num>
  <w:num w:numId="54" w16cid:durableId="67043733">
    <w:abstractNumId w:val="37"/>
  </w:num>
  <w:num w:numId="55" w16cid:durableId="915241370">
    <w:abstractNumId w:val="42"/>
  </w:num>
  <w:num w:numId="56" w16cid:durableId="418791604">
    <w:abstractNumId w:val="110"/>
  </w:num>
  <w:num w:numId="57" w16cid:durableId="403796260">
    <w:abstractNumId w:val="9"/>
  </w:num>
  <w:num w:numId="58" w16cid:durableId="166483063">
    <w:abstractNumId w:val="43"/>
  </w:num>
  <w:num w:numId="59" w16cid:durableId="1907765603">
    <w:abstractNumId w:val="86"/>
  </w:num>
  <w:num w:numId="60" w16cid:durableId="1765419366">
    <w:abstractNumId w:val="126"/>
  </w:num>
  <w:num w:numId="61" w16cid:durableId="1341660096">
    <w:abstractNumId w:val="4"/>
  </w:num>
  <w:num w:numId="62" w16cid:durableId="314381657">
    <w:abstractNumId w:val="0"/>
  </w:num>
  <w:num w:numId="63" w16cid:durableId="1211578204">
    <w:abstractNumId w:val="55"/>
  </w:num>
  <w:num w:numId="64" w16cid:durableId="92479836">
    <w:abstractNumId w:val="28"/>
  </w:num>
  <w:num w:numId="65" w16cid:durableId="1552838485">
    <w:abstractNumId w:val="54"/>
  </w:num>
  <w:num w:numId="66" w16cid:durableId="1404256365">
    <w:abstractNumId w:val="109"/>
  </w:num>
  <w:num w:numId="67" w16cid:durableId="1867713747">
    <w:abstractNumId w:val="91"/>
  </w:num>
  <w:num w:numId="68" w16cid:durableId="1884363726">
    <w:abstractNumId w:val="53"/>
  </w:num>
  <w:num w:numId="69" w16cid:durableId="1119253404">
    <w:abstractNumId w:val="114"/>
  </w:num>
  <w:num w:numId="70" w16cid:durableId="578639305">
    <w:abstractNumId w:val="10"/>
  </w:num>
  <w:num w:numId="71" w16cid:durableId="1636065305">
    <w:abstractNumId w:val="88"/>
  </w:num>
  <w:num w:numId="72" w16cid:durableId="1501043312">
    <w:abstractNumId w:val="116"/>
  </w:num>
  <w:num w:numId="73" w16cid:durableId="86729012">
    <w:abstractNumId w:val="3"/>
  </w:num>
  <w:num w:numId="74" w16cid:durableId="848449573">
    <w:abstractNumId w:val="125"/>
  </w:num>
  <w:num w:numId="75" w16cid:durableId="1906839235">
    <w:abstractNumId w:val="97"/>
  </w:num>
  <w:num w:numId="76" w16cid:durableId="1283343574">
    <w:abstractNumId w:val="108"/>
  </w:num>
  <w:num w:numId="77" w16cid:durableId="1344554845">
    <w:abstractNumId w:val="8"/>
  </w:num>
  <w:num w:numId="78" w16cid:durableId="306934151">
    <w:abstractNumId w:val="14"/>
  </w:num>
  <w:num w:numId="79" w16cid:durableId="2093499727">
    <w:abstractNumId w:val="24"/>
  </w:num>
  <w:num w:numId="80" w16cid:durableId="1784764">
    <w:abstractNumId w:val="32"/>
  </w:num>
  <w:num w:numId="81" w16cid:durableId="1675259226">
    <w:abstractNumId w:val="74"/>
  </w:num>
  <w:num w:numId="82" w16cid:durableId="2027902916">
    <w:abstractNumId w:val="118"/>
  </w:num>
  <w:num w:numId="83" w16cid:durableId="1409763004">
    <w:abstractNumId w:val="87"/>
  </w:num>
  <w:num w:numId="84" w16cid:durableId="4982612">
    <w:abstractNumId w:val="84"/>
  </w:num>
  <w:num w:numId="85" w16cid:durableId="1860659218">
    <w:abstractNumId w:val="92"/>
  </w:num>
  <w:num w:numId="86" w16cid:durableId="1184980359">
    <w:abstractNumId w:val="67"/>
  </w:num>
  <w:num w:numId="87" w16cid:durableId="83116331">
    <w:abstractNumId w:val="103"/>
  </w:num>
  <w:num w:numId="88" w16cid:durableId="829491811">
    <w:abstractNumId w:val="50"/>
  </w:num>
  <w:num w:numId="89" w16cid:durableId="1152795270">
    <w:abstractNumId w:val="47"/>
  </w:num>
  <w:num w:numId="90" w16cid:durableId="2059209224">
    <w:abstractNumId w:val="93"/>
  </w:num>
  <w:num w:numId="91" w16cid:durableId="89549571">
    <w:abstractNumId w:val="121"/>
  </w:num>
  <w:num w:numId="92" w16cid:durableId="97070882">
    <w:abstractNumId w:val="18"/>
  </w:num>
  <w:num w:numId="93" w16cid:durableId="1224677803">
    <w:abstractNumId w:val="96"/>
  </w:num>
  <w:num w:numId="94" w16cid:durableId="1734960476">
    <w:abstractNumId w:val="134"/>
  </w:num>
  <w:num w:numId="95" w16cid:durableId="962033904">
    <w:abstractNumId w:val="76"/>
  </w:num>
  <w:num w:numId="96" w16cid:durableId="1384526665">
    <w:abstractNumId w:val="16"/>
  </w:num>
  <w:num w:numId="97" w16cid:durableId="705108516">
    <w:abstractNumId w:val="56"/>
  </w:num>
  <w:num w:numId="98" w16cid:durableId="212347906">
    <w:abstractNumId w:val="30"/>
  </w:num>
  <w:num w:numId="99" w16cid:durableId="1077556378">
    <w:abstractNumId w:val="105"/>
  </w:num>
  <w:num w:numId="100" w16cid:durableId="504831058">
    <w:abstractNumId w:val="60"/>
  </w:num>
  <w:num w:numId="101" w16cid:durableId="2062442543">
    <w:abstractNumId w:val="107"/>
  </w:num>
  <w:num w:numId="102" w16cid:durableId="1876766605">
    <w:abstractNumId w:val="138"/>
  </w:num>
  <w:num w:numId="103" w16cid:durableId="963390597">
    <w:abstractNumId w:val="123"/>
  </w:num>
  <w:num w:numId="104" w16cid:durableId="1435902666">
    <w:abstractNumId w:val="41"/>
  </w:num>
  <w:num w:numId="105" w16cid:durableId="360672151">
    <w:abstractNumId w:val="99"/>
  </w:num>
  <w:num w:numId="106" w16cid:durableId="1196113376">
    <w:abstractNumId w:val="83"/>
  </w:num>
  <w:num w:numId="107" w16cid:durableId="1416588773">
    <w:abstractNumId w:val="127"/>
  </w:num>
  <w:num w:numId="108" w16cid:durableId="590234723">
    <w:abstractNumId w:val="81"/>
  </w:num>
  <w:num w:numId="109" w16cid:durableId="1423180753">
    <w:abstractNumId w:val="72"/>
  </w:num>
  <w:num w:numId="110" w16cid:durableId="1625501101">
    <w:abstractNumId w:val="19"/>
  </w:num>
  <w:num w:numId="111" w16cid:durableId="1970628287">
    <w:abstractNumId w:val="6"/>
  </w:num>
  <w:num w:numId="112" w16cid:durableId="1234589427">
    <w:abstractNumId w:val="2"/>
  </w:num>
  <w:num w:numId="113" w16cid:durableId="915751907">
    <w:abstractNumId w:val="145"/>
  </w:num>
  <w:num w:numId="114" w16cid:durableId="257058753">
    <w:abstractNumId w:val="52"/>
  </w:num>
  <w:num w:numId="115" w16cid:durableId="979841032">
    <w:abstractNumId w:val="51"/>
  </w:num>
  <w:num w:numId="116" w16cid:durableId="1997685870">
    <w:abstractNumId w:val="89"/>
  </w:num>
  <w:num w:numId="117" w16cid:durableId="1540974740">
    <w:abstractNumId w:val="31"/>
  </w:num>
  <w:num w:numId="118" w16cid:durableId="1778603281">
    <w:abstractNumId w:val="82"/>
  </w:num>
  <w:num w:numId="119" w16cid:durableId="94788507">
    <w:abstractNumId w:val="70"/>
  </w:num>
  <w:num w:numId="120" w16cid:durableId="2114786766">
    <w:abstractNumId w:val="5"/>
  </w:num>
  <w:num w:numId="121" w16cid:durableId="1863856530">
    <w:abstractNumId w:val="66"/>
  </w:num>
  <w:num w:numId="122" w16cid:durableId="278606634">
    <w:abstractNumId w:val="98"/>
  </w:num>
  <w:num w:numId="123" w16cid:durableId="599293551">
    <w:abstractNumId w:val="12"/>
  </w:num>
  <w:num w:numId="124" w16cid:durableId="579026164">
    <w:abstractNumId w:val="69"/>
  </w:num>
  <w:num w:numId="125" w16cid:durableId="2096590022">
    <w:abstractNumId w:val="15"/>
  </w:num>
  <w:num w:numId="126" w16cid:durableId="1424640699">
    <w:abstractNumId w:val="73"/>
  </w:num>
  <w:num w:numId="127" w16cid:durableId="1598320014">
    <w:abstractNumId w:val="68"/>
  </w:num>
  <w:num w:numId="128" w16cid:durableId="28075166">
    <w:abstractNumId w:val="44"/>
  </w:num>
  <w:num w:numId="129" w16cid:durableId="739136600">
    <w:abstractNumId w:val="77"/>
  </w:num>
  <w:num w:numId="130" w16cid:durableId="603533192">
    <w:abstractNumId w:val="1"/>
  </w:num>
  <w:num w:numId="131" w16cid:durableId="981958295">
    <w:abstractNumId w:val="57"/>
  </w:num>
  <w:num w:numId="132" w16cid:durableId="269506775">
    <w:abstractNumId w:val="57"/>
    <w:lvlOverride w:ilvl="1">
      <w:lvl w:ilvl="1">
        <w:numFmt w:val="decimal"/>
        <w:lvlText w:val="%2."/>
        <w:lvlJc w:val="left"/>
      </w:lvl>
    </w:lvlOverride>
  </w:num>
  <w:num w:numId="133" w16cid:durableId="910778308">
    <w:abstractNumId w:val="57"/>
    <w:lvlOverride w:ilvl="1">
      <w:lvl w:ilvl="1">
        <w:numFmt w:val="decimal"/>
        <w:lvlText w:val="%2."/>
        <w:lvlJc w:val="left"/>
      </w:lvl>
    </w:lvlOverride>
  </w:num>
  <w:num w:numId="134" w16cid:durableId="1339887586">
    <w:abstractNumId w:val="57"/>
    <w:lvlOverride w:ilvl="1">
      <w:lvl w:ilvl="1">
        <w:numFmt w:val="decimal"/>
        <w:lvlText w:val="%2."/>
        <w:lvlJc w:val="left"/>
      </w:lvl>
    </w:lvlOverride>
  </w:num>
  <w:num w:numId="135" w16cid:durableId="2051958703">
    <w:abstractNumId w:val="26"/>
  </w:num>
  <w:num w:numId="136" w16cid:durableId="1710256511">
    <w:abstractNumId w:val="102"/>
  </w:num>
  <w:num w:numId="137" w16cid:durableId="54201558">
    <w:abstractNumId w:val="146"/>
  </w:num>
  <w:num w:numId="138" w16cid:durableId="1720200610">
    <w:abstractNumId w:val="20"/>
  </w:num>
  <w:num w:numId="139" w16cid:durableId="2138988129">
    <w:abstractNumId w:val="112"/>
  </w:num>
  <w:num w:numId="140" w16cid:durableId="1573856143">
    <w:abstractNumId w:val="139"/>
  </w:num>
  <w:num w:numId="141" w16cid:durableId="741030309">
    <w:abstractNumId w:val="95"/>
  </w:num>
  <w:num w:numId="142" w16cid:durableId="481503011">
    <w:abstractNumId w:val="45"/>
  </w:num>
  <w:num w:numId="143" w16cid:durableId="1726179132">
    <w:abstractNumId w:val="61"/>
  </w:num>
  <w:num w:numId="144" w16cid:durableId="778136092">
    <w:abstractNumId w:val="49"/>
  </w:num>
  <w:num w:numId="145" w16cid:durableId="1308431974">
    <w:abstractNumId w:val="29"/>
  </w:num>
  <w:num w:numId="146" w16cid:durableId="1118374055">
    <w:abstractNumId w:val="17"/>
  </w:num>
  <w:num w:numId="147" w16cid:durableId="1381398646">
    <w:abstractNumId w:val="64"/>
  </w:num>
  <w:num w:numId="148" w16cid:durableId="545261458">
    <w:abstractNumId w:val="25"/>
  </w:num>
  <w:num w:numId="149" w16cid:durableId="974335151">
    <w:abstractNumId w:val="21"/>
  </w:num>
  <w:num w:numId="150" w16cid:durableId="1608926458">
    <w:abstractNumId w:val="117"/>
  </w:num>
  <w:num w:numId="151" w16cid:durableId="2039311611">
    <w:abstractNumId w:val="115"/>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3BB"/>
    <w:rsid w:val="000038E9"/>
    <w:rsid w:val="00007F83"/>
    <w:rsid w:val="00011472"/>
    <w:rsid w:val="00020D8D"/>
    <w:rsid w:val="00036C02"/>
    <w:rsid w:val="00040418"/>
    <w:rsid w:val="00042559"/>
    <w:rsid w:val="00050B8C"/>
    <w:rsid w:val="000626D4"/>
    <w:rsid w:val="000A254E"/>
    <w:rsid w:val="000B2108"/>
    <w:rsid w:val="000C4DA2"/>
    <w:rsid w:val="000F2B76"/>
    <w:rsid w:val="000F5912"/>
    <w:rsid w:val="00116856"/>
    <w:rsid w:val="0013548C"/>
    <w:rsid w:val="00164462"/>
    <w:rsid w:val="001933BB"/>
    <w:rsid w:val="001A6B0E"/>
    <w:rsid w:val="001C15A8"/>
    <w:rsid w:val="001C6A17"/>
    <w:rsid w:val="00216503"/>
    <w:rsid w:val="002414CE"/>
    <w:rsid w:val="00265D9B"/>
    <w:rsid w:val="00271DE6"/>
    <w:rsid w:val="00297D34"/>
    <w:rsid w:val="002B6B3D"/>
    <w:rsid w:val="002C2C9D"/>
    <w:rsid w:val="002C59C3"/>
    <w:rsid w:val="002E09DA"/>
    <w:rsid w:val="003733FF"/>
    <w:rsid w:val="003D684D"/>
    <w:rsid w:val="003E77CC"/>
    <w:rsid w:val="00404422"/>
    <w:rsid w:val="004169B7"/>
    <w:rsid w:val="00422992"/>
    <w:rsid w:val="00440053"/>
    <w:rsid w:val="00451435"/>
    <w:rsid w:val="0045498A"/>
    <w:rsid w:val="004703CE"/>
    <w:rsid w:val="004D07E9"/>
    <w:rsid w:val="004D7331"/>
    <w:rsid w:val="004E7A34"/>
    <w:rsid w:val="005234DA"/>
    <w:rsid w:val="0053787C"/>
    <w:rsid w:val="00543C00"/>
    <w:rsid w:val="00555CEC"/>
    <w:rsid w:val="0055745E"/>
    <w:rsid w:val="00601191"/>
    <w:rsid w:val="00640870"/>
    <w:rsid w:val="00661BEC"/>
    <w:rsid w:val="00673DB0"/>
    <w:rsid w:val="006A45F9"/>
    <w:rsid w:val="006E0A23"/>
    <w:rsid w:val="006E4B1A"/>
    <w:rsid w:val="006F4ACE"/>
    <w:rsid w:val="007132A5"/>
    <w:rsid w:val="00722021"/>
    <w:rsid w:val="007349E9"/>
    <w:rsid w:val="00745CBF"/>
    <w:rsid w:val="007A0EEE"/>
    <w:rsid w:val="007B4E31"/>
    <w:rsid w:val="007C2BD7"/>
    <w:rsid w:val="007E2479"/>
    <w:rsid w:val="007F4EB4"/>
    <w:rsid w:val="007F5EF9"/>
    <w:rsid w:val="00817443"/>
    <w:rsid w:val="00823BA6"/>
    <w:rsid w:val="00824735"/>
    <w:rsid w:val="0087291A"/>
    <w:rsid w:val="008746C2"/>
    <w:rsid w:val="008B68BF"/>
    <w:rsid w:val="008C7D1F"/>
    <w:rsid w:val="008E08FF"/>
    <w:rsid w:val="00901F4B"/>
    <w:rsid w:val="00914DE3"/>
    <w:rsid w:val="0092085A"/>
    <w:rsid w:val="009476F4"/>
    <w:rsid w:val="00965BE2"/>
    <w:rsid w:val="009A15A7"/>
    <w:rsid w:val="009F3A1E"/>
    <w:rsid w:val="00A02EF6"/>
    <w:rsid w:val="00A2391B"/>
    <w:rsid w:val="00A2544B"/>
    <w:rsid w:val="00A975EE"/>
    <w:rsid w:val="00AC07B0"/>
    <w:rsid w:val="00AD7BCA"/>
    <w:rsid w:val="00B01FA7"/>
    <w:rsid w:val="00B02F42"/>
    <w:rsid w:val="00B245F7"/>
    <w:rsid w:val="00B41BF1"/>
    <w:rsid w:val="00BB0B18"/>
    <w:rsid w:val="00BD3311"/>
    <w:rsid w:val="00C666C2"/>
    <w:rsid w:val="00C83360"/>
    <w:rsid w:val="00CA3DF3"/>
    <w:rsid w:val="00CA41EB"/>
    <w:rsid w:val="00CE7E36"/>
    <w:rsid w:val="00CF174D"/>
    <w:rsid w:val="00D86E78"/>
    <w:rsid w:val="00D93229"/>
    <w:rsid w:val="00D94BF0"/>
    <w:rsid w:val="00DB0E91"/>
    <w:rsid w:val="00DB7CAA"/>
    <w:rsid w:val="00E202F4"/>
    <w:rsid w:val="00E242E7"/>
    <w:rsid w:val="00E50E3C"/>
    <w:rsid w:val="00E55B72"/>
    <w:rsid w:val="00E907FD"/>
    <w:rsid w:val="00EA3C6B"/>
    <w:rsid w:val="00EB7A8E"/>
    <w:rsid w:val="00F23811"/>
    <w:rsid w:val="00F26A73"/>
    <w:rsid w:val="00F545D5"/>
    <w:rsid w:val="00FA6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48B5C"/>
  <w15:chartTrackingRefBased/>
  <w15:docId w15:val="{D402E9E7-BC49-4C40-ADDF-B698D32AC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3BB"/>
    <w:rPr>
      <w:rFonts w:eastAsiaTheme="majorEastAsia" w:cstheme="majorBidi"/>
      <w:color w:val="272727" w:themeColor="text1" w:themeTint="D8"/>
    </w:rPr>
  </w:style>
  <w:style w:type="paragraph" w:styleId="Title">
    <w:name w:val="Title"/>
    <w:basedOn w:val="Normal"/>
    <w:next w:val="Normal"/>
    <w:link w:val="TitleChar"/>
    <w:uiPriority w:val="10"/>
    <w:qFormat/>
    <w:rsid w:val="00193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3BB"/>
    <w:pPr>
      <w:spacing w:before="160"/>
      <w:jc w:val="center"/>
    </w:pPr>
    <w:rPr>
      <w:i/>
      <w:iCs/>
      <w:color w:val="404040" w:themeColor="text1" w:themeTint="BF"/>
    </w:rPr>
  </w:style>
  <w:style w:type="character" w:customStyle="1" w:styleId="QuoteChar">
    <w:name w:val="Quote Char"/>
    <w:basedOn w:val="DefaultParagraphFont"/>
    <w:link w:val="Quote"/>
    <w:uiPriority w:val="29"/>
    <w:rsid w:val="001933BB"/>
    <w:rPr>
      <w:i/>
      <w:iCs/>
      <w:color w:val="404040" w:themeColor="text1" w:themeTint="BF"/>
    </w:rPr>
  </w:style>
  <w:style w:type="paragraph" w:styleId="ListParagraph">
    <w:name w:val="List Paragraph"/>
    <w:basedOn w:val="Normal"/>
    <w:uiPriority w:val="34"/>
    <w:qFormat/>
    <w:rsid w:val="001933BB"/>
    <w:pPr>
      <w:ind w:left="720"/>
      <w:contextualSpacing/>
    </w:pPr>
  </w:style>
  <w:style w:type="character" w:styleId="IntenseEmphasis">
    <w:name w:val="Intense Emphasis"/>
    <w:basedOn w:val="DefaultParagraphFont"/>
    <w:uiPriority w:val="21"/>
    <w:qFormat/>
    <w:rsid w:val="001933BB"/>
    <w:rPr>
      <w:i/>
      <w:iCs/>
      <w:color w:val="0F4761" w:themeColor="accent1" w:themeShade="BF"/>
    </w:rPr>
  </w:style>
  <w:style w:type="paragraph" w:styleId="IntenseQuote">
    <w:name w:val="Intense Quote"/>
    <w:basedOn w:val="Normal"/>
    <w:next w:val="Normal"/>
    <w:link w:val="IntenseQuoteChar"/>
    <w:uiPriority w:val="30"/>
    <w:qFormat/>
    <w:rsid w:val="00193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3BB"/>
    <w:rPr>
      <w:i/>
      <w:iCs/>
      <w:color w:val="0F4761" w:themeColor="accent1" w:themeShade="BF"/>
    </w:rPr>
  </w:style>
  <w:style w:type="character" w:styleId="IntenseReference">
    <w:name w:val="Intense Reference"/>
    <w:basedOn w:val="DefaultParagraphFont"/>
    <w:uiPriority w:val="32"/>
    <w:qFormat/>
    <w:rsid w:val="001933BB"/>
    <w:rPr>
      <w:b/>
      <w:bCs/>
      <w:smallCaps/>
      <w:color w:val="0F4761" w:themeColor="accent1" w:themeShade="BF"/>
      <w:spacing w:val="5"/>
    </w:rPr>
  </w:style>
  <w:style w:type="character" w:styleId="Hyperlink">
    <w:name w:val="Hyperlink"/>
    <w:basedOn w:val="DefaultParagraphFont"/>
    <w:uiPriority w:val="99"/>
    <w:unhideWhenUsed/>
    <w:rsid w:val="00C666C2"/>
    <w:rPr>
      <w:color w:val="467886" w:themeColor="hyperlink"/>
      <w:u w:val="single"/>
    </w:rPr>
  </w:style>
  <w:style w:type="character" w:styleId="UnresolvedMention">
    <w:name w:val="Unresolved Mention"/>
    <w:basedOn w:val="DefaultParagraphFont"/>
    <w:uiPriority w:val="99"/>
    <w:semiHidden/>
    <w:unhideWhenUsed/>
    <w:rsid w:val="00C666C2"/>
    <w:rPr>
      <w:color w:val="605E5C"/>
      <w:shd w:val="clear" w:color="auto" w:fill="E1DFDD"/>
    </w:rPr>
  </w:style>
  <w:style w:type="paragraph" w:styleId="NormalWeb">
    <w:name w:val="Normal (Web)"/>
    <w:basedOn w:val="Normal"/>
    <w:uiPriority w:val="99"/>
    <w:semiHidden/>
    <w:unhideWhenUsed/>
    <w:rsid w:val="007349E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0794">
      <w:bodyDiv w:val="1"/>
      <w:marLeft w:val="0"/>
      <w:marRight w:val="0"/>
      <w:marTop w:val="0"/>
      <w:marBottom w:val="0"/>
      <w:divBdr>
        <w:top w:val="none" w:sz="0" w:space="0" w:color="auto"/>
        <w:left w:val="none" w:sz="0" w:space="0" w:color="auto"/>
        <w:bottom w:val="none" w:sz="0" w:space="0" w:color="auto"/>
        <w:right w:val="none" w:sz="0" w:space="0" w:color="auto"/>
      </w:divBdr>
    </w:div>
    <w:div w:id="70736018">
      <w:bodyDiv w:val="1"/>
      <w:marLeft w:val="0"/>
      <w:marRight w:val="0"/>
      <w:marTop w:val="0"/>
      <w:marBottom w:val="0"/>
      <w:divBdr>
        <w:top w:val="none" w:sz="0" w:space="0" w:color="auto"/>
        <w:left w:val="none" w:sz="0" w:space="0" w:color="auto"/>
        <w:bottom w:val="none" w:sz="0" w:space="0" w:color="auto"/>
        <w:right w:val="none" w:sz="0" w:space="0" w:color="auto"/>
      </w:divBdr>
    </w:div>
    <w:div w:id="84111449">
      <w:bodyDiv w:val="1"/>
      <w:marLeft w:val="0"/>
      <w:marRight w:val="0"/>
      <w:marTop w:val="0"/>
      <w:marBottom w:val="0"/>
      <w:divBdr>
        <w:top w:val="none" w:sz="0" w:space="0" w:color="auto"/>
        <w:left w:val="none" w:sz="0" w:space="0" w:color="auto"/>
        <w:bottom w:val="none" w:sz="0" w:space="0" w:color="auto"/>
        <w:right w:val="none" w:sz="0" w:space="0" w:color="auto"/>
      </w:divBdr>
    </w:div>
    <w:div w:id="89813418">
      <w:bodyDiv w:val="1"/>
      <w:marLeft w:val="0"/>
      <w:marRight w:val="0"/>
      <w:marTop w:val="0"/>
      <w:marBottom w:val="0"/>
      <w:divBdr>
        <w:top w:val="none" w:sz="0" w:space="0" w:color="auto"/>
        <w:left w:val="none" w:sz="0" w:space="0" w:color="auto"/>
        <w:bottom w:val="none" w:sz="0" w:space="0" w:color="auto"/>
        <w:right w:val="none" w:sz="0" w:space="0" w:color="auto"/>
      </w:divBdr>
      <w:divsChild>
        <w:div w:id="1530795099">
          <w:marLeft w:val="0"/>
          <w:marRight w:val="0"/>
          <w:marTop w:val="0"/>
          <w:marBottom w:val="0"/>
          <w:divBdr>
            <w:top w:val="none" w:sz="0" w:space="0" w:color="auto"/>
            <w:left w:val="none" w:sz="0" w:space="0" w:color="auto"/>
            <w:bottom w:val="none" w:sz="0" w:space="0" w:color="auto"/>
            <w:right w:val="none" w:sz="0" w:space="0" w:color="auto"/>
          </w:divBdr>
          <w:divsChild>
            <w:div w:id="887109271">
              <w:marLeft w:val="0"/>
              <w:marRight w:val="0"/>
              <w:marTop w:val="0"/>
              <w:marBottom w:val="0"/>
              <w:divBdr>
                <w:top w:val="none" w:sz="0" w:space="0" w:color="auto"/>
                <w:left w:val="none" w:sz="0" w:space="0" w:color="auto"/>
                <w:bottom w:val="none" w:sz="0" w:space="0" w:color="auto"/>
                <w:right w:val="none" w:sz="0" w:space="0" w:color="auto"/>
              </w:divBdr>
              <w:divsChild>
                <w:div w:id="1349597333">
                  <w:marLeft w:val="0"/>
                  <w:marRight w:val="0"/>
                  <w:marTop w:val="0"/>
                  <w:marBottom w:val="0"/>
                  <w:divBdr>
                    <w:top w:val="none" w:sz="0" w:space="0" w:color="auto"/>
                    <w:left w:val="none" w:sz="0" w:space="0" w:color="auto"/>
                    <w:bottom w:val="none" w:sz="0" w:space="0" w:color="auto"/>
                    <w:right w:val="none" w:sz="0" w:space="0" w:color="auto"/>
                  </w:divBdr>
                  <w:divsChild>
                    <w:div w:id="59207466">
                      <w:marLeft w:val="0"/>
                      <w:marRight w:val="0"/>
                      <w:marTop w:val="0"/>
                      <w:marBottom w:val="0"/>
                      <w:divBdr>
                        <w:top w:val="none" w:sz="0" w:space="0" w:color="auto"/>
                        <w:left w:val="none" w:sz="0" w:space="0" w:color="auto"/>
                        <w:bottom w:val="none" w:sz="0" w:space="0" w:color="auto"/>
                        <w:right w:val="none" w:sz="0" w:space="0" w:color="auto"/>
                      </w:divBdr>
                      <w:divsChild>
                        <w:div w:id="1252009610">
                          <w:marLeft w:val="0"/>
                          <w:marRight w:val="0"/>
                          <w:marTop w:val="0"/>
                          <w:marBottom w:val="0"/>
                          <w:divBdr>
                            <w:top w:val="none" w:sz="0" w:space="0" w:color="auto"/>
                            <w:left w:val="none" w:sz="0" w:space="0" w:color="auto"/>
                            <w:bottom w:val="none" w:sz="0" w:space="0" w:color="auto"/>
                            <w:right w:val="none" w:sz="0" w:space="0" w:color="auto"/>
                          </w:divBdr>
                          <w:divsChild>
                            <w:div w:id="1956935764">
                              <w:marLeft w:val="0"/>
                              <w:marRight w:val="0"/>
                              <w:marTop w:val="0"/>
                              <w:marBottom w:val="0"/>
                              <w:divBdr>
                                <w:top w:val="none" w:sz="0" w:space="0" w:color="auto"/>
                                <w:left w:val="none" w:sz="0" w:space="0" w:color="auto"/>
                                <w:bottom w:val="none" w:sz="0" w:space="0" w:color="auto"/>
                                <w:right w:val="none" w:sz="0" w:space="0" w:color="auto"/>
                              </w:divBdr>
                              <w:divsChild>
                                <w:div w:id="104991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207898">
          <w:marLeft w:val="0"/>
          <w:marRight w:val="0"/>
          <w:marTop w:val="0"/>
          <w:marBottom w:val="0"/>
          <w:divBdr>
            <w:top w:val="none" w:sz="0" w:space="0" w:color="auto"/>
            <w:left w:val="none" w:sz="0" w:space="0" w:color="auto"/>
            <w:bottom w:val="none" w:sz="0" w:space="0" w:color="auto"/>
            <w:right w:val="none" w:sz="0" w:space="0" w:color="auto"/>
          </w:divBdr>
          <w:divsChild>
            <w:div w:id="990405353">
              <w:marLeft w:val="0"/>
              <w:marRight w:val="0"/>
              <w:marTop w:val="0"/>
              <w:marBottom w:val="0"/>
              <w:divBdr>
                <w:top w:val="none" w:sz="0" w:space="0" w:color="auto"/>
                <w:left w:val="none" w:sz="0" w:space="0" w:color="auto"/>
                <w:bottom w:val="none" w:sz="0" w:space="0" w:color="auto"/>
                <w:right w:val="none" w:sz="0" w:space="0" w:color="auto"/>
              </w:divBdr>
              <w:divsChild>
                <w:div w:id="2137017871">
                  <w:marLeft w:val="0"/>
                  <w:marRight w:val="0"/>
                  <w:marTop w:val="0"/>
                  <w:marBottom w:val="0"/>
                  <w:divBdr>
                    <w:top w:val="none" w:sz="0" w:space="0" w:color="auto"/>
                    <w:left w:val="none" w:sz="0" w:space="0" w:color="auto"/>
                    <w:bottom w:val="none" w:sz="0" w:space="0" w:color="auto"/>
                    <w:right w:val="none" w:sz="0" w:space="0" w:color="auto"/>
                  </w:divBdr>
                  <w:divsChild>
                    <w:div w:id="1746564147">
                      <w:marLeft w:val="0"/>
                      <w:marRight w:val="0"/>
                      <w:marTop w:val="0"/>
                      <w:marBottom w:val="0"/>
                      <w:divBdr>
                        <w:top w:val="none" w:sz="0" w:space="0" w:color="auto"/>
                        <w:left w:val="none" w:sz="0" w:space="0" w:color="auto"/>
                        <w:bottom w:val="none" w:sz="0" w:space="0" w:color="auto"/>
                        <w:right w:val="none" w:sz="0" w:space="0" w:color="auto"/>
                      </w:divBdr>
                      <w:divsChild>
                        <w:div w:id="1013266802">
                          <w:marLeft w:val="0"/>
                          <w:marRight w:val="0"/>
                          <w:marTop w:val="0"/>
                          <w:marBottom w:val="0"/>
                          <w:divBdr>
                            <w:top w:val="none" w:sz="0" w:space="0" w:color="auto"/>
                            <w:left w:val="none" w:sz="0" w:space="0" w:color="auto"/>
                            <w:bottom w:val="none" w:sz="0" w:space="0" w:color="auto"/>
                            <w:right w:val="none" w:sz="0" w:space="0" w:color="auto"/>
                          </w:divBdr>
                          <w:divsChild>
                            <w:div w:id="1778214824">
                              <w:marLeft w:val="0"/>
                              <w:marRight w:val="0"/>
                              <w:marTop w:val="0"/>
                              <w:marBottom w:val="0"/>
                              <w:divBdr>
                                <w:top w:val="none" w:sz="0" w:space="0" w:color="auto"/>
                                <w:left w:val="none" w:sz="0" w:space="0" w:color="auto"/>
                                <w:bottom w:val="none" w:sz="0" w:space="0" w:color="auto"/>
                                <w:right w:val="none" w:sz="0" w:space="0" w:color="auto"/>
                              </w:divBdr>
                              <w:divsChild>
                                <w:div w:id="1118182814">
                                  <w:marLeft w:val="0"/>
                                  <w:marRight w:val="0"/>
                                  <w:marTop w:val="0"/>
                                  <w:marBottom w:val="0"/>
                                  <w:divBdr>
                                    <w:top w:val="none" w:sz="0" w:space="0" w:color="auto"/>
                                    <w:left w:val="none" w:sz="0" w:space="0" w:color="auto"/>
                                    <w:bottom w:val="none" w:sz="0" w:space="0" w:color="auto"/>
                                    <w:right w:val="none" w:sz="0" w:space="0" w:color="auto"/>
                                  </w:divBdr>
                                  <w:divsChild>
                                    <w:div w:id="1099330076">
                                      <w:marLeft w:val="0"/>
                                      <w:marRight w:val="0"/>
                                      <w:marTop w:val="0"/>
                                      <w:marBottom w:val="0"/>
                                      <w:divBdr>
                                        <w:top w:val="none" w:sz="0" w:space="0" w:color="auto"/>
                                        <w:left w:val="none" w:sz="0" w:space="0" w:color="auto"/>
                                        <w:bottom w:val="none" w:sz="0" w:space="0" w:color="auto"/>
                                        <w:right w:val="none" w:sz="0" w:space="0" w:color="auto"/>
                                      </w:divBdr>
                                    </w:div>
                                  </w:divsChild>
                                </w:div>
                                <w:div w:id="121075492">
                                  <w:marLeft w:val="0"/>
                                  <w:marRight w:val="0"/>
                                  <w:marTop w:val="0"/>
                                  <w:marBottom w:val="0"/>
                                  <w:divBdr>
                                    <w:top w:val="none" w:sz="0" w:space="0" w:color="auto"/>
                                    <w:left w:val="none" w:sz="0" w:space="0" w:color="auto"/>
                                    <w:bottom w:val="none" w:sz="0" w:space="0" w:color="auto"/>
                                    <w:right w:val="none" w:sz="0" w:space="0" w:color="auto"/>
                                  </w:divBdr>
                                  <w:divsChild>
                                    <w:div w:id="1296108024">
                                      <w:marLeft w:val="0"/>
                                      <w:marRight w:val="0"/>
                                      <w:marTop w:val="0"/>
                                      <w:marBottom w:val="0"/>
                                      <w:divBdr>
                                        <w:top w:val="none" w:sz="0" w:space="0" w:color="auto"/>
                                        <w:left w:val="none" w:sz="0" w:space="0" w:color="auto"/>
                                        <w:bottom w:val="none" w:sz="0" w:space="0" w:color="auto"/>
                                        <w:right w:val="none" w:sz="0" w:space="0" w:color="auto"/>
                                      </w:divBdr>
                                    </w:div>
                                  </w:divsChild>
                                </w:div>
                                <w:div w:id="1211191466">
                                  <w:marLeft w:val="0"/>
                                  <w:marRight w:val="0"/>
                                  <w:marTop w:val="0"/>
                                  <w:marBottom w:val="0"/>
                                  <w:divBdr>
                                    <w:top w:val="none" w:sz="0" w:space="0" w:color="auto"/>
                                    <w:left w:val="none" w:sz="0" w:space="0" w:color="auto"/>
                                    <w:bottom w:val="none" w:sz="0" w:space="0" w:color="auto"/>
                                    <w:right w:val="none" w:sz="0" w:space="0" w:color="auto"/>
                                  </w:divBdr>
                                  <w:divsChild>
                                    <w:div w:id="463616993">
                                      <w:marLeft w:val="0"/>
                                      <w:marRight w:val="0"/>
                                      <w:marTop w:val="0"/>
                                      <w:marBottom w:val="0"/>
                                      <w:divBdr>
                                        <w:top w:val="none" w:sz="0" w:space="0" w:color="auto"/>
                                        <w:left w:val="none" w:sz="0" w:space="0" w:color="auto"/>
                                        <w:bottom w:val="none" w:sz="0" w:space="0" w:color="auto"/>
                                        <w:right w:val="none" w:sz="0" w:space="0" w:color="auto"/>
                                      </w:divBdr>
                                    </w:div>
                                  </w:divsChild>
                                </w:div>
                                <w:div w:id="1751580911">
                                  <w:marLeft w:val="0"/>
                                  <w:marRight w:val="0"/>
                                  <w:marTop w:val="0"/>
                                  <w:marBottom w:val="0"/>
                                  <w:divBdr>
                                    <w:top w:val="none" w:sz="0" w:space="0" w:color="auto"/>
                                    <w:left w:val="none" w:sz="0" w:space="0" w:color="auto"/>
                                    <w:bottom w:val="none" w:sz="0" w:space="0" w:color="auto"/>
                                    <w:right w:val="none" w:sz="0" w:space="0" w:color="auto"/>
                                  </w:divBdr>
                                  <w:divsChild>
                                    <w:div w:id="167892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270970">
      <w:bodyDiv w:val="1"/>
      <w:marLeft w:val="0"/>
      <w:marRight w:val="0"/>
      <w:marTop w:val="0"/>
      <w:marBottom w:val="0"/>
      <w:divBdr>
        <w:top w:val="none" w:sz="0" w:space="0" w:color="auto"/>
        <w:left w:val="none" w:sz="0" w:space="0" w:color="auto"/>
        <w:bottom w:val="none" w:sz="0" w:space="0" w:color="auto"/>
        <w:right w:val="none" w:sz="0" w:space="0" w:color="auto"/>
      </w:divBdr>
    </w:div>
    <w:div w:id="219099502">
      <w:bodyDiv w:val="1"/>
      <w:marLeft w:val="0"/>
      <w:marRight w:val="0"/>
      <w:marTop w:val="0"/>
      <w:marBottom w:val="0"/>
      <w:divBdr>
        <w:top w:val="none" w:sz="0" w:space="0" w:color="auto"/>
        <w:left w:val="none" w:sz="0" w:space="0" w:color="auto"/>
        <w:bottom w:val="none" w:sz="0" w:space="0" w:color="auto"/>
        <w:right w:val="none" w:sz="0" w:space="0" w:color="auto"/>
      </w:divBdr>
    </w:div>
    <w:div w:id="222764822">
      <w:bodyDiv w:val="1"/>
      <w:marLeft w:val="0"/>
      <w:marRight w:val="0"/>
      <w:marTop w:val="0"/>
      <w:marBottom w:val="0"/>
      <w:divBdr>
        <w:top w:val="none" w:sz="0" w:space="0" w:color="auto"/>
        <w:left w:val="none" w:sz="0" w:space="0" w:color="auto"/>
        <w:bottom w:val="none" w:sz="0" w:space="0" w:color="auto"/>
        <w:right w:val="none" w:sz="0" w:space="0" w:color="auto"/>
      </w:divBdr>
      <w:divsChild>
        <w:div w:id="945381497">
          <w:marLeft w:val="0"/>
          <w:marRight w:val="0"/>
          <w:marTop w:val="0"/>
          <w:marBottom w:val="0"/>
          <w:divBdr>
            <w:top w:val="none" w:sz="0" w:space="0" w:color="auto"/>
            <w:left w:val="none" w:sz="0" w:space="0" w:color="auto"/>
            <w:bottom w:val="none" w:sz="0" w:space="0" w:color="auto"/>
            <w:right w:val="none" w:sz="0" w:space="0" w:color="auto"/>
          </w:divBdr>
          <w:divsChild>
            <w:div w:id="1182822302">
              <w:marLeft w:val="0"/>
              <w:marRight w:val="0"/>
              <w:marTop w:val="0"/>
              <w:marBottom w:val="0"/>
              <w:divBdr>
                <w:top w:val="none" w:sz="0" w:space="0" w:color="auto"/>
                <w:left w:val="none" w:sz="0" w:space="0" w:color="auto"/>
                <w:bottom w:val="none" w:sz="0" w:space="0" w:color="auto"/>
                <w:right w:val="none" w:sz="0" w:space="0" w:color="auto"/>
              </w:divBdr>
              <w:divsChild>
                <w:div w:id="1416394845">
                  <w:marLeft w:val="0"/>
                  <w:marRight w:val="0"/>
                  <w:marTop w:val="0"/>
                  <w:marBottom w:val="0"/>
                  <w:divBdr>
                    <w:top w:val="none" w:sz="0" w:space="0" w:color="auto"/>
                    <w:left w:val="none" w:sz="0" w:space="0" w:color="auto"/>
                    <w:bottom w:val="none" w:sz="0" w:space="0" w:color="auto"/>
                    <w:right w:val="none" w:sz="0" w:space="0" w:color="auto"/>
                  </w:divBdr>
                  <w:divsChild>
                    <w:div w:id="1445081474">
                      <w:marLeft w:val="0"/>
                      <w:marRight w:val="0"/>
                      <w:marTop w:val="0"/>
                      <w:marBottom w:val="0"/>
                      <w:divBdr>
                        <w:top w:val="none" w:sz="0" w:space="0" w:color="auto"/>
                        <w:left w:val="none" w:sz="0" w:space="0" w:color="auto"/>
                        <w:bottom w:val="none" w:sz="0" w:space="0" w:color="auto"/>
                        <w:right w:val="none" w:sz="0" w:space="0" w:color="auto"/>
                      </w:divBdr>
                      <w:divsChild>
                        <w:div w:id="2085178569">
                          <w:marLeft w:val="0"/>
                          <w:marRight w:val="0"/>
                          <w:marTop w:val="0"/>
                          <w:marBottom w:val="0"/>
                          <w:divBdr>
                            <w:top w:val="none" w:sz="0" w:space="0" w:color="auto"/>
                            <w:left w:val="none" w:sz="0" w:space="0" w:color="auto"/>
                            <w:bottom w:val="none" w:sz="0" w:space="0" w:color="auto"/>
                            <w:right w:val="none" w:sz="0" w:space="0" w:color="auto"/>
                          </w:divBdr>
                          <w:divsChild>
                            <w:div w:id="1012269396">
                              <w:marLeft w:val="0"/>
                              <w:marRight w:val="0"/>
                              <w:marTop w:val="0"/>
                              <w:marBottom w:val="0"/>
                              <w:divBdr>
                                <w:top w:val="none" w:sz="0" w:space="0" w:color="auto"/>
                                <w:left w:val="none" w:sz="0" w:space="0" w:color="auto"/>
                                <w:bottom w:val="none" w:sz="0" w:space="0" w:color="auto"/>
                                <w:right w:val="none" w:sz="0" w:space="0" w:color="auto"/>
                              </w:divBdr>
                              <w:divsChild>
                                <w:div w:id="47961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891554">
          <w:marLeft w:val="0"/>
          <w:marRight w:val="0"/>
          <w:marTop w:val="0"/>
          <w:marBottom w:val="0"/>
          <w:divBdr>
            <w:top w:val="none" w:sz="0" w:space="0" w:color="auto"/>
            <w:left w:val="none" w:sz="0" w:space="0" w:color="auto"/>
            <w:bottom w:val="none" w:sz="0" w:space="0" w:color="auto"/>
            <w:right w:val="none" w:sz="0" w:space="0" w:color="auto"/>
          </w:divBdr>
          <w:divsChild>
            <w:div w:id="296760067">
              <w:marLeft w:val="0"/>
              <w:marRight w:val="0"/>
              <w:marTop w:val="0"/>
              <w:marBottom w:val="0"/>
              <w:divBdr>
                <w:top w:val="none" w:sz="0" w:space="0" w:color="auto"/>
                <w:left w:val="none" w:sz="0" w:space="0" w:color="auto"/>
                <w:bottom w:val="none" w:sz="0" w:space="0" w:color="auto"/>
                <w:right w:val="none" w:sz="0" w:space="0" w:color="auto"/>
              </w:divBdr>
              <w:divsChild>
                <w:div w:id="1703751283">
                  <w:marLeft w:val="0"/>
                  <w:marRight w:val="0"/>
                  <w:marTop w:val="0"/>
                  <w:marBottom w:val="0"/>
                  <w:divBdr>
                    <w:top w:val="none" w:sz="0" w:space="0" w:color="auto"/>
                    <w:left w:val="none" w:sz="0" w:space="0" w:color="auto"/>
                    <w:bottom w:val="none" w:sz="0" w:space="0" w:color="auto"/>
                    <w:right w:val="none" w:sz="0" w:space="0" w:color="auto"/>
                  </w:divBdr>
                  <w:divsChild>
                    <w:div w:id="1842428017">
                      <w:marLeft w:val="0"/>
                      <w:marRight w:val="0"/>
                      <w:marTop w:val="0"/>
                      <w:marBottom w:val="0"/>
                      <w:divBdr>
                        <w:top w:val="none" w:sz="0" w:space="0" w:color="auto"/>
                        <w:left w:val="none" w:sz="0" w:space="0" w:color="auto"/>
                        <w:bottom w:val="none" w:sz="0" w:space="0" w:color="auto"/>
                        <w:right w:val="none" w:sz="0" w:space="0" w:color="auto"/>
                      </w:divBdr>
                      <w:divsChild>
                        <w:div w:id="2120836743">
                          <w:marLeft w:val="0"/>
                          <w:marRight w:val="0"/>
                          <w:marTop w:val="0"/>
                          <w:marBottom w:val="0"/>
                          <w:divBdr>
                            <w:top w:val="none" w:sz="0" w:space="0" w:color="auto"/>
                            <w:left w:val="none" w:sz="0" w:space="0" w:color="auto"/>
                            <w:bottom w:val="none" w:sz="0" w:space="0" w:color="auto"/>
                            <w:right w:val="none" w:sz="0" w:space="0" w:color="auto"/>
                          </w:divBdr>
                          <w:divsChild>
                            <w:div w:id="1790078707">
                              <w:marLeft w:val="0"/>
                              <w:marRight w:val="0"/>
                              <w:marTop w:val="0"/>
                              <w:marBottom w:val="0"/>
                              <w:divBdr>
                                <w:top w:val="none" w:sz="0" w:space="0" w:color="auto"/>
                                <w:left w:val="none" w:sz="0" w:space="0" w:color="auto"/>
                                <w:bottom w:val="none" w:sz="0" w:space="0" w:color="auto"/>
                                <w:right w:val="none" w:sz="0" w:space="0" w:color="auto"/>
                              </w:divBdr>
                              <w:divsChild>
                                <w:div w:id="1339236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205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670072">
                                  <w:marLeft w:val="0"/>
                                  <w:marRight w:val="0"/>
                                  <w:marTop w:val="0"/>
                                  <w:marBottom w:val="0"/>
                                  <w:divBdr>
                                    <w:top w:val="none" w:sz="0" w:space="0" w:color="auto"/>
                                    <w:left w:val="none" w:sz="0" w:space="0" w:color="auto"/>
                                    <w:bottom w:val="none" w:sz="0" w:space="0" w:color="auto"/>
                                    <w:right w:val="none" w:sz="0" w:space="0" w:color="auto"/>
                                  </w:divBdr>
                                  <w:divsChild>
                                    <w:div w:id="145682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2893611">
          <w:marLeft w:val="0"/>
          <w:marRight w:val="0"/>
          <w:marTop w:val="0"/>
          <w:marBottom w:val="0"/>
          <w:divBdr>
            <w:top w:val="none" w:sz="0" w:space="0" w:color="auto"/>
            <w:left w:val="none" w:sz="0" w:space="0" w:color="auto"/>
            <w:bottom w:val="none" w:sz="0" w:space="0" w:color="auto"/>
            <w:right w:val="none" w:sz="0" w:space="0" w:color="auto"/>
          </w:divBdr>
          <w:divsChild>
            <w:div w:id="404765920">
              <w:marLeft w:val="0"/>
              <w:marRight w:val="0"/>
              <w:marTop w:val="0"/>
              <w:marBottom w:val="0"/>
              <w:divBdr>
                <w:top w:val="none" w:sz="0" w:space="0" w:color="auto"/>
                <w:left w:val="none" w:sz="0" w:space="0" w:color="auto"/>
                <w:bottom w:val="none" w:sz="0" w:space="0" w:color="auto"/>
                <w:right w:val="none" w:sz="0" w:space="0" w:color="auto"/>
              </w:divBdr>
              <w:divsChild>
                <w:div w:id="1156917878">
                  <w:marLeft w:val="0"/>
                  <w:marRight w:val="0"/>
                  <w:marTop w:val="0"/>
                  <w:marBottom w:val="0"/>
                  <w:divBdr>
                    <w:top w:val="none" w:sz="0" w:space="0" w:color="auto"/>
                    <w:left w:val="none" w:sz="0" w:space="0" w:color="auto"/>
                    <w:bottom w:val="none" w:sz="0" w:space="0" w:color="auto"/>
                    <w:right w:val="none" w:sz="0" w:space="0" w:color="auto"/>
                  </w:divBdr>
                  <w:divsChild>
                    <w:div w:id="799230606">
                      <w:marLeft w:val="0"/>
                      <w:marRight w:val="0"/>
                      <w:marTop w:val="0"/>
                      <w:marBottom w:val="0"/>
                      <w:divBdr>
                        <w:top w:val="none" w:sz="0" w:space="0" w:color="auto"/>
                        <w:left w:val="none" w:sz="0" w:space="0" w:color="auto"/>
                        <w:bottom w:val="none" w:sz="0" w:space="0" w:color="auto"/>
                        <w:right w:val="none" w:sz="0" w:space="0" w:color="auto"/>
                      </w:divBdr>
                      <w:divsChild>
                        <w:div w:id="840004470">
                          <w:marLeft w:val="0"/>
                          <w:marRight w:val="0"/>
                          <w:marTop w:val="0"/>
                          <w:marBottom w:val="0"/>
                          <w:divBdr>
                            <w:top w:val="none" w:sz="0" w:space="0" w:color="auto"/>
                            <w:left w:val="none" w:sz="0" w:space="0" w:color="auto"/>
                            <w:bottom w:val="none" w:sz="0" w:space="0" w:color="auto"/>
                            <w:right w:val="none" w:sz="0" w:space="0" w:color="auto"/>
                          </w:divBdr>
                          <w:divsChild>
                            <w:div w:id="1909924911">
                              <w:marLeft w:val="0"/>
                              <w:marRight w:val="0"/>
                              <w:marTop w:val="0"/>
                              <w:marBottom w:val="0"/>
                              <w:divBdr>
                                <w:top w:val="none" w:sz="0" w:space="0" w:color="auto"/>
                                <w:left w:val="none" w:sz="0" w:space="0" w:color="auto"/>
                                <w:bottom w:val="none" w:sz="0" w:space="0" w:color="auto"/>
                                <w:right w:val="none" w:sz="0" w:space="0" w:color="auto"/>
                              </w:divBdr>
                              <w:divsChild>
                                <w:div w:id="6614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392261">
          <w:marLeft w:val="0"/>
          <w:marRight w:val="0"/>
          <w:marTop w:val="0"/>
          <w:marBottom w:val="0"/>
          <w:divBdr>
            <w:top w:val="none" w:sz="0" w:space="0" w:color="auto"/>
            <w:left w:val="none" w:sz="0" w:space="0" w:color="auto"/>
            <w:bottom w:val="none" w:sz="0" w:space="0" w:color="auto"/>
            <w:right w:val="none" w:sz="0" w:space="0" w:color="auto"/>
          </w:divBdr>
          <w:divsChild>
            <w:div w:id="374237885">
              <w:marLeft w:val="0"/>
              <w:marRight w:val="0"/>
              <w:marTop w:val="0"/>
              <w:marBottom w:val="0"/>
              <w:divBdr>
                <w:top w:val="none" w:sz="0" w:space="0" w:color="auto"/>
                <w:left w:val="none" w:sz="0" w:space="0" w:color="auto"/>
                <w:bottom w:val="none" w:sz="0" w:space="0" w:color="auto"/>
                <w:right w:val="none" w:sz="0" w:space="0" w:color="auto"/>
              </w:divBdr>
              <w:divsChild>
                <w:div w:id="1926305057">
                  <w:marLeft w:val="0"/>
                  <w:marRight w:val="0"/>
                  <w:marTop w:val="0"/>
                  <w:marBottom w:val="0"/>
                  <w:divBdr>
                    <w:top w:val="none" w:sz="0" w:space="0" w:color="auto"/>
                    <w:left w:val="none" w:sz="0" w:space="0" w:color="auto"/>
                    <w:bottom w:val="none" w:sz="0" w:space="0" w:color="auto"/>
                    <w:right w:val="none" w:sz="0" w:space="0" w:color="auto"/>
                  </w:divBdr>
                  <w:divsChild>
                    <w:div w:id="783959408">
                      <w:marLeft w:val="0"/>
                      <w:marRight w:val="0"/>
                      <w:marTop w:val="0"/>
                      <w:marBottom w:val="0"/>
                      <w:divBdr>
                        <w:top w:val="none" w:sz="0" w:space="0" w:color="auto"/>
                        <w:left w:val="none" w:sz="0" w:space="0" w:color="auto"/>
                        <w:bottom w:val="none" w:sz="0" w:space="0" w:color="auto"/>
                        <w:right w:val="none" w:sz="0" w:space="0" w:color="auto"/>
                      </w:divBdr>
                      <w:divsChild>
                        <w:div w:id="1295061151">
                          <w:marLeft w:val="0"/>
                          <w:marRight w:val="0"/>
                          <w:marTop w:val="0"/>
                          <w:marBottom w:val="0"/>
                          <w:divBdr>
                            <w:top w:val="none" w:sz="0" w:space="0" w:color="auto"/>
                            <w:left w:val="none" w:sz="0" w:space="0" w:color="auto"/>
                            <w:bottom w:val="none" w:sz="0" w:space="0" w:color="auto"/>
                            <w:right w:val="none" w:sz="0" w:space="0" w:color="auto"/>
                          </w:divBdr>
                          <w:divsChild>
                            <w:div w:id="1252816286">
                              <w:marLeft w:val="0"/>
                              <w:marRight w:val="0"/>
                              <w:marTop w:val="0"/>
                              <w:marBottom w:val="0"/>
                              <w:divBdr>
                                <w:top w:val="none" w:sz="0" w:space="0" w:color="auto"/>
                                <w:left w:val="none" w:sz="0" w:space="0" w:color="auto"/>
                                <w:bottom w:val="none" w:sz="0" w:space="0" w:color="auto"/>
                                <w:right w:val="none" w:sz="0" w:space="0" w:color="auto"/>
                              </w:divBdr>
                              <w:divsChild>
                                <w:div w:id="2006667822">
                                  <w:marLeft w:val="0"/>
                                  <w:marRight w:val="0"/>
                                  <w:marTop w:val="0"/>
                                  <w:marBottom w:val="0"/>
                                  <w:divBdr>
                                    <w:top w:val="none" w:sz="0" w:space="0" w:color="auto"/>
                                    <w:left w:val="none" w:sz="0" w:space="0" w:color="auto"/>
                                    <w:bottom w:val="none" w:sz="0" w:space="0" w:color="auto"/>
                                    <w:right w:val="none" w:sz="0" w:space="0" w:color="auto"/>
                                  </w:divBdr>
                                  <w:divsChild>
                                    <w:div w:id="1032850930">
                                      <w:marLeft w:val="0"/>
                                      <w:marRight w:val="0"/>
                                      <w:marTop w:val="0"/>
                                      <w:marBottom w:val="0"/>
                                      <w:divBdr>
                                        <w:top w:val="none" w:sz="0" w:space="0" w:color="auto"/>
                                        <w:left w:val="none" w:sz="0" w:space="0" w:color="auto"/>
                                        <w:bottom w:val="none" w:sz="0" w:space="0" w:color="auto"/>
                                        <w:right w:val="none" w:sz="0" w:space="0" w:color="auto"/>
                                      </w:divBdr>
                                    </w:div>
                                  </w:divsChild>
                                </w:div>
                                <w:div w:id="191379895">
                                  <w:marLeft w:val="0"/>
                                  <w:marRight w:val="0"/>
                                  <w:marTop w:val="0"/>
                                  <w:marBottom w:val="0"/>
                                  <w:divBdr>
                                    <w:top w:val="none" w:sz="0" w:space="0" w:color="auto"/>
                                    <w:left w:val="none" w:sz="0" w:space="0" w:color="auto"/>
                                    <w:bottom w:val="none" w:sz="0" w:space="0" w:color="auto"/>
                                    <w:right w:val="none" w:sz="0" w:space="0" w:color="auto"/>
                                  </w:divBdr>
                                  <w:divsChild>
                                    <w:div w:id="1358851166">
                                      <w:marLeft w:val="0"/>
                                      <w:marRight w:val="0"/>
                                      <w:marTop w:val="0"/>
                                      <w:marBottom w:val="0"/>
                                      <w:divBdr>
                                        <w:top w:val="none" w:sz="0" w:space="0" w:color="auto"/>
                                        <w:left w:val="none" w:sz="0" w:space="0" w:color="auto"/>
                                        <w:bottom w:val="none" w:sz="0" w:space="0" w:color="auto"/>
                                        <w:right w:val="none" w:sz="0" w:space="0" w:color="auto"/>
                                      </w:divBdr>
                                    </w:div>
                                  </w:divsChild>
                                </w:div>
                                <w:div w:id="809522732">
                                  <w:marLeft w:val="0"/>
                                  <w:marRight w:val="0"/>
                                  <w:marTop w:val="0"/>
                                  <w:marBottom w:val="0"/>
                                  <w:divBdr>
                                    <w:top w:val="none" w:sz="0" w:space="0" w:color="auto"/>
                                    <w:left w:val="none" w:sz="0" w:space="0" w:color="auto"/>
                                    <w:bottom w:val="none" w:sz="0" w:space="0" w:color="auto"/>
                                    <w:right w:val="none" w:sz="0" w:space="0" w:color="auto"/>
                                  </w:divBdr>
                                  <w:divsChild>
                                    <w:div w:id="426728706">
                                      <w:marLeft w:val="0"/>
                                      <w:marRight w:val="0"/>
                                      <w:marTop w:val="0"/>
                                      <w:marBottom w:val="0"/>
                                      <w:divBdr>
                                        <w:top w:val="none" w:sz="0" w:space="0" w:color="auto"/>
                                        <w:left w:val="none" w:sz="0" w:space="0" w:color="auto"/>
                                        <w:bottom w:val="none" w:sz="0" w:space="0" w:color="auto"/>
                                        <w:right w:val="none" w:sz="0" w:space="0" w:color="auto"/>
                                      </w:divBdr>
                                    </w:div>
                                  </w:divsChild>
                                </w:div>
                                <w:div w:id="1319730536">
                                  <w:marLeft w:val="0"/>
                                  <w:marRight w:val="0"/>
                                  <w:marTop w:val="0"/>
                                  <w:marBottom w:val="0"/>
                                  <w:divBdr>
                                    <w:top w:val="none" w:sz="0" w:space="0" w:color="auto"/>
                                    <w:left w:val="none" w:sz="0" w:space="0" w:color="auto"/>
                                    <w:bottom w:val="none" w:sz="0" w:space="0" w:color="auto"/>
                                    <w:right w:val="none" w:sz="0" w:space="0" w:color="auto"/>
                                  </w:divBdr>
                                  <w:divsChild>
                                    <w:div w:id="1764302101">
                                      <w:marLeft w:val="0"/>
                                      <w:marRight w:val="0"/>
                                      <w:marTop w:val="0"/>
                                      <w:marBottom w:val="0"/>
                                      <w:divBdr>
                                        <w:top w:val="none" w:sz="0" w:space="0" w:color="auto"/>
                                        <w:left w:val="none" w:sz="0" w:space="0" w:color="auto"/>
                                        <w:bottom w:val="none" w:sz="0" w:space="0" w:color="auto"/>
                                        <w:right w:val="none" w:sz="0" w:space="0" w:color="auto"/>
                                      </w:divBdr>
                                    </w:div>
                                  </w:divsChild>
                                </w:div>
                                <w:div w:id="1016495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2375126">
      <w:bodyDiv w:val="1"/>
      <w:marLeft w:val="0"/>
      <w:marRight w:val="0"/>
      <w:marTop w:val="0"/>
      <w:marBottom w:val="0"/>
      <w:divBdr>
        <w:top w:val="none" w:sz="0" w:space="0" w:color="auto"/>
        <w:left w:val="none" w:sz="0" w:space="0" w:color="auto"/>
        <w:bottom w:val="none" w:sz="0" w:space="0" w:color="auto"/>
        <w:right w:val="none" w:sz="0" w:space="0" w:color="auto"/>
      </w:divBdr>
      <w:divsChild>
        <w:div w:id="1687443856">
          <w:marLeft w:val="0"/>
          <w:marRight w:val="0"/>
          <w:marTop w:val="0"/>
          <w:marBottom w:val="0"/>
          <w:divBdr>
            <w:top w:val="none" w:sz="0" w:space="0" w:color="auto"/>
            <w:left w:val="none" w:sz="0" w:space="0" w:color="auto"/>
            <w:bottom w:val="none" w:sz="0" w:space="0" w:color="auto"/>
            <w:right w:val="none" w:sz="0" w:space="0" w:color="auto"/>
          </w:divBdr>
          <w:divsChild>
            <w:div w:id="1555852925">
              <w:marLeft w:val="0"/>
              <w:marRight w:val="0"/>
              <w:marTop w:val="0"/>
              <w:marBottom w:val="0"/>
              <w:divBdr>
                <w:top w:val="none" w:sz="0" w:space="0" w:color="auto"/>
                <w:left w:val="none" w:sz="0" w:space="0" w:color="auto"/>
                <w:bottom w:val="none" w:sz="0" w:space="0" w:color="auto"/>
                <w:right w:val="none" w:sz="0" w:space="0" w:color="auto"/>
              </w:divBdr>
            </w:div>
          </w:divsChild>
        </w:div>
        <w:div w:id="855575901">
          <w:marLeft w:val="0"/>
          <w:marRight w:val="0"/>
          <w:marTop w:val="0"/>
          <w:marBottom w:val="0"/>
          <w:divBdr>
            <w:top w:val="none" w:sz="0" w:space="0" w:color="auto"/>
            <w:left w:val="none" w:sz="0" w:space="0" w:color="auto"/>
            <w:bottom w:val="none" w:sz="0" w:space="0" w:color="auto"/>
            <w:right w:val="none" w:sz="0" w:space="0" w:color="auto"/>
          </w:divBdr>
          <w:divsChild>
            <w:div w:id="15567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19586">
      <w:bodyDiv w:val="1"/>
      <w:marLeft w:val="0"/>
      <w:marRight w:val="0"/>
      <w:marTop w:val="0"/>
      <w:marBottom w:val="0"/>
      <w:divBdr>
        <w:top w:val="none" w:sz="0" w:space="0" w:color="auto"/>
        <w:left w:val="none" w:sz="0" w:space="0" w:color="auto"/>
        <w:bottom w:val="none" w:sz="0" w:space="0" w:color="auto"/>
        <w:right w:val="none" w:sz="0" w:space="0" w:color="auto"/>
      </w:divBdr>
    </w:div>
    <w:div w:id="352153859">
      <w:bodyDiv w:val="1"/>
      <w:marLeft w:val="0"/>
      <w:marRight w:val="0"/>
      <w:marTop w:val="0"/>
      <w:marBottom w:val="0"/>
      <w:divBdr>
        <w:top w:val="none" w:sz="0" w:space="0" w:color="auto"/>
        <w:left w:val="none" w:sz="0" w:space="0" w:color="auto"/>
        <w:bottom w:val="none" w:sz="0" w:space="0" w:color="auto"/>
        <w:right w:val="none" w:sz="0" w:space="0" w:color="auto"/>
      </w:divBdr>
      <w:divsChild>
        <w:div w:id="1677730610">
          <w:marLeft w:val="0"/>
          <w:marRight w:val="0"/>
          <w:marTop w:val="0"/>
          <w:marBottom w:val="0"/>
          <w:divBdr>
            <w:top w:val="none" w:sz="0" w:space="0" w:color="auto"/>
            <w:left w:val="none" w:sz="0" w:space="0" w:color="auto"/>
            <w:bottom w:val="none" w:sz="0" w:space="0" w:color="auto"/>
            <w:right w:val="none" w:sz="0" w:space="0" w:color="auto"/>
          </w:divBdr>
          <w:divsChild>
            <w:div w:id="1837916379">
              <w:marLeft w:val="0"/>
              <w:marRight w:val="0"/>
              <w:marTop w:val="0"/>
              <w:marBottom w:val="0"/>
              <w:divBdr>
                <w:top w:val="none" w:sz="0" w:space="0" w:color="auto"/>
                <w:left w:val="none" w:sz="0" w:space="0" w:color="auto"/>
                <w:bottom w:val="none" w:sz="0" w:space="0" w:color="auto"/>
                <w:right w:val="none" w:sz="0" w:space="0" w:color="auto"/>
              </w:divBdr>
              <w:divsChild>
                <w:div w:id="313073565">
                  <w:marLeft w:val="0"/>
                  <w:marRight w:val="0"/>
                  <w:marTop w:val="0"/>
                  <w:marBottom w:val="0"/>
                  <w:divBdr>
                    <w:top w:val="none" w:sz="0" w:space="0" w:color="auto"/>
                    <w:left w:val="none" w:sz="0" w:space="0" w:color="auto"/>
                    <w:bottom w:val="none" w:sz="0" w:space="0" w:color="auto"/>
                    <w:right w:val="none" w:sz="0" w:space="0" w:color="auto"/>
                  </w:divBdr>
                  <w:divsChild>
                    <w:div w:id="1934507473">
                      <w:marLeft w:val="0"/>
                      <w:marRight w:val="0"/>
                      <w:marTop w:val="0"/>
                      <w:marBottom w:val="0"/>
                      <w:divBdr>
                        <w:top w:val="none" w:sz="0" w:space="0" w:color="auto"/>
                        <w:left w:val="none" w:sz="0" w:space="0" w:color="auto"/>
                        <w:bottom w:val="none" w:sz="0" w:space="0" w:color="auto"/>
                        <w:right w:val="none" w:sz="0" w:space="0" w:color="auto"/>
                      </w:divBdr>
                      <w:divsChild>
                        <w:div w:id="1035614899">
                          <w:marLeft w:val="0"/>
                          <w:marRight w:val="0"/>
                          <w:marTop w:val="0"/>
                          <w:marBottom w:val="0"/>
                          <w:divBdr>
                            <w:top w:val="none" w:sz="0" w:space="0" w:color="auto"/>
                            <w:left w:val="none" w:sz="0" w:space="0" w:color="auto"/>
                            <w:bottom w:val="none" w:sz="0" w:space="0" w:color="auto"/>
                            <w:right w:val="none" w:sz="0" w:space="0" w:color="auto"/>
                          </w:divBdr>
                          <w:divsChild>
                            <w:div w:id="635257809">
                              <w:marLeft w:val="0"/>
                              <w:marRight w:val="0"/>
                              <w:marTop w:val="0"/>
                              <w:marBottom w:val="0"/>
                              <w:divBdr>
                                <w:top w:val="none" w:sz="0" w:space="0" w:color="auto"/>
                                <w:left w:val="none" w:sz="0" w:space="0" w:color="auto"/>
                                <w:bottom w:val="none" w:sz="0" w:space="0" w:color="auto"/>
                                <w:right w:val="none" w:sz="0" w:space="0" w:color="auto"/>
                              </w:divBdr>
                              <w:divsChild>
                                <w:div w:id="1987971758">
                                  <w:marLeft w:val="0"/>
                                  <w:marRight w:val="0"/>
                                  <w:marTop w:val="0"/>
                                  <w:marBottom w:val="0"/>
                                  <w:divBdr>
                                    <w:top w:val="none" w:sz="0" w:space="0" w:color="auto"/>
                                    <w:left w:val="none" w:sz="0" w:space="0" w:color="auto"/>
                                    <w:bottom w:val="none" w:sz="0" w:space="0" w:color="auto"/>
                                    <w:right w:val="none" w:sz="0" w:space="0" w:color="auto"/>
                                  </w:divBdr>
                                  <w:divsChild>
                                    <w:div w:id="1025790576">
                                      <w:marLeft w:val="0"/>
                                      <w:marRight w:val="0"/>
                                      <w:marTop w:val="0"/>
                                      <w:marBottom w:val="0"/>
                                      <w:divBdr>
                                        <w:top w:val="none" w:sz="0" w:space="0" w:color="auto"/>
                                        <w:left w:val="none" w:sz="0" w:space="0" w:color="auto"/>
                                        <w:bottom w:val="none" w:sz="0" w:space="0" w:color="auto"/>
                                        <w:right w:val="none" w:sz="0" w:space="0" w:color="auto"/>
                                      </w:divBdr>
                                    </w:div>
                                    <w:div w:id="2000453486">
                                      <w:marLeft w:val="0"/>
                                      <w:marRight w:val="0"/>
                                      <w:marTop w:val="0"/>
                                      <w:marBottom w:val="0"/>
                                      <w:divBdr>
                                        <w:top w:val="none" w:sz="0" w:space="0" w:color="auto"/>
                                        <w:left w:val="none" w:sz="0" w:space="0" w:color="auto"/>
                                        <w:bottom w:val="none" w:sz="0" w:space="0" w:color="auto"/>
                                        <w:right w:val="none" w:sz="0" w:space="0" w:color="auto"/>
                                      </w:divBdr>
                                      <w:divsChild>
                                        <w:div w:id="738021114">
                                          <w:marLeft w:val="0"/>
                                          <w:marRight w:val="0"/>
                                          <w:marTop w:val="0"/>
                                          <w:marBottom w:val="0"/>
                                          <w:divBdr>
                                            <w:top w:val="none" w:sz="0" w:space="0" w:color="auto"/>
                                            <w:left w:val="none" w:sz="0" w:space="0" w:color="auto"/>
                                            <w:bottom w:val="none" w:sz="0" w:space="0" w:color="auto"/>
                                            <w:right w:val="none" w:sz="0" w:space="0" w:color="auto"/>
                                          </w:divBdr>
                                          <w:divsChild>
                                            <w:div w:id="106930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39637">
                                      <w:marLeft w:val="0"/>
                                      <w:marRight w:val="0"/>
                                      <w:marTop w:val="0"/>
                                      <w:marBottom w:val="0"/>
                                      <w:divBdr>
                                        <w:top w:val="none" w:sz="0" w:space="0" w:color="auto"/>
                                        <w:left w:val="none" w:sz="0" w:space="0" w:color="auto"/>
                                        <w:bottom w:val="none" w:sz="0" w:space="0" w:color="auto"/>
                                        <w:right w:val="none" w:sz="0" w:space="0" w:color="auto"/>
                                      </w:divBdr>
                                    </w:div>
                                  </w:divsChild>
                                </w:div>
                                <w:div w:id="402026774">
                                  <w:marLeft w:val="0"/>
                                  <w:marRight w:val="0"/>
                                  <w:marTop w:val="0"/>
                                  <w:marBottom w:val="0"/>
                                  <w:divBdr>
                                    <w:top w:val="none" w:sz="0" w:space="0" w:color="auto"/>
                                    <w:left w:val="none" w:sz="0" w:space="0" w:color="auto"/>
                                    <w:bottom w:val="none" w:sz="0" w:space="0" w:color="auto"/>
                                    <w:right w:val="none" w:sz="0" w:space="0" w:color="auto"/>
                                  </w:divBdr>
                                  <w:divsChild>
                                    <w:div w:id="1373963879">
                                      <w:marLeft w:val="0"/>
                                      <w:marRight w:val="0"/>
                                      <w:marTop w:val="0"/>
                                      <w:marBottom w:val="0"/>
                                      <w:divBdr>
                                        <w:top w:val="none" w:sz="0" w:space="0" w:color="auto"/>
                                        <w:left w:val="none" w:sz="0" w:space="0" w:color="auto"/>
                                        <w:bottom w:val="none" w:sz="0" w:space="0" w:color="auto"/>
                                        <w:right w:val="none" w:sz="0" w:space="0" w:color="auto"/>
                                      </w:divBdr>
                                    </w:div>
                                    <w:div w:id="503980773">
                                      <w:marLeft w:val="0"/>
                                      <w:marRight w:val="0"/>
                                      <w:marTop w:val="0"/>
                                      <w:marBottom w:val="0"/>
                                      <w:divBdr>
                                        <w:top w:val="none" w:sz="0" w:space="0" w:color="auto"/>
                                        <w:left w:val="none" w:sz="0" w:space="0" w:color="auto"/>
                                        <w:bottom w:val="none" w:sz="0" w:space="0" w:color="auto"/>
                                        <w:right w:val="none" w:sz="0" w:space="0" w:color="auto"/>
                                      </w:divBdr>
                                      <w:divsChild>
                                        <w:div w:id="768695920">
                                          <w:marLeft w:val="0"/>
                                          <w:marRight w:val="0"/>
                                          <w:marTop w:val="0"/>
                                          <w:marBottom w:val="0"/>
                                          <w:divBdr>
                                            <w:top w:val="none" w:sz="0" w:space="0" w:color="auto"/>
                                            <w:left w:val="none" w:sz="0" w:space="0" w:color="auto"/>
                                            <w:bottom w:val="none" w:sz="0" w:space="0" w:color="auto"/>
                                            <w:right w:val="none" w:sz="0" w:space="0" w:color="auto"/>
                                          </w:divBdr>
                                          <w:divsChild>
                                            <w:div w:id="53877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76705">
                                      <w:marLeft w:val="0"/>
                                      <w:marRight w:val="0"/>
                                      <w:marTop w:val="0"/>
                                      <w:marBottom w:val="0"/>
                                      <w:divBdr>
                                        <w:top w:val="none" w:sz="0" w:space="0" w:color="auto"/>
                                        <w:left w:val="none" w:sz="0" w:space="0" w:color="auto"/>
                                        <w:bottom w:val="none" w:sz="0" w:space="0" w:color="auto"/>
                                        <w:right w:val="none" w:sz="0" w:space="0" w:color="auto"/>
                                      </w:divBdr>
                                    </w:div>
                                  </w:divsChild>
                                </w:div>
                                <w:div w:id="1997685678">
                                  <w:marLeft w:val="0"/>
                                  <w:marRight w:val="0"/>
                                  <w:marTop w:val="0"/>
                                  <w:marBottom w:val="0"/>
                                  <w:divBdr>
                                    <w:top w:val="none" w:sz="0" w:space="0" w:color="auto"/>
                                    <w:left w:val="none" w:sz="0" w:space="0" w:color="auto"/>
                                    <w:bottom w:val="none" w:sz="0" w:space="0" w:color="auto"/>
                                    <w:right w:val="none" w:sz="0" w:space="0" w:color="auto"/>
                                  </w:divBdr>
                                  <w:divsChild>
                                    <w:div w:id="199898518">
                                      <w:marLeft w:val="0"/>
                                      <w:marRight w:val="0"/>
                                      <w:marTop w:val="0"/>
                                      <w:marBottom w:val="0"/>
                                      <w:divBdr>
                                        <w:top w:val="none" w:sz="0" w:space="0" w:color="auto"/>
                                        <w:left w:val="none" w:sz="0" w:space="0" w:color="auto"/>
                                        <w:bottom w:val="none" w:sz="0" w:space="0" w:color="auto"/>
                                        <w:right w:val="none" w:sz="0" w:space="0" w:color="auto"/>
                                      </w:divBdr>
                                    </w:div>
                                    <w:div w:id="476268273">
                                      <w:marLeft w:val="0"/>
                                      <w:marRight w:val="0"/>
                                      <w:marTop w:val="0"/>
                                      <w:marBottom w:val="0"/>
                                      <w:divBdr>
                                        <w:top w:val="none" w:sz="0" w:space="0" w:color="auto"/>
                                        <w:left w:val="none" w:sz="0" w:space="0" w:color="auto"/>
                                        <w:bottom w:val="none" w:sz="0" w:space="0" w:color="auto"/>
                                        <w:right w:val="none" w:sz="0" w:space="0" w:color="auto"/>
                                      </w:divBdr>
                                      <w:divsChild>
                                        <w:div w:id="1939748999">
                                          <w:marLeft w:val="0"/>
                                          <w:marRight w:val="0"/>
                                          <w:marTop w:val="0"/>
                                          <w:marBottom w:val="0"/>
                                          <w:divBdr>
                                            <w:top w:val="none" w:sz="0" w:space="0" w:color="auto"/>
                                            <w:left w:val="none" w:sz="0" w:space="0" w:color="auto"/>
                                            <w:bottom w:val="none" w:sz="0" w:space="0" w:color="auto"/>
                                            <w:right w:val="none" w:sz="0" w:space="0" w:color="auto"/>
                                          </w:divBdr>
                                          <w:divsChild>
                                            <w:div w:id="122329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90260">
                                      <w:marLeft w:val="0"/>
                                      <w:marRight w:val="0"/>
                                      <w:marTop w:val="0"/>
                                      <w:marBottom w:val="0"/>
                                      <w:divBdr>
                                        <w:top w:val="none" w:sz="0" w:space="0" w:color="auto"/>
                                        <w:left w:val="none" w:sz="0" w:space="0" w:color="auto"/>
                                        <w:bottom w:val="none" w:sz="0" w:space="0" w:color="auto"/>
                                        <w:right w:val="none" w:sz="0" w:space="0" w:color="auto"/>
                                      </w:divBdr>
                                    </w:div>
                                  </w:divsChild>
                                </w:div>
                                <w:div w:id="983042420">
                                  <w:marLeft w:val="0"/>
                                  <w:marRight w:val="0"/>
                                  <w:marTop w:val="0"/>
                                  <w:marBottom w:val="0"/>
                                  <w:divBdr>
                                    <w:top w:val="none" w:sz="0" w:space="0" w:color="auto"/>
                                    <w:left w:val="none" w:sz="0" w:space="0" w:color="auto"/>
                                    <w:bottom w:val="none" w:sz="0" w:space="0" w:color="auto"/>
                                    <w:right w:val="none" w:sz="0" w:space="0" w:color="auto"/>
                                  </w:divBdr>
                                  <w:divsChild>
                                    <w:div w:id="2095934867">
                                      <w:marLeft w:val="0"/>
                                      <w:marRight w:val="0"/>
                                      <w:marTop w:val="0"/>
                                      <w:marBottom w:val="0"/>
                                      <w:divBdr>
                                        <w:top w:val="none" w:sz="0" w:space="0" w:color="auto"/>
                                        <w:left w:val="none" w:sz="0" w:space="0" w:color="auto"/>
                                        <w:bottom w:val="none" w:sz="0" w:space="0" w:color="auto"/>
                                        <w:right w:val="none" w:sz="0" w:space="0" w:color="auto"/>
                                      </w:divBdr>
                                    </w:div>
                                    <w:div w:id="1702121070">
                                      <w:marLeft w:val="0"/>
                                      <w:marRight w:val="0"/>
                                      <w:marTop w:val="0"/>
                                      <w:marBottom w:val="0"/>
                                      <w:divBdr>
                                        <w:top w:val="none" w:sz="0" w:space="0" w:color="auto"/>
                                        <w:left w:val="none" w:sz="0" w:space="0" w:color="auto"/>
                                        <w:bottom w:val="none" w:sz="0" w:space="0" w:color="auto"/>
                                        <w:right w:val="none" w:sz="0" w:space="0" w:color="auto"/>
                                      </w:divBdr>
                                      <w:divsChild>
                                        <w:div w:id="2119330172">
                                          <w:marLeft w:val="0"/>
                                          <w:marRight w:val="0"/>
                                          <w:marTop w:val="0"/>
                                          <w:marBottom w:val="0"/>
                                          <w:divBdr>
                                            <w:top w:val="none" w:sz="0" w:space="0" w:color="auto"/>
                                            <w:left w:val="none" w:sz="0" w:space="0" w:color="auto"/>
                                            <w:bottom w:val="none" w:sz="0" w:space="0" w:color="auto"/>
                                            <w:right w:val="none" w:sz="0" w:space="0" w:color="auto"/>
                                          </w:divBdr>
                                          <w:divsChild>
                                            <w:div w:id="93201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0192307">
          <w:marLeft w:val="0"/>
          <w:marRight w:val="0"/>
          <w:marTop w:val="0"/>
          <w:marBottom w:val="0"/>
          <w:divBdr>
            <w:top w:val="none" w:sz="0" w:space="0" w:color="auto"/>
            <w:left w:val="none" w:sz="0" w:space="0" w:color="auto"/>
            <w:bottom w:val="none" w:sz="0" w:space="0" w:color="auto"/>
            <w:right w:val="none" w:sz="0" w:space="0" w:color="auto"/>
          </w:divBdr>
          <w:divsChild>
            <w:div w:id="1796212451">
              <w:marLeft w:val="0"/>
              <w:marRight w:val="0"/>
              <w:marTop w:val="0"/>
              <w:marBottom w:val="0"/>
              <w:divBdr>
                <w:top w:val="none" w:sz="0" w:space="0" w:color="auto"/>
                <w:left w:val="none" w:sz="0" w:space="0" w:color="auto"/>
                <w:bottom w:val="none" w:sz="0" w:space="0" w:color="auto"/>
                <w:right w:val="none" w:sz="0" w:space="0" w:color="auto"/>
              </w:divBdr>
              <w:divsChild>
                <w:div w:id="1795974894">
                  <w:marLeft w:val="0"/>
                  <w:marRight w:val="0"/>
                  <w:marTop w:val="0"/>
                  <w:marBottom w:val="0"/>
                  <w:divBdr>
                    <w:top w:val="none" w:sz="0" w:space="0" w:color="auto"/>
                    <w:left w:val="none" w:sz="0" w:space="0" w:color="auto"/>
                    <w:bottom w:val="none" w:sz="0" w:space="0" w:color="auto"/>
                    <w:right w:val="none" w:sz="0" w:space="0" w:color="auto"/>
                  </w:divBdr>
                  <w:divsChild>
                    <w:div w:id="1515456081">
                      <w:marLeft w:val="0"/>
                      <w:marRight w:val="0"/>
                      <w:marTop w:val="0"/>
                      <w:marBottom w:val="0"/>
                      <w:divBdr>
                        <w:top w:val="none" w:sz="0" w:space="0" w:color="auto"/>
                        <w:left w:val="none" w:sz="0" w:space="0" w:color="auto"/>
                        <w:bottom w:val="none" w:sz="0" w:space="0" w:color="auto"/>
                        <w:right w:val="none" w:sz="0" w:space="0" w:color="auto"/>
                      </w:divBdr>
                      <w:divsChild>
                        <w:div w:id="2018463048">
                          <w:marLeft w:val="0"/>
                          <w:marRight w:val="0"/>
                          <w:marTop w:val="0"/>
                          <w:marBottom w:val="0"/>
                          <w:divBdr>
                            <w:top w:val="none" w:sz="0" w:space="0" w:color="auto"/>
                            <w:left w:val="none" w:sz="0" w:space="0" w:color="auto"/>
                            <w:bottom w:val="none" w:sz="0" w:space="0" w:color="auto"/>
                            <w:right w:val="none" w:sz="0" w:space="0" w:color="auto"/>
                          </w:divBdr>
                          <w:divsChild>
                            <w:div w:id="2139297847">
                              <w:marLeft w:val="0"/>
                              <w:marRight w:val="0"/>
                              <w:marTop w:val="0"/>
                              <w:marBottom w:val="0"/>
                              <w:divBdr>
                                <w:top w:val="none" w:sz="0" w:space="0" w:color="auto"/>
                                <w:left w:val="none" w:sz="0" w:space="0" w:color="auto"/>
                                <w:bottom w:val="none" w:sz="0" w:space="0" w:color="auto"/>
                                <w:right w:val="none" w:sz="0" w:space="0" w:color="auto"/>
                              </w:divBdr>
                              <w:divsChild>
                                <w:div w:id="102841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205567">
          <w:marLeft w:val="0"/>
          <w:marRight w:val="0"/>
          <w:marTop w:val="0"/>
          <w:marBottom w:val="0"/>
          <w:divBdr>
            <w:top w:val="none" w:sz="0" w:space="0" w:color="auto"/>
            <w:left w:val="none" w:sz="0" w:space="0" w:color="auto"/>
            <w:bottom w:val="none" w:sz="0" w:space="0" w:color="auto"/>
            <w:right w:val="none" w:sz="0" w:space="0" w:color="auto"/>
          </w:divBdr>
          <w:divsChild>
            <w:div w:id="693966947">
              <w:marLeft w:val="0"/>
              <w:marRight w:val="0"/>
              <w:marTop w:val="0"/>
              <w:marBottom w:val="0"/>
              <w:divBdr>
                <w:top w:val="none" w:sz="0" w:space="0" w:color="auto"/>
                <w:left w:val="none" w:sz="0" w:space="0" w:color="auto"/>
                <w:bottom w:val="none" w:sz="0" w:space="0" w:color="auto"/>
                <w:right w:val="none" w:sz="0" w:space="0" w:color="auto"/>
              </w:divBdr>
              <w:divsChild>
                <w:div w:id="1672633572">
                  <w:marLeft w:val="0"/>
                  <w:marRight w:val="0"/>
                  <w:marTop w:val="0"/>
                  <w:marBottom w:val="0"/>
                  <w:divBdr>
                    <w:top w:val="none" w:sz="0" w:space="0" w:color="auto"/>
                    <w:left w:val="none" w:sz="0" w:space="0" w:color="auto"/>
                    <w:bottom w:val="none" w:sz="0" w:space="0" w:color="auto"/>
                    <w:right w:val="none" w:sz="0" w:space="0" w:color="auto"/>
                  </w:divBdr>
                  <w:divsChild>
                    <w:div w:id="1880825087">
                      <w:marLeft w:val="0"/>
                      <w:marRight w:val="0"/>
                      <w:marTop w:val="0"/>
                      <w:marBottom w:val="0"/>
                      <w:divBdr>
                        <w:top w:val="none" w:sz="0" w:space="0" w:color="auto"/>
                        <w:left w:val="none" w:sz="0" w:space="0" w:color="auto"/>
                        <w:bottom w:val="none" w:sz="0" w:space="0" w:color="auto"/>
                        <w:right w:val="none" w:sz="0" w:space="0" w:color="auto"/>
                      </w:divBdr>
                      <w:divsChild>
                        <w:div w:id="1495291493">
                          <w:marLeft w:val="0"/>
                          <w:marRight w:val="0"/>
                          <w:marTop w:val="0"/>
                          <w:marBottom w:val="0"/>
                          <w:divBdr>
                            <w:top w:val="none" w:sz="0" w:space="0" w:color="auto"/>
                            <w:left w:val="none" w:sz="0" w:space="0" w:color="auto"/>
                            <w:bottom w:val="none" w:sz="0" w:space="0" w:color="auto"/>
                            <w:right w:val="none" w:sz="0" w:space="0" w:color="auto"/>
                          </w:divBdr>
                          <w:divsChild>
                            <w:div w:id="1399353741">
                              <w:marLeft w:val="0"/>
                              <w:marRight w:val="0"/>
                              <w:marTop w:val="0"/>
                              <w:marBottom w:val="0"/>
                              <w:divBdr>
                                <w:top w:val="none" w:sz="0" w:space="0" w:color="auto"/>
                                <w:left w:val="none" w:sz="0" w:space="0" w:color="auto"/>
                                <w:bottom w:val="none" w:sz="0" w:space="0" w:color="auto"/>
                                <w:right w:val="none" w:sz="0" w:space="0" w:color="auto"/>
                              </w:divBdr>
                              <w:divsChild>
                                <w:div w:id="1284070042">
                                  <w:marLeft w:val="0"/>
                                  <w:marRight w:val="0"/>
                                  <w:marTop w:val="0"/>
                                  <w:marBottom w:val="0"/>
                                  <w:divBdr>
                                    <w:top w:val="none" w:sz="0" w:space="0" w:color="auto"/>
                                    <w:left w:val="none" w:sz="0" w:space="0" w:color="auto"/>
                                    <w:bottom w:val="none" w:sz="0" w:space="0" w:color="auto"/>
                                    <w:right w:val="none" w:sz="0" w:space="0" w:color="auto"/>
                                  </w:divBdr>
                                  <w:divsChild>
                                    <w:div w:id="472410171">
                                      <w:marLeft w:val="0"/>
                                      <w:marRight w:val="0"/>
                                      <w:marTop w:val="0"/>
                                      <w:marBottom w:val="0"/>
                                      <w:divBdr>
                                        <w:top w:val="none" w:sz="0" w:space="0" w:color="auto"/>
                                        <w:left w:val="none" w:sz="0" w:space="0" w:color="auto"/>
                                        <w:bottom w:val="none" w:sz="0" w:space="0" w:color="auto"/>
                                        <w:right w:val="none" w:sz="0" w:space="0" w:color="auto"/>
                                      </w:divBdr>
                                    </w:div>
                                    <w:div w:id="37777352">
                                      <w:marLeft w:val="0"/>
                                      <w:marRight w:val="0"/>
                                      <w:marTop w:val="0"/>
                                      <w:marBottom w:val="0"/>
                                      <w:divBdr>
                                        <w:top w:val="none" w:sz="0" w:space="0" w:color="auto"/>
                                        <w:left w:val="none" w:sz="0" w:space="0" w:color="auto"/>
                                        <w:bottom w:val="none" w:sz="0" w:space="0" w:color="auto"/>
                                        <w:right w:val="none" w:sz="0" w:space="0" w:color="auto"/>
                                      </w:divBdr>
                                      <w:divsChild>
                                        <w:div w:id="466510054">
                                          <w:marLeft w:val="0"/>
                                          <w:marRight w:val="0"/>
                                          <w:marTop w:val="0"/>
                                          <w:marBottom w:val="0"/>
                                          <w:divBdr>
                                            <w:top w:val="none" w:sz="0" w:space="0" w:color="auto"/>
                                            <w:left w:val="none" w:sz="0" w:space="0" w:color="auto"/>
                                            <w:bottom w:val="none" w:sz="0" w:space="0" w:color="auto"/>
                                            <w:right w:val="none" w:sz="0" w:space="0" w:color="auto"/>
                                          </w:divBdr>
                                          <w:divsChild>
                                            <w:div w:id="103889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5064">
                                      <w:marLeft w:val="0"/>
                                      <w:marRight w:val="0"/>
                                      <w:marTop w:val="0"/>
                                      <w:marBottom w:val="0"/>
                                      <w:divBdr>
                                        <w:top w:val="none" w:sz="0" w:space="0" w:color="auto"/>
                                        <w:left w:val="none" w:sz="0" w:space="0" w:color="auto"/>
                                        <w:bottom w:val="none" w:sz="0" w:space="0" w:color="auto"/>
                                        <w:right w:val="none" w:sz="0" w:space="0" w:color="auto"/>
                                      </w:divBdr>
                                    </w:div>
                                  </w:divsChild>
                                </w:div>
                                <w:div w:id="2143838822">
                                  <w:marLeft w:val="0"/>
                                  <w:marRight w:val="0"/>
                                  <w:marTop w:val="0"/>
                                  <w:marBottom w:val="0"/>
                                  <w:divBdr>
                                    <w:top w:val="none" w:sz="0" w:space="0" w:color="auto"/>
                                    <w:left w:val="none" w:sz="0" w:space="0" w:color="auto"/>
                                    <w:bottom w:val="none" w:sz="0" w:space="0" w:color="auto"/>
                                    <w:right w:val="none" w:sz="0" w:space="0" w:color="auto"/>
                                  </w:divBdr>
                                  <w:divsChild>
                                    <w:div w:id="1818454349">
                                      <w:marLeft w:val="0"/>
                                      <w:marRight w:val="0"/>
                                      <w:marTop w:val="0"/>
                                      <w:marBottom w:val="0"/>
                                      <w:divBdr>
                                        <w:top w:val="none" w:sz="0" w:space="0" w:color="auto"/>
                                        <w:left w:val="none" w:sz="0" w:space="0" w:color="auto"/>
                                        <w:bottom w:val="none" w:sz="0" w:space="0" w:color="auto"/>
                                        <w:right w:val="none" w:sz="0" w:space="0" w:color="auto"/>
                                      </w:divBdr>
                                    </w:div>
                                    <w:div w:id="1009528235">
                                      <w:marLeft w:val="0"/>
                                      <w:marRight w:val="0"/>
                                      <w:marTop w:val="0"/>
                                      <w:marBottom w:val="0"/>
                                      <w:divBdr>
                                        <w:top w:val="none" w:sz="0" w:space="0" w:color="auto"/>
                                        <w:left w:val="none" w:sz="0" w:space="0" w:color="auto"/>
                                        <w:bottom w:val="none" w:sz="0" w:space="0" w:color="auto"/>
                                        <w:right w:val="none" w:sz="0" w:space="0" w:color="auto"/>
                                      </w:divBdr>
                                      <w:divsChild>
                                        <w:div w:id="949624519">
                                          <w:marLeft w:val="0"/>
                                          <w:marRight w:val="0"/>
                                          <w:marTop w:val="0"/>
                                          <w:marBottom w:val="0"/>
                                          <w:divBdr>
                                            <w:top w:val="none" w:sz="0" w:space="0" w:color="auto"/>
                                            <w:left w:val="none" w:sz="0" w:space="0" w:color="auto"/>
                                            <w:bottom w:val="none" w:sz="0" w:space="0" w:color="auto"/>
                                            <w:right w:val="none" w:sz="0" w:space="0" w:color="auto"/>
                                          </w:divBdr>
                                          <w:divsChild>
                                            <w:div w:id="141767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882">
                                      <w:marLeft w:val="0"/>
                                      <w:marRight w:val="0"/>
                                      <w:marTop w:val="0"/>
                                      <w:marBottom w:val="0"/>
                                      <w:divBdr>
                                        <w:top w:val="none" w:sz="0" w:space="0" w:color="auto"/>
                                        <w:left w:val="none" w:sz="0" w:space="0" w:color="auto"/>
                                        <w:bottom w:val="none" w:sz="0" w:space="0" w:color="auto"/>
                                        <w:right w:val="none" w:sz="0" w:space="0" w:color="auto"/>
                                      </w:divBdr>
                                    </w:div>
                                  </w:divsChild>
                                </w:div>
                                <w:div w:id="602149718">
                                  <w:marLeft w:val="0"/>
                                  <w:marRight w:val="0"/>
                                  <w:marTop w:val="0"/>
                                  <w:marBottom w:val="0"/>
                                  <w:divBdr>
                                    <w:top w:val="none" w:sz="0" w:space="0" w:color="auto"/>
                                    <w:left w:val="none" w:sz="0" w:space="0" w:color="auto"/>
                                    <w:bottom w:val="none" w:sz="0" w:space="0" w:color="auto"/>
                                    <w:right w:val="none" w:sz="0" w:space="0" w:color="auto"/>
                                  </w:divBdr>
                                  <w:divsChild>
                                    <w:div w:id="1422527816">
                                      <w:marLeft w:val="0"/>
                                      <w:marRight w:val="0"/>
                                      <w:marTop w:val="0"/>
                                      <w:marBottom w:val="0"/>
                                      <w:divBdr>
                                        <w:top w:val="none" w:sz="0" w:space="0" w:color="auto"/>
                                        <w:left w:val="none" w:sz="0" w:space="0" w:color="auto"/>
                                        <w:bottom w:val="none" w:sz="0" w:space="0" w:color="auto"/>
                                        <w:right w:val="none" w:sz="0" w:space="0" w:color="auto"/>
                                      </w:divBdr>
                                    </w:div>
                                    <w:div w:id="363605354">
                                      <w:marLeft w:val="0"/>
                                      <w:marRight w:val="0"/>
                                      <w:marTop w:val="0"/>
                                      <w:marBottom w:val="0"/>
                                      <w:divBdr>
                                        <w:top w:val="none" w:sz="0" w:space="0" w:color="auto"/>
                                        <w:left w:val="none" w:sz="0" w:space="0" w:color="auto"/>
                                        <w:bottom w:val="none" w:sz="0" w:space="0" w:color="auto"/>
                                        <w:right w:val="none" w:sz="0" w:space="0" w:color="auto"/>
                                      </w:divBdr>
                                      <w:divsChild>
                                        <w:div w:id="742219256">
                                          <w:marLeft w:val="0"/>
                                          <w:marRight w:val="0"/>
                                          <w:marTop w:val="0"/>
                                          <w:marBottom w:val="0"/>
                                          <w:divBdr>
                                            <w:top w:val="none" w:sz="0" w:space="0" w:color="auto"/>
                                            <w:left w:val="none" w:sz="0" w:space="0" w:color="auto"/>
                                            <w:bottom w:val="none" w:sz="0" w:space="0" w:color="auto"/>
                                            <w:right w:val="none" w:sz="0" w:space="0" w:color="auto"/>
                                          </w:divBdr>
                                          <w:divsChild>
                                            <w:div w:id="3200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8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5784288">
          <w:marLeft w:val="0"/>
          <w:marRight w:val="0"/>
          <w:marTop w:val="0"/>
          <w:marBottom w:val="0"/>
          <w:divBdr>
            <w:top w:val="none" w:sz="0" w:space="0" w:color="auto"/>
            <w:left w:val="none" w:sz="0" w:space="0" w:color="auto"/>
            <w:bottom w:val="none" w:sz="0" w:space="0" w:color="auto"/>
            <w:right w:val="none" w:sz="0" w:space="0" w:color="auto"/>
          </w:divBdr>
          <w:divsChild>
            <w:div w:id="110830821">
              <w:marLeft w:val="0"/>
              <w:marRight w:val="0"/>
              <w:marTop w:val="0"/>
              <w:marBottom w:val="0"/>
              <w:divBdr>
                <w:top w:val="none" w:sz="0" w:space="0" w:color="auto"/>
                <w:left w:val="none" w:sz="0" w:space="0" w:color="auto"/>
                <w:bottom w:val="none" w:sz="0" w:space="0" w:color="auto"/>
                <w:right w:val="none" w:sz="0" w:space="0" w:color="auto"/>
              </w:divBdr>
              <w:divsChild>
                <w:div w:id="1670134244">
                  <w:marLeft w:val="0"/>
                  <w:marRight w:val="0"/>
                  <w:marTop w:val="0"/>
                  <w:marBottom w:val="0"/>
                  <w:divBdr>
                    <w:top w:val="none" w:sz="0" w:space="0" w:color="auto"/>
                    <w:left w:val="none" w:sz="0" w:space="0" w:color="auto"/>
                    <w:bottom w:val="none" w:sz="0" w:space="0" w:color="auto"/>
                    <w:right w:val="none" w:sz="0" w:space="0" w:color="auto"/>
                  </w:divBdr>
                  <w:divsChild>
                    <w:div w:id="425998970">
                      <w:marLeft w:val="0"/>
                      <w:marRight w:val="0"/>
                      <w:marTop w:val="0"/>
                      <w:marBottom w:val="0"/>
                      <w:divBdr>
                        <w:top w:val="none" w:sz="0" w:space="0" w:color="auto"/>
                        <w:left w:val="none" w:sz="0" w:space="0" w:color="auto"/>
                        <w:bottom w:val="none" w:sz="0" w:space="0" w:color="auto"/>
                        <w:right w:val="none" w:sz="0" w:space="0" w:color="auto"/>
                      </w:divBdr>
                      <w:divsChild>
                        <w:div w:id="1726486874">
                          <w:marLeft w:val="0"/>
                          <w:marRight w:val="0"/>
                          <w:marTop w:val="0"/>
                          <w:marBottom w:val="0"/>
                          <w:divBdr>
                            <w:top w:val="none" w:sz="0" w:space="0" w:color="auto"/>
                            <w:left w:val="none" w:sz="0" w:space="0" w:color="auto"/>
                            <w:bottom w:val="none" w:sz="0" w:space="0" w:color="auto"/>
                            <w:right w:val="none" w:sz="0" w:space="0" w:color="auto"/>
                          </w:divBdr>
                          <w:divsChild>
                            <w:div w:id="777214298">
                              <w:marLeft w:val="0"/>
                              <w:marRight w:val="0"/>
                              <w:marTop w:val="0"/>
                              <w:marBottom w:val="0"/>
                              <w:divBdr>
                                <w:top w:val="none" w:sz="0" w:space="0" w:color="auto"/>
                                <w:left w:val="none" w:sz="0" w:space="0" w:color="auto"/>
                                <w:bottom w:val="none" w:sz="0" w:space="0" w:color="auto"/>
                                <w:right w:val="none" w:sz="0" w:space="0" w:color="auto"/>
                              </w:divBdr>
                              <w:divsChild>
                                <w:div w:id="95964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085875">
          <w:marLeft w:val="0"/>
          <w:marRight w:val="0"/>
          <w:marTop w:val="0"/>
          <w:marBottom w:val="0"/>
          <w:divBdr>
            <w:top w:val="none" w:sz="0" w:space="0" w:color="auto"/>
            <w:left w:val="none" w:sz="0" w:space="0" w:color="auto"/>
            <w:bottom w:val="none" w:sz="0" w:space="0" w:color="auto"/>
            <w:right w:val="none" w:sz="0" w:space="0" w:color="auto"/>
          </w:divBdr>
          <w:divsChild>
            <w:div w:id="7173248">
              <w:marLeft w:val="0"/>
              <w:marRight w:val="0"/>
              <w:marTop w:val="0"/>
              <w:marBottom w:val="0"/>
              <w:divBdr>
                <w:top w:val="none" w:sz="0" w:space="0" w:color="auto"/>
                <w:left w:val="none" w:sz="0" w:space="0" w:color="auto"/>
                <w:bottom w:val="none" w:sz="0" w:space="0" w:color="auto"/>
                <w:right w:val="none" w:sz="0" w:space="0" w:color="auto"/>
              </w:divBdr>
              <w:divsChild>
                <w:div w:id="137919203">
                  <w:marLeft w:val="0"/>
                  <w:marRight w:val="0"/>
                  <w:marTop w:val="0"/>
                  <w:marBottom w:val="0"/>
                  <w:divBdr>
                    <w:top w:val="none" w:sz="0" w:space="0" w:color="auto"/>
                    <w:left w:val="none" w:sz="0" w:space="0" w:color="auto"/>
                    <w:bottom w:val="none" w:sz="0" w:space="0" w:color="auto"/>
                    <w:right w:val="none" w:sz="0" w:space="0" w:color="auto"/>
                  </w:divBdr>
                  <w:divsChild>
                    <w:div w:id="1209805640">
                      <w:marLeft w:val="0"/>
                      <w:marRight w:val="0"/>
                      <w:marTop w:val="0"/>
                      <w:marBottom w:val="0"/>
                      <w:divBdr>
                        <w:top w:val="none" w:sz="0" w:space="0" w:color="auto"/>
                        <w:left w:val="none" w:sz="0" w:space="0" w:color="auto"/>
                        <w:bottom w:val="none" w:sz="0" w:space="0" w:color="auto"/>
                        <w:right w:val="none" w:sz="0" w:space="0" w:color="auto"/>
                      </w:divBdr>
                      <w:divsChild>
                        <w:div w:id="2067415023">
                          <w:marLeft w:val="0"/>
                          <w:marRight w:val="0"/>
                          <w:marTop w:val="0"/>
                          <w:marBottom w:val="0"/>
                          <w:divBdr>
                            <w:top w:val="none" w:sz="0" w:space="0" w:color="auto"/>
                            <w:left w:val="none" w:sz="0" w:space="0" w:color="auto"/>
                            <w:bottom w:val="none" w:sz="0" w:space="0" w:color="auto"/>
                            <w:right w:val="none" w:sz="0" w:space="0" w:color="auto"/>
                          </w:divBdr>
                          <w:divsChild>
                            <w:div w:id="408769074">
                              <w:marLeft w:val="0"/>
                              <w:marRight w:val="0"/>
                              <w:marTop w:val="0"/>
                              <w:marBottom w:val="0"/>
                              <w:divBdr>
                                <w:top w:val="none" w:sz="0" w:space="0" w:color="auto"/>
                                <w:left w:val="none" w:sz="0" w:space="0" w:color="auto"/>
                                <w:bottom w:val="none" w:sz="0" w:space="0" w:color="auto"/>
                                <w:right w:val="none" w:sz="0" w:space="0" w:color="auto"/>
                              </w:divBdr>
                              <w:divsChild>
                                <w:div w:id="425343716">
                                  <w:marLeft w:val="0"/>
                                  <w:marRight w:val="0"/>
                                  <w:marTop w:val="0"/>
                                  <w:marBottom w:val="0"/>
                                  <w:divBdr>
                                    <w:top w:val="none" w:sz="0" w:space="0" w:color="auto"/>
                                    <w:left w:val="none" w:sz="0" w:space="0" w:color="auto"/>
                                    <w:bottom w:val="none" w:sz="0" w:space="0" w:color="auto"/>
                                    <w:right w:val="none" w:sz="0" w:space="0" w:color="auto"/>
                                  </w:divBdr>
                                  <w:divsChild>
                                    <w:div w:id="1589196252">
                                      <w:marLeft w:val="0"/>
                                      <w:marRight w:val="0"/>
                                      <w:marTop w:val="0"/>
                                      <w:marBottom w:val="0"/>
                                      <w:divBdr>
                                        <w:top w:val="none" w:sz="0" w:space="0" w:color="auto"/>
                                        <w:left w:val="none" w:sz="0" w:space="0" w:color="auto"/>
                                        <w:bottom w:val="none" w:sz="0" w:space="0" w:color="auto"/>
                                        <w:right w:val="none" w:sz="0" w:space="0" w:color="auto"/>
                                      </w:divBdr>
                                    </w:div>
                                    <w:div w:id="1092435541">
                                      <w:marLeft w:val="0"/>
                                      <w:marRight w:val="0"/>
                                      <w:marTop w:val="0"/>
                                      <w:marBottom w:val="0"/>
                                      <w:divBdr>
                                        <w:top w:val="none" w:sz="0" w:space="0" w:color="auto"/>
                                        <w:left w:val="none" w:sz="0" w:space="0" w:color="auto"/>
                                        <w:bottom w:val="none" w:sz="0" w:space="0" w:color="auto"/>
                                        <w:right w:val="none" w:sz="0" w:space="0" w:color="auto"/>
                                      </w:divBdr>
                                      <w:divsChild>
                                        <w:div w:id="750125675">
                                          <w:marLeft w:val="0"/>
                                          <w:marRight w:val="0"/>
                                          <w:marTop w:val="0"/>
                                          <w:marBottom w:val="0"/>
                                          <w:divBdr>
                                            <w:top w:val="none" w:sz="0" w:space="0" w:color="auto"/>
                                            <w:left w:val="none" w:sz="0" w:space="0" w:color="auto"/>
                                            <w:bottom w:val="none" w:sz="0" w:space="0" w:color="auto"/>
                                            <w:right w:val="none" w:sz="0" w:space="0" w:color="auto"/>
                                          </w:divBdr>
                                          <w:divsChild>
                                            <w:div w:id="153152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0658">
                                      <w:marLeft w:val="0"/>
                                      <w:marRight w:val="0"/>
                                      <w:marTop w:val="0"/>
                                      <w:marBottom w:val="0"/>
                                      <w:divBdr>
                                        <w:top w:val="none" w:sz="0" w:space="0" w:color="auto"/>
                                        <w:left w:val="none" w:sz="0" w:space="0" w:color="auto"/>
                                        <w:bottom w:val="none" w:sz="0" w:space="0" w:color="auto"/>
                                        <w:right w:val="none" w:sz="0" w:space="0" w:color="auto"/>
                                      </w:divBdr>
                                    </w:div>
                                  </w:divsChild>
                                </w:div>
                                <w:div w:id="236281632">
                                  <w:marLeft w:val="0"/>
                                  <w:marRight w:val="0"/>
                                  <w:marTop w:val="0"/>
                                  <w:marBottom w:val="0"/>
                                  <w:divBdr>
                                    <w:top w:val="none" w:sz="0" w:space="0" w:color="auto"/>
                                    <w:left w:val="none" w:sz="0" w:space="0" w:color="auto"/>
                                    <w:bottom w:val="none" w:sz="0" w:space="0" w:color="auto"/>
                                    <w:right w:val="none" w:sz="0" w:space="0" w:color="auto"/>
                                  </w:divBdr>
                                  <w:divsChild>
                                    <w:div w:id="2041977760">
                                      <w:marLeft w:val="0"/>
                                      <w:marRight w:val="0"/>
                                      <w:marTop w:val="0"/>
                                      <w:marBottom w:val="0"/>
                                      <w:divBdr>
                                        <w:top w:val="none" w:sz="0" w:space="0" w:color="auto"/>
                                        <w:left w:val="none" w:sz="0" w:space="0" w:color="auto"/>
                                        <w:bottom w:val="none" w:sz="0" w:space="0" w:color="auto"/>
                                        <w:right w:val="none" w:sz="0" w:space="0" w:color="auto"/>
                                      </w:divBdr>
                                    </w:div>
                                    <w:div w:id="1296328395">
                                      <w:marLeft w:val="0"/>
                                      <w:marRight w:val="0"/>
                                      <w:marTop w:val="0"/>
                                      <w:marBottom w:val="0"/>
                                      <w:divBdr>
                                        <w:top w:val="none" w:sz="0" w:space="0" w:color="auto"/>
                                        <w:left w:val="none" w:sz="0" w:space="0" w:color="auto"/>
                                        <w:bottom w:val="none" w:sz="0" w:space="0" w:color="auto"/>
                                        <w:right w:val="none" w:sz="0" w:space="0" w:color="auto"/>
                                      </w:divBdr>
                                      <w:divsChild>
                                        <w:div w:id="1947154204">
                                          <w:marLeft w:val="0"/>
                                          <w:marRight w:val="0"/>
                                          <w:marTop w:val="0"/>
                                          <w:marBottom w:val="0"/>
                                          <w:divBdr>
                                            <w:top w:val="none" w:sz="0" w:space="0" w:color="auto"/>
                                            <w:left w:val="none" w:sz="0" w:space="0" w:color="auto"/>
                                            <w:bottom w:val="none" w:sz="0" w:space="0" w:color="auto"/>
                                            <w:right w:val="none" w:sz="0" w:space="0" w:color="auto"/>
                                          </w:divBdr>
                                          <w:divsChild>
                                            <w:div w:id="161009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46475">
                                      <w:marLeft w:val="0"/>
                                      <w:marRight w:val="0"/>
                                      <w:marTop w:val="0"/>
                                      <w:marBottom w:val="0"/>
                                      <w:divBdr>
                                        <w:top w:val="none" w:sz="0" w:space="0" w:color="auto"/>
                                        <w:left w:val="none" w:sz="0" w:space="0" w:color="auto"/>
                                        <w:bottom w:val="none" w:sz="0" w:space="0" w:color="auto"/>
                                        <w:right w:val="none" w:sz="0" w:space="0" w:color="auto"/>
                                      </w:divBdr>
                                    </w:div>
                                  </w:divsChild>
                                </w:div>
                                <w:div w:id="1099254625">
                                  <w:marLeft w:val="0"/>
                                  <w:marRight w:val="0"/>
                                  <w:marTop w:val="0"/>
                                  <w:marBottom w:val="0"/>
                                  <w:divBdr>
                                    <w:top w:val="none" w:sz="0" w:space="0" w:color="auto"/>
                                    <w:left w:val="none" w:sz="0" w:space="0" w:color="auto"/>
                                    <w:bottom w:val="none" w:sz="0" w:space="0" w:color="auto"/>
                                    <w:right w:val="none" w:sz="0" w:space="0" w:color="auto"/>
                                  </w:divBdr>
                                  <w:divsChild>
                                    <w:div w:id="1822191185">
                                      <w:marLeft w:val="0"/>
                                      <w:marRight w:val="0"/>
                                      <w:marTop w:val="0"/>
                                      <w:marBottom w:val="0"/>
                                      <w:divBdr>
                                        <w:top w:val="none" w:sz="0" w:space="0" w:color="auto"/>
                                        <w:left w:val="none" w:sz="0" w:space="0" w:color="auto"/>
                                        <w:bottom w:val="none" w:sz="0" w:space="0" w:color="auto"/>
                                        <w:right w:val="none" w:sz="0" w:space="0" w:color="auto"/>
                                      </w:divBdr>
                                    </w:div>
                                    <w:div w:id="263803390">
                                      <w:marLeft w:val="0"/>
                                      <w:marRight w:val="0"/>
                                      <w:marTop w:val="0"/>
                                      <w:marBottom w:val="0"/>
                                      <w:divBdr>
                                        <w:top w:val="none" w:sz="0" w:space="0" w:color="auto"/>
                                        <w:left w:val="none" w:sz="0" w:space="0" w:color="auto"/>
                                        <w:bottom w:val="none" w:sz="0" w:space="0" w:color="auto"/>
                                        <w:right w:val="none" w:sz="0" w:space="0" w:color="auto"/>
                                      </w:divBdr>
                                      <w:divsChild>
                                        <w:div w:id="1121000981">
                                          <w:marLeft w:val="0"/>
                                          <w:marRight w:val="0"/>
                                          <w:marTop w:val="0"/>
                                          <w:marBottom w:val="0"/>
                                          <w:divBdr>
                                            <w:top w:val="none" w:sz="0" w:space="0" w:color="auto"/>
                                            <w:left w:val="none" w:sz="0" w:space="0" w:color="auto"/>
                                            <w:bottom w:val="none" w:sz="0" w:space="0" w:color="auto"/>
                                            <w:right w:val="none" w:sz="0" w:space="0" w:color="auto"/>
                                          </w:divBdr>
                                          <w:divsChild>
                                            <w:div w:id="12436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7551">
                                      <w:marLeft w:val="0"/>
                                      <w:marRight w:val="0"/>
                                      <w:marTop w:val="0"/>
                                      <w:marBottom w:val="0"/>
                                      <w:divBdr>
                                        <w:top w:val="none" w:sz="0" w:space="0" w:color="auto"/>
                                        <w:left w:val="none" w:sz="0" w:space="0" w:color="auto"/>
                                        <w:bottom w:val="none" w:sz="0" w:space="0" w:color="auto"/>
                                        <w:right w:val="none" w:sz="0" w:space="0" w:color="auto"/>
                                      </w:divBdr>
                                    </w:div>
                                  </w:divsChild>
                                </w:div>
                                <w:div w:id="1450583051">
                                  <w:marLeft w:val="0"/>
                                  <w:marRight w:val="0"/>
                                  <w:marTop w:val="0"/>
                                  <w:marBottom w:val="0"/>
                                  <w:divBdr>
                                    <w:top w:val="none" w:sz="0" w:space="0" w:color="auto"/>
                                    <w:left w:val="none" w:sz="0" w:space="0" w:color="auto"/>
                                    <w:bottom w:val="none" w:sz="0" w:space="0" w:color="auto"/>
                                    <w:right w:val="none" w:sz="0" w:space="0" w:color="auto"/>
                                  </w:divBdr>
                                  <w:divsChild>
                                    <w:div w:id="1356229574">
                                      <w:marLeft w:val="0"/>
                                      <w:marRight w:val="0"/>
                                      <w:marTop w:val="0"/>
                                      <w:marBottom w:val="0"/>
                                      <w:divBdr>
                                        <w:top w:val="none" w:sz="0" w:space="0" w:color="auto"/>
                                        <w:left w:val="none" w:sz="0" w:space="0" w:color="auto"/>
                                        <w:bottom w:val="none" w:sz="0" w:space="0" w:color="auto"/>
                                        <w:right w:val="none" w:sz="0" w:space="0" w:color="auto"/>
                                      </w:divBdr>
                                    </w:div>
                                    <w:div w:id="69541655">
                                      <w:marLeft w:val="0"/>
                                      <w:marRight w:val="0"/>
                                      <w:marTop w:val="0"/>
                                      <w:marBottom w:val="0"/>
                                      <w:divBdr>
                                        <w:top w:val="none" w:sz="0" w:space="0" w:color="auto"/>
                                        <w:left w:val="none" w:sz="0" w:space="0" w:color="auto"/>
                                        <w:bottom w:val="none" w:sz="0" w:space="0" w:color="auto"/>
                                        <w:right w:val="none" w:sz="0" w:space="0" w:color="auto"/>
                                      </w:divBdr>
                                      <w:divsChild>
                                        <w:div w:id="389227753">
                                          <w:marLeft w:val="0"/>
                                          <w:marRight w:val="0"/>
                                          <w:marTop w:val="0"/>
                                          <w:marBottom w:val="0"/>
                                          <w:divBdr>
                                            <w:top w:val="none" w:sz="0" w:space="0" w:color="auto"/>
                                            <w:left w:val="none" w:sz="0" w:space="0" w:color="auto"/>
                                            <w:bottom w:val="none" w:sz="0" w:space="0" w:color="auto"/>
                                            <w:right w:val="none" w:sz="0" w:space="0" w:color="auto"/>
                                          </w:divBdr>
                                          <w:divsChild>
                                            <w:div w:id="55771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387752">
          <w:marLeft w:val="0"/>
          <w:marRight w:val="0"/>
          <w:marTop w:val="0"/>
          <w:marBottom w:val="0"/>
          <w:divBdr>
            <w:top w:val="none" w:sz="0" w:space="0" w:color="auto"/>
            <w:left w:val="none" w:sz="0" w:space="0" w:color="auto"/>
            <w:bottom w:val="none" w:sz="0" w:space="0" w:color="auto"/>
            <w:right w:val="none" w:sz="0" w:space="0" w:color="auto"/>
          </w:divBdr>
          <w:divsChild>
            <w:div w:id="5907588">
              <w:marLeft w:val="0"/>
              <w:marRight w:val="0"/>
              <w:marTop w:val="0"/>
              <w:marBottom w:val="0"/>
              <w:divBdr>
                <w:top w:val="none" w:sz="0" w:space="0" w:color="auto"/>
                <w:left w:val="none" w:sz="0" w:space="0" w:color="auto"/>
                <w:bottom w:val="none" w:sz="0" w:space="0" w:color="auto"/>
                <w:right w:val="none" w:sz="0" w:space="0" w:color="auto"/>
              </w:divBdr>
              <w:divsChild>
                <w:div w:id="781654995">
                  <w:marLeft w:val="0"/>
                  <w:marRight w:val="0"/>
                  <w:marTop w:val="0"/>
                  <w:marBottom w:val="0"/>
                  <w:divBdr>
                    <w:top w:val="none" w:sz="0" w:space="0" w:color="auto"/>
                    <w:left w:val="none" w:sz="0" w:space="0" w:color="auto"/>
                    <w:bottom w:val="none" w:sz="0" w:space="0" w:color="auto"/>
                    <w:right w:val="none" w:sz="0" w:space="0" w:color="auto"/>
                  </w:divBdr>
                  <w:divsChild>
                    <w:div w:id="1102991513">
                      <w:marLeft w:val="0"/>
                      <w:marRight w:val="0"/>
                      <w:marTop w:val="0"/>
                      <w:marBottom w:val="0"/>
                      <w:divBdr>
                        <w:top w:val="none" w:sz="0" w:space="0" w:color="auto"/>
                        <w:left w:val="none" w:sz="0" w:space="0" w:color="auto"/>
                        <w:bottom w:val="none" w:sz="0" w:space="0" w:color="auto"/>
                        <w:right w:val="none" w:sz="0" w:space="0" w:color="auto"/>
                      </w:divBdr>
                      <w:divsChild>
                        <w:div w:id="1518613513">
                          <w:marLeft w:val="0"/>
                          <w:marRight w:val="0"/>
                          <w:marTop w:val="0"/>
                          <w:marBottom w:val="0"/>
                          <w:divBdr>
                            <w:top w:val="none" w:sz="0" w:space="0" w:color="auto"/>
                            <w:left w:val="none" w:sz="0" w:space="0" w:color="auto"/>
                            <w:bottom w:val="none" w:sz="0" w:space="0" w:color="auto"/>
                            <w:right w:val="none" w:sz="0" w:space="0" w:color="auto"/>
                          </w:divBdr>
                          <w:divsChild>
                            <w:div w:id="826359588">
                              <w:marLeft w:val="0"/>
                              <w:marRight w:val="0"/>
                              <w:marTop w:val="0"/>
                              <w:marBottom w:val="0"/>
                              <w:divBdr>
                                <w:top w:val="none" w:sz="0" w:space="0" w:color="auto"/>
                                <w:left w:val="none" w:sz="0" w:space="0" w:color="auto"/>
                                <w:bottom w:val="none" w:sz="0" w:space="0" w:color="auto"/>
                                <w:right w:val="none" w:sz="0" w:space="0" w:color="auto"/>
                              </w:divBdr>
                              <w:divsChild>
                                <w:div w:id="8825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426431">
          <w:marLeft w:val="0"/>
          <w:marRight w:val="0"/>
          <w:marTop w:val="0"/>
          <w:marBottom w:val="0"/>
          <w:divBdr>
            <w:top w:val="none" w:sz="0" w:space="0" w:color="auto"/>
            <w:left w:val="none" w:sz="0" w:space="0" w:color="auto"/>
            <w:bottom w:val="none" w:sz="0" w:space="0" w:color="auto"/>
            <w:right w:val="none" w:sz="0" w:space="0" w:color="auto"/>
          </w:divBdr>
          <w:divsChild>
            <w:div w:id="1028220016">
              <w:marLeft w:val="0"/>
              <w:marRight w:val="0"/>
              <w:marTop w:val="0"/>
              <w:marBottom w:val="0"/>
              <w:divBdr>
                <w:top w:val="none" w:sz="0" w:space="0" w:color="auto"/>
                <w:left w:val="none" w:sz="0" w:space="0" w:color="auto"/>
                <w:bottom w:val="none" w:sz="0" w:space="0" w:color="auto"/>
                <w:right w:val="none" w:sz="0" w:space="0" w:color="auto"/>
              </w:divBdr>
              <w:divsChild>
                <w:div w:id="1758669094">
                  <w:marLeft w:val="0"/>
                  <w:marRight w:val="0"/>
                  <w:marTop w:val="0"/>
                  <w:marBottom w:val="0"/>
                  <w:divBdr>
                    <w:top w:val="none" w:sz="0" w:space="0" w:color="auto"/>
                    <w:left w:val="none" w:sz="0" w:space="0" w:color="auto"/>
                    <w:bottom w:val="none" w:sz="0" w:space="0" w:color="auto"/>
                    <w:right w:val="none" w:sz="0" w:space="0" w:color="auto"/>
                  </w:divBdr>
                  <w:divsChild>
                    <w:div w:id="1363677341">
                      <w:marLeft w:val="0"/>
                      <w:marRight w:val="0"/>
                      <w:marTop w:val="0"/>
                      <w:marBottom w:val="0"/>
                      <w:divBdr>
                        <w:top w:val="none" w:sz="0" w:space="0" w:color="auto"/>
                        <w:left w:val="none" w:sz="0" w:space="0" w:color="auto"/>
                        <w:bottom w:val="none" w:sz="0" w:space="0" w:color="auto"/>
                        <w:right w:val="none" w:sz="0" w:space="0" w:color="auto"/>
                      </w:divBdr>
                      <w:divsChild>
                        <w:div w:id="397898569">
                          <w:marLeft w:val="0"/>
                          <w:marRight w:val="0"/>
                          <w:marTop w:val="0"/>
                          <w:marBottom w:val="0"/>
                          <w:divBdr>
                            <w:top w:val="none" w:sz="0" w:space="0" w:color="auto"/>
                            <w:left w:val="none" w:sz="0" w:space="0" w:color="auto"/>
                            <w:bottom w:val="none" w:sz="0" w:space="0" w:color="auto"/>
                            <w:right w:val="none" w:sz="0" w:space="0" w:color="auto"/>
                          </w:divBdr>
                          <w:divsChild>
                            <w:div w:id="1726175342">
                              <w:marLeft w:val="0"/>
                              <w:marRight w:val="0"/>
                              <w:marTop w:val="0"/>
                              <w:marBottom w:val="0"/>
                              <w:divBdr>
                                <w:top w:val="none" w:sz="0" w:space="0" w:color="auto"/>
                                <w:left w:val="none" w:sz="0" w:space="0" w:color="auto"/>
                                <w:bottom w:val="none" w:sz="0" w:space="0" w:color="auto"/>
                                <w:right w:val="none" w:sz="0" w:space="0" w:color="auto"/>
                              </w:divBdr>
                              <w:divsChild>
                                <w:div w:id="1617516787">
                                  <w:marLeft w:val="0"/>
                                  <w:marRight w:val="0"/>
                                  <w:marTop w:val="0"/>
                                  <w:marBottom w:val="0"/>
                                  <w:divBdr>
                                    <w:top w:val="none" w:sz="0" w:space="0" w:color="auto"/>
                                    <w:left w:val="none" w:sz="0" w:space="0" w:color="auto"/>
                                    <w:bottom w:val="none" w:sz="0" w:space="0" w:color="auto"/>
                                    <w:right w:val="none" w:sz="0" w:space="0" w:color="auto"/>
                                  </w:divBdr>
                                  <w:divsChild>
                                    <w:div w:id="1466852618">
                                      <w:marLeft w:val="0"/>
                                      <w:marRight w:val="0"/>
                                      <w:marTop w:val="0"/>
                                      <w:marBottom w:val="0"/>
                                      <w:divBdr>
                                        <w:top w:val="none" w:sz="0" w:space="0" w:color="auto"/>
                                        <w:left w:val="none" w:sz="0" w:space="0" w:color="auto"/>
                                        <w:bottom w:val="none" w:sz="0" w:space="0" w:color="auto"/>
                                        <w:right w:val="none" w:sz="0" w:space="0" w:color="auto"/>
                                      </w:divBdr>
                                    </w:div>
                                    <w:div w:id="1018772459">
                                      <w:marLeft w:val="0"/>
                                      <w:marRight w:val="0"/>
                                      <w:marTop w:val="0"/>
                                      <w:marBottom w:val="0"/>
                                      <w:divBdr>
                                        <w:top w:val="none" w:sz="0" w:space="0" w:color="auto"/>
                                        <w:left w:val="none" w:sz="0" w:space="0" w:color="auto"/>
                                        <w:bottom w:val="none" w:sz="0" w:space="0" w:color="auto"/>
                                        <w:right w:val="none" w:sz="0" w:space="0" w:color="auto"/>
                                      </w:divBdr>
                                      <w:divsChild>
                                        <w:div w:id="730813467">
                                          <w:marLeft w:val="0"/>
                                          <w:marRight w:val="0"/>
                                          <w:marTop w:val="0"/>
                                          <w:marBottom w:val="0"/>
                                          <w:divBdr>
                                            <w:top w:val="none" w:sz="0" w:space="0" w:color="auto"/>
                                            <w:left w:val="none" w:sz="0" w:space="0" w:color="auto"/>
                                            <w:bottom w:val="none" w:sz="0" w:space="0" w:color="auto"/>
                                            <w:right w:val="none" w:sz="0" w:space="0" w:color="auto"/>
                                          </w:divBdr>
                                          <w:divsChild>
                                            <w:div w:id="12808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8007">
                                      <w:marLeft w:val="0"/>
                                      <w:marRight w:val="0"/>
                                      <w:marTop w:val="0"/>
                                      <w:marBottom w:val="0"/>
                                      <w:divBdr>
                                        <w:top w:val="none" w:sz="0" w:space="0" w:color="auto"/>
                                        <w:left w:val="none" w:sz="0" w:space="0" w:color="auto"/>
                                        <w:bottom w:val="none" w:sz="0" w:space="0" w:color="auto"/>
                                        <w:right w:val="none" w:sz="0" w:space="0" w:color="auto"/>
                                      </w:divBdr>
                                    </w:div>
                                  </w:divsChild>
                                </w:div>
                                <w:div w:id="936599321">
                                  <w:marLeft w:val="0"/>
                                  <w:marRight w:val="0"/>
                                  <w:marTop w:val="0"/>
                                  <w:marBottom w:val="0"/>
                                  <w:divBdr>
                                    <w:top w:val="none" w:sz="0" w:space="0" w:color="auto"/>
                                    <w:left w:val="none" w:sz="0" w:space="0" w:color="auto"/>
                                    <w:bottom w:val="none" w:sz="0" w:space="0" w:color="auto"/>
                                    <w:right w:val="none" w:sz="0" w:space="0" w:color="auto"/>
                                  </w:divBdr>
                                  <w:divsChild>
                                    <w:div w:id="1952660954">
                                      <w:marLeft w:val="0"/>
                                      <w:marRight w:val="0"/>
                                      <w:marTop w:val="0"/>
                                      <w:marBottom w:val="0"/>
                                      <w:divBdr>
                                        <w:top w:val="none" w:sz="0" w:space="0" w:color="auto"/>
                                        <w:left w:val="none" w:sz="0" w:space="0" w:color="auto"/>
                                        <w:bottom w:val="none" w:sz="0" w:space="0" w:color="auto"/>
                                        <w:right w:val="none" w:sz="0" w:space="0" w:color="auto"/>
                                      </w:divBdr>
                                    </w:div>
                                    <w:div w:id="503589948">
                                      <w:marLeft w:val="0"/>
                                      <w:marRight w:val="0"/>
                                      <w:marTop w:val="0"/>
                                      <w:marBottom w:val="0"/>
                                      <w:divBdr>
                                        <w:top w:val="none" w:sz="0" w:space="0" w:color="auto"/>
                                        <w:left w:val="none" w:sz="0" w:space="0" w:color="auto"/>
                                        <w:bottom w:val="none" w:sz="0" w:space="0" w:color="auto"/>
                                        <w:right w:val="none" w:sz="0" w:space="0" w:color="auto"/>
                                      </w:divBdr>
                                      <w:divsChild>
                                        <w:div w:id="1206016567">
                                          <w:marLeft w:val="0"/>
                                          <w:marRight w:val="0"/>
                                          <w:marTop w:val="0"/>
                                          <w:marBottom w:val="0"/>
                                          <w:divBdr>
                                            <w:top w:val="none" w:sz="0" w:space="0" w:color="auto"/>
                                            <w:left w:val="none" w:sz="0" w:space="0" w:color="auto"/>
                                            <w:bottom w:val="none" w:sz="0" w:space="0" w:color="auto"/>
                                            <w:right w:val="none" w:sz="0" w:space="0" w:color="auto"/>
                                          </w:divBdr>
                                          <w:divsChild>
                                            <w:div w:id="191712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8226">
                                      <w:marLeft w:val="0"/>
                                      <w:marRight w:val="0"/>
                                      <w:marTop w:val="0"/>
                                      <w:marBottom w:val="0"/>
                                      <w:divBdr>
                                        <w:top w:val="none" w:sz="0" w:space="0" w:color="auto"/>
                                        <w:left w:val="none" w:sz="0" w:space="0" w:color="auto"/>
                                        <w:bottom w:val="none" w:sz="0" w:space="0" w:color="auto"/>
                                        <w:right w:val="none" w:sz="0" w:space="0" w:color="auto"/>
                                      </w:divBdr>
                                    </w:div>
                                  </w:divsChild>
                                </w:div>
                                <w:div w:id="624434619">
                                  <w:marLeft w:val="0"/>
                                  <w:marRight w:val="0"/>
                                  <w:marTop w:val="0"/>
                                  <w:marBottom w:val="0"/>
                                  <w:divBdr>
                                    <w:top w:val="none" w:sz="0" w:space="0" w:color="auto"/>
                                    <w:left w:val="none" w:sz="0" w:space="0" w:color="auto"/>
                                    <w:bottom w:val="none" w:sz="0" w:space="0" w:color="auto"/>
                                    <w:right w:val="none" w:sz="0" w:space="0" w:color="auto"/>
                                  </w:divBdr>
                                  <w:divsChild>
                                    <w:div w:id="1789274513">
                                      <w:marLeft w:val="0"/>
                                      <w:marRight w:val="0"/>
                                      <w:marTop w:val="0"/>
                                      <w:marBottom w:val="0"/>
                                      <w:divBdr>
                                        <w:top w:val="none" w:sz="0" w:space="0" w:color="auto"/>
                                        <w:left w:val="none" w:sz="0" w:space="0" w:color="auto"/>
                                        <w:bottom w:val="none" w:sz="0" w:space="0" w:color="auto"/>
                                        <w:right w:val="none" w:sz="0" w:space="0" w:color="auto"/>
                                      </w:divBdr>
                                    </w:div>
                                    <w:div w:id="1695107929">
                                      <w:marLeft w:val="0"/>
                                      <w:marRight w:val="0"/>
                                      <w:marTop w:val="0"/>
                                      <w:marBottom w:val="0"/>
                                      <w:divBdr>
                                        <w:top w:val="none" w:sz="0" w:space="0" w:color="auto"/>
                                        <w:left w:val="none" w:sz="0" w:space="0" w:color="auto"/>
                                        <w:bottom w:val="none" w:sz="0" w:space="0" w:color="auto"/>
                                        <w:right w:val="none" w:sz="0" w:space="0" w:color="auto"/>
                                      </w:divBdr>
                                      <w:divsChild>
                                        <w:div w:id="1451779492">
                                          <w:marLeft w:val="0"/>
                                          <w:marRight w:val="0"/>
                                          <w:marTop w:val="0"/>
                                          <w:marBottom w:val="0"/>
                                          <w:divBdr>
                                            <w:top w:val="none" w:sz="0" w:space="0" w:color="auto"/>
                                            <w:left w:val="none" w:sz="0" w:space="0" w:color="auto"/>
                                            <w:bottom w:val="none" w:sz="0" w:space="0" w:color="auto"/>
                                            <w:right w:val="none" w:sz="0" w:space="0" w:color="auto"/>
                                          </w:divBdr>
                                          <w:divsChild>
                                            <w:div w:id="11010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50016">
                                      <w:marLeft w:val="0"/>
                                      <w:marRight w:val="0"/>
                                      <w:marTop w:val="0"/>
                                      <w:marBottom w:val="0"/>
                                      <w:divBdr>
                                        <w:top w:val="none" w:sz="0" w:space="0" w:color="auto"/>
                                        <w:left w:val="none" w:sz="0" w:space="0" w:color="auto"/>
                                        <w:bottom w:val="none" w:sz="0" w:space="0" w:color="auto"/>
                                        <w:right w:val="none" w:sz="0" w:space="0" w:color="auto"/>
                                      </w:divBdr>
                                    </w:div>
                                  </w:divsChild>
                                </w:div>
                                <w:div w:id="1894920782">
                                  <w:marLeft w:val="0"/>
                                  <w:marRight w:val="0"/>
                                  <w:marTop w:val="0"/>
                                  <w:marBottom w:val="0"/>
                                  <w:divBdr>
                                    <w:top w:val="none" w:sz="0" w:space="0" w:color="auto"/>
                                    <w:left w:val="none" w:sz="0" w:space="0" w:color="auto"/>
                                    <w:bottom w:val="none" w:sz="0" w:space="0" w:color="auto"/>
                                    <w:right w:val="none" w:sz="0" w:space="0" w:color="auto"/>
                                  </w:divBdr>
                                  <w:divsChild>
                                    <w:div w:id="1558198023">
                                      <w:marLeft w:val="0"/>
                                      <w:marRight w:val="0"/>
                                      <w:marTop w:val="0"/>
                                      <w:marBottom w:val="0"/>
                                      <w:divBdr>
                                        <w:top w:val="none" w:sz="0" w:space="0" w:color="auto"/>
                                        <w:left w:val="none" w:sz="0" w:space="0" w:color="auto"/>
                                        <w:bottom w:val="none" w:sz="0" w:space="0" w:color="auto"/>
                                        <w:right w:val="none" w:sz="0" w:space="0" w:color="auto"/>
                                      </w:divBdr>
                                    </w:div>
                                    <w:div w:id="616134575">
                                      <w:marLeft w:val="0"/>
                                      <w:marRight w:val="0"/>
                                      <w:marTop w:val="0"/>
                                      <w:marBottom w:val="0"/>
                                      <w:divBdr>
                                        <w:top w:val="none" w:sz="0" w:space="0" w:color="auto"/>
                                        <w:left w:val="none" w:sz="0" w:space="0" w:color="auto"/>
                                        <w:bottom w:val="none" w:sz="0" w:space="0" w:color="auto"/>
                                        <w:right w:val="none" w:sz="0" w:space="0" w:color="auto"/>
                                      </w:divBdr>
                                      <w:divsChild>
                                        <w:div w:id="182281704">
                                          <w:marLeft w:val="0"/>
                                          <w:marRight w:val="0"/>
                                          <w:marTop w:val="0"/>
                                          <w:marBottom w:val="0"/>
                                          <w:divBdr>
                                            <w:top w:val="none" w:sz="0" w:space="0" w:color="auto"/>
                                            <w:left w:val="none" w:sz="0" w:space="0" w:color="auto"/>
                                            <w:bottom w:val="none" w:sz="0" w:space="0" w:color="auto"/>
                                            <w:right w:val="none" w:sz="0" w:space="0" w:color="auto"/>
                                          </w:divBdr>
                                          <w:divsChild>
                                            <w:div w:id="67333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00436">
                                      <w:marLeft w:val="0"/>
                                      <w:marRight w:val="0"/>
                                      <w:marTop w:val="0"/>
                                      <w:marBottom w:val="0"/>
                                      <w:divBdr>
                                        <w:top w:val="none" w:sz="0" w:space="0" w:color="auto"/>
                                        <w:left w:val="none" w:sz="0" w:space="0" w:color="auto"/>
                                        <w:bottom w:val="none" w:sz="0" w:space="0" w:color="auto"/>
                                        <w:right w:val="none" w:sz="0" w:space="0" w:color="auto"/>
                                      </w:divBdr>
                                    </w:div>
                                  </w:divsChild>
                                </w:div>
                                <w:div w:id="790128273">
                                  <w:marLeft w:val="0"/>
                                  <w:marRight w:val="0"/>
                                  <w:marTop w:val="0"/>
                                  <w:marBottom w:val="0"/>
                                  <w:divBdr>
                                    <w:top w:val="none" w:sz="0" w:space="0" w:color="auto"/>
                                    <w:left w:val="none" w:sz="0" w:space="0" w:color="auto"/>
                                    <w:bottom w:val="none" w:sz="0" w:space="0" w:color="auto"/>
                                    <w:right w:val="none" w:sz="0" w:space="0" w:color="auto"/>
                                  </w:divBdr>
                                  <w:divsChild>
                                    <w:div w:id="1885210603">
                                      <w:marLeft w:val="0"/>
                                      <w:marRight w:val="0"/>
                                      <w:marTop w:val="0"/>
                                      <w:marBottom w:val="0"/>
                                      <w:divBdr>
                                        <w:top w:val="none" w:sz="0" w:space="0" w:color="auto"/>
                                        <w:left w:val="none" w:sz="0" w:space="0" w:color="auto"/>
                                        <w:bottom w:val="none" w:sz="0" w:space="0" w:color="auto"/>
                                        <w:right w:val="none" w:sz="0" w:space="0" w:color="auto"/>
                                      </w:divBdr>
                                    </w:div>
                                    <w:div w:id="2007635730">
                                      <w:marLeft w:val="0"/>
                                      <w:marRight w:val="0"/>
                                      <w:marTop w:val="0"/>
                                      <w:marBottom w:val="0"/>
                                      <w:divBdr>
                                        <w:top w:val="none" w:sz="0" w:space="0" w:color="auto"/>
                                        <w:left w:val="none" w:sz="0" w:space="0" w:color="auto"/>
                                        <w:bottom w:val="none" w:sz="0" w:space="0" w:color="auto"/>
                                        <w:right w:val="none" w:sz="0" w:space="0" w:color="auto"/>
                                      </w:divBdr>
                                      <w:divsChild>
                                        <w:div w:id="729688830">
                                          <w:marLeft w:val="0"/>
                                          <w:marRight w:val="0"/>
                                          <w:marTop w:val="0"/>
                                          <w:marBottom w:val="0"/>
                                          <w:divBdr>
                                            <w:top w:val="none" w:sz="0" w:space="0" w:color="auto"/>
                                            <w:left w:val="none" w:sz="0" w:space="0" w:color="auto"/>
                                            <w:bottom w:val="none" w:sz="0" w:space="0" w:color="auto"/>
                                            <w:right w:val="none" w:sz="0" w:space="0" w:color="auto"/>
                                          </w:divBdr>
                                          <w:divsChild>
                                            <w:div w:id="126159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1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3187817">
          <w:marLeft w:val="0"/>
          <w:marRight w:val="0"/>
          <w:marTop w:val="0"/>
          <w:marBottom w:val="0"/>
          <w:divBdr>
            <w:top w:val="none" w:sz="0" w:space="0" w:color="auto"/>
            <w:left w:val="none" w:sz="0" w:space="0" w:color="auto"/>
            <w:bottom w:val="none" w:sz="0" w:space="0" w:color="auto"/>
            <w:right w:val="none" w:sz="0" w:space="0" w:color="auto"/>
          </w:divBdr>
          <w:divsChild>
            <w:div w:id="1962496106">
              <w:marLeft w:val="0"/>
              <w:marRight w:val="0"/>
              <w:marTop w:val="0"/>
              <w:marBottom w:val="0"/>
              <w:divBdr>
                <w:top w:val="none" w:sz="0" w:space="0" w:color="auto"/>
                <w:left w:val="none" w:sz="0" w:space="0" w:color="auto"/>
                <w:bottom w:val="none" w:sz="0" w:space="0" w:color="auto"/>
                <w:right w:val="none" w:sz="0" w:space="0" w:color="auto"/>
              </w:divBdr>
              <w:divsChild>
                <w:div w:id="1170483726">
                  <w:marLeft w:val="0"/>
                  <w:marRight w:val="0"/>
                  <w:marTop w:val="0"/>
                  <w:marBottom w:val="0"/>
                  <w:divBdr>
                    <w:top w:val="none" w:sz="0" w:space="0" w:color="auto"/>
                    <w:left w:val="none" w:sz="0" w:space="0" w:color="auto"/>
                    <w:bottom w:val="none" w:sz="0" w:space="0" w:color="auto"/>
                    <w:right w:val="none" w:sz="0" w:space="0" w:color="auto"/>
                  </w:divBdr>
                  <w:divsChild>
                    <w:div w:id="1385788059">
                      <w:marLeft w:val="0"/>
                      <w:marRight w:val="0"/>
                      <w:marTop w:val="0"/>
                      <w:marBottom w:val="0"/>
                      <w:divBdr>
                        <w:top w:val="none" w:sz="0" w:space="0" w:color="auto"/>
                        <w:left w:val="none" w:sz="0" w:space="0" w:color="auto"/>
                        <w:bottom w:val="none" w:sz="0" w:space="0" w:color="auto"/>
                        <w:right w:val="none" w:sz="0" w:space="0" w:color="auto"/>
                      </w:divBdr>
                      <w:divsChild>
                        <w:div w:id="1422991621">
                          <w:marLeft w:val="0"/>
                          <w:marRight w:val="0"/>
                          <w:marTop w:val="0"/>
                          <w:marBottom w:val="0"/>
                          <w:divBdr>
                            <w:top w:val="none" w:sz="0" w:space="0" w:color="auto"/>
                            <w:left w:val="none" w:sz="0" w:space="0" w:color="auto"/>
                            <w:bottom w:val="none" w:sz="0" w:space="0" w:color="auto"/>
                            <w:right w:val="none" w:sz="0" w:space="0" w:color="auto"/>
                          </w:divBdr>
                          <w:divsChild>
                            <w:div w:id="516382192">
                              <w:marLeft w:val="0"/>
                              <w:marRight w:val="0"/>
                              <w:marTop w:val="0"/>
                              <w:marBottom w:val="0"/>
                              <w:divBdr>
                                <w:top w:val="none" w:sz="0" w:space="0" w:color="auto"/>
                                <w:left w:val="none" w:sz="0" w:space="0" w:color="auto"/>
                                <w:bottom w:val="none" w:sz="0" w:space="0" w:color="auto"/>
                                <w:right w:val="none" w:sz="0" w:space="0" w:color="auto"/>
                              </w:divBdr>
                              <w:divsChild>
                                <w:div w:id="12931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08619">
          <w:marLeft w:val="0"/>
          <w:marRight w:val="0"/>
          <w:marTop w:val="0"/>
          <w:marBottom w:val="0"/>
          <w:divBdr>
            <w:top w:val="none" w:sz="0" w:space="0" w:color="auto"/>
            <w:left w:val="none" w:sz="0" w:space="0" w:color="auto"/>
            <w:bottom w:val="none" w:sz="0" w:space="0" w:color="auto"/>
            <w:right w:val="none" w:sz="0" w:space="0" w:color="auto"/>
          </w:divBdr>
          <w:divsChild>
            <w:div w:id="226234416">
              <w:marLeft w:val="0"/>
              <w:marRight w:val="0"/>
              <w:marTop w:val="0"/>
              <w:marBottom w:val="0"/>
              <w:divBdr>
                <w:top w:val="none" w:sz="0" w:space="0" w:color="auto"/>
                <w:left w:val="none" w:sz="0" w:space="0" w:color="auto"/>
                <w:bottom w:val="none" w:sz="0" w:space="0" w:color="auto"/>
                <w:right w:val="none" w:sz="0" w:space="0" w:color="auto"/>
              </w:divBdr>
              <w:divsChild>
                <w:div w:id="1788155442">
                  <w:marLeft w:val="0"/>
                  <w:marRight w:val="0"/>
                  <w:marTop w:val="0"/>
                  <w:marBottom w:val="0"/>
                  <w:divBdr>
                    <w:top w:val="none" w:sz="0" w:space="0" w:color="auto"/>
                    <w:left w:val="none" w:sz="0" w:space="0" w:color="auto"/>
                    <w:bottom w:val="none" w:sz="0" w:space="0" w:color="auto"/>
                    <w:right w:val="none" w:sz="0" w:space="0" w:color="auto"/>
                  </w:divBdr>
                  <w:divsChild>
                    <w:div w:id="1142577584">
                      <w:marLeft w:val="0"/>
                      <w:marRight w:val="0"/>
                      <w:marTop w:val="0"/>
                      <w:marBottom w:val="0"/>
                      <w:divBdr>
                        <w:top w:val="none" w:sz="0" w:space="0" w:color="auto"/>
                        <w:left w:val="none" w:sz="0" w:space="0" w:color="auto"/>
                        <w:bottom w:val="none" w:sz="0" w:space="0" w:color="auto"/>
                        <w:right w:val="none" w:sz="0" w:space="0" w:color="auto"/>
                      </w:divBdr>
                      <w:divsChild>
                        <w:div w:id="917712831">
                          <w:marLeft w:val="0"/>
                          <w:marRight w:val="0"/>
                          <w:marTop w:val="0"/>
                          <w:marBottom w:val="0"/>
                          <w:divBdr>
                            <w:top w:val="none" w:sz="0" w:space="0" w:color="auto"/>
                            <w:left w:val="none" w:sz="0" w:space="0" w:color="auto"/>
                            <w:bottom w:val="none" w:sz="0" w:space="0" w:color="auto"/>
                            <w:right w:val="none" w:sz="0" w:space="0" w:color="auto"/>
                          </w:divBdr>
                          <w:divsChild>
                            <w:div w:id="129792056">
                              <w:marLeft w:val="0"/>
                              <w:marRight w:val="0"/>
                              <w:marTop w:val="0"/>
                              <w:marBottom w:val="0"/>
                              <w:divBdr>
                                <w:top w:val="none" w:sz="0" w:space="0" w:color="auto"/>
                                <w:left w:val="none" w:sz="0" w:space="0" w:color="auto"/>
                                <w:bottom w:val="none" w:sz="0" w:space="0" w:color="auto"/>
                                <w:right w:val="none" w:sz="0" w:space="0" w:color="auto"/>
                              </w:divBdr>
                              <w:divsChild>
                                <w:div w:id="906305804">
                                  <w:marLeft w:val="0"/>
                                  <w:marRight w:val="0"/>
                                  <w:marTop w:val="0"/>
                                  <w:marBottom w:val="0"/>
                                  <w:divBdr>
                                    <w:top w:val="none" w:sz="0" w:space="0" w:color="auto"/>
                                    <w:left w:val="none" w:sz="0" w:space="0" w:color="auto"/>
                                    <w:bottom w:val="none" w:sz="0" w:space="0" w:color="auto"/>
                                    <w:right w:val="none" w:sz="0" w:space="0" w:color="auto"/>
                                  </w:divBdr>
                                  <w:divsChild>
                                    <w:div w:id="389501758">
                                      <w:marLeft w:val="0"/>
                                      <w:marRight w:val="0"/>
                                      <w:marTop w:val="0"/>
                                      <w:marBottom w:val="0"/>
                                      <w:divBdr>
                                        <w:top w:val="none" w:sz="0" w:space="0" w:color="auto"/>
                                        <w:left w:val="none" w:sz="0" w:space="0" w:color="auto"/>
                                        <w:bottom w:val="none" w:sz="0" w:space="0" w:color="auto"/>
                                        <w:right w:val="none" w:sz="0" w:space="0" w:color="auto"/>
                                      </w:divBdr>
                                    </w:div>
                                    <w:div w:id="650598063">
                                      <w:marLeft w:val="0"/>
                                      <w:marRight w:val="0"/>
                                      <w:marTop w:val="0"/>
                                      <w:marBottom w:val="0"/>
                                      <w:divBdr>
                                        <w:top w:val="none" w:sz="0" w:space="0" w:color="auto"/>
                                        <w:left w:val="none" w:sz="0" w:space="0" w:color="auto"/>
                                        <w:bottom w:val="none" w:sz="0" w:space="0" w:color="auto"/>
                                        <w:right w:val="none" w:sz="0" w:space="0" w:color="auto"/>
                                      </w:divBdr>
                                      <w:divsChild>
                                        <w:div w:id="2037776882">
                                          <w:marLeft w:val="0"/>
                                          <w:marRight w:val="0"/>
                                          <w:marTop w:val="0"/>
                                          <w:marBottom w:val="0"/>
                                          <w:divBdr>
                                            <w:top w:val="none" w:sz="0" w:space="0" w:color="auto"/>
                                            <w:left w:val="none" w:sz="0" w:space="0" w:color="auto"/>
                                            <w:bottom w:val="none" w:sz="0" w:space="0" w:color="auto"/>
                                            <w:right w:val="none" w:sz="0" w:space="0" w:color="auto"/>
                                          </w:divBdr>
                                          <w:divsChild>
                                            <w:div w:id="690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03930">
                                      <w:marLeft w:val="0"/>
                                      <w:marRight w:val="0"/>
                                      <w:marTop w:val="0"/>
                                      <w:marBottom w:val="0"/>
                                      <w:divBdr>
                                        <w:top w:val="none" w:sz="0" w:space="0" w:color="auto"/>
                                        <w:left w:val="none" w:sz="0" w:space="0" w:color="auto"/>
                                        <w:bottom w:val="none" w:sz="0" w:space="0" w:color="auto"/>
                                        <w:right w:val="none" w:sz="0" w:space="0" w:color="auto"/>
                                      </w:divBdr>
                                    </w:div>
                                  </w:divsChild>
                                </w:div>
                                <w:div w:id="1703819371">
                                  <w:marLeft w:val="0"/>
                                  <w:marRight w:val="0"/>
                                  <w:marTop w:val="0"/>
                                  <w:marBottom w:val="0"/>
                                  <w:divBdr>
                                    <w:top w:val="none" w:sz="0" w:space="0" w:color="auto"/>
                                    <w:left w:val="none" w:sz="0" w:space="0" w:color="auto"/>
                                    <w:bottom w:val="none" w:sz="0" w:space="0" w:color="auto"/>
                                    <w:right w:val="none" w:sz="0" w:space="0" w:color="auto"/>
                                  </w:divBdr>
                                  <w:divsChild>
                                    <w:div w:id="1787888872">
                                      <w:marLeft w:val="0"/>
                                      <w:marRight w:val="0"/>
                                      <w:marTop w:val="0"/>
                                      <w:marBottom w:val="0"/>
                                      <w:divBdr>
                                        <w:top w:val="none" w:sz="0" w:space="0" w:color="auto"/>
                                        <w:left w:val="none" w:sz="0" w:space="0" w:color="auto"/>
                                        <w:bottom w:val="none" w:sz="0" w:space="0" w:color="auto"/>
                                        <w:right w:val="none" w:sz="0" w:space="0" w:color="auto"/>
                                      </w:divBdr>
                                    </w:div>
                                    <w:div w:id="8415297">
                                      <w:marLeft w:val="0"/>
                                      <w:marRight w:val="0"/>
                                      <w:marTop w:val="0"/>
                                      <w:marBottom w:val="0"/>
                                      <w:divBdr>
                                        <w:top w:val="none" w:sz="0" w:space="0" w:color="auto"/>
                                        <w:left w:val="none" w:sz="0" w:space="0" w:color="auto"/>
                                        <w:bottom w:val="none" w:sz="0" w:space="0" w:color="auto"/>
                                        <w:right w:val="none" w:sz="0" w:space="0" w:color="auto"/>
                                      </w:divBdr>
                                      <w:divsChild>
                                        <w:div w:id="1596550282">
                                          <w:marLeft w:val="0"/>
                                          <w:marRight w:val="0"/>
                                          <w:marTop w:val="0"/>
                                          <w:marBottom w:val="0"/>
                                          <w:divBdr>
                                            <w:top w:val="none" w:sz="0" w:space="0" w:color="auto"/>
                                            <w:left w:val="none" w:sz="0" w:space="0" w:color="auto"/>
                                            <w:bottom w:val="none" w:sz="0" w:space="0" w:color="auto"/>
                                            <w:right w:val="none" w:sz="0" w:space="0" w:color="auto"/>
                                          </w:divBdr>
                                          <w:divsChild>
                                            <w:div w:id="108831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10977">
                                      <w:marLeft w:val="0"/>
                                      <w:marRight w:val="0"/>
                                      <w:marTop w:val="0"/>
                                      <w:marBottom w:val="0"/>
                                      <w:divBdr>
                                        <w:top w:val="none" w:sz="0" w:space="0" w:color="auto"/>
                                        <w:left w:val="none" w:sz="0" w:space="0" w:color="auto"/>
                                        <w:bottom w:val="none" w:sz="0" w:space="0" w:color="auto"/>
                                        <w:right w:val="none" w:sz="0" w:space="0" w:color="auto"/>
                                      </w:divBdr>
                                    </w:div>
                                  </w:divsChild>
                                </w:div>
                                <w:div w:id="1085035244">
                                  <w:marLeft w:val="0"/>
                                  <w:marRight w:val="0"/>
                                  <w:marTop w:val="0"/>
                                  <w:marBottom w:val="0"/>
                                  <w:divBdr>
                                    <w:top w:val="none" w:sz="0" w:space="0" w:color="auto"/>
                                    <w:left w:val="none" w:sz="0" w:space="0" w:color="auto"/>
                                    <w:bottom w:val="none" w:sz="0" w:space="0" w:color="auto"/>
                                    <w:right w:val="none" w:sz="0" w:space="0" w:color="auto"/>
                                  </w:divBdr>
                                  <w:divsChild>
                                    <w:div w:id="1888105420">
                                      <w:marLeft w:val="0"/>
                                      <w:marRight w:val="0"/>
                                      <w:marTop w:val="0"/>
                                      <w:marBottom w:val="0"/>
                                      <w:divBdr>
                                        <w:top w:val="none" w:sz="0" w:space="0" w:color="auto"/>
                                        <w:left w:val="none" w:sz="0" w:space="0" w:color="auto"/>
                                        <w:bottom w:val="none" w:sz="0" w:space="0" w:color="auto"/>
                                        <w:right w:val="none" w:sz="0" w:space="0" w:color="auto"/>
                                      </w:divBdr>
                                    </w:div>
                                    <w:div w:id="527380228">
                                      <w:marLeft w:val="0"/>
                                      <w:marRight w:val="0"/>
                                      <w:marTop w:val="0"/>
                                      <w:marBottom w:val="0"/>
                                      <w:divBdr>
                                        <w:top w:val="none" w:sz="0" w:space="0" w:color="auto"/>
                                        <w:left w:val="none" w:sz="0" w:space="0" w:color="auto"/>
                                        <w:bottom w:val="none" w:sz="0" w:space="0" w:color="auto"/>
                                        <w:right w:val="none" w:sz="0" w:space="0" w:color="auto"/>
                                      </w:divBdr>
                                      <w:divsChild>
                                        <w:div w:id="834806720">
                                          <w:marLeft w:val="0"/>
                                          <w:marRight w:val="0"/>
                                          <w:marTop w:val="0"/>
                                          <w:marBottom w:val="0"/>
                                          <w:divBdr>
                                            <w:top w:val="none" w:sz="0" w:space="0" w:color="auto"/>
                                            <w:left w:val="none" w:sz="0" w:space="0" w:color="auto"/>
                                            <w:bottom w:val="none" w:sz="0" w:space="0" w:color="auto"/>
                                            <w:right w:val="none" w:sz="0" w:space="0" w:color="auto"/>
                                          </w:divBdr>
                                          <w:divsChild>
                                            <w:div w:id="89189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7717">
                                      <w:marLeft w:val="0"/>
                                      <w:marRight w:val="0"/>
                                      <w:marTop w:val="0"/>
                                      <w:marBottom w:val="0"/>
                                      <w:divBdr>
                                        <w:top w:val="none" w:sz="0" w:space="0" w:color="auto"/>
                                        <w:left w:val="none" w:sz="0" w:space="0" w:color="auto"/>
                                        <w:bottom w:val="none" w:sz="0" w:space="0" w:color="auto"/>
                                        <w:right w:val="none" w:sz="0" w:space="0" w:color="auto"/>
                                      </w:divBdr>
                                    </w:div>
                                  </w:divsChild>
                                </w:div>
                                <w:div w:id="1484394781">
                                  <w:marLeft w:val="0"/>
                                  <w:marRight w:val="0"/>
                                  <w:marTop w:val="0"/>
                                  <w:marBottom w:val="0"/>
                                  <w:divBdr>
                                    <w:top w:val="none" w:sz="0" w:space="0" w:color="auto"/>
                                    <w:left w:val="none" w:sz="0" w:space="0" w:color="auto"/>
                                    <w:bottom w:val="none" w:sz="0" w:space="0" w:color="auto"/>
                                    <w:right w:val="none" w:sz="0" w:space="0" w:color="auto"/>
                                  </w:divBdr>
                                  <w:divsChild>
                                    <w:div w:id="1381049961">
                                      <w:marLeft w:val="0"/>
                                      <w:marRight w:val="0"/>
                                      <w:marTop w:val="0"/>
                                      <w:marBottom w:val="0"/>
                                      <w:divBdr>
                                        <w:top w:val="none" w:sz="0" w:space="0" w:color="auto"/>
                                        <w:left w:val="none" w:sz="0" w:space="0" w:color="auto"/>
                                        <w:bottom w:val="none" w:sz="0" w:space="0" w:color="auto"/>
                                        <w:right w:val="none" w:sz="0" w:space="0" w:color="auto"/>
                                      </w:divBdr>
                                    </w:div>
                                    <w:div w:id="973825902">
                                      <w:marLeft w:val="0"/>
                                      <w:marRight w:val="0"/>
                                      <w:marTop w:val="0"/>
                                      <w:marBottom w:val="0"/>
                                      <w:divBdr>
                                        <w:top w:val="none" w:sz="0" w:space="0" w:color="auto"/>
                                        <w:left w:val="none" w:sz="0" w:space="0" w:color="auto"/>
                                        <w:bottom w:val="none" w:sz="0" w:space="0" w:color="auto"/>
                                        <w:right w:val="none" w:sz="0" w:space="0" w:color="auto"/>
                                      </w:divBdr>
                                      <w:divsChild>
                                        <w:div w:id="1493565628">
                                          <w:marLeft w:val="0"/>
                                          <w:marRight w:val="0"/>
                                          <w:marTop w:val="0"/>
                                          <w:marBottom w:val="0"/>
                                          <w:divBdr>
                                            <w:top w:val="none" w:sz="0" w:space="0" w:color="auto"/>
                                            <w:left w:val="none" w:sz="0" w:space="0" w:color="auto"/>
                                            <w:bottom w:val="none" w:sz="0" w:space="0" w:color="auto"/>
                                            <w:right w:val="none" w:sz="0" w:space="0" w:color="auto"/>
                                          </w:divBdr>
                                          <w:divsChild>
                                            <w:div w:id="2757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5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858739">
      <w:bodyDiv w:val="1"/>
      <w:marLeft w:val="0"/>
      <w:marRight w:val="0"/>
      <w:marTop w:val="0"/>
      <w:marBottom w:val="0"/>
      <w:divBdr>
        <w:top w:val="none" w:sz="0" w:space="0" w:color="auto"/>
        <w:left w:val="none" w:sz="0" w:space="0" w:color="auto"/>
        <w:bottom w:val="none" w:sz="0" w:space="0" w:color="auto"/>
        <w:right w:val="none" w:sz="0" w:space="0" w:color="auto"/>
      </w:divBdr>
    </w:div>
    <w:div w:id="417560248">
      <w:bodyDiv w:val="1"/>
      <w:marLeft w:val="0"/>
      <w:marRight w:val="0"/>
      <w:marTop w:val="0"/>
      <w:marBottom w:val="0"/>
      <w:divBdr>
        <w:top w:val="none" w:sz="0" w:space="0" w:color="auto"/>
        <w:left w:val="none" w:sz="0" w:space="0" w:color="auto"/>
        <w:bottom w:val="none" w:sz="0" w:space="0" w:color="auto"/>
        <w:right w:val="none" w:sz="0" w:space="0" w:color="auto"/>
      </w:divBdr>
    </w:div>
    <w:div w:id="418866342">
      <w:bodyDiv w:val="1"/>
      <w:marLeft w:val="0"/>
      <w:marRight w:val="0"/>
      <w:marTop w:val="0"/>
      <w:marBottom w:val="0"/>
      <w:divBdr>
        <w:top w:val="none" w:sz="0" w:space="0" w:color="auto"/>
        <w:left w:val="none" w:sz="0" w:space="0" w:color="auto"/>
        <w:bottom w:val="none" w:sz="0" w:space="0" w:color="auto"/>
        <w:right w:val="none" w:sz="0" w:space="0" w:color="auto"/>
      </w:divBdr>
      <w:divsChild>
        <w:div w:id="1043598247">
          <w:marLeft w:val="0"/>
          <w:marRight w:val="0"/>
          <w:marTop w:val="0"/>
          <w:marBottom w:val="0"/>
          <w:divBdr>
            <w:top w:val="none" w:sz="0" w:space="0" w:color="auto"/>
            <w:left w:val="none" w:sz="0" w:space="0" w:color="auto"/>
            <w:bottom w:val="none" w:sz="0" w:space="0" w:color="auto"/>
            <w:right w:val="none" w:sz="0" w:space="0" w:color="auto"/>
          </w:divBdr>
          <w:divsChild>
            <w:div w:id="1843273315">
              <w:marLeft w:val="0"/>
              <w:marRight w:val="0"/>
              <w:marTop w:val="0"/>
              <w:marBottom w:val="0"/>
              <w:divBdr>
                <w:top w:val="none" w:sz="0" w:space="0" w:color="auto"/>
                <w:left w:val="none" w:sz="0" w:space="0" w:color="auto"/>
                <w:bottom w:val="none" w:sz="0" w:space="0" w:color="auto"/>
                <w:right w:val="none" w:sz="0" w:space="0" w:color="auto"/>
              </w:divBdr>
              <w:divsChild>
                <w:div w:id="1755541865">
                  <w:marLeft w:val="0"/>
                  <w:marRight w:val="0"/>
                  <w:marTop w:val="0"/>
                  <w:marBottom w:val="0"/>
                  <w:divBdr>
                    <w:top w:val="none" w:sz="0" w:space="0" w:color="auto"/>
                    <w:left w:val="none" w:sz="0" w:space="0" w:color="auto"/>
                    <w:bottom w:val="none" w:sz="0" w:space="0" w:color="auto"/>
                    <w:right w:val="none" w:sz="0" w:space="0" w:color="auto"/>
                  </w:divBdr>
                  <w:divsChild>
                    <w:div w:id="270943336">
                      <w:marLeft w:val="0"/>
                      <w:marRight w:val="0"/>
                      <w:marTop w:val="0"/>
                      <w:marBottom w:val="0"/>
                      <w:divBdr>
                        <w:top w:val="none" w:sz="0" w:space="0" w:color="auto"/>
                        <w:left w:val="none" w:sz="0" w:space="0" w:color="auto"/>
                        <w:bottom w:val="none" w:sz="0" w:space="0" w:color="auto"/>
                        <w:right w:val="none" w:sz="0" w:space="0" w:color="auto"/>
                      </w:divBdr>
                      <w:divsChild>
                        <w:div w:id="2037655305">
                          <w:marLeft w:val="0"/>
                          <w:marRight w:val="0"/>
                          <w:marTop w:val="0"/>
                          <w:marBottom w:val="0"/>
                          <w:divBdr>
                            <w:top w:val="none" w:sz="0" w:space="0" w:color="auto"/>
                            <w:left w:val="none" w:sz="0" w:space="0" w:color="auto"/>
                            <w:bottom w:val="none" w:sz="0" w:space="0" w:color="auto"/>
                            <w:right w:val="none" w:sz="0" w:space="0" w:color="auto"/>
                          </w:divBdr>
                          <w:divsChild>
                            <w:div w:id="492112349">
                              <w:marLeft w:val="0"/>
                              <w:marRight w:val="0"/>
                              <w:marTop w:val="0"/>
                              <w:marBottom w:val="0"/>
                              <w:divBdr>
                                <w:top w:val="none" w:sz="0" w:space="0" w:color="auto"/>
                                <w:left w:val="none" w:sz="0" w:space="0" w:color="auto"/>
                                <w:bottom w:val="none" w:sz="0" w:space="0" w:color="auto"/>
                                <w:right w:val="none" w:sz="0" w:space="0" w:color="auto"/>
                              </w:divBdr>
                              <w:divsChild>
                                <w:div w:id="1977224217">
                                  <w:marLeft w:val="0"/>
                                  <w:marRight w:val="0"/>
                                  <w:marTop w:val="0"/>
                                  <w:marBottom w:val="0"/>
                                  <w:divBdr>
                                    <w:top w:val="none" w:sz="0" w:space="0" w:color="auto"/>
                                    <w:left w:val="none" w:sz="0" w:space="0" w:color="auto"/>
                                    <w:bottom w:val="none" w:sz="0" w:space="0" w:color="auto"/>
                                    <w:right w:val="none" w:sz="0" w:space="0" w:color="auto"/>
                                  </w:divBdr>
                                  <w:divsChild>
                                    <w:div w:id="1230271040">
                                      <w:marLeft w:val="0"/>
                                      <w:marRight w:val="0"/>
                                      <w:marTop w:val="0"/>
                                      <w:marBottom w:val="0"/>
                                      <w:divBdr>
                                        <w:top w:val="none" w:sz="0" w:space="0" w:color="auto"/>
                                        <w:left w:val="none" w:sz="0" w:space="0" w:color="auto"/>
                                        <w:bottom w:val="none" w:sz="0" w:space="0" w:color="auto"/>
                                        <w:right w:val="none" w:sz="0" w:space="0" w:color="auto"/>
                                      </w:divBdr>
                                    </w:div>
                                    <w:div w:id="1157189720">
                                      <w:marLeft w:val="0"/>
                                      <w:marRight w:val="0"/>
                                      <w:marTop w:val="0"/>
                                      <w:marBottom w:val="0"/>
                                      <w:divBdr>
                                        <w:top w:val="none" w:sz="0" w:space="0" w:color="auto"/>
                                        <w:left w:val="none" w:sz="0" w:space="0" w:color="auto"/>
                                        <w:bottom w:val="none" w:sz="0" w:space="0" w:color="auto"/>
                                        <w:right w:val="none" w:sz="0" w:space="0" w:color="auto"/>
                                      </w:divBdr>
                                      <w:divsChild>
                                        <w:div w:id="94256768">
                                          <w:marLeft w:val="0"/>
                                          <w:marRight w:val="0"/>
                                          <w:marTop w:val="0"/>
                                          <w:marBottom w:val="0"/>
                                          <w:divBdr>
                                            <w:top w:val="none" w:sz="0" w:space="0" w:color="auto"/>
                                            <w:left w:val="none" w:sz="0" w:space="0" w:color="auto"/>
                                            <w:bottom w:val="none" w:sz="0" w:space="0" w:color="auto"/>
                                            <w:right w:val="none" w:sz="0" w:space="0" w:color="auto"/>
                                          </w:divBdr>
                                          <w:divsChild>
                                            <w:div w:id="53315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34830">
                                      <w:marLeft w:val="0"/>
                                      <w:marRight w:val="0"/>
                                      <w:marTop w:val="0"/>
                                      <w:marBottom w:val="0"/>
                                      <w:divBdr>
                                        <w:top w:val="none" w:sz="0" w:space="0" w:color="auto"/>
                                        <w:left w:val="none" w:sz="0" w:space="0" w:color="auto"/>
                                        <w:bottom w:val="none" w:sz="0" w:space="0" w:color="auto"/>
                                        <w:right w:val="none" w:sz="0" w:space="0" w:color="auto"/>
                                      </w:divBdr>
                                    </w:div>
                                  </w:divsChild>
                                </w:div>
                                <w:div w:id="21439904">
                                  <w:marLeft w:val="0"/>
                                  <w:marRight w:val="0"/>
                                  <w:marTop w:val="0"/>
                                  <w:marBottom w:val="0"/>
                                  <w:divBdr>
                                    <w:top w:val="none" w:sz="0" w:space="0" w:color="auto"/>
                                    <w:left w:val="none" w:sz="0" w:space="0" w:color="auto"/>
                                    <w:bottom w:val="none" w:sz="0" w:space="0" w:color="auto"/>
                                    <w:right w:val="none" w:sz="0" w:space="0" w:color="auto"/>
                                  </w:divBdr>
                                  <w:divsChild>
                                    <w:div w:id="652174246">
                                      <w:marLeft w:val="0"/>
                                      <w:marRight w:val="0"/>
                                      <w:marTop w:val="0"/>
                                      <w:marBottom w:val="0"/>
                                      <w:divBdr>
                                        <w:top w:val="none" w:sz="0" w:space="0" w:color="auto"/>
                                        <w:left w:val="none" w:sz="0" w:space="0" w:color="auto"/>
                                        <w:bottom w:val="none" w:sz="0" w:space="0" w:color="auto"/>
                                        <w:right w:val="none" w:sz="0" w:space="0" w:color="auto"/>
                                      </w:divBdr>
                                    </w:div>
                                    <w:div w:id="1738552775">
                                      <w:marLeft w:val="0"/>
                                      <w:marRight w:val="0"/>
                                      <w:marTop w:val="0"/>
                                      <w:marBottom w:val="0"/>
                                      <w:divBdr>
                                        <w:top w:val="none" w:sz="0" w:space="0" w:color="auto"/>
                                        <w:left w:val="none" w:sz="0" w:space="0" w:color="auto"/>
                                        <w:bottom w:val="none" w:sz="0" w:space="0" w:color="auto"/>
                                        <w:right w:val="none" w:sz="0" w:space="0" w:color="auto"/>
                                      </w:divBdr>
                                      <w:divsChild>
                                        <w:div w:id="1559046723">
                                          <w:marLeft w:val="0"/>
                                          <w:marRight w:val="0"/>
                                          <w:marTop w:val="0"/>
                                          <w:marBottom w:val="0"/>
                                          <w:divBdr>
                                            <w:top w:val="none" w:sz="0" w:space="0" w:color="auto"/>
                                            <w:left w:val="none" w:sz="0" w:space="0" w:color="auto"/>
                                            <w:bottom w:val="none" w:sz="0" w:space="0" w:color="auto"/>
                                            <w:right w:val="none" w:sz="0" w:space="0" w:color="auto"/>
                                          </w:divBdr>
                                          <w:divsChild>
                                            <w:div w:id="125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48753">
                                      <w:marLeft w:val="0"/>
                                      <w:marRight w:val="0"/>
                                      <w:marTop w:val="0"/>
                                      <w:marBottom w:val="0"/>
                                      <w:divBdr>
                                        <w:top w:val="none" w:sz="0" w:space="0" w:color="auto"/>
                                        <w:left w:val="none" w:sz="0" w:space="0" w:color="auto"/>
                                        <w:bottom w:val="none" w:sz="0" w:space="0" w:color="auto"/>
                                        <w:right w:val="none" w:sz="0" w:space="0" w:color="auto"/>
                                      </w:divBdr>
                                    </w:div>
                                  </w:divsChild>
                                </w:div>
                                <w:div w:id="949432129">
                                  <w:marLeft w:val="0"/>
                                  <w:marRight w:val="0"/>
                                  <w:marTop w:val="0"/>
                                  <w:marBottom w:val="0"/>
                                  <w:divBdr>
                                    <w:top w:val="none" w:sz="0" w:space="0" w:color="auto"/>
                                    <w:left w:val="none" w:sz="0" w:space="0" w:color="auto"/>
                                    <w:bottom w:val="none" w:sz="0" w:space="0" w:color="auto"/>
                                    <w:right w:val="none" w:sz="0" w:space="0" w:color="auto"/>
                                  </w:divBdr>
                                  <w:divsChild>
                                    <w:div w:id="2010937530">
                                      <w:marLeft w:val="0"/>
                                      <w:marRight w:val="0"/>
                                      <w:marTop w:val="0"/>
                                      <w:marBottom w:val="0"/>
                                      <w:divBdr>
                                        <w:top w:val="none" w:sz="0" w:space="0" w:color="auto"/>
                                        <w:left w:val="none" w:sz="0" w:space="0" w:color="auto"/>
                                        <w:bottom w:val="none" w:sz="0" w:space="0" w:color="auto"/>
                                        <w:right w:val="none" w:sz="0" w:space="0" w:color="auto"/>
                                      </w:divBdr>
                                    </w:div>
                                    <w:div w:id="604582565">
                                      <w:marLeft w:val="0"/>
                                      <w:marRight w:val="0"/>
                                      <w:marTop w:val="0"/>
                                      <w:marBottom w:val="0"/>
                                      <w:divBdr>
                                        <w:top w:val="none" w:sz="0" w:space="0" w:color="auto"/>
                                        <w:left w:val="none" w:sz="0" w:space="0" w:color="auto"/>
                                        <w:bottom w:val="none" w:sz="0" w:space="0" w:color="auto"/>
                                        <w:right w:val="none" w:sz="0" w:space="0" w:color="auto"/>
                                      </w:divBdr>
                                      <w:divsChild>
                                        <w:div w:id="1724865230">
                                          <w:marLeft w:val="0"/>
                                          <w:marRight w:val="0"/>
                                          <w:marTop w:val="0"/>
                                          <w:marBottom w:val="0"/>
                                          <w:divBdr>
                                            <w:top w:val="none" w:sz="0" w:space="0" w:color="auto"/>
                                            <w:left w:val="none" w:sz="0" w:space="0" w:color="auto"/>
                                            <w:bottom w:val="none" w:sz="0" w:space="0" w:color="auto"/>
                                            <w:right w:val="none" w:sz="0" w:space="0" w:color="auto"/>
                                          </w:divBdr>
                                          <w:divsChild>
                                            <w:div w:id="8800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6890">
                                      <w:marLeft w:val="0"/>
                                      <w:marRight w:val="0"/>
                                      <w:marTop w:val="0"/>
                                      <w:marBottom w:val="0"/>
                                      <w:divBdr>
                                        <w:top w:val="none" w:sz="0" w:space="0" w:color="auto"/>
                                        <w:left w:val="none" w:sz="0" w:space="0" w:color="auto"/>
                                        <w:bottom w:val="none" w:sz="0" w:space="0" w:color="auto"/>
                                        <w:right w:val="none" w:sz="0" w:space="0" w:color="auto"/>
                                      </w:divBdr>
                                    </w:div>
                                  </w:divsChild>
                                </w:div>
                                <w:div w:id="2005625165">
                                  <w:marLeft w:val="0"/>
                                  <w:marRight w:val="0"/>
                                  <w:marTop w:val="0"/>
                                  <w:marBottom w:val="0"/>
                                  <w:divBdr>
                                    <w:top w:val="none" w:sz="0" w:space="0" w:color="auto"/>
                                    <w:left w:val="none" w:sz="0" w:space="0" w:color="auto"/>
                                    <w:bottom w:val="none" w:sz="0" w:space="0" w:color="auto"/>
                                    <w:right w:val="none" w:sz="0" w:space="0" w:color="auto"/>
                                  </w:divBdr>
                                  <w:divsChild>
                                    <w:div w:id="1762290760">
                                      <w:marLeft w:val="0"/>
                                      <w:marRight w:val="0"/>
                                      <w:marTop w:val="0"/>
                                      <w:marBottom w:val="0"/>
                                      <w:divBdr>
                                        <w:top w:val="none" w:sz="0" w:space="0" w:color="auto"/>
                                        <w:left w:val="none" w:sz="0" w:space="0" w:color="auto"/>
                                        <w:bottom w:val="none" w:sz="0" w:space="0" w:color="auto"/>
                                        <w:right w:val="none" w:sz="0" w:space="0" w:color="auto"/>
                                      </w:divBdr>
                                    </w:div>
                                    <w:div w:id="38476773">
                                      <w:marLeft w:val="0"/>
                                      <w:marRight w:val="0"/>
                                      <w:marTop w:val="0"/>
                                      <w:marBottom w:val="0"/>
                                      <w:divBdr>
                                        <w:top w:val="none" w:sz="0" w:space="0" w:color="auto"/>
                                        <w:left w:val="none" w:sz="0" w:space="0" w:color="auto"/>
                                        <w:bottom w:val="none" w:sz="0" w:space="0" w:color="auto"/>
                                        <w:right w:val="none" w:sz="0" w:space="0" w:color="auto"/>
                                      </w:divBdr>
                                      <w:divsChild>
                                        <w:div w:id="1767847533">
                                          <w:marLeft w:val="0"/>
                                          <w:marRight w:val="0"/>
                                          <w:marTop w:val="0"/>
                                          <w:marBottom w:val="0"/>
                                          <w:divBdr>
                                            <w:top w:val="none" w:sz="0" w:space="0" w:color="auto"/>
                                            <w:left w:val="none" w:sz="0" w:space="0" w:color="auto"/>
                                            <w:bottom w:val="none" w:sz="0" w:space="0" w:color="auto"/>
                                            <w:right w:val="none" w:sz="0" w:space="0" w:color="auto"/>
                                          </w:divBdr>
                                          <w:divsChild>
                                            <w:div w:id="102381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966505">
          <w:marLeft w:val="0"/>
          <w:marRight w:val="0"/>
          <w:marTop w:val="0"/>
          <w:marBottom w:val="0"/>
          <w:divBdr>
            <w:top w:val="none" w:sz="0" w:space="0" w:color="auto"/>
            <w:left w:val="none" w:sz="0" w:space="0" w:color="auto"/>
            <w:bottom w:val="none" w:sz="0" w:space="0" w:color="auto"/>
            <w:right w:val="none" w:sz="0" w:space="0" w:color="auto"/>
          </w:divBdr>
          <w:divsChild>
            <w:div w:id="2022393177">
              <w:marLeft w:val="0"/>
              <w:marRight w:val="0"/>
              <w:marTop w:val="0"/>
              <w:marBottom w:val="0"/>
              <w:divBdr>
                <w:top w:val="none" w:sz="0" w:space="0" w:color="auto"/>
                <w:left w:val="none" w:sz="0" w:space="0" w:color="auto"/>
                <w:bottom w:val="none" w:sz="0" w:space="0" w:color="auto"/>
                <w:right w:val="none" w:sz="0" w:space="0" w:color="auto"/>
              </w:divBdr>
              <w:divsChild>
                <w:div w:id="1906992585">
                  <w:marLeft w:val="0"/>
                  <w:marRight w:val="0"/>
                  <w:marTop w:val="0"/>
                  <w:marBottom w:val="0"/>
                  <w:divBdr>
                    <w:top w:val="none" w:sz="0" w:space="0" w:color="auto"/>
                    <w:left w:val="none" w:sz="0" w:space="0" w:color="auto"/>
                    <w:bottom w:val="none" w:sz="0" w:space="0" w:color="auto"/>
                    <w:right w:val="none" w:sz="0" w:space="0" w:color="auto"/>
                  </w:divBdr>
                  <w:divsChild>
                    <w:div w:id="1470514707">
                      <w:marLeft w:val="0"/>
                      <w:marRight w:val="0"/>
                      <w:marTop w:val="0"/>
                      <w:marBottom w:val="0"/>
                      <w:divBdr>
                        <w:top w:val="none" w:sz="0" w:space="0" w:color="auto"/>
                        <w:left w:val="none" w:sz="0" w:space="0" w:color="auto"/>
                        <w:bottom w:val="none" w:sz="0" w:space="0" w:color="auto"/>
                        <w:right w:val="none" w:sz="0" w:space="0" w:color="auto"/>
                      </w:divBdr>
                      <w:divsChild>
                        <w:div w:id="725107882">
                          <w:marLeft w:val="0"/>
                          <w:marRight w:val="0"/>
                          <w:marTop w:val="0"/>
                          <w:marBottom w:val="0"/>
                          <w:divBdr>
                            <w:top w:val="none" w:sz="0" w:space="0" w:color="auto"/>
                            <w:left w:val="none" w:sz="0" w:space="0" w:color="auto"/>
                            <w:bottom w:val="none" w:sz="0" w:space="0" w:color="auto"/>
                            <w:right w:val="none" w:sz="0" w:space="0" w:color="auto"/>
                          </w:divBdr>
                          <w:divsChild>
                            <w:div w:id="1560363551">
                              <w:marLeft w:val="0"/>
                              <w:marRight w:val="0"/>
                              <w:marTop w:val="0"/>
                              <w:marBottom w:val="0"/>
                              <w:divBdr>
                                <w:top w:val="none" w:sz="0" w:space="0" w:color="auto"/>
                                <w:left w:val="none" w:sz="0" w:space="0" w:color="auto"/>
                                <w:bottom w:val="none" w:sz="0" w:space="0" w:color="auto"/>
                                <w:right w:val="none" w:sz="0" w:space="0" w:color="auto"/>
                              </w:divBdr>
                              <w:divsChild>
                                <w:div w:id="3612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18046">
          <w:marLeft w:val="0"/>
          <w:marRight w:val="0"/>
          <w:marTop w:val="0"/>
          <w:marBottom w:val="0"/>
          <w:divBdr>
            <w:top w:val="none" w:sz="0" w:space="0" w:color="auto"/>
            <w:left w:val="none" w:sz="0" w:space="0" w:color="auto"/>
            <w:bottom w:val="none" w:sz="0" w:space="0" w:color="auto"/>
            <w:right w:val="none" w:sz="0" w:space="0" w:color="auto"/>
          </w:divBdr>
          <w:divsChild>
            <w:div w:id="594943362">
              <w:marLeft w:val="0"/>
              <w:marRight w:val="0"/>
              <w:marTop w:val="0"/>
              <w:marBottom w:val="0"/>
              <w:divBdr>
                <w:top w:val="none" w:sz="0" w:space="0" w:color="auto"/>
                <w:left w:val="none" w:sz="0" w:space="0" w:color="auto"/>
                <w:bottom w:val="none" w:sz="0" w:space="0" w:color="auto"/>
                <w:right w:val="none" w:sz="0" w:space="0" w:color="auto"/>
              </w:divBdr>
              <w:divsChild>
                <w:div w:id="1248004384">
                  <w:marLeft w:val="0"/>
                  <w:marRight w:val="0"/>
                  <w:marTop w:val="0"/>
                  <w:marBottom w:val="0"/>
                  <w:divBdr>
                    <w:top w:val="none" w:sz="0" w:space="0" w:color="auto"/>
                    <w:left w:val="none" w:sz="0" w:space="0" w:color="auto"/>
                    <w:bottom w:val="none" w:sz="0" w:space="0" w:color="auto"/>
                    <w:right w:val="none" w:sz="0" w:space="0" w:color="auto"/>
                  </w:divBdr>
                  <w:divsChild>
                    <w:div w:id="1771924760">
                      <w:marLeft w:val="0"/>
                      <w:marRight w:val="0"/>
                      <w:marTop w:val="0"/>
                      <w:marBottom w:val="0"/>
                      <w:divBdr>
                        <w:top w:val="none" w:sz="0" w:space="0" w:color="auto"/>
                        <w:left w:val="none" w:sz="0" w:space="0" w:color="auto"/>
                        <w:bottom w:val="none" w:sz="0" w:space="0" w:color="auto"/>
                        <w:right w:val="none" w:sz="0" w:space="0" w:color="auto"/>
                      </w:divBdr>
                      <w:divsChild>
                        <w:div w:id="394814774">
                          <w:marLeft w:val="0"/>
                          <w:marRight w:val="0"/>
                          <w:marTop w:val="0"/>
                          <w:marBottom w:val="0"/>
                          <w:divBdr>
                            <w:top w:val="none" w:sz="0" w:space="0" w:color="auto"/>
                            <w:left w:val="none" w:sz="0" w:space="0" w:color="auto"/>
                            <w:bottom w:val="none" w:sz="0" w:space="0" w:color="auto"/>
                            <w:right w:val="none" w:sz="0" w:space="0" w:color="auto"/>
                          </w:divBdr>
                          <w:divsChild>
                            <w:div w:id="888227472">
                              <w:marLeft w:val="0"/>
                              <w:marRight w:val="0"/>
                              <w:marTop w:val="0"/>
                              <w:marBottom w:val="0"/>
                              <w:divBdr>
                                <w:top w:val="none" w:sz="0" w:space="0" w:color="auto"/>
                                <w:left w:val="none" w:sz="0" w:space="0" w:color="auto"/>
                                <w:bottom w:val="none" w:sz="0" w:space="0" w:color="auto"/>
                                <w:right w:val="none" w:sz="0" w:space="0" w:color="auto"/>
                              </w:divBdr>
                              <w:divsChild>
                                <w:div w:id="1079136811">
                                  <w:marLeft w:val="0"/>
                                  <w:marRight w:val="0"/>
                                  <w:marTop w:val="0"/>
                                  <w:marBottom w:val="0"/>
                                  <w:divBdr>
                                    <w:top w:val="none" w:sz="0" w:space="0" w:color="auto"/>
                                    <w:left w:val="none" w:sz="0" w:space="0" w:color="auto"/>
                                    <w:bottom w:val="none" w:sz="0" w:space="0" w:color="auto"/>
                                    <w:right w:val="none" w:sz="0" w:space="0" w:color="auto"/>
                                  </w:divBdr>
                                  <w:divsChild>
                                    <w:div w:id="531193992">
                                      <w:marLeft w:val="0"/>
                                      <w:marRight w:val="0"/>
                                      <w:marTop w:val="0"/>
                                      <w:marBottom w:val="0"/>
                                      <w:divBdr>
                                        <w:top w:val="none" w:sz="0" w:space="0" w:color="auto"/>
                                        <w:left w:val="none" w:sz="0" w:space="0" w:color="auto"/>
                                        <w:bottom w:val="none" w:sz="0" w:space="0" w:color="auto"/>
                                        <w:right w:val="none" w:sz="0" w:space="0" w:color="auto"/>
                                      </w:divBdr>
                                    </w:div>
                                    <w:div w:id="218441863">
                                      <w:marLeft w:val="0"/>
                                      <w:marRight w:val="0"/>
                                      <w:marTop w:val="0"/>
                                      <w:marBottom w:val="0"/>
                                      <w:divBdr>
                                        <w:top w:val="none" w:sz="0" w:space="0" w:color="auto"/>
                                        <w:left w:val="none" w:sz="0" w:space="0" w:color="auto"/>
                                        <w:bottom w:val="none" w:sz="0" w:space="0" w:color="auto"/>
                                        <w:right w:val="none" w:sz="0" w:space="0" w:color="auto"/>
                                      </w:divBdr>
                                      <w:divsChild>
                                        <w:div w:id="1664507487">
                                          <w:marLeft w:val="0"/>
                                          <w:marRight w:val="0"/>
                                          <w:marTop w:val="0"/>
                                          <w:marBottom w:val="0"/>
                                          <w:divBdr>
                                            <w:top w:val="none" w:sz="0" w:space="0" w:color="auto"/>
                                            <w:left w:val="none" w:sz="0" w:space="0" w:color="auto"/>
                                            <w:bottom w:val="none" w:sz="0" w:space="0" w:color="auto"/>
                                            <w:right w:val="none" w:sz="0" w:space="0" w:color="auto"/>
                                          </w:divBdr>
                                          <w:divsChild>
                                            <w:div w:id="146580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12505">
                                      <w:marLeft w:val="0"/>
                                      <w:marRight w:val="0"/>
                                      <w:marTop w:val="0"/>
                                      <w:marBottom w:val="0"/>
                                      <w:divBdr>
                                        <w:top w:val="none" w:sz="0" w:space="0" w:color="auto"/>
                                        <w:left w:val="none" w:sz="0" w:space="0" w:color="auto"/>
                                        <w:bottom w:val="none" w:sz="0" w:space="0" w:color="auto"/>
                                        <w:right w:val="none" w:sz="0" w:space="0" w:color="auto"/>
                                      </w:divBdr>
                                    </w:div>
                                  </w:divsChild>
                                </w:div>
                                <w:div w:id="1292786205">
                                  <w:marLeft w:val="0"/>
                                  <w:marRight w:val="0"/>
                                  <w:marTop w:val="0"/>
                                  <w:marBottom w:val="0"/>
                                  <w:divBdr>
                                    <w:top w:val="none" w:sz="0" w:space="0" w:color="auto"/>
                                    <w:left w:val="none" w:sz="0" w:space="0" w:color="auto"/>
                                    <w:bottom w:val="none" w:sz="0" w:space="0" w:color="auto"/>
                                    <w:right w:val="none" w:sz="0" w:space="0" w:color="auto"/>
                                  </w:divBdr>
                                  <w:divsChild>
                                    <w:div w:id="1471437383">
                                      <w:marLeft w:val="0"/>
                                      <w:marRight w:val="0"/>
                                      <w:marTop w:val="0"/>
                                      <w:marBottom w:val="0"/>
                                      <w:divBdr>
                                        <w:top w:val="none" w:sz="0" w:space="0" w:color="auto"/>
                                        <w:left w:val="none" w:sz="0" w:space="0" w:color="auto"/>
                                        <w:bottom w:val="none" w:sz="0" w:space="0" w:color="auto"/>
                                        <w:right w:val="none" w:sz="0" w:space="0" w:color="auto"/>
                                      </w:divBdr>
                                    </w:div>
                                    <w:div w:id="1809662224">
                                      <w:marLeft w:val="0"/>
                                      <w:marRight w:val="0"/>
                                      <w:marTop w:val="0"/>
                                      <w:marBottom w:val="0"/>
                                      <w:divBdr>
                                        <w:top w:val="none" w:sz="0" w:space="0" w:color="auto"/>
                                        <w:left w:val="none" w:sz="0" w:space="0" w:color="auto"/>
                                        <w:bottom w:val="none" w:sz="0" w:space="0" w:color="auto"/>
                                        <w:right w:val="none" w:sz="0" w:space="0" w:color="auto"/>
                                      </w:divBdr>
                                      <w:divsChild>
                                        <w:div w:id="870612356">
                                          <w:marLeft w:val="0"/>
                                          <w:marRight w:val="0"/>
                                          <w:marTop w:val="0"/>
                                          <w:marBottom w:val="0"/>
                                          <w:divBdr>
                                            <w:top w:val="none" w:sz="0" w:space="0" w:color="auto"/>
                                            <w:left w:val="none" w:sz="0" w:space="0" w:color="auto"/>
                                            <w:bottom w:val="none" w:sz="0" w:space="0" w:color="auto"/>
                                            <w:right w:val="none" w:sz="0" w:space="0" w:color="auto"/>
                                          </w:divBdr>
                                          <w:divsChild>
                                            <w:div w:id="1625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25096">
                                      <w:marLeft w:val="0"/>
                                      <w:marRight w:val="0"/>
                                      <w:marTop w:val="0"/>
                                      <w:marBottom w:val="0"/>
                                      <w:divBdr>
                                        <w:top w:val="none" w:sz="0" w:space="0" w:color="auto"/>
                                        <w:left w:val="none" w:sz="0" w:space="0" w:color="auto"/>
                                        <w:bottom w:val="none" w:sz="0" w:space="0" w:color="auto"/>
                                        <w:right w:val="none" w:sz="0" w:space="0" w:color="auto"/>
                                      </w:divBdr>
                                    </w:div>
                                  </w:divsChild>
                                </w:div>
                                <w:div w:id="1835414977">
                                  <w:marLeft w:val="0"/>
                                  <w:marRight w:val="0"/>
                                  <w:marTop w:val="0"/>
                                  <w:marBottom w:val="0"/>
                                  <w:divBdr>
                                    <w:top w:val="none" w:sz="0" w:space="0" w:color="auto"/>
                                    <w:left w:val="none" w:sz="0" w:space="0" w:color="auto"/>
                                    <w:bottom w:val="none" w:sz="0" w:space="0" w:color="auto"/>
                                    <w:right w:val="none" w:sz="0" w:space="0" w:color="auto"/>
                                  </w:divBdr>
                                  <w:divsChild>
                                    <w:div w:id="684746798">
                                      <w:marLeft w:val="0"/>
                                      <w:marRight w:val="0"/>
                                      <w:marTop w:val="0"/>
                                      <w:marBottom w:val="0"/>
                                      <w:divBdr>
                                        <w:top w:val="none" w:sz="0" w:space="0" w:color="auto"/>
                                        <w:left w:val="none" w:sz="0" w:space="0" w:color="auto"/>
                                        <w:bottom w:val="none" w:sz="0" w:space="0" w:color="auto"/>
                                        <w:right w:val="none" w:sz="0" w:space="0" w:color="auto"/>
                                      </w:divBdr>
                                    </w:div>
                                    <w:div w:id="2144107222">
                                      <w:marLeft w:val="0"/>
                                      <w:marRight w:val="0"/>
                                      <w:marTop w:val="0"/>
                                      <w:marBottom w:val="0"/>
                                      <w:divBdr>
                                        <w:top w:val="none" w:sz="0" w:space="0" w:color="auto"/>
                                        <w:left w:val="none" w:sz="0" w:space="0" w:color="auto"/>
                                        <w:bottom w:val="none" w:sz="0" w:space="0" w:color="auto"/>
                                        <w:right w:val="none" w:sz="0" w:space="0" w:color="auto"/>
                                      </w:divBdr>
                                      <w:divsChild>
                                        <w:div w:id="1159082598">
                                          <w:marLeft w:val="0"/>
                                          <w:marRight w:val="0"/>
                                          <w:marTop w:val="0"/>
                                          <w:marBottom w:val="0"/>
                                          <w:divBdr>
                                            <w:top w:val="none" w:sz="0" w:space="0" w:color="auto"/>
                                            <w:left w:val="none" w:sz="0" w:space="0" w:color="auto"/>
                                            <w:bottom w:val="none" w:sz="0" w:space="0" w:color="auto"/>
                                            <w:right w:val="none" w:sz="0" w:space="0" w:color="auto"/>
                                          </w:divBdr>
                                          <w:divsChild>
                                            <w:div w:id="119815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819480">
          <w:marLeft w:val="0"/>
          <w:marRight w:val="0"/>
          <w:marTop w:val="0"/>
          <w:marBottom w:val="0"/>
          <w:divBdr>
            <w:top w:val="none" w:sz="0" w:space="0" w:color="auto"/>
            <w:left w:val="none" w:sz="0" w:space="0" w:color="auto"/>
            <w:bottom w:val="none" w:sz="0" w:space="0" w:color="auto"/>
            <w:right w:val="none" w:sz="0" w:space="0" w:color="auto"/>
          </w:divBdr>
          <w:divsChild>
            <w:div w:id="2087221754">
              <w:marLeft w:val="0"/>
              <w:marRight w:val="0"/>
              <w:marTop w:val="0"/>
              <w:marBottom w:val="0"/>
              <w:divBdr>
                <w:top w:val="none" w:sz="0" w:space="0" w:color="auto"/>
                <w:left w:val="none" w:sz="0" w:space="0" w:color="auto"/>
                <w:bottom w:val="none" w:sz="0" w:space="0" w:color="auto"/>
                <w:right w:val="none" w:sz="0" w:space="0" w:color="auto"/>
              </w:divBdr>
              <w:divsChild>
                <w:div w:id="974026617">
                  <w:marLeft w:val="0"/>
                  <w:marRight w:val="0"/>
                  <w:marTop w:val="0"/>
                  <w:marBottom w:val="0"/>
                  <w:divBdr>
                    <w:top w:val="none" w:sz="0" w:space="0" w:color="auto"/>
                    <w:left w:val="none" w:sz="0" w:space="0" w:color="auto"/>
                    <w:bottom w:val="none" w:sz="0" w:space="0" w:color="auto"/>
                    <w:right w:val="none" w:sz="0" w:space="0" w:color="auto"/>
                  </w:divBdr>
                  <w:divsChild>
                    <w:div w:id="114325721">
                      <w:marLeft w:val="0"/>
                      <w:marRight w:val="0"/>
                      <w:marTop w:val="0"/>
                      <w:marBottom w:val="0"/>
                      <w:divBdr>
                        <w:top w:val="none" w:sz="0" w:space="0" w:color="auto"/>
                        <w:left w:val="none" w:sz="0" w:space="0" w:color="auto"/>
                        <w:bottom w:val="none" w:sz="0" w:space="0" w:color="auto"/>
                        <w:right w:val="none" w:sz="0" w:space="0" w:color="auto"/>
                      </w:divBdr>
                      <w:divsChild>
                        <w:div w:id="1071385187">
                          <w:marLeft w:val="0"/>
                          <w:marRight w:val="0"/>
                          <w:marTop w:val="0"/>
                          <w:marBottom w:val="0"/>
                          <w:divBdr>
                            <w:top w:val="none" w:sz="0" w:space="0" w:color="auto"/>
                            <w:left w:val="none" w:sz="0" w:space="0" w:color="auto"/>
                            <w:bottom w:val="none" w:sz="0" w:space="0" w:color="auto"/>
                            <w:right w:val="none" w:sz="0" w:space="0" w:color="auto"/>
                          </w:divBdr>
                          <w:divsChild>
                            <w:div w:id="1480463810">
                              <w:marLeft w:val="0"/>
                              <w:marRight w:val="0"/>
                              <w:marTop w:val="0"/>
                              <w:marBottom w:val="0"/>
                              <w:divBdr>
                                <w:top w:val="none" w:sz="0" w:space="0" w:color="auto"/>
                                <w:left w:val="none" w:sz="0" w:space="0" w:color="auto"/>
                                <w:bottom w:val="none" w:sz="0" w:space="0" w:color="auto"/>
                                <w:right w:val="none" w:sz="0" w:space="0" w:color="auto"/>
                              </w:divBdr>
                              <w:divsChild>
                                <w:div w:id="9046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179916">
          <w:marLeft w:val="0"/>
          <w:marRight w:val="0"/>
          <w:marTop w:val="0"/>
          <w:marBottom w:val="0"/>
          <w:divBdr>
            <w:top w:val="none" w:sz="0" w:space="0" w:color="auto"/>
            <w:left w:val="none" w:sz="0" w:space="0" w:color="auto"/>
            <w:bottom w:val="none" w:sz="0" w:space="0" w:color="auto"/>
            <w:right w:val="none" w:sz="0" w:space="0" w:color="auto"/>
          </w:divBdr>
          <w:divsChild>
            <w:div w:id="1928882360">
              <w:marLeft w:val="0"/>
              <w:marRight w:val="0"/>
              <w:marTop w:val="0"/>
              <w:marBottom w:val="0"/>
              <w:divBdr>
                <w:top w:val="none" w:sz="0" w:space="0" w:color="auto"/>
                <w:left w:val="none" w:sz="0" w:space="0" w:color="auto"/>
                <w:bottom w:val="none" w:sz="0" w:space="0" w:color="auto"/>
                <w:right w:val="none" w:sz="0" w:space="0" w:color="auto"/>
              </w:divBdr>
              <w:divsChild>
                <w:div w:id="327826929">
                  <w:marLeft w:val="0"/>
                  <w:marRight w:val="0"/>
                  <w:marTop w:val="0"/>
                  <w:marBottom w:val="0"/>
                  <w:divBdr>
                    <w:top w:val="none" w:sz="0" w:space="0" w:color="auto"/>
                    <w:left w:val="none" w:sz="0" w:space="0" w:color="auto"/>
                    <w:bottom w:val="none" w:sz="0" w:space="0" w:color="auto"/>
                    <w:right w:val="none" w:sz="0" w:space="0" w:color="auto"/>
                  </w:divBdr>
                  <w:divsChild>
                    <w:div w:id="1929460457">
                      <w:marLeft w:val="0"/>
                      <w:marRight w:val="0"/>
                      <w:marTop w:val="0"/>
                      <w:marBottom w:val="0"/>
                      <w:divBdr>
                        <w:top w:val="none" w:sz="0" w:space="0" w:color="auto"/>
                        <w:left w:val="none" w:sz="0" w:space="0" w:color="auto"/>
                        <w:bottom w:val="none" w:sz="0" w:space="0" w:color="auto"/>
                        <w:right w:val="none" w:sz="0" w:space="0" w:color="auto"/>
                      </w:divBdr>
                      <w:divsChild>
                        <w:div w:id="577205826">
                          <w:marLeft w:val="0"/>
                          <w:marRight w:val="0"/>
                          <w:marTop w:val="0"/>
                          <w:marBottom w:val="0"/>
                          <w:divBdr>
                            <w:top w:val="none" w:sz="0" w:space="0" w:color="auto"/>
                            <w:left w:val="none" w:sz="0" w:space="0" w:color="auto"/>
                            <w:bottom w:val="none" w:sz="0" w:space="0" w:color="auto"/>
                            <w:right w:val="none" w:sz="0" w:space="0" w:color="auto"/>
                          </w:divBdr>
                          <w:divsChild>
                            <w:div w:id="451940661">
                              <w:marLeft w:val="0"/>
                              <w:marRight w:val="0"/>
                              <w:marTop w:val="0"/>
                              <w:marBottom w:val="0"/>
                              <w:divBdr>
                                <w:top w:val="none" w:sz="0" w:space="0" w:color="auto"/>
                                <w:left w:val="none" w:sz="0" w:space="0" w:color="auto"/>
                                <w:bottom w:val="none" w:sz="0" w:space="0" w:color="auto"/>
                                <w:right w:val="none" w:sz="0" w:space="0" w:color="auto"/>
                              </w:divBdr>
                              <w:divsChild>
                                <w:div w:id="1123689817">
                                  <w:marLeft w:val="0"/>
                                  <w:marRight w:val="0"/>
                                  <w:marTop w:val="0"/>
                                  <w:marBottom w:val="0"/>
                                  <w:divBdr>
                                    <w:top w:val="none" w:sz="0" w:space="0" w:color="auto"/>
                                    <w:left w:val="none" w:sz="0" w:space="0" w:color="auto"/>
                                    <w:bottom w:val="none" w:sz="0" w:space="0" w:color="auto"/>
                                    <w:right w:val="none" w:sz="0" w:space="0" w:color="auto"/>
                                  </w:divBdr>
                                  <w:divsChild>
                                    <w:div w:id="910503180">
                                      <w:marLeft w:val="0"/>
                                      <w:marRight w:val="0"/>
                                      <w:marTop w:val="0"/>
                                      <w:marBottom w:val="0"/>
                                      <w:divBdr>
                                        <w:top w:val="none" w:sz="0" w:space="0" w:color="auto"/>
                                        <w:left w:val="none" w:sz="0" w:space="0" w:color="auto"/>
                                        <w:bottom w:val="none" w:sz="0" w:space="0" w:color="auto"/>
                                        <w:right w:val="none" w:sz="0" w:space="0" w:color="auto"/>
                                      </w:divBdr>
                                    </w:div>
                                    <w:div w:id="203056197">
                                      <w:marLeft w:val="0"/>
                                      <w:marRight w:val="0"/>
                                      <w:marTop w:val="0"/>
                                      <w:marBottom w:val="0"/>
                                      <w:divBdr>
                                        <w:top w:val="none" w:sz="0" w:space="0" w:color="auto"/>
                                        <w:left w:val="none" w:sz="0" w:space="0" w:color="auto"/>
                                        <w:bottom w:val="none" w:sz="0" w:space="0" w:color="auto"/>
                                        <w:right w:val="none" w:sz="0" w:space="0" w:color="auto"/>
                                      </w:divBdr>
                                      <w:divsChild>
                                        <w:div w:id="1955942326">
                                          <w:marLeft w:val="0"/>
                                          <w:marRight w:val="0"/>
                                          <w:marTop w:val="0"/>
                                          <w:marBottom w:val="0"/>
                                          <w:divBdr>
                                            <w:top w:val="none" w:sz="0" w:space="0" w:color="auto"/>
                                            <w:left w:val="none" w:sz="0" w:space="0" w:color="auto"/>
                                            <w:bottom w:val="none" w:sz="0" w:space="0" w:color="auto"/>
                                            <w:right w:val="none" w:sz="0" w:space="0" w:color="auto"/>
                                          </w:divBdr>
                                          <w:divsChild>
                                            <w:div w:id="70505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40254">
                                      <w:marLeft w:val="0"/>
                                      <w:marRight w:val="0"/>
                                      <w:marTop w:val="0"/>
                                      <w:marBottom w:val="0"/>
                                      <w:divBdr>
                                        <w:top w:val="none" w:sz="0" w:space="0" w:color="auto"/>
                                        <w:left w:val="none" w:sz="0" w:space="0" w:color="auto"/>
                                        <w:bottom w:val="none" w:sz="0" w:space="0" w:color="auto"/>
                                        <w:right w:val="none" w:sz="0" w:space="0" w:color="auto"/>
                                      </w:divBdr>
                                    </w:div>
                                  </w:divsChild>
                                </w:div>
                                <w:div w:id="685325445">
                                  <w:marLeft w:val="0"/>
                                  <w:marRight w:val="0"/>
                                  <w:marTop w:val="0"/>
                                  <w:marBottom w:val="0"/>
                                  <w:divBdr>
                                    <w:top w:val="none" w:sz="0" w:space="0" w:color="auto"/>
                                    <w:left w:val="none" w:sz="0" w:space="0" w:color="auto"/>
                                    <w:bottom w:val="none" w:sz="0" w:space="0" w:color="auto"/>
                                    <w:right w:val="none" w:sz="0" w:space="0" w:color="auto"/>
                                  </w:divBdr>
                                  <w:divsChild>
                                    <w:div w:id="669066404">
                                      <w:marLeft w:val="0"/>
                                      <w:marRight w:val="0"/>
                                      <w:marTop w:val="0"/>
                                      <w:marBottom w:val="0"/>
                                      <w:divBdr>
                                        <w:top w:val="none" w:sz="0" w:space="0" w:color="auto"/>
                                        <w:left w:val="none" w:sz="0" w:space="0" w:color="auto"/>
                                        <w:bottom w:val="none" w:sz="0" w:space="0" w:color="auto"/>
                                        <w:right w:val="none" w:sz="0" w:space="0" w:color="auto"/>
                                      </w:divBdr>
                                    </w:div>
                                    <w:div w:id="1584530852">
                                      <w:marLeft w:val="0"/>
                                      <w:marRight w:val="0"/>
                                      <w:marTop w:val="0"/>
                                      <w:marBottom w:val="0"/>
                                      <w:divBdr>
                                        <w:top w:val="none" w:sz="0" w:space="0" w:color="auto"/>
                                        <w:left w:val="none" w:sz="0" w:space="0" w:color="auto"/>
                                        <w:bottom w:val="none" w:sz="0" w:space="0" w:color="auto"/>
                                        <w:right w:val="none" w:sz="0" w:space="0" w:color="auto"/>
                                      </w:divBdr>
                                      <w:divsChild>
                                        <w:div w:id="1838185930">
                                          <w:marLeft w:val="0"/>
                                          <w:marRight w:val="0"/>
                                          <w:marTop w:val="0"/>
                                          <w:marBottom w:val="0"/>
                                          <w:divBdr>
                                            <w:top w:val="none" w:sz="0" w:space="0" w:color="auto"/>
                                            <w:left w:val="none" w:sz="0" w:space="0" w:color="auto"/>
                                            <w:bottom w:val="none" w:sz="0" w:space="0" w:color="auto"/>
                                            <w:right w:val="none" w:sz="0" w:space="0" w:color="auto"/>
                                          </w:divBdr>
                                          <w:divsChild>
                                            <w:div w:id="11214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36167">
                                      <w:marLeft w:val="0"/>
                                      <w:marRight w:val="0"/>
                                      <w:marTop w:val="0"/>
                                      <w:marBottom w:val="0"/>
                                      <w:divBdr>
                                        <w:top w:val="none" w:sz="0" w:space="0" w:color="auto"/>
                                        <w:left w:val="none" w:sz="0" w:space="0" w:color="auto"/>
                                        <w:bottom w:val="none" w:sz="0" w:space="0" w:color="auto"/>
                                        <w:right w:val="none" w:sz="0" w:space="0" w:color="auto"/>
                                      </w:divBdr>
                                    </w:div>
                                  </w:divsChild>
                                </w:div>
                                <w:div w:id="1215700455">
                                  <w:marLeft w:val="0"/>
                                  <w:marRight w:val="0"/>
                                  <w:marTop w:val="0"/>
                                  <w:marBottom w:val="0"/>
                                  <w:divBdr>
                                    <w:top w:val="none" w:sz="0" w:space="0" w:color="auto"/>
                                    <w:left w:val="none" w:sz="0" w:space="0" w:color="auto"/>
                                    <w:bottom w:val="none" w:sz="0" w:space="0" w:color="auto"/>
                                    <w:right w:val="none" w:sz="0" w:space="0" w:color="auto"/>
                                  </w:divBdr>
                                  <w:divsChild>
                                    <w:div w:id="1038435914">
                                      <w:marLeft w:val="0"/>
                                      <w:marRight w:val="0"/>
                                      <w:marTop w:val="0"/>
                                      <w:marBottom w:val="0"/>
                                      <w:divBdr>
                                        <w:top w:val="none" w:sz="0" w:space="0" w:color="auto"/>
                                        <w:left w:val="none" w:sz="0" w:space="0" w:color="auto"/>
                                        <w:bottom w:val="none" w:sz="0" w:space="0" w:color="auto"/>
                                        <w:right w:val="none" w:sz="0" w:space="0" w:color="auto"/>
                                      </w:divBdr>
                                    </w:div>
                                    <w:div w:id="1148672537">
                                      <w:marLeft w:val="0"/>
                                      <w:marRight w:val="0"/>
                                      <w:marTop w:val="0"/>
                                      <w:marBottom w:val="0"/>
                                      <w:divBdr>
                                        <w:top w:val="none" w:sz="0" w:space="0" w:color="auto"/>
                                        <w:left w:val="none" w:sz="0" w:space="0" w:color="auto"/>
                                        <w:bottom w:val="none" w:sz="0" w:space="0" w:color="auto"/>
                                        <w:right w:val="none" w:sz="0" w:space="0" w:color="auto"/>
                                      </w:divBdr>
                                      <w:divsChild>
                                        <w:div w:id="1340812710">
                                          <w:marLeft w:val="0"/>
                                          <w:marRight w:val="0"/>
                                          <w:marTop w:val="0"/>
                                          <w:marBottom w:val="0"/>
                                          <w:divBdr>
                                            <w:top w:val="none" w:sz="0" w:space="0" w:color="auto"/>
                                            <w:left w:val="none" w:sz="0" w:space="0" w:color="auto"/>
                                            <w:bottom w:val="none" w:sz="0" w:space="0" w:color="auto"/>
                                            <w:right w:val="none" w:sz="0" w:space="0" w:color="auto"/>
                                          </w:divBdr>
                                          <w:divsChild>
                                            <w:div w:id="55562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7644">
                                      <w:marLeft w:val="0"/>
                                      <w:marRight w:val="0"/>
                                      <w:marTop w:val="0"/>
                                      <w:marBottom w:val="0"/>
                                      <w:divBdr>
                                        <w:top w:val="none" w:sz="0" w:space="0" w:color="auto"/>
                                        <w:left w:val="none" w:sz="0" w:space="0" w:color="auto"/>
                                        <w:bottom w:val="none" w:sz="0" w:space="0" w:color="auto"/>
                                        <w:right w:val="none" w:sz="0" w:space="0" w:color="auto"/>
                                      </w:divBdr>
                                    </w:div>
                                  </w:divsChild>
                                </w:div>
                                <w:div w:id="1333526789">
                                  <w:marLeft w:val="0"/>
                                  <w:marRight w:val="0"/>
                                  <w:marTop w:val="0"/>
                                  <w:marBottom w:val="0"/>
                                  <w:divBdr>
                                    <w:top w:val="none" w:sz="0" w:space="0" w:color="auto"/>
                                    <w:left w:val="none" w:sz="0" w:space="0" w:color="auto"/>
                                    <w:bottom w:val="none" w:sz="0" w:space="0" w:color="auto"/>
                                    <w:right w:val="none" w:sz="0" w:space="0" w:color="auto"/>
                                  </w:divBdr>
                                  <w:divsChild>
                                    <w:div w:id="1257127761">
                                      <w:marLeft w:val="0"/>
                                      <w:marRight w:val="0"/>
                                      <w:marTop w:val="0"/>
                                      <w:marBottom w:val="0"/>
                                      <w:divBdr>
                                        <w:top w:val="none" w:sz="0" w:space="0" w:color="auto"/>
                                        <w:left w:val="none" w:sz="0" w:space="0" w:color="auto"/>
                                        <w:bottom w:val="none" w:sz="0" w:space="0" w:color="auto"/>
                                        <w:right w:val="none" w:sz="0" w:space="0" w:color="auto"/>
                                      </w:divBdr>
                                    </w:div>
                                    <w:div w:id="1943295065">
                                      <w:marLeft w:val="0"/>
                                      <w:marRight w:val="0"/>
                                      <w:marTop w:val="0"/>
                                      <w:marBottom w:val="0"/>
                                      <w:divBdr>
                                        <w:top w:val="none" w:sz="0" w:space="0" w:color="auto"/>
                                        <w:left w:val="none" w:sz="0" w:space="0" w:color="auto"/>
                                        <w:bottom w:val="none" w:sz="0" w:space="0" w:color="auto"/>
                                        <w:right w:val="none" w:sz="0" w:space="0" w:color="auto"/>
                                      </w:divBdr>
                                      <w:divsChild>
                                        <w:div w:id="1073626696">
                                          <w:marLeft w:val="0"/>
                                          <w:marRight w:val="0"/>
                                          <w:marTop w:val="0"/>
                                          <w:marBottom w:val="0"/>
                                          <w:divBdr>
                                            <w:top w:val="none" w:sz="0" w:space="0" w:color="auto"/>
                                            <w:left w:val="none" w:sz="0" w:space="0" w:color="auto"/>
                                            <w:bottom w:val="none" w:sz="0" w:space="0" w:color="auto"/>
                                            <w:right w:val="none" w:sz="0" w:space="0" w:color="auto"/>
                                          </w:divBdr>
                                          <w:divsChild>
                                            <w:div w:id="49889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338972">
          <w:marLeft w:val="0"/>
          <w:marRight w:val="0"/>
          <w:marTop w:val="0"/>
          <w:marBottom w:val="0"/>
          <w:divBdr>
            <w:top w:val="none" w:sz="0" w:space="0" w:color="auto"/>
            <w:left w:val="none" w:sz="0" w:space="0" w:color="auto"/>
            <w:bottom w:val="none" w:sz="0" w:space="0" w:color="auto"/>
            <w:right w:val="none" w:sz="0" w:space="0" w:color="auto"/>
          </w:divBdr>
          <w:divsChild>
            <w:div w:id="1681083949">
              <w:marLeft w:val="0"/>
              <w:marRight w:val="0"/>
              <w:marTop w:val="0"/>
              <w:marBottom w:val="0"/>
              <w:divBdr>
                <w:top w:val="none" w:sz="0" w:space="0" w:color="auto"/>
                <w:left w:val="none" w:sz="0" w:space="0" w:color="auto"/>
                <w:bottom w:val="none" w:sz="0" w:space="0" w:color="auto"/>
                <w:right w:val="none" w:sz="0" w:space="0" w:color="auto"/>
              </w:divBdr>
              <w:divsChild>
                <w:div w:id="56830268">
                  <w:marLeft w:val="0"/>
                  <w:marRight w:val="0"/>
                  <w:marTop w:val="0"/>
                  <w:marBottom w:val="0"/>
                  <w:divBdr>
                    <w:top w:val="none" w:sz="0" w:space="0" w:color="auto"/>
                    <w:left w:val="none" w:sz="0" w:space="0" w:color="auto"/>
                    <w:bottom w:val="none" w:sz="0" w:space="0" w:color="auto"/>
                    <w:right w:val="none" w:sz="0" w:space="0" w:color="auto"/>
                  </w:divBdr>
                  <w:divsChild>
                    <w:div w:id="2044281881">
                      <w:marLeft w:val="0"/>
                      <w:marRight w:val="0"/>
                      <w:marTop w:val="0"/>
                      <w:marBottom w:val="0"/>
                      <w:divBdr>
                        <w:top w:val="none" w:sz="0" w:space="0" w:color="auto"/>
                        <w:left w:val="none" w:sz="0" w:space="0" w:color="auto"/>
                        <w:bottom w:val="none" w:sz="0" w:space="0" w:color="auto"/>
                        <w:right w:val="none" w:sz="0" w:space="0" w:color="auto"/>
                      </w:divBdr>
                      <w:divsChild>
                        <w:div w:id="1385375379">
                          <w:marLeft w:val="0"/>
                          <w:marRight w:val="0"/>
                          <w:marTop w:val="0"/>
                          <w:marBottom w:val="0"/>
                          <w:divBdr>
                            <w:top w:val="none" w:sz="0" w:space="0" w:color="auto"/>
                            <w:left w:val="none" w:sz="0" w:space="0" w:color="auto"/>
                            <w:bottom w:val="none" w:sz="0" w:space="0" w:color="auto"/>
                            <w:right w:val="none" w:sz="0" w:space="0" w:color="auto"/>
                          </w:divBdr>
                          <w:divsChild>
                            <w:div w:id="975256052">
                              <w:marLeft w:val="0"/>
                              <w:marRight w:val="0"/>
                              <w:marTop w:val="0"/>
                              <w:marBottom w:val="0"/>
                              <w:divBdr>
                                <w:top w:val="none" w:sz="0" w:space="0" w:color="auto"/>
                                <w:left w:val="none" w:sz="0" w:space="0" w:color="auto"/>
                                <w:bottom w:val="none" w:sz="0" w:space="0" w:color="auto"/>
                                <w:right w:val="none" w:sz="0" w:space="0" w:color="auto"/>
                              </w:divBdr>
                              <w:divsChild>
                                <w:div w:id="15241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888149">
          <w:marLeft w:val="0"/>
          <w:marRight w:val="0"/>
          <w:marTop w:val="0"/>
          <w:marBottom w:val="0"/>
          <w:divBdr>
            <w:top w:val="none" w:sz="0" w:space="0" w:color="auto"/>
            <w:left w:val="none" w:sz="0" w:space="0" w:color="auto"/>
            <w:bottom w:val="none" w:sz="0" w:space="0" w:color="auto"/>
            <w:right w:val="none" w:sz="0" w:space="0" w:color="auto"/>
          </w:divBdr>
          <w:divsChild>
            <w:div w:id="922377430">
              <w:marLeft w:val="0"/>
              <w:marRight w:val="0"/>
              <w:marTop w:val="0"/>
              <w:marBottom w:val="0"/>
              <w:divBdr>
                <w:top w:val="none" w:sz="0" w:space="0" w:color="auto"/>
                <w:left w:val="none" w:sz="0" w:space="0" w:color="auto"/>
                <w:bottom w:val="none" w:sz="0" w:space="0" w:color="auto"/>
                <w:right w:val="none" w:sz="0" w:space="0" w:color="auto"/>
              </w:divBdr>
              <w:divsChild>
                <w:div w:id="1751927331">
                  <w:marLeft w:val="0"/>
                  <w:marRight w:val="0"/>
                  <w:marTop w:val="0"/>
                  <w:marBottom w:val="0"/>
                  <w:divBdr>
                    <w:top w:val="none" w:sz="0" w:space="0" w:color="auto"/>
                    <w:left w:val="none" w:sz="0" w:space="0" w:color="auto"/>
                    <w:bottom w:val="none" w:sz="0" w:space="0" w:color="auto"/>
                    <w:right w:val="none" w:sz="0" w:space="0" w:color="auto"/>
                  </w:divBdr>
                  <w:divsChild>
                    <w:div w:id="1805729182">
                      <w:marLeft w:val="0"/>
                      <w:marRight w:val="0"/>
                      <w:marTop w:val="0"/>
                      <w:marBottom w:val="0"/>
                      <w:divBdr>
                        <w:top w:val="none" w:sz="0" w:space="0" w:color="auto"/>
                        <w:left w:val="none" w:sz="0" w:space="0" w:color="auto"/>
                        <w:bottom w:val="none" w:sz="0" w:space="0" w:color="auto"/>
                        <w:right w:val="none" w:sz="0" w:space="0" w:color="auto"/>
                      </w:divBdr>
                      <w:divsChild>
                        <w:div w:id="647633714">
                          <w:marLeft w:val="0"/>
                          <w:marRight w:val="0"/>
                          <w:marTop w:val="0"/>
                          <w:marBottom w:val="0"/>
                          <w:divBdr>
                            <w:top w:val="none" w:sz="0" w:space="0" w:color="auto"/>
                            <w:left w:val="none" w:sz="0" w:space="0" w:color="auto"/>
                            <w:bottom w:val="none" w:sz="0" w:space="0" w:color="auto"/>
                            <w:right w:val="none" w:sz="0" w:space="0" w:color="auto"/>
                          </w:divBdr>
                          <w:divsChild>
                            <w:div w:id="1139222422">
                              <w:marLeft w:val="0"/>
                              <w:marRight w:val="0"/>
                              <w:marTop w:val="0"/>
                              <w:marBottom w:val="0"/>
                              <w:divBdr>
                                <w:top w:val="none" w:sz="0" w:space="0" w:color="auto"/>
                                <w:left w:val="none" w:sz="0" w:space="0" w:color="auto"/>
                                <w:bottom w:val="none" w:sz="0" w:space="0" w:color="auto"/>
                                <w:right w:val="none" w:sz="0" w:space="0" w:color="auto"/>
                              </w:divBdr>
                              <w:divsChild>
                                <w:div w:id="1211527641">
                                  <w:marLeft w:val="0"/>
                                  <w:marRight w:val="0"/>
                                  <w:marTop w:val="0"/>
                                  <w:marBottom w:val="0"/>
                                  <w:divBdr>
                                    <w:top w:val="none" w:sz="0" w:space="0" w:color="auto"/>
                                    <w:left w:val="none" w:sz="0" w:space="0" w:color="auto"/>
                                    <w:bottom w:val="none" w:sz="0" w:space="0" w:color="auto"/>
                                    <w:right w:val="none" w:sz="0" w:space="0" w:color="auto"/>
                                  </w:divBdr>
                                  <w:divsChild>
                                    <w:div w:id="1933659340">
                                      <w:marLeft w:val="0"/>
                                      <w:marRight w:val="0"/>
                                      <w:marTop w:val="0"/>
                                      <w:marBottom w:val="0"/>
                                      <w:divBdr>
                                        <w:top w:val="none" w:sz="0" w:space="0" w:color="auto"/>
                                        <w:left w:val="none" w:sz="0" w:space="0" w:color="auto"/>
                                        <w:bottom w:val="none" w:sz="0" w:space="0" w:color="auto"/>
                                        <w:right w:val="none" w:sz="0" w:space="0" w:color="auto"/>
                                      </w:divBdr>
                                    </w:div>
                                    <w:div w:id="1476871816">
                                      <w:marLeft w:val="0"/>
                                      <w:marRight w:val="0"/>
                                      <w:marTop w:val="0"/>
                                      <w:marBottom w:val="0"/>
                                      <w:divBdr>
                                        <w:top w:val="none" w:sz="0" w:space="0" w:color="auto"/>
                                        <w:left w:val="none" w:sz="0" w:space="0" w:color="auto"/>
                                        <w:bottom w:val="none" w:sz="0" w:space="0" w:color="auto"/>
                                        <w:right w:val="none" w:sz="0" w:space="0" w:color="auto"/>
                                      </w:divBdr>
                                      <w:divsChild>
                                        <w:div w:id="1725639328">
                                          <w:marLeft w:val="0"/>
                                          <w:marRight w:val="0"/>
                                          <w:marTop w:val="0"/>
                                          <w:marBottom w:val="0"/>
                                          <w:divBdr>
                                            <w:top w:val="none" w:sz="0" w:space="0" w:color="auto"/>
                                            <w:left w:val="none" w:sz="0" w:space="0" w:color="auto"/>
                                            <w:bottom w:val="none" w:sz="0" w:space="0" w:color="auto"/>
                                            <w:right w:val="none" w:sz="0" w:space="0" w:color="auto"/>
                                          </w:divBdr>
                                          <w:divsChild>
                                            <w:div w:id="142691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82851">
                                      <w:marLeft w:val="0"/>
                                      <w:marRight w:val="0"/>
                                      <w:marTop w:val="0"/>
                                      <w:marBottom w:val="0"/>
                                      <w:divBdr>
                                        <w:top w:val="none" w:sz="0" w:space="0" w:color="auto"/>
                                        <w:left w:val="none" w:sz="0" w:space="0" w:color="auto"/>
                                        <w:bottom w:val="none" w:sz="0" w:space="0" w:color="auto"/>
                                        <w:right w:val="none" w:sz="0" w:space="0" w:color="auto"/>
                                      </w:divBdr>
                                    </w:div>
                                  </w:divsChild>
                                </w:div>
                                <w:div w:id="493186477">
                                  <w:marLeft w:val="0"/>
                                  <w:marRight w:val="0"/>
                                  <w:marTop w:val="0"/>
                                  <w:marBottom w:val="0"/>
                                  <w:divBdr>
                                    <w:top w:val="none" w:sz="0" w:space="0" w:color="auto"/>
                                    <w:left w:val="none" w:sz="0" w:space="0" w:color="auto"/>
                                    <w:bottom w:val="none" w:sz="0" w:space="0" w:color="auto"/>
                                    <w:right w:val="none" w:sz="0" w:space="0" w:color="auto"/>
                                  </w:divBdr>
                                  <w:divsChild>
                                    <w:div w:id="1276518625">
                                      <w:marLeft w:val="0"/>
                                      <w:marRight w:val="0"/>
                                      <w:marTop w:val="0"/>
                                      <w:marBottom w:val="0"/>
                                      <w:divBdr>
                                        <w:top w:val="none" w:sz="0" w:space="0" w:color="auto"/>
                                        <w:left w:val="none" w:sz="0" w:space="0" w:color="auto"/>
                                        <w:bottom w:val="none" w:sz="0" w:space="0" w:color="auto"/>
                                        <w:right w:val="none" w:sz="0" w:space="0" w:color="auto"/>
                                      </w:divBdr>
                                    </w:div>
                                    <w:div w:id="1469085017">
                                      <w:marLeft w:val="0"/>
                                      <w:marRight w:val="0"/>
                                      <w:marTop w:val="0"/>
                                      <w:marBottom w:val="0"/>
                                      <w:divBdr>
                                        <w:top w:val="none" w:sz="0" w:space="0" w:color="auto"/>
                                        <w:left w:val="none" w:sz="0" w:space="0" w:color="auto"/>
                                        <w:bottom w:val="none" w:sz="0" w:space="0" w:color="auto"/>
                                        <w:right w:val="none" w:sz="0" w:space="0" w:color="auto"/>
                                      </w:divBdr>
                                      <w:divsChild>
                                        <w:div w:id="1340893577">
                                          <w:marLeft w:val="0"/>
                                          <w:marRight w:val="0"/>
                                          <w:marTop w:val="0"/>
                                          <w:marBottom w:val="0"/>
                                          <w:divBdr>
                                            <w:top w:val="none" w:sz="0" w:space="0" w:color="auto"/>
                                            <w:left w:val="none" w:sz="0" w:space="0" w:color="auto"/>
                                            <w:bottom w:val="none" w:sz="0" w:space="0" w:color="auto"/>
                                            <w:right w:val="none" w:sz="0" w:space="0" w:color="auto"/>
                                          </w:divBdr>
                                          <w:divsChild>
                                            <w:div w:id="177794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85869">
                                      <w:marLeft w:val="0"/>
                                      <w:marRight w:val="0"/>
                                      <w:marTop w:val="0"/>
                                      <w:marBottom w:val="0"/>
                                      <w:divBdr>
                                        <w:top w:val="none" w:sz="0" w:space="0" w:color="auto"/>
                                        <w:left w:val="none" w:sz="0" w:space="0" w:color="auto"/>
                                        <w:bottom w:val="none" w:sz="0" w:space="0" w:color="auto"/>
                                        <w:right w:val="none" w:sz="0" w:space="0" w:color="auto"/>
                                      </w:divBdr>
                                    </w:div>
                                  </w:divsChild>
                                </w:div>
                                <w:div w:id="1990359985">
                                  <w:marLeft w:val="0"/>
                                  <w:marRight w:val="0"/>
                                  <w:marTop w:val="0"/>
                                  <w:marBottom w:val="0"/>
                                  <w:divBdr>
                                    <w:top w:val="none" w:sz="0" w:space="0" w:color="auto"/>
                                    <w:left w:val="none" w:sz="0" w:space="0" w:color="auto"/>
                                    <w:bottom w:val="none" w:sz="0" w:space="0" w:color="auto"/>
                                    <w:right w:val="none" w:sz="0" w:space="0" w:color="auto"/>
                                  </w:divBdr>
                                  <w:divsChild>
                                    <w:div w:id="516119055">
                                      <w:marLeft w:val="0"/>
                                      <w:marRight w:val="0"/>
                                      <w:marTop w:val="0"/>
                                      <w:marBottom w:val="0"/>
                                      <w:divBdr>
                                        <w:top w:val="none" w:sz="0" w:space="0" w:color="auto"/>
                                        <w:left w:val="none" w:sz="0" w:space="0" w:color="auto"/>
                                        <w:bottom w:val="none" w:sz="0" w:space="0" w:color="auto"/>
                                        <w:right w:val="none" w:sz="0" w:space="0" w:color="auto"/>
                                      </w:divBdr>
                                    </w:div>
                                    <w:div w:id="1778057687">
                                      <w:marLeft w:val="0"/>
                                      <w:marRight w:val="0"/>
                                      <w:marTop w:val="0"/>
                                      <w:marBottom w:val="0"/>
                                      <w:divBdr>
                                        <w:top w:val="none" w:sz="0" w:space="0" w:color="auto"/>
                                        <w:left w:val="none" w:sz="0" w:space="0" w:color="auto"/>
                                        <w:bottom w:val="none" w:sz="0" w:space="0" w:color="auto"/>
                                        <w:right w:val="none" w:sz="0" w:space="0" w:color="auto"/>
                                      </w:divBdr>
                                      <w:divsChild>
                                        <w:div w:id="343823315">
                                          <w:marLeft w:val="0"/>
                                          <w:marRight w:val="0"/>
                                          <w:marTop w:val="0"/>
                                          <w:marBottom w:val="0"/>
                                          <w:divBdr>
                                            <w:top w:val="none" w:sz="0" w:space="0" w:color="auto"/>
                                            <w:left w:val="none" w:sz="0" w:space="0" w:color="auto"/>
                                            <w:bottom w:val="none" w:sz="0" w:space="0" w:color="auto"/>
                                            <w:right w:val="none" w:sz="0" w:space="0" w:color="auto"/>
                                          </w:divBdr>
                                          <w:divsChild>
                                            <w:div w:id="5542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33824">
                                      <w:marLeft w:val="0"/>
                                      <w:marRight w:val="0"/>
                                      <w:marTop w:val="0"/>
                                      <w:marBottom w:val="0"/>
                                      <w:divBdr>
                                        <w:top w:val="none" w:sz="0" w:space="0" w:color="auto"/>
                                        <w:left w:val="none" w:sz="0" w:space="0" w:color="auto"/>
                                        <w:bottom w:val="none" w:sz="0" w:space="0" w:color="auto"/>
                                        <w:right w:val="none" w:sz="0" w:space="0" w:color="auto"/>
                                      </w:divBdr>
                                    </w:div>
                                  </w:divsChild>
                                </w:div>
                                <w:div w:id="998265860">
                                  <w:marLeft w:val="0"/>
                                  <w:marRight w:val="0"/>
                                  <w:marTop w:val="0"/>
                                  <w:marBottom w:val="0"/>
                                  <w:divBdr>
                                    <w:top w:val="none" w:sz="0" w:space="0" w:color="auto"/>
                                    <w:left w:val="none" w:sz="0" w:space="0" w:color="auto"/>
                                    <w:bottom w:val="none" w:sz="0" w:space="0" w:color="auto"/>
                                    <w:right w:val="none" w:sz="0" w:space="0" w:color="auto"/>
                                  </w:divBdr>
                                  <w:divsChild>
                                    <w:div w:id="370492949">
                                      <w:marLeft w:val="0"/>
                                      <w:marRight w:val="0"/>
                                      <w:marTop w:val="0"/>
                                      <w:marBottom w:val="0"/>
                                      <w:divBdr>
                                        <w:top w:val="none" w:sz="0" w:space="0" w:color="auto"/>
                                        <w:left w:val="none" w:sz="0" w:space="0" w:color="auto"/>
                                        <w:bottom w:val="none" w:sz="0" w:space="0" w:color="auto"/>
                                        <w:right w:val="none" w:sz="0" w:space="0" w:color="auto"/>
                                      </w:divBdr>
                                    </w:div>
                                    <w:div w:id="172502356">
                                      <w:marLeft w:val="0"/>
                                      <w:marRight w:val="0"/>
                                      <w:marTop w:val="0"/>
                                      <w:marBottom w:val="0"/>
                                      <w:divBdr>
                                        <w:top w:val="none" w:sz="0" w:space="0" w:color="auto"/>
                                        <w:left w:val="none" w:sz="0" w:space="0" w:color="auto"/>
                                        <w:bottom w:val="none" w:sz="0" w:space="0" w:color="auto"/>
                                        <w:right w:val="none" w:sz="0" w:space="0" w:color="auto"/>
                                      </w:divBdr>
                                      <w:divsChild>
                                        <w:div w:id="1710688217">
                                          <w:marLeft w:val="0"/>
                                          <w:marRight w:val="0"/>
                                          <w:marTop w:val="0"/>
                                          <w:marBottom w:val="0"/>
                                          <w:divBdr>
                                            <w:top w:val="none" w:sz="0" w:space="0" w:color="auto"/>
                                            <w:left w:val="none" w:sz="0" w:space="0" w:color="auto"/>
                                            <w:bottom w:val="none" w:sz="0" w:space="0" w:color="auto"/>
                                            <w:right w:val="none" w:sz="0" w:space="0" w:color="auto"/>
                                          </w:divBdr>
                                          <w:divsChild>
                                            <w:div w:id="9089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14984">
                                      <w:marLeft w:val="0"/>
                                      <w:marRight w:val="0"/>
                                      <w:marTop w:val="0"/>
                                      <w:marBottom w:val="0"/>
                                      <w:divBdr>
                                        <w:top w:val="none" w:sz="0" w:space="0" w:color="auto"/>
                                        <w:left w:val="none" w:sz="0" w:space="0" w:color="auto"/>
                                        <w:bottom w:val="none" w:sz="0" w:space="0" w:color="auto"/>
                                        <w:right w:val="none" w:sz="0" w:space="0" w:color="auto"/>
                                      </w:divBdr>
                                    </w:div>
                                  </w:divsChild>
                                </w:div>
                                <w:div w:id="1293831502">
                                  <w:marLeft w:val="0"/>
                                  <w:marRight w:val="0"/>
                                  <w:marTop w:val="0"/>
                                  <w:marBottom w:val="0"/>
                                  <w:divBdr>
                                    <w:top w:val="none" w:sz="0" w:space="0" w:color="auto"/>
                                    <w:left w:val="none" w:sz="0" w:space="0" w:color="auto"/>
                                    <w:bottom w:val="none" w:sz="0" w:space="0" w:color="auto"/>
                                    <w:right w:val="none" w:sz="0" w:space="0" w:color="auto"/>
                                  </w:divBdr>
                                  <w:divsChild>
                                    <w:div w:id="986058539">
                                      <w:marLeft w:val="0"/>
                                      <w:marRight w:val="0"/>
                                      <w:marTop w:val="0"/>
                                      <w:marBottom w:val="0"/>
                                      <w:divBdr>
                                        <w:top w:val="none" w:sz="0" w:space="0" w:color="auto"/>
                                        <w:left w:val="none" w:sz="0" w:space="0" w:color="auto"/>
                                        <w:bottom w:val="none" w:sz="0" w:space="0" w:color="auto"/>
                                        <w:right w:val="none" w:sz="0" w:space="0" w:color="auto"/>
                                      </w:divBdr>
                                    </w:div>
                                    <w:div w:id="2087342559">
                                      <w:marLeft w:val="0"/>
                                      <w:marRight w:val="0"/>
                                      <w:marTop w:val="0"/>
                                      <w:marBottom w:val="0"/>
                                      <w:divBdr>
                                        <w:top w:val="none" w:sz="0" w:space="0" w:color="auto"/>
                                        <w:left w:val="none" w:sz="0" w:space="0" w:color="auto"/>
                                        <w:bottom w:val="none" w:sz="0" w:space="0" w:color="auto"/>
                                        <w:right w:val="none" w:sz="0" w:space="0" w:color="auto"/>
                                      </w:divBdr>
                                      <w:divsChild>
                                        <w:div w:id="1341658570">
                                          <w:marLeft w:val="0"/>
                                          <w:marRight w:val="0"/>
                                          <w:marTop w:val="0"/>
                                          <w:marBottom w:val="0"/>
                                          <w:divBdr>
                                            <w:top w:val="none" w:sz="0" w:space="0" w:color="auto"/>
                                            <w:left w:val="none" w:sz="0" w:space="0" w:color="auto"/>
                                            <w:bottom w:val="none" w:sz="0" w:space="0" w:color="auto"/>
                                            <w:right w:val="none" w:sz="0" w:space="0" w:color="auto"/>
                                          </w:divBdr>
                                          <w:divsChild>
                                            <w:div w:id="20592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117303">
          <w:marLeft w:val="0"/>
          <w:marRight w:val="0"/>
          <w:marTop w:val="0"/>
          <w:marBottom w:val="0"/>
          <w:divBdr>
            <w:top w:val="none" w:sz="0" w:space="0" w:color="auto"/>
            <w:left w:val="none" w:sz="0" w:space="0" w:color="auto"/>
            <w:bottom w:val="none" w:sz="0" w:space="0" w:color="auto"/>
            <w:right w:val="none" w:sz="0" w:space="0" w:color="auto"/>
          </w:divBdr>
          <w:divsChild>
            <w:div w:id="806438584">
              <w:marLeft w:val="0"/>
              <w:marRight w:val="0"/>
              <w:marTop w:val="0"/>
              <w:marBottom w:val="0"/>
              <w:divBdr>
                <w:top w:val="none" w:sz="0" w:space="0" w:color="auto"/>
                <w:left w:val="none" w:sz="0" w:space="0" w:color="auto"/>
                <w:bottom w:val="none" w:sz="0" w:space="0" w:color="auto"/>
                <w:right w:val="none" w:sz="0" w:space="0" w:color="auto"/>
              </w:divBdr>
              <w:divsChild>
                <w:div w:id="1759666434">
                  <w:marLeft w:val="0"/>
                  <w:marRight w:val="0"/>
                  <w:marTop w:val="0"/>
                  <w:marBottom w:val="0"/>
                  <w:divBdr>
                    <w:top w:val="none" w:sz="0" w:space="0" w:color="auto"/>
                    <w:left w:val="none" w:sz="0" w:space="0" w:color="auto"/>
                    <w:bottom w:val="none" w:sz="0" w:space="0" w:color="auto"/>
                    <w:right w:val="none" w:sz="0" w:space="0" w:color="auto"/>
                  </w:divBdr>
                  <w:divsChild>
                    <w:div w:id="1895971747">
                      <w:marLeft w:val="0"/>
                      <w:marRight w:val="0"/>
                      <w:marTop w:val="0"/>
                      <w:marBottom w:val="0"/>
                      <w:divBdr>
                        <w:top w:val="none" w:sz="0" w:space="0" w:color="auto"/>
                        <w:left w:val="none" w:sz="0" w:space="0" w:color="auto"/>
                        <w:bottom w:val="none" w:sz="0" w:space="0" w:color="auto"/>
                        <w:right w:val="none" w:sz="0" w:space="0" w:color="auto"/>
                      </w:divBdr>
                      <w:divsChild>
                        <w:div w:id="175578294">
                          <w:marLeft w:val="0"/>
                          <w:marRight w:val="0"/>
                          <w:marTop w:val="0"/>
                          <w:marBottom w:val="0"/>
                          <w:divBdr>
                            <w:top w:val="none" w:sz="0" w:space="0" w:color="auto"/>
                            <w:left w:val="none" w:sz="0" w:space="0" w:color="auto"/>
                            <w:bottom w:val="none" w:sz="0" w:space="0" w:color="auto"/>
                            <w:right w:val="none" w:sz="0" w:space="0" w:color="auto"/>
                          </w:divBdr>
                          <w:divsChild>
                            <w:div w:id="799883012">
                              <w:marLeft w:val="0"/>
                              <w:marRight w:val="0"/>
                              <w:marTop w:val="0"/>
                              <w:marBottom w:val="0"/>
                              <w:divBdr>
                                <w:top w:val="none" w:sz="0" w:space="0" w:color="auto"/>
                                <w:left w:val="none" w:sz="0" w:space="0" w:color="auto"/>
                                <w:bottom w:val="none" w:sz="0" w:space="0" w:color="auto"/>
                                <w:right w:val="none" w:sz="0" w:space="0" w:color="auto"/>
                              </w:divBdr>
                              <w:divsChild>
                                <w:div w:id="13246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299900">
          <w:marLeft w:val="0"/>
          <w:marRight w:val="0"/>
          <w:marTop w:val="0"/>
          <w:marBottom w:val="0"/>
          <w:divBdr>
            <w:top w:val="none" w:sz="0" w:space="0" w:color="auto"/>
            <w:left w:val="none" w:sz="0" w:space="0" w:color="auto"/>
            <w:bottom w:val="none" w:sz="0" w:space="0" w:color="auto"/>
            <w:right w:val="none" w:sz="0" w:space="0" w:color="auto"/>
          </w:divBdr>
          <w:divsChild>
            <w:div w:id="959916474">
              <w:marLeft w:val="0"/>
              <w:marRight w:val="0"/>
              <w:marTop w:val="0"/>
              <w:marBottom w:val="0"/>
              <w:divBdr>
                <w:top w:val="none" w:sz="0" w:space="0" w:color="auto"/>
                <w:left w:val="none" w:sz="0" w:space="0" w:color="auto"/>
                <w:bottom w:val="none" w:sz="0" w:space="0" w:color="auto"/>
                <w:right w:val="none" w:sz="0" w:space="0" w:color="auto"/>
              </w:divBdr>
              <w:divsChild>
                <w:div w:id="142088142">
                  <w:marLeft w:val="0"/>
                  <w:marRight w:val="0"/>
                  <w:marTop w:val="0"/>
                  <w:marBottom w:val="0"/>
                  <w:divBdr>
                    <w:top w:val="none" w:sz="0" w:space="0" w:color="auto"/>
                    <w:left w:val="none" w:sz="0" w:space="0" w:color="auto"/>
                    <w:bottom w:val="none" w:sz="0" w:space="0" w:color="auto"/>
                    <w:right w:val="none" w:sz="0" w:space="0" w:color="auto"/>
                  </w:divBdr>
                  <w:divsChild>
                    <w:div w:id="970284616">
                      <w:marLeft w:val="0"/>
                      <w:marRight w:val="0"/>
                      <w:marTop w:val="0"/>
                      <w:marBottom w:val="0"/>
                      <w:divBdr>
                        <w:top w:val="none" w:sz="0" w:space="0" w:color="auto"/>
                        <w:left w:val="none" w:sz="0" w:space="0" w:color="auto"/>
                        <w:bottom w:val="none" w:sz="0" w:space="0" w:color="auto"/>
                        <w:right w:val="none" w:sz="0" w:space="0" w:color="auto"/>
                      </w:divBdr>
                      <w:divsChild>
                        <w:div w:id="433936422">
                          <w:marLeft w:val="0"/>
                          <w:marRight w:val="0"/>
                          <w:marTop w:val="0"/>
                          <w:marBottom w:val="0"/>
                          <w:divBdr>
                            <w:top w:val="none" w:sz="0" w:space="0" w:color="auto"/>
                            <w:left w:val="none" w:sz="0" w:space="0" w:color="auto"/>
                            <w:bottom w:val="none" w:sz="0" w:space="0" w:color="auto"/>
                            <w:right w:val="none" w:sz="0" w:space="0" w:color="auto"/>
                          </w:divBdr>
                          <w:divsChild>
                            <w:div w:id="1117944244">
                              <w:marLeft w:val="0"/>
                              <w:marRight w:val="0"/>
                              <w:marTop w:val="0"/>
                              <w:marBottom w:val="0"/>
                              <w:divBdr>
                                <w:top w:val="none" w:sz="0" w:space="0" w:color="auto"/>
                                <w:left w:val="none" w:sz="0" w:space="0" w:color="auto"/>
                                <w:bottom w:val="none" w:sz="0" w:space="0" w:color="auto"/>
                                <w:right w:val="none" w:sz="0" w:space="0" w:color="auto"/>
                              </w:divBdr>
                              <w:divsChild>
                                <w:div w:id="2062826721">
                                  <w:marLeft w:val="0"/>
                                  <w:marRight w:val="0"/>
                                  <w:marTop w:val="0"/>
                                  <w:marBottom w:val="0"/>
                                  <w:divBdr>
                                    <w:top w:val="none" w:sz="0" w:space="0" w:color="auto"/>
                                    <w:left w:val="none" w:sz="0" w:space="0" w:color="auto"/>
                                    <w:bottom w:val="none" w:sz="0" w:space="0" w:color="auto"/>
                                    <w:right w:val="none" w:sz="0" w:space="0" w:color="auto"/>
                                  </w:divBdr>
                                  <w:divsChild>
                                    <w:div w:id="386957301">
                                      <w:marLeft w:val="0"/>
                                      <w:marRight w:val="0"/>
                                      <w:marTop w:val="0"/>
                                      <w:marBottom w:val="0"/>
                                      <w:divBdr>
                                        <w:top w:val="none" w:sz="0" w:space="0" w:color="auto"/>
                                        <w:left w:val="none" w:sz="0" w:space="0" w:color="auto"/>
                                        <w:bottom w:val="none" w:sz="0" w:space="0" w:color="auto"/>
                                        <w:right w:val="none" w:sz="0" w:space="0" w:color="auto"/>
                                      </w:divBdr>
                                    </w:div>
                                    <w:div w:id="1537087139">
                                      <w:marLeft w:val="0"/>
                                      <w:marRight w:val="0"/>
                                      <w:marTop w:val="0"/>
                                      <w:marBottom w:val="0"/>
                                      <w:divBdr>
                                        <w:top w:val="none" w:sz="0" w:space="0" w:color="auto"/>
                                        <w:left w:val="none" w:sz="0" w:space="0" w:color="auto"/>
                                        <w:bottom w:val="none" w:sz="0" w:space="0" w:color="auto"/>
                                        <w:right w:val="none" w:sz="0" w:space="0" w:color="auto"/>
                                      </w:divBdr>
                                      <w:divsChild>
                                        <w:div w:id="819928792">
                                          <w:marLeft w:val="0"/>
                                          <w:marRight w:val="0"/>
                                          <w:marTop w:val="0"/>
                                          <w:marBottom w:val="0"/>
                                          <w:divBdr>
                                            <w:top w:val="none" w:sz="0" w:space="0" w:color="auto"/>
                                            <w:left w:val="none" w:sz="0" w:space="0" w:color="auto"/>
                                            <w:bottom w:val="none" w:sz="0" w:space="0" w:color="auto"/>
                                            <w:right w:val="none" w:sz="0" w:space="0" w:color="auto"/>
                                          </w:divBdr>
                                          <w:divsChild>
                                            <w:div w:id="37423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3805">
                                      <w:marLeft w:val="0"/>
                                      <w:marRight w:val="0"/>
                                      <w:marTop w:val="0"/>
                                      <w:marBottom w:val="0"/>
                                      <w:divBdr>
                                        <w:top w:val="none" w:sz="0" w:space="0" w:color="auto"/>
                                        <w:left w:val="none" w:sz="0" w:space="0" w:color="auto"/>
                                        <w:bottom w:val="none" w:sz="0" w:space="0" w:color="auto"/>
                                        <w:right w:val="none" w:sz="0" w:space="0" w:color="auto"/>
                                      </w:divBdr>
                                    </w:div>
                                  </w:divsChild>
                                </w:div>
                                <w:div w:id="619801954">
                                  <w:marLeft w:val="0"/>
                                  <w:marRight w:val="0"/>
                                  <w:marTop w:val="0"/>
                                  <w:marBottom w:val="0"/>
                                  <w:divBdr>
                                    <w:top w:val="none" w:sz="0" w:space="0" w:color="auto"/>
                                    <w:left w:val="none" w:sz="0" w:space="0" w:color="auto"/>
                                    <w:bottom w:val="none" w:sz="0" w:space="0" w:color="auto"/>
                                    <w:right w:val="none" w:sz="0" w:space="0" w:color="auto"/>
                                  </w:divBdr>
                                  <w:divsChild>
                                    <w:div w:id="1861888901">
                                      <w:marLeft w:val="0"/>
                                      <w:marRight w:val="0"/>
                                      <w:marTop w:val="0"/>
                                      <w:marBottom w:val="0"/>
                                      <w:divBdr>
                                        <w:top w:val="none" w:sz="0" w:space="0" w:color="auto"/>
                                        <w:left w:val="none" w:sz="0" w:space="0" w:color="auto"/>
                                        <w:bottom w:val="none" w:sz="0" w:space="0" w:color="auto"/>
                                        <w:right w:val="none" w:sz="0" w:space="0" w:color="auto"/>
                                      </w:divBdr>
                                    </w:div>
                                    <w:div w:id="574050676">
                                      <w:marLeft w:val="0"/>
                                      <w:marRight w:val="0"/>
                                      <w:marTop w:val="0"/>
                                      <w:marBottom w:val="0"/>
                                      <w:divBdr>
                                        <w:top w:val="none" w:sz="0" w:space="0" w:color="auto"/>
                                        <w:left w:val="none" w:sz="0" w:space="0" w:color="auto"/>
                                        <w:bottom w:val="none" w:sz="0" w:space="0" w:color="auto"/>
                                        <w:right w:val="none" w:sz="0" w:space="0" w:color="auto"/>
                                      </w:divBdr>
                                      <w:divsChild>
                                        <w:div w:id="1134325739">
                                          <w:marLeft w:val="0"/>
                                          <w:marRight w:val="0"/>
                                          <w:marTop w:val="0"/>
                                          <w:marBottom w:val="0"/>
                                          <w:divBdr>
                                            <w:top w:val="none" w:sz="0" w:space="0" w:color="auto"/>
                                            <w:left w:val="none" w:sz="0" w:space="0" w:color="auto"/>
                                            <w:bottom w:val="none" w:sz="0" w:space="0" w:color="auto"/>
                                            <w:right w:val="none" w:sz="0" w:space="0" w:color="auto"/>
                                          </w:divBdr>
                                          <w:divsChild>
                                            <w:div w:id="4107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846915">
                                      <w:marLeft w:val="0"/>
                                      <w:marRight w:val="0"/>
                                      <w:marTop w:val="0"/>
                                      <w:marBottom w:val="0"/>
                                      <w:divBdr>
                                        <w:top w:val="none" w:sz="0" w:space="0" w:color="auto"/>
                                        <w:left w:val="none" w:sz="0" w:space="0" w:color="auto"/>
                                        <w:bottom w:val="none" w:sz="0" w:space="0" w:color="auto"/>
                                        <w:right w:val="none" w:sz="0" w:space="0" w:color="auto"/>
                                      </w:divBdr>
                                    </w:div>
                                  </w:divsChild>
                                </w:div>
                                <w:div w:id="1828201330">
                                  <w:marLeft w:val="0"/>
                                  <w:marRight w:val="0"/>
                                  <w:marTop w:val="0"/>
                                  <w:marBottom w:val="0"/>
                                  <w:divBdr>
                                    <w:top w:val="none" w:sz="0" w:space="0" w:color="auto"/>
                                    <w:left w:val="none" w:sz="0" w:space="0" w:color="auto"/>
                                    <w:bottom w:val="none" w:sz="0" w:space="0" w:color="auto"/>
                                    <w:right w:val="none" w:sz="0" w:space="0" w:color="auto"/>
                                  </w:divBdr>
                                  <w:divsChild>
                                    <w:div w:id="1665670525">
                                      <w:marLeft w:val="0"/>
                                      <w:marRight w:val="0"/>
                                      <w:marTop w:val="0"/>
                                      <w:marBottom w:val="0"/>
                                      <w:divBdr>
                                        <w:top w:val="none" w:sz="0" w:space="0" w:color="auto"/>
                                        <w:left w:val="none" w:sz="0" w:space="0" w:color="auto"/>
                                        <w:bottom w:val="none" w:sz="0" w:space="0" w:color="auto"/>
                                        <w:right w:val="none" w:sz="0" w:space="0" w:color="auto"/>
                                      </w:divBdr>
                                    </w:div>
                                    <w:div w:id="1652178942">
                                      <w:marLeft w:val="0"/>
                                      <w:marRight w:val="0"/>
                                      <w:marTop w:val="0"/>
                                      <w:marBottom w:val="0"/>
                                      <w:divBdr>
                                        <w:top w:val="none" w:sz="0" w:space="0" w:color="auto"/>
                                        <w:left w:val="none" w:sz="0" w:space="0" w:color="auto"/>
                                        <w:bottom w:val="none" w:sz="0" w:space="0" w:color="auto"/>
                                        <w:right w:val="none" w:sz="0" w:space="0" w:color="auto"/>
                                      </w:divBdr>
                                      <w:divsChild>
                                        <w:div w:id="1212107604">
                                          <w:marLeft w:val="0"/>
                                          <w:marRight w:val="0"/>
                                          <w:marTop w:val="0"/>
                                          <w:marBottom w:val="0"/>
                                          <w:divBdr>
                                            <w:top w:val="none" w:sz="0" w:space="0" w:color="auto"/>
                                            <w:left w:val="none" w:sz="0" w:space="0" w:color="auto"/>
                                            <w:bottom w:val="none" w:sz="0" w:space="0" w:color="auto"/>
                                            <w:right w:val="none" w:sz="0" w:space="0" w:color="auto"/>
                                          </w:divBdr>
                                          <w:divsChild>
                                            <w:div w:id="121261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06">
                                      <w:marLeft w:val="0"/>
                                      <w:marRight w:val="0"/>
                                      <w:marTop w:val="0"/>
                                      <w:marBottom w:val="0"/>
                                      <w:divBdr>
                                        <w:top w:val="none" w:sz="0" w:space="0" w:color="auto"/>
                                        <w:left w:val="none" w:sz="0" w:space="0" w:color="auto"/>
                                        <w:bottom w:val="none" w:sz="0" w:space="0" w:color="auto"/>
                                        <w:right w:val="none" w:sz="0" w:space="0" w:color="auto"/>
                                      </w:divBdr>
                                    </w:div>
                                  </w:divsChild>
                                </w:div>
                                <w:div w:id="486434161">
                                  <w:marLeft w:val="0"/>
                                  <w:marRight w:val="0"/>
                                  <w:marTop w:val="0"/>
                                  <w:marBottom w:val="0"/>
                                  <w:divBdr>
                                    <w:top w:val="none" w:sz="0" w:space="0" w:color="auto"/>
                                    <w:left w:val="none" w:sz="0" w:space="0" w:color="auto"/>
                                    <w:bottom w:val="none" w:sz="0" w:space="0" w:color="auto"/>
                                    <w:right w:val="none" w:sz="0" w:space="0" w:color="auto"/>
                                  </w:divBdr>
                                  <w:divsChild>
                                    <w:div w:id="1572496308">
                                      <w:marLeft w:val="0"/>
                                      <w:marRight w:val="0"/>
                                      <w:marTop w:val="0"/>
                                      <w:marBottom w:val="0"/>
                                      <w:divBdr>
                                        <w:top w:val="none" w:sz="0" w:space="0" w:color="auto"/>
                                        <w:left w:val="none" w:sz="0" w:space="0" w:color="auto"/>
                                        <w:bottom w:val="none" w:sz="0" w:space="0" w:color="auto"/>
                                        <w:right w:val="none" w:sz="0" w:space="0" w:color="auto"/>
                                      </w:divBdr>
                                    </w:div>
                                    <w:div w:id="1355382050">
                                      <w:marLeft w:val="0"/>
                                      <w:marRight w:val="0"/>
                                      <w:marTop w:val="0"/>
                                      <w:marBottom w:val="0"/>
                                      <w:divBdr>
                                        <w:top w:val="none" w:sz="0" w:space="0" w:color="auto"/>
                                        <w:left w:val="none" w:sz="0" w:space="0" w:color="auto"/>
                                        <w:bottom w:val="none" w:sz="0" w:space="0" w:color="auto"/>
                                        <w:right w:val="none" w:sz="0" w:space="0" w:color="auto"/>
                                      </w:divBdr>
                                      <w:divsChild>
                                        <w:div w:id="1176260993">
                                          <w:marLeft w:val="0"/>
                                          <w:marRight w:val="0"/>
                                          <w:marTop w:val="0"/>
                                          <w:marBottom w:val="0"/>
                                          <w:divBdr>
                                            <w:top w:val="none" w:sz="0" w:space="0" w:color="auto"/>
                                            <w:left w:val="none" w:sz="0" w:space="0" w:color="auto"/>
                                            <w:bottom w:val="none" w:sz="0" w:space="0" w:color="auto"/>
                                            <w:right w:val="none" w:sz="0" w:space="0" w:color="auto"/>
                                          </w:divBdr>
                                          <w:divsChild>
                                            <w:div w:id="40163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4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4497753">
      <w:bodyDiv w:val="1"/>
      <w:marLeft w:val="0"/>
      <w:marRight w:val="0"/>
      <w:marTop w:val="0"/>
      <w:marBottom w:val="0"/>
      <w:divBdr>
        <w:top w:val="none" w:sz="0" w:space="0" w:color="auto"/>
        <w:left w:val="none" w:sz="0" w:space="0" w:color="auto"/>
        <w:bottom w:val="none" w:sz="0" w:space="0" w:color="auto"/>
        <w:right w:val="none" w:sz="0" w:space="0" w:color="auto"/>
      </w:divBdr>
      <w:divsChild>
        <w:div w:id="1559583615">
          <w:marLeft w:val="0"/>
          <w:marRight w:val="0"/>
          <w:marTop w:val="0"/>
          <w:marBottom w:val="0"/>
          <w:divBdr>
            <w:top w:val="none" w:sz="0" w:space="0" w:color="auto"/>
            <w:left w:val="none" w:sz="0" w:space="0" w:color="auto"/>
            <w:bottom w:val="none" w:sz="0" w:space="0" w:color="auto"/>
            <w:right w:val="none" w:sz="0" w:space="0" w:color="auto"/>
          </w:divBdr>
          <w:divsChild>
            <w:div w:id="2097743883">
              <w:marLeft w:val="0"/>
              <w:marRight w:val="0"/>
              <w:marTop w:val="0"/>
              <w:marBottom w:val="0"/>
              <w:divBdr>
                <w:top w:val="none" w:sz="0" w:space="0" w:color="auto"/>
                <w:left w:val="none" w:sz="0" w:space="0" w:color="auto"/>
                <w:bottom w:val="none" w:sz="0" w:space="0" w:color="auto"/>
                <w:right w:val="none" w:sz="0" w:space="0" w:color="auto"/>
              </w:divBdr>
            </w:div>
            <w:div w:id="1059087825">
              <w:marLeft w:val="0"/>
              <w:marRight w:val="0"/>
              <w:marTop w:val="0"/>
              <w:marBottom w:val="0"/>
              <w:divBdr>
                <w:top w:val="none" w:sz="0" w:space="0" w:color="auto"/>
                <w:left w:val="none" w:sz="0" w:space="0" w:color="auto"/>
                <w:bottom w:val="none" w:sz="0" w:space="0" w:color="auto"/>
                <w:right w:val="none" w:sz="0" w:space="0" w:color="auto"/>
              </w:divBdr>
              <w:divsChild>
                <w:div w:id="960116104">
                  <w:marLeft w:val="0"/>
                  <w:marRight w:val="0"/>
                  <w:marTop w:val="0"/>
                  <w:marBottom w:val="0"/>
                  <w:divBdr>
                    <w:top w:val="none" w:sz="0" w:space="0" w:color="auto"/>
                    <w:left w:val="none" w:sz="0" w:space="0" w:color="auto"/>
                    <w:bottom w:val="none" w:sz="0" w:space="0" w:color="auto"/>
                    <w:right w:val="none" w:sz="0" w:space="0" w:color="auto"/>
                  </w:divBdr>
                  <w:divsChild>
                    <w:div w:id="3061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2516">
      <w:bodyDiv w:val="1"/>
      <w:marLeft w:val="0"/>
      <w:marRight w:val="0"/>
      <w:marTop w:val="0"/>
      <w:marBottom w:val="0"/>
      <w:divBdr>
        <w:top w:val="none" w:sz="0" w:space="0" w:color="auto"/>
        <w:left w:val="none" w:sz="0" w:space="0" w:color="auto"/>
        <w:bottom w:val="none" w:sz="0" w:space="0" w:color="auto"/>
        <w:right w:val="none" w:sz="0" w:space="0" w:color="auto"/>
      </w:divBdr>
    </w:div>
    <w:div w:id="650208635">
      <w:bodyDiv w:val="1"/>
      <w:marLeft w:val="0"/>
      <w:marRight w:val="0"/>
      <w:marTop w:val="0"/>
      <w:marBottom w:val="0"/>
      <w:divBdr>
        <w:top w:val="none" w:sz="0" w:space="0" w:color="auto"/>
        <w:left w:val="none" w:sz="0" w:space="0" w:color="auto"/>
        <w:bottom w:val="none" w:sz="0" w:space="0" w:color="auto"/>
        <w:right w:val="none" w:sz="0" w:space="0" w:color="auto"/>
      </w:divBdr>
    </w:div>
    <w:div w:id="652175578">
      <w:bodyDiv w:val="1"/>
      <w:marLeft w:val="0"/>
      <w:marRight w:val="0"/>
      <w:marTop w:val="0"/>
      <w:marBottom w:val="0"/>
      <w:divBdr>
        <w:top w:val="none" w:sz="0" w:space="0" w:color="auto"/>
        <w:left w:val="none" w:sz="0" w:space="0" w:color="auto"/>
        <w:bottom w:val="none" w:sz="0" w:space="0" w:color="auto"/>
        <w:right w:val="none" w:sz="0" w:space="0" w:color="auto"/>
      </w:divBdr>
    </w:div>
    <w:div w:id="678001276">
      <w:bodyDiv w:val="1"/>
      <w:marLeft w:val="0"/>
      <w:marRight w:val="0"/>
      <w:marTop w:val="0"/>
      <w:marBottom w:val="0"/>
      <w:divBdr>
        <w:top w:val="none" w:sz="0" w:space="0" w:color="auto"/>
        <w:left w:val="none" w:sz="0" w:space="0" w:color="auto"/>
        <w:bottom w:val="none" w:sz="0" w:space="0" w:color="auto"/>
        <w:right w:val="none" w:sz="0" w:space="0" w:color="auto"/>
      </w:divBdr>
    </w:div>
    <w:div w:id="707877845">
      <w:bodyDiv w:val="1"/>
      <w:marLeft w:val="0"/>
      <w:marRight w:val="0"/>
      <w:marTop w:val="0"/>
      <w:marBottom w:val="0"/>
      <w:divBdr>
        <w:top w:val="none" w:sz="0" w:space="0" w:color="auto"/>
        <w:left w:val="none" w:sz="0" w:space="0" w:color="auto"/>
        <w:bottom w:val="none" w:sz="0" w:space="0" w:color="auto"/>
        <w:right w:val="none" w:sz="0" w:space="0" w:color="auto"/>
      </w:divBdr>
    </w:div>
    <w:div w:id="710613867">
      <w:bodyDiv w:val="1"/>
      <w:marLeft w:val="0"/>
      <w:marRight w:val="0"/>
      <w:marTop w:val="0"/>
      <w:marBottom w:val="0"/>
      <w:divBdr>
        <w:top w:val="none" w:sz="0" w:space="0" w:color="auto"/>
        <w:left w:val="none" w:sz="0" w:space="0" w:color="auto"/>
        <w:bottom w:val="none" w:sz="0" w:space="0" w:color="auto"/>
        <w:right w:val="none" w:sz="0" w:space="0" w:color="auto"/>
      </w:divBdr>
    </w:div>
    <w:div w:id="757407015">
      <w:bodyDiv w:val="1"/>
      <w:marLeft w:val="0"/>
      <w:marRight w:val="0"/>
      <w:marTop w:val="0"/>
      <w:marBottom w:val="0"/>
      <w:divBdr>
        <w:top w:val="none" w:sz="0" w:space="0" w:color="auto"/>
        <w:left w:val="none" w:sz="0" w:space="0" w:color="auto"/>
        <w:bottom w:val="none" w:sz="0" w:space="0" w:color="auto"/>
        <w:right w:val="none" w:sz="0" w:space="0" w:color="auto"/>
      </w:divBdr>
    </w:div>
    <w:div w:id="780342891">
      <w:bodyDiv w:val="1"/>
      <w:marLeft w:val="0"/>
      <w:marRight w:val="0"/>
      <w:marTop w:val="0"/>
      <w:marBottom w:val="0"/>
      <w:divBdr>
        <w:top w:val="none" w:sz="0" w:space="0" w:color="auto"/>
        <w:left w:val="none" w:sz="0" w:space="0" w:color="auto"/>
        <w:bottom w:val="none" w:sz="0" w:space="0" w:color="auto"/>
        <w:right w:val="none" w:sz="0" w:space="0" w:color="auto"/>
      </w:divBdr>
      <w:divsChild>
        <w:div w:id="1464303085">
          <w:marLeft w:val="0"/>
          <w:marRight w:val="0"/>
          <w:marTop w:val="0"/>
          <w:marBottom w:val="0"/>
          <w:divBdr>
            <w:top w:val="none" w:sz="0" w:space="0" w:color="auto"/>
            <w:left w:val="none" w:sz="0" w:space="0" w:color="auto"/>
            <w:bottom w:val="none" w:sz="0" w:space="0" w:color="auto"/>
            <w:right w:val="none" w:sz="0" w:space="0" w:color="auto"/>
          </w:divBdr>
          <w:divsChild>
            <w:div w:id="1507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7078">
      <w:bodyDiv w:val="1"/>
      <w:marLeft w:val="0"/>
      <w:marRight w:val="0"/>
      <w:marTop w:val="0"/>
      <w:marBottom w:val="0"/>
      <w:divBdr>
        <w:top w:val="none" w:sz="0" w:space="0" w:color="auto"/>
        <w:left w:val="none" w:sz="0" w:space="0" w:color="auto"/>
        <w:bottom w:val="none" w:sz="0" w:space="0" w:color="auto"/>
        <w:right w:val="none" w:sz="0" w:space="0" w:color="auto"/>
      </w:divBdr>
      <w:divsChild>
        <w:div w:id="1351297264">
          <w:marLeft w:val="0"/>
          <w:marRight w:val="0"/>
          <w:marTop w:val="0"/>
          <w:marBottom w:val="0"/>
          <w:divBdr>
            <w:top w:val="none" w:sz="0" w:space="0" w:color="auto"/>
            <w:left w:val="none" w:sz="0" w:space="0" w:color="auto"/>
            <w:bottom w:val="none" w:sz="0" w:space="0" w:color="auto"/>
            <w:right w:val="none" w:sz="0" w:space="0" w:color="auto"/>
          </w:divBdr>
          <w:divsChild>
            <w:div w:id="451677941">
              <w:marLeft w:val="0"/>
              <w:marRight w:val="0"/>
              <w:marTop w:val="0"/>
              <w:marBottom w:val="0"/>
              <w:divBdr>
                <w:top w:val="none" w:sz="0" w:space="0" w:color="auto"/>
                <w:left w:val="none" w:sz="0" w:space="0" w:color="auto"/>
                <w:bottom w:val="none" w:sz="0" w:space="0" w:color="auto"/>
                <w:right w:val="none" w:sz="0" w:space="0" w:color="auto"/>
              </w:divBdr>
              <w:divsChild>
                <w:div w:id="840195523">
                  <w:marLeft w:val="0"/>
                  <w:marRight w:val="0"/>
                  <w:marTop w:val="0"/>
                  <w:marBottom w:val="0"/>
                  <w:divBdr>
                    <w:top w:val="none" w:sz="0" w:space="0" w:color="auto"/>
                    <w:left w:val="none" w:sz="0" w:space="0" w:color="auto"/>
                    <w:bottom w:val="none" w:sz="0" w:space="0" w:color="auto"/>
                    <w:right w:val="none" w:sz="0" w:space="0" w:color="auto"/>
                  </w:divBdr>
                  <w:divsChild>
                    <w:div w:id="90124393">
                      <w:marLeft w:val="0"/>
                      <w:marRight w:val="0"/>
                      <w:marTop w:val="0"/>
                      <w:marBottom w:val="0"/>
                      <w:divBdr>
                        <w:top w:val="none" w:sz="0" w:space="0" w:color="auto"/>
                        <w:left w:val="none" w:sz="0" w:space="0" w:color="auto"/>
                        <w:bottom w:val="none" w:sz="0" w:space="0" w:color="auto"/>
                        <w:right w:val="none" w:sz="0" w:space="0" w:color="auto"/>
                      </w:divBdr>
                      <w:divsChild>
                        <w:div w:id="1429277860">
                          <w:marLeft w:val="0"/>
                          <w:marRight w:val="0"/>
                          <w:marTop w:val="0"/>
                          <w:marBottom w:val="0"/>
                          <w:divBdr>
                            <w:top w:val="none" w:sz="0" w:space="0" w:color="auto"/>
                            <w:left w:val="none" w:sz="0" w:space="0" w:color="auto"/>
                            <w:bottom w:val="none" w:sz="0" w:space="0" w:color="auto"/>
                            <w:right w:val="none" w:sz="0" w:space="0" w:color="auto"/>
                          </w:divBdr>
                          <w:divsChild>
                            <w:div w:id="160437859">
                              <w:marLeft w:val="0"/>
                              <w:marRight w:val="0"/>
                              <w:marTop w:val="0"/>
                              <w:marBottom w:val="0"/>
                              <w:divBdr>
                                <w:top w:val="none" w:sz="0" w:space="0" w:color="auto"/>
                                <w:left w:val="none" w:sz="0" w:space="0" w:color="auto"/>
                                <w:bottom w:val="none" w:sz="0" w:space="0" w:color="auto"/>
                                <w:right w:val="none" w:sz="0" w:space="0" w:color="auto"/>
                              </w:divBdr>
                              <w:divsChild>
                                <w:div w:id="5118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710966">
          <w:marLeft w:val="0"/>
          <w:marRight w:val="0"/>
          <w:marTop w:val="0"/>
          <w:marBottom w:val="0"/>
          <w:divBdr>
            <w:top w:val="none" w:sz="0" w:space="0" w:color="auto"/>
            <w:left w:val="none" w:sz="0" w:space="0" w:color="auto"/>
            <w:bottom w:val="none" w:sz="0" w:space="0" w:color="auto"/>
            <w:right w:val="none" w:sz="0" w:space="0" w:color="auto"/>
          </w:divBdr>
          <w:divsChild>
            <w:div w:id="1613517602">
              <w:marLeft w:val="0"/>
              <w:marRight w:val="0"/>
              <w:marTop w:val="0"/>
              <w:marBottom w:val="0"/>
              <w:divBdr>
                <w:top w:val="none" w:sz="0" w:space="0" w:color="auto"/>
                <w:left w:val="none" w:sz="0" w:space="0" w:color="auto"/>
                <w:bottom w:val="none" w:sz="0" w:space="0" w:color="auto"/>
                <w:right w:val="none" w:sz="0" w:space="0" w:color="auto"/>
              </w:divBdr>
              <w:divsChild>
                <w:div w:id="367488931">
                  <w:marLeft w:val="0"/>
                  <w:marRight w:val="0"/>
                  <w:marTop w:val="0"/>
                  <w:marBottom w:val="0"/>
                  <w:divBdr>
                    <w:top w:val="none" w:sz="0" w:space="0" w:color="auto"/>
                    <w:left w:val="none" w:sz="0" w:space="0" w:color="auto"/>
                    <w:bottom w:val="none" w:sz="0" w:space="0" w:color="auto"/>
                    <w:right w:val="none" w:sz="0" w:space="0" w:color="auto"/>
                  </w:divBdr>
                  <w:divsChild>
                    <w:div w:id="756485615">
                      <w:marLeft w:val="0"/>
                      <w:marRight w:val="0"/>
                      <w:marTop w:val="0"/>
                      <w:marBottom w:val="0"/>
                      <w:divBdr>
                        <w:top w:val="none" w:sz="0" w:space="0" w:color="auto"/>
                        <w:left w:val="none" w:sz="0" w:space="0" w:color="auto"/>
                        <w:bottom w:val="none" w:sz="0" w:space="0" w:color="auto"/>
                        <w:right w:val="none" w:sz="0" w:space="0" w:color="auto"/>
                      </w:divBdr>
                      <w:divsChild>
                        <w:div w:id="676880942">
                          <w:marLeft w:val="0"/>
                          <w:marRight w:val="0"/>
                          <w:marTop w:val="0"/>
                          <w:marBottom w:val="0"/>
                          <w:divBdr>
                            <w:top w:val="none" w:sz="0" w:space="0" w:color="auto"/>
                            <w:left w:val="none" w:sz="0" w:space="0" w:color="auto"/>
                            <w:bottom w:val="none" w:sz="0" w:space="0" w:color="auto"/>
                            <w:right w:val="none" w:sz="0" w:space="0" w:color="auto"/>
                          </w:divBdr>
                          <w:divsChild>
                            <w:div w:id="2036078358">
                              <w:marLeft w:val="0"/>
                              <w:marRight w:val="0"/>
                              <w:marTop w:val="0"/>
                              <w:marBottom w:val="0"/>
                              <w:divBdr>
                                <w:top w:val="none" w:sz="0" w:space="0" w:color="auto"/>
                                <w:left w:val="none" w:sz="0" w:space="0" w:color="auto"/>
                                <w:bottom w:val="none" w:sz="0" w:space="0" w:color="auto"/>
                                <w:right w:val="none" w:sz="0" w:space="0" w:color="auto"/>
                              </w:divBdr>
                              <w:divsChild>
                                <w:div w:id="1621259194">
                                  <w:marLeft w:val="0"/>
                                  <w:marRight w:val="0"/>
                                  <w:marTop w:val="0"/>
                                  <w:marBottom w:val="0"/>
                                  <w:divBdr>
                                    <w:top w:val="none" w:sz="0" w:space="0" w:color="auto"/>
                                    <w:left w:val="none" w:sz="0" w:space="0" w:color="auto"/>
                                    <w:bottom w:val="none" w:sz="0" w:space="0" w:color="auto"/>
                                    <w:right w:val="none" w:sz="0" w:space="0" w:color="auto"/>
                                  </w:divBdr>
                                  <w:divsChild>
                                    <w:div w:id="289938326">
                                      <w:marLeft w:val="0"/>
                                      <w:marRight w:val="0"/>
                                      <w:marTop w:val="0"/>
                                      <w:marBottom w:val="0"/>
                                      <w:divBdr>
                                        <w:top w:val="none" w:sz="0" w:space="0" w:color="auto"/>
                                        <w:left w:val="none" w:sz="0" w:space="0" w:color="auto"/>
                                        <w:bottom w:val="none" w:sz="0" w:space="0" w:color="auto"/>
                                        <w:right w:val="none" w:sz="0" w:space="0" w:color="auto"/>
                                      </w:divBdr>
                                    </w:div>
                                  </w:divsChild>
                                </w:div>
                                <w:div w:id="417673454">
                                  <w:marLeft w:val="0"/>
                                  <w:marRight w:val="0"/>
                                  <w:marTop w:val="0"/>
                                  <w:marBottom w:val="0"/>
                                  <w:divBdr>
                                    <w:top w:val="none" w:sz="0" w:space="0" w:color="auto"/>
                                    <w:left w:val="none" w:sz="0" w:space="0" w:color="auto"/>
                                    <w:bottom w:val="none" w:sz="0" w:space="0" w:color="auto"/>
                                    <w:right w:val="none" w:sz="0" w:space="0" w:color="auto"/>
                                  </w:divBdr>
                                  <w:divsChild>
                                    <w:div w:id="114296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958270">
      <w:bodyDiv w:val="1"/>
      <w:marLeft w:val="0"/>
      <w:marRight w:val="0"/>
      <w:marTop w:val="0"/>
      <w:marBottom w:val="0"/>
      <w:divBdr>
        <w:top w:val="none" w:sz="0" w:space="0" w:color="auto"/>
        <w:left w:val="none" w:sz="0" w:space="0" w:color="auto"/>
        <w:bottom w:val="none" w:sz="0" w:space="0" w:color="auto"/>
        <w:right w:val="none" w:sz="0" w:space="0" w:color="auto"/>
      </w:divBdr>
    </w:div>
    <w:div w:id="891962228">
      <w:bodyDiv w:val="1"/>
      <w:marLeft w:val="0"/>
      <w:marRight w:val="0"/>
      <w:marTop w:val="0"/>
      <w:marBottom w:val="0"/>
      <w:divBdr>
        <w:top w:val="none" w:sz="0" w:space="0" w:color="auto"/>
        <w:left w:val="none" w:sz="0" w:space="0" w:color="auto"/>
        <w:bottom w:val="none" w:sz="0" w:space="0" w:color="auto"/>
        <w:right w:val="none" w:sz="0" w:space="0" w:color="auto"/>
      </w:divBdr>
      <w:divsChild>
        <w:div w:id="1894195730">
          <w:marLeft w:val="0"/>
          <w:marRight w:val="0"/>
          <w:marTop w:val="0"/>
          <w:marBottom w:val="0"/>
          <w:divBdr>
            <w:top w:val="none" w:sz="0" w:space="0" w:color="auto"/>
            <w:left w:val="none" w:sz="0" w:space="0" w:color="auto"/>
            <w:bottom w:val="none" w:sz="0" w:space="0" w:color="auto"/>
            <w:right w:val="none" w:sz="0" w:space="0" w:color="auto"/>
          </w:divBdr>
          <w:divsChild>
            <w:div w:id="56780236">
              <w:marLeft w:val="0"/>
              <w:marRight w:val="0"/>
              <w:marTop w:val="0"/>
              <w:marBottom w:val="0"/>
              <w:divBdr>
                <w:top w:val="none" w:sz="0" w:space="0" w:color="auto"/>
                <w:left w:val="none" w:sz="0" w:space="0" w:color="auto"/>
                <w:bottom w:val="none" w:sz="0" w:space="0" w:color="auto"/>
                <w:right w:val="none" w:sz="0" w:space="0" w:color="auto"/>
              </w:divBdr>
              <w:divsChild>
                <w:div w:id="1746410915">
                  <w:marLeft w:val="0"/>
                  <w:marRight w:val="0"/>
                  <w:marTop w:val="0"/>
                  <w:marBottom w:val="0"/>
                  <w:divBdr>
                    <w:top w:val="none" w:sz="0" w:space="0" w:color="auto"/>
                    <w:left w:val="none" w:sz="0" w:space="0" w:color="auto"/>
                    <w:bottom w:val="none" w:sz="0" w:space="0" w:color="auto"/>
                    <w:right w:val="none" w:sz="0" w:space="0" w:color="auto"/>
                  </w:divBdr>
                  <w:divsChild>
                    <w:div w:id="413403519">
                      <w:marLeft w:val="0"/>
                      <w:marRight w:val="0"/>
                      <w:marTop w:val="0"/>
                      <w:marBottom w:val="0"/>
                      <w:divBdr>
                        <w:top w:val="none" w:sz="0" w:space="0" w:color="auto"/>
                        <w:left w:val="none" w:sz="0" w:space="0" w:color="auto"/>
                        <w:bottom w:val="none" w:sz="0" w:space="0" w:color="auto"/>
                        <w:right w:val="none" w:sz="0" w:space="0" w:color="auto"/>
                      </w:divBdr>
                      <w:divsChild>
                        <w:div w:id="736057050">
                          <w:marLeft w:val="0"/>
                          <w:marRight w:val="0"/>
                          <w:marTop w:val="0"/>
                          <w:marBottom w:val="0"/>
                          <w:divBdr>
                            <w:top w:val="none" w:sz="0" w:space="0" w:color="auto"/>
                            <w:left w:val="none" w:sz="0" w:space="0" w:color="auto"/>
                            <w:bottom w:val="none" w:sz="0" w:space="0" w:color="auto"/>
                            <w:right w:val="none" w:sz="0" w:space="0" w:color="auto"/>
                          </w:divBdr>
                          <w:divsChild>
                            <w:div w:id="52893181">
                              <w:marLeft w:val="0"/>
                              <w:marRight w:val="0"/>
                              <w:marTop w:val="0"/>
                              <w:marBottom w:val="0"/>
                              <w:divBdr>
                                <w:top w:val="none" w:sz="0" w:space="0" w:color="auto"/>
                                <w:left w:val="none" w:sz="0" w:space="0" w:color="auto"/>
                                <w:bottom w:val="none" w:sz="0" w:space="0" w:color="auto"/>
                                <w:right w:val="none" w:sz="0" w:space="0" w:color="auto"/>
                              </w:divBdr>
                              <w:divsChild>
                                <w:div w:id="110187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391800">
          <w:marLeft w:val="0"/>
          <w:marRight w:val="0"/>
          <w:marTop w:val="0"/>
          <w:marBottom w:val="0"/>
          <w:divBdr>
            <w:top w:val="none" w:sz="0" w:space="0" w:color="auto"/>
            <w:left w:val="none" w:sz="0" w:space="0" w:color="auto"/>
            <w:bottom w:val="none" w:sz="0" w:space="0" w:color="auto"/>
            <w:right w:val="none" w:sz="0" w:space="0" w:color="auto"/>
          </w:divBdr>
          <w:divsChild>
            <w:div w:id="639729331">
              <w:marLeft w:val="0"/>
              <w:marRight w:val="0"/>
              <w:marTop w:val="0"/>
              <w:marBottom w:val="0"/>
              <w:divBdr>
                <w:top w:val="none" w:sz="0" w:space="0" w:color="auto"/>
                <w:left w:val="none" w:sz="0" w:space="0" w:color="auto"/>
                <w:bottom w:val="none" w:sz="0" w:space="0" w:color="auto"/>
                <w:right w:val="none" w:sz="0" w:space="0" w:color="auto"/>
              </w:divBdr>
              <w:divsChild>
                <w:div w:id="677004310">
                  <w:marLeft w:val="0"/>
                  <w:marRight w:val="0"/>
                  <w:marTop w:val="0"/>
                  <w:marBottom w:val="0"/>
                  <w:divBdr>
                    <w:top w:val="none" w:sz="0" w:space="0" w:color="auto"/>
                    <w:left w:val="none" w:sz="0" w:space="0" w:color="auto"/>
                    <w:bottom w:val="none" w:sz="0" w:space="0" w:color="auto"/>
                    <w:right w:val="none" w:sz="0" w:space="0" w:color="auto"/>
                  </w:divBdr>
                  <w:divsChild>
                    <w:div w:id="1421364507">
                      <w:marLeft w:val="0"/>
                      <w:marRight w:val="0"/>
                      <w:marTop w:val="0"/>
                      <w:marBottom w:val="0"/>
                      <w:divBdr>
                        <w:top w:val="none" w:sz="0" w:space="0" w:color="auto"/>
                        <w:left w:val="none" w:sz="0" w:space="0" w:color="auto"/>
                        <w:bottom w:val="none" w:sz="0" w:space="0" w:color="auto"/>
                        <w:right w:val="none" w:sz="0" w:space="0" w:color="auto"/>
                      </w:divBdr>
                      <w:divsChild>
                        <w:div w:id="665742396">
                          <w:marLeft w:val="0"/>
                          <w:marRight w:val="0"/>
                          <w:marTop w:val="0"/>
                          <w:marBottom w:val="0"/>
                          <w:divBdr>
                            <w:top w:val="none" w:sz="0" w:space="0" w:color="auto"/>
                            <w:left w:val="none" w:sz="0" w:space="0" w:color="auto"/>
                            <w:bottom w:val="none" w:sz="0" w:space="0" w:color="auto"/>
                            <w:right w:val="none" w:sz="0" w:space="0" w:color="auto"/>
                          </w:divBdr>
                          <w:divsChild>
                            <w:div w:id="1496994302">
                              <w:marLeft w:val="0"/>
                              <w:marRight w:val="0"/>
                              <w:marTop w:val="0"/>
                              <w:marBottom w:val="0"/>
                              <w:divBdr>
                                <w:top w:val="none" w:sz="0" w:space="0" w:color="auto"/>
                                <w:left w:val="none" w:sz="0" w:space="0" w:color="auto"/>
                                <w:bottom w:val="none" w:sz="0" w:space="0" w:color="auto"/>
                                <w:right w:val="none" w:sz="0" w:space="0" w:color="auto"/>
                              </w:divBdr>
                              <w:divsChild>
                                <w:div w:id="2045447188">
                                  <w:marLeft w:val="0"/>
                                  <w:marRight w:val="0"/>
                                  <w:marTop w:val="0"/>
                                  <w:marBottom w:val="0"/>
                                  <w:divBdr>
                                    <w:top w:val="none" w:sz="0" w:space="0" w:color="auto"/>
                                    <w:left w:val="none" w:sz="0" w:space="0" w:color="auto"/>
                                    <w:bottom w:val="none" w:sz="0" w:space="0" w:color="auto"/>
                                    <w:right w:val="none" w:sz="0" w:space="0" w:color="auto"/>
                                  </w:divBdr>
                                  <w:divsChild>
                                    <w:div w:id="611784705">
                                      <w:marLeft w:val="0"/>
                                      <w:marRight w:val="0"/>
                                      <w:marTop w:val="0"/>
                                      <w:marBottom w:val="0"/>
                                      <w:divBdr>
                                        <w:top w:val="none" w:sz="0" w:space="0" w:color="auto"/>
                                        <w:left w:val="none" w:sz="0" w:space="0" w:color="auto"/>
                                        <w:bottom w:val="none" w:sz="0" w:space="0" w:color="auto"/>
                                        <w:right w:val="none" w:sz="0" w:space="0" w:color="auto"/>
                                      </w:divBdr>
                                    </w:div>
                                  </w:divsChild>
                                </w:div>
                                <w:div w:id="575939193">
                                  <w:marLeft w:val="0"/>
                                  <w:marRight w:val="0"/>
                                  <w:marTop w:val="0"/>
                                  <w:marBottom w:val="0"/>
                                  <w:divBdr>
                                    <w:top w:val="none" w:sz="0" w:space="0" w:color="auto"/>
                                    <w:left w:val="none" w:sz="0" w:space="0" w:color="auto"/>
                                    <w:bottom w:val="none" w:sz="0" w:space="0" w:color="auto"/>
                                    <w:right w:val="none" w:sz="0" w:space="0" w:color="auto"/>
                                  </w:divBdr>
                                  <w:divsChild>
                                    <w:div w:id="1499465119">
                                      <w:marLeft w:val="0"/>
                                      <w:marRight w:val="0"/>
                                      <w:marTop w:val="0"/>
                                      <w:marBottom w:val="0"/>
                                      <w:divBdr>
                                        <w:top w:val="none" w:sz="0" w:space="0" w:color="auto"/>
                                        <w:left w:val="none" w:sz="0" w:space="0" w:color="auto"/>
                                        <w:bottom w:val="none" w:sz="0" w:space="0" w:color="auto"/>
                                        <w:right w:val="none" w:sz="0" w:space="0" w:color="auto"/>
                                      </w:divBdr>
                                    </w:div>
                                  </w:divsChild>
                                </w:div>
                                <w:div w:id="705132938">
                                  <w:marLeft w:val="0"/>
                                  <w:marRight w:val="0"/>
                                  <w:marTop w:val="0"/>
                                  <w:marBottom w:val="0"/>
                                  <w:divBdr>
                                    <w:top w:val="none" w:sz="0" w:space="0" w:color="auto"/>
                                    <w:left w:val="none" w:sz="0" w:space="0" w:color="auto"/>
                                    <w:bottom w:val="none" w:sz="0" w:space="0" w:color="auto"/>
                                    <w:right w:val="none" w:sz="0" w:space="0" w:color="auto"/>
                                  </w:divBdr>
                                  <w:divsChild>
                                    <w:div w:id="700086949">
                                      <w:marLeft w:val="0"/>
                                      <w:marRight w:val="0"/>
                                      <w:marTop w:val="0"/>
                                      <w:marBottom w:val="0"/>
                                      <w:divBdr>
                                        <w:top w:val="none" w:sz="0" w:space="0" w:color="auto"/>
                                        <w:left w:val="none" w:sz="0" w:space="0" w:color="auto"/>
                                        <w:bottom w:val="none" w:sz="0" w:space="0" w:color="auto"/>
                                        <w:right w:val="none" w:sz="0" w:space="0" w:color="auto"/>
                                      </w:divBdr>
                                    </w:div>
                                  </w:divsChild>
                                </w:div>
                                <w:div w:id="1986884682">
                                  <w:marLeft w:val="0"/>
                                  <w:marRight w:val="0"/>
                                  <w:marTop w:val="0"/>
                                  <w:marBottom w:val="0"/>
                                  <w:divBdr>
                                    <w:top w:val="none" w:sz="0" w:space="0" w:color="auto"/>
                                    <w:left w:val="none" w:sz="0" w:space="0" w:color="auto"/>
                                    <w:bottom w:val="none" w:sz="0" w:space="0" w:color="auto"/>
                                    <w:right w:val="none" w:sz="0" w:space="0" w:color="auto"/>
                                  </w:divBdr>
                                  <w:divsChild>
                                    <w:div w:id="171792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594092">
      <w:bodyDiv w:val="1"/>
      <w:marLeft w:val="0"/>
      <w:marRight w:val="0"/>
      <w:marTop w:val="0"/>
      <w:marBottom w:val="0"/>
      <w:divBdr>
        <w:top w:val="none" w:sz="0" w:space="0" w:color="auto"/>
        <w:left w:val="none" w:sz="0" w:space="0" w:color="auto"/>
        <w:bottom w:val="none" w:sz="0" w:space="0" w:color="auto"/>
        <w:right w:val="none" w:sz="0" w:space="0" w:color="auto"/>
      </w:divBdr>
    </w:div>
    <w:div w:id="1042902584">
      <w:bodyDiv w:val="1"/>
      <w:marLeft w:val="0"/>
      <w:marRight w:val="0"/>
      <w:marTop w:val="0"/>
      <w:marBottom w:val="0"/>
      <w:divBdr>
        <w:top w:val="none" w:sz="0" w:space="0" w:color="auto"/>
        <w:left w:val="none" w:sz="0" w:space="0" w:color="auto"/>
        <w:bottom w:val="none" w:sz="0" w:space="0" w:color="auto"/>
        <w:right w:val="none" w:sz="0" w:space="0" w:color="auto"/>
      </w:divBdr>
    </w:div>
    <w:div w:id="1096753948">
      <w:bodyDiv w:val="1"/>
      <w:marLeft w:val="0"/>
      <w:marRight w:val="0"/>
      <w:marTop w:val="0"/>
      <w:marBottom w:val="0"/>
      <w:divBdr>
        <w:top w:val="none" w:sz="0" w:space="0" w:color="auto"/>
        <w:left w:val="none" w:sz="0" w:space="0" w:color="auto"/>
        <w:bottom w:val="none" w:sz="0" w:space="0" w:color="auto"/>
        <w:right w:val="none" w:sz="0" w:space="0" w:color="auto"/>
      </w:divBdr>
      <w:divsChild>
        <w:div w:id="1188986058">
          <w:marLeft w:val="0"/>
          <w:marRight w:val="0"/>
          <w:marTop w:val="0"/>
          <w:marBottom w:val="0"/>
          <w:divBdr>
            <w:top w:val="none" w:sz="0" w:space="0" w:color="auto"/>
            <w:left w:val="none" w:sz="0" w:space="0" w:color="auto"/>
            <w:bottom w:val="none" w:sz="0" w:space="0" w:color="auto"/>
            <w:right w:val="none" w:sz="0" w:space="0" w:color="auto"/>
          </w:divBdr>
          <w:divsChild>
            <w:div w:id="1298340744">
              <w:marLeft w:val="0"/>
              <w:marRight w:val="0"/>
              <w:marTop w:val="0"/>
              <w:marBottom w:val="0"/>
              <w:divBdr>
                <w:top w:val="none" w:sz="0" w:space="0" w:color="auto"/>
                <w:left w:val="none" w:sz="0" w:space="0" w:color="auto"/>
                <w:bottom w:val="none" w:sz="0" w:space="0" w:color="auto"/>
                <w:right w:val="none" w:sz="0" w:space="0" w:color="auto"/>
              </w:divBdr>
              <w:divsChild>
                <w:div w:id="335621262">
                  <w:marLeft w:val="0"/>
                  <w:marRight w:val="0"/>
                  <w:marTop w:val="0"/>
                  <w:marBottom w:val="0"/>
                  <w:divBdr>
                    <w:top w:val="none" w:sz="0" w:space="0" w:color="auto"/>
                    <w:left w:val="none" w:sz="0" w:space="0" w:color="auto"/>
                    <w:bottom w:val="none" w:sz="0" w:space="0" w:color="auto"/>
                    <w:right w:val="none" w:sz="0" w:space="0" w:color="auto"/>
                  </w:divBdr>
                  <w:divsChild>
                    <w:div w:id="385572771">
                      <w:marLeft w:val="0"/>
                      <w:marRight w:val="0"/>
                      <w:marTop w:val="0"/>
                      <w:marBottom w:val="0"/>
                      <w:divBdr>
                        <w:top w:val="none" w:sz="0" w:space="0" w:color="auto"/>
                        <w:left w:val="none" w:sz="0" w:space="0" w:color="auto"/>
                        <w:bottom w:val="none" w:sz="0" w:space="0" w:color="auto"/>
                        <w:right w:val="none" w:sz="0" w:space="0" w:color="auto"/>
                      </w:divBdr>
                      <w:divsChild>
                        <w:div w:id="1287196577">
                          <w:marLeft w:val="0"/>
                          <w:marRight w:val="0"/>
                          <w:marTop w:val="0"/>
                          <w:marBottom w:val="0"/>
                          <w:divBdr>
                            <w:top w:val="none" w:sz="0" w:space="0" w:color="auto"/>
                            <w:left w:val="none" w:sz="0" w:space="0" w:color="auto"/>
                            <w:bottom w:val="none" w:sz="0" w:space="0" w:color="auto"/>
                            <w:right w:val="none" w:sz="0" w:space="0" w:color="auto"/>
                          </w:divBdr>
                          <w:divsChild>
                            <w:div w:id="1709795294">
                              <w:marLeft w:val="0"/>
                              <w:marRight w:val="0"/>
                              <w:marTop w:val="0"/>
                              <w:marBottom w:val="0"/>
                              <w:divBdr>
                                <w:top w:val="none" w:sz="0" w:space="0" w:color="auto"/>
                                <w:left w:val="none" w:sz="0" w:space="0" w:color="auto"/>
                                <w:bottom w:val="none" w:sz="0" w:space="0" w:color="auto"/>
                                <w:right w:val="none" w:sz="0" w:space="0" w:color="auto"/>
                              </w:divBdr>
                              <w:divsChild>
                                <w:div w:id="5395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164938">
          <w:marLeft w:val="0"/>
          <w:marRight w:val="0"/>
          <w:marTop w:val="0"/>
          <w:marBottom w:val="0"/>
          <w:divBdr>
            <w:top w:val="none" w:sz="0" w:space="0" w:color="auto"/>
            <w:left w:val="none" w:sz="0" w:space="0" w:color="auto"/>
            <w:bottom w:val="none" w:sz="0" w:space="0" w:color="auto"/>
            <w:right w:val="none" w:sz="0" w:space="0" w:color="auto"/>
          </w:divBdr>
          <w:divsChild>
            <w:div w:id="1724937272">
              <w:marLeft w:val="0"/>
              <w:marRight w:val="0"/>
              <w:marTop w:val="0"/>
              <w:marBottom w:val="0"/>
              <w:divBdr>
                <w:top w:val="none" w:sz="0" w:space="0" w:color="auto"/>
                <w:left w:val="none" w:sz="0" w:space="0" w:color="auto"/>
                <w:bottom w:val="none" w:sz="0" w:space="0" w:color="auto"/>
                <w:right w:val="none" w:sz="0" w:space="0" w:color="auto"/>
              </w:divBdr>
              <w:divsChild>
                <w:div w:id="855969168">
                  <w:marLeft w:val="0"/>
                  <w:marRight w:val="0"/>
                  <w:marTop w:val="0"/>
                  <w:marBottom w:val="0"/>
                  <w:divBdr>
                    <w:top w:val="none" w:sz="0" w:space="0" w:color="auto"/>
                    <w:left w:val="none" w:sz="0" w:space="0" w:color="auto"/>
                    <w:bottom w:val="none" w:sz="0" w:space="0" w:color="auto"/>
                    <w:right w:val="none" w:sz="0" w:space="0" w:color="auto"/>
                  </w:divBdr>
                  <w:divsChild>
                    <w:div w:id="1203710623">
                      <w:marLeft w:val="0"/>
                      <w:marRight w:val="0"/>
                      <w:marTop w:val="0"/>
                      <w:marBottom w:val="0"/>
                      <w:divBdr>
                        <w:top w:val="none" w:sz="0" w:space="0" w:color="auto"/>
                        <w:left w:val="none" w:sz="0" w:space="0" w:color="auto"/>
                        <w:bottom w:val="none" w:sz="0" w:space="0" w:color="auto"/>
                        <w:right w:val="none" w:sz="0" w:space="0" w:color="auto"/>
                      </w:divBdr>
                      <w:divsChild>
                        <w:div w:id="634991448">
                          <w:marLeft w:val="0"/>
                          <w:marRight w:val="0"/>
                          <w:marTop w:val="0"/>
                          <w:marBottom w:val="0"/>
                          <w:divBdr>
                            <w:top w:val="none" w:sz="0" w:space="0" w:color="auto"/>
                            <w:left w:val="none" w:sz="0" w:space="0" w:color="auto"/>
                            <w:bottom w:val="none" w:sz="0" w:space="0" w:color="auto"/>
                            <w:right w:val="none" w:sz="0" w:space="0" w:color="auto"/>
                          </w:divBdr>
                          <w:divsChild>
                            <w:div w:id="1258292736">
                              <w:marLeft w:val="0"/>
                              <w:marRight w:val="0"/>
                              <w:marTop w:val="0"/>
                              <w:marBottom w:val="0"/>
                              <w:divBdr>
                                <w:top w:val="none" w:sz="0" w:space="0" w:color="auto"/>
                                <w:left w:val="none" w:sz="0" w:space="0" w:color="auto"/>
                                <w:bottom w:val="none" w:sz="0" w:space="0" w:color="auto"/>
                                <w:right w:val="none" w:sz="0" w:space="0" w:color="auto"/>
                              </w:divBdr>
                              <w:divsChild>
                                <w:div w:id="796485579">
                                  <w:marLeft w:val="0"/>
                                  <w:marRight w:val="0"/>
                                  <w:marTop w:val="0"/>
                                  <w:marBottom w:val="0"/>
                                  <w:divBdr>
                                    <w:top w:val="none" w:sz="0" w:space="0" w:color="auto"/>
                                    <w:left w:val="none" w:sz="0" w:space="0" w:color="auto"/>
                                    <w:bottom w:val="none" w:sz="0" w:space="0" w:color="auto"/>
                                    <w:right w:val="none" w:sz="0" w:space="0" w:color="auto"/>
                                  </w:divBdr>
                                  <w:divsChild>
                                    <w:div w:id="12513">
                                      <w:marLeft w:val="0"/>
                                      <w:marRight w:val="0"/>
                                      <w:marTop w:val="0"/>
                                      <w:marBottom w:val="0"/>
                                      <w:divBdr>
                                        <w:top w:val="none" w:sz="0" w:space="0" w:color="auto"/>
                                        <w:left w:val="none" w:sz="0" w:space="0" w:color="auto"/>
                                        <w:bottom w:val="none" w:sz="0" w:space="0" w:color="auto"/>
                                        <w:right w:val="none" w:sz="0" w:space="0" w:color="auto"/>
                                      </w:divBdr>
                                    </w:div>
                                  </w:divsChild>
                                </w:div>
                                <w:div w:id="1429078059">
                                  <w:marLeft w:val="0"/>
                                  <w:marRight w:val="0"/>
                                  <w:marTop w:val="0"/>
                                  <w:marBottom w:val="0"/>
                                  <w:divBdr>
                                    <w:top w:val="none" w:sz="0" w:space="0" w:color="auto"/>
                                    <w:left w:val="none" w:sz="0" w:space="0" w:color="auto"/>
                                    <w:bottom w:val="none" w:sz="0" w:space="0" w:color="auto"/>
                                    <w:right w:val="none" w:sz="0" w:space="0" w:color="auto"/>
                                  </w:divBdr>
                                  <w:divsChild>
                                    <w:div w:id="1197743342">
                                      <w:marLeft w:val="0"/>
                                      <w:marRight w:val="0"/>
                                      <w:marTop w:val="0"/>
                                      <w:marBottom w:val="0"/>
                                      <w:divBdr>
                                        <w:top w:val="none" w:sz="0" w:space="0" w:color="auto"/>
                                        <w:left w:val="none" w:sz="0" w:space="0" w:color="auto"/>
                                        <w:bottom w:val="none" w:sz="0" w:space="0" w:color="auto"/>
                                        <w:right w:val="none" w:sz="0" w:space="0" w:color="auto"/>
                                      </w:divBdr>
                                    </w:div>
                                  </w:divsChild>
                                </w:div>
                                <w:div w:id="1565137272">
                                  <w:marLeft w:val="0"/>
                                  <w:marRight w:val="0"/>
                                  <w:marTop w:val="0"/>
                                  <w:marBottom w:val="0"/>
                                  <w:divBdr>
                                    <w:top w:val="none" w:sz="0" w:space="0" w:color="auto"/>
                                    <w:left w:val="none" w:sz="0" w:space="0" w:color="auto"/>
                                    <w:bottom w:val="none" w:sz="0" w:space="0" w:color="auto"/>
                                    <w:right w:val="none" w:sz="0" w:space="0" w:color="auto"/>
                                  </w:divBdr>
                                  <w:divsChild>
                                    <w:div w:id="112137727">
                                      <w:marLeft w:val="0"/>
                                      <w:marRight w:val="0"/>
                                      <w:marTop w:val="0"/>
                                      <w:marBottom w:val="0"/>
                                      <w:divBdr>
                                        <w:top w:val="none" w:sz="0" w:space="0" w:color="auto"/>
                                        <w:left w:val="none" w:sz="0" w:space="0" w:color="auto"/>
                                        <w:bottom w:val="none" w:sz="0" w:space="0" w:color="auto"/>
                                        <w:right w:val="none" w:sz="0" w:space="0" w:color="auto"/>
                                      </w:divBdr>
                                    </w:div>
                                  </w:divsChild>
                                </w:div>
                                <w:div w:id="39138098">
                                  <w:marLeft w:val="0"/>
                                  <w:marRight w:val="0"/>
                                  <w:marTop w:val="0"/>
                                  <w:marBottom w:val="0"/>
                                  <w:divBdr>
                                    <w:top w:val="none" w:sz="0" w:space="0" w:color="auto"/>
                                    <w:left w:val="none" w:sz="0" w:space="0" w:color="auto"/>
                                    <w:bottom w:val="none" w:sz="0" w:space="0" w:color="auto"/>
                                    <w:right w:val="none" w:sz="0" w:space="0" w:color="auto"/>
                                  </w:divBdr>
                                  <w:divsChild>
                                    <w:div w:id="2055868">
                                      <w:marLeft w:val="0"/>
                                      <w:marRight w:val="0"/>
                                      <w:marTop w:val="0"/>
                                      <w:marBottom w:val="0"/>
                                      <w:divBdr>
                                        <w:top w:val="none" w:sz="0" w:space="0" w:color="auto"/>
                                        <w:left w:val="none" w:sz="0" w:space="0" w:color="auto"/>
                                        <w:bottom w:val="none" w:sz="0" w:space="0" w:color="auto"/>
                                        <w:right w:val="none" w:sz="0" w:space="0" w:color="auto"/>
                                      </w:divBdr>
                                    </w:div>
                                  </w:divsChild>
                                </w:div>
                                <w:div w:id="1270508597">
                                  <w:marLeft w:val="0"/>
                                  <w:marRight w:val="0"/>
                                  <w:marTop w:val="0"/>
                                  <w:marBottom w:val="0"/>
                                  <w:divBdr>
                                    <w:top w:val="none" w:sz="0" w:space="0" w:color="auto"/>
                                    <w:left w:val="none" w:sz="0" w:space="0" w:color="auto"/>
                                    <w:bottom w:val="none" w:sz="0" w:space="0" w:color="auto"/>
                                    <w:right w:val="none" w:sz="0" w:space="0" w:color="auto"/>
                                  </w:divBdr>
                                  <w:divsChild>
                                    <w:div w:id="540827797">
                                      <w:marLeft w:val="0"/>
                                      <w:marRight w:val="0"/>
                                      <w:marTop w:val="0"/>
                                      <w:marBottom w:val="0"/>
                                      <w:divBdr>
                                        <w:top w:val="none" w:sz="0" w:space="0" w:color="auto"/>
                                        <w:left w:val="none" w:sz="0" w:space="0" w:color="auto"/>
                                        <w:bottom w:val="none" w:sz="0" w:space="0" w:color="auto"/>
                                        <w:right w:val="none" w:sz="0" w:space="0" w:color="auto"/>
                                      </w:divBdr>
                                    </w:div>
                                  </w:divsChild>
                                </w:div>
                                <w:div w:id="1030102941">
                                  <w:marLeft w:val="0"/>
                                  <w:marRight w:val="0"/>
                                  <w:marTop w:val="0"/>
                                  <w:marBottom w:val="0"/>
                                  <w:divBdr>
                                    <w:top w:val="none" w:sz="0" w:space="0" w:color="auto"/>
                                    <w:left w:val="none" w:sz="0" w:space="0" w:color="auto"/>
                                    <w:bottom w:val="none" w:sz="0" w:space="0" w:color="auto"/>
                                    <w:right w:val="none" w:sz="0" w:space="0" w:color="auto"/>
                                  </w:divBdr>
                                  <w:divsChild>
                                    <w:div w:id="19852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214052">
      <w:bodyDiv w:val="1"/>
      <w:marLeft w:val="0"/>
      <w:marRight w:val="0"/>
      <w:marTop w:val="0"/>
      <w:marBottom w:val="0"/>
      <w:divBdr>
        <w:top w:val="none" w:sz="0" w:space="0" w:color="auto"/>
        <w:left w:val="none" w:sz="0" w:space="0" w:color="auto"/>
        <w:bottom w:val="none" w:sz="0" w:space="0" w:color="auto"/>
        <w:right w:val="none" w:sz="0" w:space="0" w:color="auto"/>
      </w:divBdr>
      <w:divsChild>
        <w:div w:id="2108961720">
          <w:marLeft w:val="0"/>
          <w:marRight w:val="0"/>
          <w:marTop w:val="0"/>
          <w:marBottom w:val="0"/>
          <w:divBdr>
            <w:top w:val="none" w:sz="0" w:space="0" w:color="auto"/>
            <w:left w:val="none" w:sz="0" w:space="0" w:color="auto"/>
            <w:bottom w:val="none" w:sz="0" w:space="0" w:color="auto"/>
            <w:right w:val="none" w:sz="0" w:space="0" w:color="auto"/>
          </w:divBdr>
          <w:divsChild>
            <w:div w:id="403186040">
              <w:marLeft w:val="0"/>
              <w:marRight w:val="0"/>
              <w:marTop w:val="0"/>
              <w:marBottom w:val="0"/>
              <w:divBdr>
                <w:top w:val="none" w:sz="0" w:space="0" w:color="auto"/>
                <w:left w:val="none" w:sz="0" w:space="0" w:color="auto"/>
                <w:bottom w:val="none" w:sz="0" w:space="0" w:color="auto"/>
                <w:right w:val="none" w:sz="0" w:space="0" w:color="auto"/>
              </w:divBdr>
            </w:div>
          </w:divsChild>
        </w:div>
        <w:div w:id="589001737">
          <w:marLeft w:val="0"/>
          <w:marRight w:val="0"/>
          <w:marTop w:val="0"/>
          <w:marBottom w:val="0"/>
          <w:divBdr>
            <w:top w:val="none" w:sz="0" w:space="0" w:color="auto"/>
            <w:left w:val="none" w:sz="0" w:space="0" w:color="auto"/>
            <w:bottom w:val="none" w:sz="0" w:space="0" w:color="auto"/>
            <w:right w:val="none" w:sz="0" w:space="0" w:color="auto"/>
          </w:divBdr>
          <w:divsChild>
            <w:div w:id="11270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40237">
      <w:bodyDiv w:val="1"/>
      <w:marLeft w:val="0"/>
      <w:marRight w:val="0"/>
      <w:marTop w:val="0"/>
      <w:marBottom w:val="0"/>
      <w:divBdr>
        <w:top w:val="none" w:sz="0" w:space="0" w:color="auto"/>
        <w:left w:val="none" w:sz="0" w:space="0" w:color="auto"/>
        <w:bottom w:val="none" w:sz="0" w:space="0" w:color="auto"/>
        <w:right w:val="none" w:sz="0" w:space="0" w:color="auto"/>
      </w:divBdr>
    </w:div>
    <w:div w:id="1203636604">
      <w:bodyDiv w:val="1"/>
      <w:marLeft w:val="0"/>
      <w:marRight w:val="0"/>
      <w:marTop w:val="0"/>
      <w:marBottom w:val="0"/>
      <w:divBdr>
        <w:top w:val="none" w:sz="0" w:space="0" w:color="auto"/>
        <w:left w:val="none" w:sz="0" w:space="0" w:color="auto"/>
        <w:bottom w:val="none" w:sz="0" w:space="0" w:color="auto"/>
        <w:right w:val="none" w:sz="0" w:space="0" w:color="auto"/>
      </w:divBdr>
    </w:div>
    <w:div w:id="1275478957">
      <w:bodyDiv w:val="1"/>
      <w:marLeft w:val="0"/>
      <w:marRight w:val="0"/>
      <w:marTop w:val="0"/>
      <w:marBottom w:val="0"/>
      <w:divBdr>
        <w:top w:val="none" w:sz="0" w:space="0" w:color="auto"/>
        <w:left w:val="none" w:sz="0" w:space="0" w:color="auto"/>
        <w:bottom w:val="none" w:sz="0" w:space="0" w:color="auto"/>
        <w:right w:val="none" w:sz="0" w:space="0" w:color="auto"/>
      </w:divBdr>
    </w:div>
    <w:div w:id="1284190364">
      <w:bodyDiv w:val="1"/>
      <w:marLeft w:val="0"/>
      <w:marRight w:val="0"/>
      <w:marTop w:val="0"/>
      <w:marBottom w:val="0"/>
      <w:divBdr>
        <w:top w:val="none" w:sz="0" w:space="0" w:color="auto"/>
        <w:left w:val="none" w:sz="0" w:space="0" w:color="auto"/>
        <w:bottom w:val="none" w:sz="0" w:space="0" w:color="auto"/>
        <w:right w:val="none" w:sz="0" w:space="0" w:color="auto"/>
      </w:divBdr>
    </w:div>
    <w:div w:id="1291714840">
      <w:bodyDiv w:val="1"/>
      <w:marLeft w:val="0"/>
      <w:marRight w:val="0"/>
      <w:marTop w:val="0"/>
      <w:marBottom w:val="0"/>
      <w:divBdr>
        <w:top w:val="none" w:sz="0" w:space="0" w:color="auto"/>
        <w:left w:val="none" w:sz="0" w:space="0" w:color="auto"/>
        <w:bottom w:val="none" w:sz="0" w:space="0" w:color="auto"/>
        <w:right w:val="none" w:sz="0" w:space="0" w:color="auto"/>
      </w:divBdr>
    </w:div>
    <w:div w:id="1309284112">
      <w:bodyDiv w:val="1"/>
      <w:marLeft w:val="0"/>
      <w:marRight w:val="0"/>
      <w:marTop w:val="0"/>
      <w:marBottom w:val="0"/>
      <w:divBdr>
        <w:top w:val="none" w:sz="0" w:space="0" w:color="auto"/>
        <w:left w:val="none" w:sz="0" w:space="0" w:color="auto"/>
        <w:bottom w:val="none" w:sz="0" w:space="0" w:color="auto"/>
        <w:right w:val="none" w:sz="0" w:space="0" w:color="auto"/>
      </w:divBdr>
      <w:divsChild>
        <w:div w:id="518544596">
          <w:marLeft w:val="0"/>
          <w:marRight w:val="0"/>
          <w:marTop w:val="0"/>
          <w:marBottom w:val="0"/>
          <w:divBdr>
            <w:top w:val="none" w:sz="0" w:space="0" w:color="auto"/>
            <w:left w:val="none" w:sz="0" w:space="0" w:color="auto"/>
            <w:bottom w:val="none" w:sz="0" w:space="0" w:color="auto"/>
            <w:right w:val="none" w:sz="0" w:space="0" w:color="auto"/>
          </w:divBdr>
          <w:divsChild>
            <w:div w:id="928346241">
              <w:marLeft w:val="0"/>
              <w:marRight w:val="0"/>
              <w:marTop w:val="0"/>
              <w:marBottom w:val="0"/>
              <w:divBdr>
                <w:top w:val="none" w:sz="0" w:space="0" w:color="auto"/>
                <w:left w:val="none" w:sz="0" w:space="0" w:color="auto"/>
                <w:bottom w:val="none" w:sz="0" w:space="0" w:color="auto"/>
                <w:right w:val="none" w:sz="0" w:space="0" w:color="auto"/>
              </w:divBdr>
              <w:divsChild>
                <w:div w:id="553124589">
                  <w:marLeft w:val="0"/>
                  <w:marRight w:val="0"/>
                  <w:marTop w:val="0"/>
                  <w:marBottom w:val="0"/>
                  <w:divBdr>
                    <w:top w:val="none" w:sz="0" w:space="0" w:color="auto"/>
                    <w:left w:val="none" w:sz="0" w:space="0" w:color="auto"/>
                    <w:bottom w:val="none" w:sz="0" w:space="0" w:color="auto"/>
                    <w:right w:val="none" w:sz="0" w:space="0" w:color="auto"/>
                  </w:divBdr>
                  <w:divsChild>
                    <w:div w:id="2118672642">
                      <w:marLeft w:val="0"/>
                      <w:marRight w:val="0"/>
                      <w:marTop w:val="0"/>
                      <w:marBottom w:val="0"/>
                      <w:divBdr>
                        <w:top w:val="none" w:sz="0" w:space="0" w:color="auto"/>
                        <w:left w:val="none" w:sz="0" w:space="0" w:color="auto"/>
                        <w:bottom w:val="none" w:sz="0" w:space="0" w:color="auto"/>
                        <w:right w:val="none" w:sz="0" w:space="0" w:color="auto"/>
                      </w:divBdr>
                      <w:divsChild>
                        <w:div w:id="1399595627">
                          <w:marLeft w:val="0"/>
                          <w:marRight w:val="0"/>
                          <w:marTop w:val="0"/>
                          <w:marBottom w:val="0"/>
                          <w:divBdr>
                            <w:top w:val="none" w:sz="0" w:space="0" w:color="auto"/>
                            <w:left w:val="none" w:sz="0" w:space="0" w:color="auto"/>
                            <w:bottom w:val="none" w:sz="0" w:space="0" w:color="auto"/>
                            <w:right w:val="none" w:sz="0" w:space="0" w:color="auto"/>
                          </w:divBdr>
                          <w:divsChild>
                            <w:div w:id="1877500630">
                              <w:marLeft w:val="0"/>
                              <w:marRight w:val="0"/>
                              <w:marTop w:val="0"/>
                              <w:marBottom w:val="0"/>
                              <w:divBdr>
                                <w:top w:val="none" w:sz="0" w:space="0" w:color="auto"/>
                                <w:left w:val="none" w:sz="0" w:space="0" w:color="auto"/>
                                <w:bottom w:val="none" w:sz="0" w:space="0" w:color="auto"/>
                                <w:right w:val="none" w:sz="0" w:space="0" w:color="auto"/>
                              </w:divBdr>
                              <w:divsChild>
                                <w:div w:id="26666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276925">
          <w:marLeft w:val="0"/>
          <w:marRight w:val="0"/>
          <w:marTop w:val="0"/>
          <w:marBottom w:val="0"/>
          <w:divBdr>
            <w:top w:val="none" w:sz="0" w:space="0" w:color="auto"/>
            <w:left w:val="none" w:sz="0" w:space="0" w:color="auto"/>
            <w:bottom w:val="none" w:sz="0" w:space="0" w:color="auto"/>
            <w:right w:val="none" w:sz="0" w:space="0" w:color="auto"/>
          </w:divBdr>
          <w:divsChild>
            <w:div w:id="1734037406">
              <w:marLeft w:val="0"/>
              <w:marRight w:val="0"/>
              <w:marTop w:val="0"/>
              <w:marBottom w:val="0"/>
              <w:divBdr>
                <w:top w:val="none" w:sz="0" w:space="0" w:color="auto"/>
                <w:left w:val="none" w:sz="0" w:space="0" w:color="auto"/>
                <w:bottom w:val="none" w:sz="0" w:space="0" w:color="auto"/>
                <w:right w:val="none" w:sz="0" w:space="0" w:color="auto"/>
              </w:divBdr>
              <w:divsChild>
                <w:div w:id="1778983054">
                  <w:marLeft w:val="0"/>
                  <w:marRight w:val="0"/>
                  <w:marTop w:val="0"/>
                  <w:marBottom w:val="0"/>
                  <w:divBdr>
                    <w:top w:val="none" w:sz="0" w:space="0" w:color="auto"/>
                    <w:left w:val="none" w:sz="0" w:space="0" w:color="auto"/>
                    <w:bottom w:val="none" w:sz="0" w:space="0" w:color="auto"/>
                    <w:right w:val="none" w:sz="0" w:space="0" w:color="auto"/>
                  </w:divBdr>
                  <w:divsChild>
                    <w:div w:id="248733525">
                      <w:marLeft w:val="0"/>
                      <w:marRight w:val="0"/>
                      <w:marTop w:val="0"/>
                      <w:marBottom w:val="0"/>
                      <w:divBdr>
                        <w:top w:val="none" w:sz="0" w:space="0" w:color="auto"/>
                        <w:left w:val="none" w:sz="0" w:space="0" w:color="auto"/>
                        <w:bottom w:val="none" w:sz="0" w:space="0" w:color="auto"/>
                        <w:right w:val="none" w:sz="0" w:space="0" w:color="auto"/>
                      </w:divBdr>
                      <w:divsChild>
                        <w:div w:id="721825345">
                          <w:marLeft w:val="0"/>
                          <w:marRight w:val="0"/>
                          <w:marTop w:val="0"/>
                          <w:marBottom w:val="0"/>
                          <w:divBdr>
                            <w:top w:val="none" w:sz="0" w:space="0" w:color="auto"/>
                            <w:left w:val="none" w:sz="0" w:space="0" w:color="auto"/>
                            <w:bottom w:val="none" w:sz="0" w:space="0" w:color="auto"/>
                            <w:right w:val="none" w:sz="0" w:space="0" w:color="auto"/>
                          </w:divBdr>
                          <w:divsChild>
                            <w:div w:id="924457086">
                              <w:marLeft w:val="0"/>
                              <w:marRight w:val="0"/>
                              <w:marTop w:val="0"/>
                              <w:marBottom w:val="0"/>
                              <w:divBdr>
                                <w:top w:val="none" w:sz="0" w:space="0" w:color="auto"/>
                                <w:left w:val="none" w:sz="0" w:space="0" w:color="auto"/>
                                <w:bottom w:val="none" w:sz="0" w:space="0" w:color="auto"/>
                                <w:right w:val="none" w:sz="0" w:space="0" w:color="auto"/>
                              </w:divBdr>
                              <w:divsChild>
                                <w:div w:id="1459563728">
                                  <w:marLeft w:val="0"/>
                                  <w:marRight w:val="0"/>
                                  <w:marTop w:val="0"/>
                                  <w:marBottom w:val="0"/>
                                  <w:divBdr>
                                    <w:top w:val="none" w:sz="0" w:space="0" w:color="auto"/>
                                    <w:left w:val="none" w:sz="0" w:space="0" w:color="auto"/>
                                    <w:bottom w:val="none" w:sz="0" w:space="0" w:color="auto"/>
                                    <w:right w:val="none" w:sz="0" w:space="0" w:color="auto"/>
                                  </w:divBdr>
                                  <w:divsChild>
                                    <w:div w:id="1268537426">
                                      <w:marLeft w:val="0"/>
                                      <w:marRight w:val="0"/>
                                      <w:marTop w:val="0"/>
                                      <w:marBottom w:val="0"/>
                                      <w:divBdr>
                                        <w:top w:val="none" w:sz="0" w:space="0" w:color="auto"/>
                                        <w:left w:val="none" w:sz="0" w:space="0" w:color="auto"/>
                                        <w:bottom w:val="none" w:sz="0" w:space="0" w:color="auto"/>
                                        <w:right w:val="none" w:sz="0" w:space="0" w:color="auto"/>
                                      </w:divBdr>
                                    </w:div>
                                  </w:divsChild>
                                </w:div>
                                <w:div w:id="461311856">
                                  <w:marLeft w:val="0"/>
                                  <w:marRight w:val="0"/>
                                  <w:marTop w:val="0"/>
                                  <w:marBottom w:val="0"/>
                                  <w:divBdr>
                                    <w:top w:val="none" w:sz="0" w:space="0" w:color="auto"/>
                                    <w:left w:val="none" w:sz="0" w:space="0" w:color="auto"/>
                                    <w:bottom w:val="none" w:sz="0" w:space="0" w:color="auto"/>
                                    <w:right w:val="none" w:sz="0" w:space="0" w:color="auto"/>
                                  </w:divBdr>
                                  <w:divsChild>
                                    <w:div w:id="109355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800427">
      <w:bodyDiv w:val="1"/>
      <w:marLeft w:val="0"/>
      <w:marRight w:val="0"/>
      <w:marTop w:val="0"/>
      <w:marBottom w:val="0"/>
      <w:divBdr>
        <w:top w:val="none" w:sz="0" w:space="0" w:color="auto"/>
        <w:left w:val="none" w:sz="0" w:space="0" w:color="auto"/>
        <w:bottom w:val="none" w:sz="0" w:space="0" w:color="auto"/>
        <w:right w:val="none" w:sz="0" w:space="0" w:color="auto"/>
      </w:divBdr>
    </w:div>
    <w:div w:id="1405032951">
      <w:bodyDiv w:val="1"/>
      <w:marLeft w:val="0"/>
      <w:marRight w:val="0"/>
      <w:marTop w:val="0"/>
      <w:marBottom w:val="0"/>
      <w:divBdr>
        <w:top w:val="none" w:sz="0" w:space="0" w:color="auto"/>
        <w:left w:val="none" w:sz="0" w:space="0" w:color="auto"/>
        <w:bottom w:val="none" w:sz="0" w:space="0" w:color="auto"/>
        <w:right w:val="none" w:sz="0" w:space="0" w:color="auto"/>
      </w:divBdr>
      <w:divsChild>
        <w:div w:id="1914005540">
          <w:marLeft w:val="0"/>
          <w:marRight w:val="0"/>
          <w:marTop w:val="0"/>
          <w:marBottom w:val="0"/>
          <w:divBdr>
            <w:top w:val="none" w:sz="0" w:space="0" w:color="auto"/>
            <w:left w:val="none" w:sz="0" w:space="0" w:color="auto"/>
            <w:bottom w:val="none" w:sz="0" w:space="0" w:color="auto"/>
            <w:right w:val="none" w:sz="0" w:space="0" w:color="auto"/>
          </w:divBdr>
          <w:divsChild>
            <w:div w:id="1838886915">
              <w:marLeft w:val="0"/>
              <w:marRight w:val="0"/>
              <w:marTop w:val="0"/>
              <w:marBottom w:val="0"/>
              <w:divBdr>
                <w:top w:val="none" w:sz="0" w:space="0" w:color="auto"/>
                <w:left w:val="none" w:sz="0" w:space="0" w:color="auto"/>
                <w:bottom w:val="none" w:sz="0" w:space="0" w:color="auto"/>
                <w:right w:val="none" w:sz="0" w:space="0" w:color="auto"/>
              </w:divBdr>
              <w:divsChild>
                <w:div w:id="814756770">
                  <w:marLeft w:val="0"/>
                  <w:marRight w:val="0"/>
                  <w:marTop w:val="0"/>
                  <w:marBottom w:val="0"/>
                  <w:divBdr>
                    <w:top w:val="none" w:sz="0" w:space="0" w:color="auto"/>
                    <w:left w:val="none" w:sz="0" w:space="0" w:color="auto"/>
                    <w:bottom w:val="none" w:sz="0" w:space="0" w:color="auto"/>
                    <w:right w:val="none" w:sz="0" w:space="0" w:color="auto"/>
                  </w:divBdr>
                  <w:divsChild>
                    <w:div w:id="795877893">
                      <w:marLeft w:val="0"/>
                      <w:marRight w:val="0"/>
                      <w:marTop w:val="0"/>
                      <w:marBottom w:val="0"/>
                      <w:divBdr>
                        <w:top w:val="none" w:sz="0" w:space="0" w:color="auto"/>
                        <w:left w:val="none" w:sz="0" w:space="0" w:color="auto"/>
                        <w:bottom w:val="none" w:sz="0" w:space="0" w:color="auto"/>
                        <w:right w:val="none" w:sz="0" w:space="0" w:color="auto"/>
                      </w:divBdr>
                      <w:divsChild>
                        <w:div w:id="651983898">
                          <w:marLeft w:val="0"/>
                          <w:marRight w:val="0"/>
                          <w:marTop w:val="0"/>
                          <w:marBottom w:val="0"/>
                          <w:divBdr>
                            <w:top w:val="none" w:sz="0" w:space="0" w:color="auto"/>
                            <w:left w:val="none" w:sz="0" w:space="0" w:color="auto"/>
                            <w:bottom w:val="none" w:sz="0" w:space="0" w:color="auto"/>
                            <w:right w:val="none" w:sz="0" w:space="0" w:color="auto"/>
                          </w:divBdr>
                          <w:divsChild>
                            <w:div w:id="693461210">
                              <w:marLeft w:val="0"/>
                              <w:marRight w:val="0"/>
                              <w:marTop w:val="0"/>
                              <w:marBottom w:val="0"/>
                              <w:divBdr>
                                <w:top w:val="none" w:sz="0" w:space="0" w:color="auto"/>
                                <w:left w:val="none" w:sz="0" w:space="0" w:color="auto"/>
                                <w:bottom w:val="none" w:sz="0" w:space="0" w:color="auto"/>
                                <w:right w:val="none" w:sz="0" w:space="0" w:color="auto"/>
                              </w:divBdr>
                              <w:divsChild>
                                <w:div w:id="9450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601830">
          <w:marLeft w:val="0"/>
          <w:marRight w:val="0"/>
          <w:marTop w:val="0"/>
          <w:marBottom w:val="0"/>
          <w:divBdr>
            <w:top w:val="none" w:sz="0" w:space="0" w:color="auto"/>
            <w:left w:val="none" w:sz="0" w:space="0" w:color="auto"/>
            <w:bottom w:val="none" w:sz="0" w:space="0" w:color="auto"/>
            <w:right w:val="none" w:sz="0" w:space="0" w:color="auto"/>
          </w:divBdr>
          <w:divsChild>
            <w:div w:id="2144303023">
              <w:marLeft w:val="0"/>
              <w:marRight w:val="0"/>
              <w:marTop w:val="0"/>
              <w:marBottom w:val="0"/>
              <w:divBdr>
                <w:top w:val="none" w:sz="0" w:space="0" w:color="auto"/>
                <w:left w:val="none" w:sz="0" w:space="0" w:color="auto"/>
                <w:bottom w:val="none" w:sz="0" w:space="0" w:color="auto"/>
                <w:right w:val="none" w:sz="0" w:space="0" w:color="auto"/>
              </w:divBdr>
              <w:divsChild>
                <w:div w:id="1674187480">
                  <w:marLeft w:val="0"/>
                  <w:marRight w:val="0"/>
                  <w:marTop w:val="0"/>
                  <w:marBottom w:val="0"/>
                  <w:divBdr>
                    <w:top w:val="none" w:sz="0" w:space="0" w:color="auto"/>
                    <w:left w:val="none" w:sz="0" w:space="0" w:color="auto"/>
                    <w:bottom w:val="none" w:sz="0" w:space="0" w:color="auto"/>
                    <w:right w:val="none" w:sz="0" w:space="0" w:color="auto"/>
                  </w:divBdr>
                  <w:divsChild>
                    <w:div w:id="635720205">
                      <w:marLeft w:val="0"/>
                      <w:marRight w:val="0"/>
                      <w:marTop w:val="0"/>
                      <w:marBottom w:val="0"/>
                      <w:divBdr>
                        <w:top w:val="none" w:sz="0" w:space="0" w:color="auto"/>
                        <w:left w:val="none" w:sz="0" w:space="0" w:color="auto"/>
                        <w:bottom w:val="none" w:sz="0" w:space="0" w:color="auto"/>
                        <w:right w:val="none" w:sz="0" w:space="0" w:color="auto"/>
                      </w:divBdr>
                      <w:divsChild>
                        <w:div w:id="154417480">
                          <w:marLeft w:val="0"/>
                          <w:marRight w:val="0"/>
                          <w:marTop w:val="0"/>
                          <w:marBottom w:val="0"/>
                          <w:divBdr>
                            <w:top w:val="none" w:sz="0" w:space="0" w:color="auto"/>
                            <w:left w:val="none" w:sz="0" w:space="0" w:color="auto"/>
                            <w:bottom w:val="none" w:sz="0" w:space="0" w:color="auto"/>
                            <w:right w:val="none" w:sz="0" w:space="0" w:color="auto"/>
                          </w:divBdr>
                          <w:divsChild>
                            <w:div w:id="497890678">
                              <w:marLeft w:val="0"/>
                              <w:marRight w:val="0"/>
                              <w:marTop w:val="0"/>
                              <w:marBottom w:val="0"/>
                              <w:divBdr>
                                <w:top w:val="none" w:sz="0" w:space="0" w:color="auto"/>
                                <w:left w:val="none" w:sz="0" w:space="0" w:color="auto"/>
                                <w:bottom w:val="none" w:sz="0" w:space="0" w:color="auto"/>
                                <w:right w:val="none" w:sz="0" w:space="0" w:color="auto"/>
                              </w:divBdr>
                              <w:divsChild>
                                <w:div w:id="862524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947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081200">
                                  <w:marLeft w:val="0"/>
                                  <w:marRight w:val="0"/>
                                  <w:marTop w:val="0"/>
                                  <w:marBottom w:val="0"/>
                                  <w:divBdr>
                                    <w:top w:val="none" w:sz="0" w:space="0" w:color="auto"/>
                                    <w:left w:val="none" w:sz="0" w:space="0" w:color="auto"/>
                                    <w:bottom w:val="none" w:sz="0" w:space="0" w:color="auto"/>
                                    <w:right w:val="none" w:sz="0" w:space="0" w:color="auto"/>
                                  </w:divBdr>
                                  <w:divsChild>
                                    <w:div w:id="19636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5096028">
          <w:marLeft w:val="0"/>
          <w:marRight w:val="0"/>
          <w:marTop w:val="0"/>
          <w:marBottom w:val="0"/>
          <w:divBdr>
            <w:top w:val="none" w:sz="0" w:space="0" w:color="auto"/>
            <w:left w:val="none" w:sz="0" w:space="0" w:color="auto"/>
            <w:bottom w:val="none" w:sz="0" w:space="0" w:color="auto"/>
            <w:right w:val="none" w:sz="0" w:space="0" w:color="auto"/>
          </w:divBdr>
          <w:divsChild>
            <w:div w:id="511728000">
              <w:marLeft w:val="0"/>
              <w:marRight w:val="0"/>
              <w:marTop w:val="0"/>
              <w:marBottom w:val="0"/>
              <w:divBdr>
                <w:top w:val="none" w:sz="0" w:space="0" w:color="auto"/>
                <w:left w:val="none" w:sz="0" w:space="0" w:color="auto"/>
                <w:bottom w:val="none" w:sz="0" w:space="0" w:color="auto"/>
                <w:right w:val="none" w:sz="0" w:space="0" w:color="auto"/>
              </w:divBdr>
              <w:divsChild>
                <w:div w:id="284700172">
                  <w:marLeft w:val="0"/>
                  <w:marRight w:val="0"/>
                  <w:marTop w:val="0"/>
                  <w:marBottom w:val="0"/>
                  <w:divBdr>
                    <w:top w:val="none" w:sz="0" w:space="0" w:color="auto"/>
                    <w:left w:val="none" w:sz="0" w:space="0" w:color="auto"/>
                    <w:bottom w:val="none" w:sz="0" w:space="0" w:color="auto"/>
                    <w:right w:val="none" w:sz="0" w:space="0" w:color="auto"/>
                  </w:divBdr>
                  <w:divsChild>
                    <w:div w:id="140317421">
                      <w:marLeft w:val="0"/>
                      <w:marRight w:val="0"/>
                      <w:marTop w:val="0"/>
                      <w:marBottom w:val="0"/>
                      <w:divBdr>
                        <w:top w:val="none" w:sz="0" w:space="0" w:color="auto"/>
                        <w:left w:val="none" w:sz="0" w:space="0" w:color="auto"/>
                        <w:bottom w:val="none" w:sz="0" w:space="0" w:color="auto"/>
                        <w:right w:val="none" w:sz="0" w:space="0" w:color="auto"/>
                      </w:divBdr>
                      <w:divsChild>
                        <w:div w:id="1313676757">
                          <w:marLeft w:val="0"/>
                          <w:marRight w:val="0"/>
                          <w:marTop w:val="0"/>
                          <w:marBottom w:val="0"/>
                          <w:divBdr>
                            <w:top w:val="none" w:sz="0" w:space="0" w:color="auto"/>
                            <w:left w:val="none" w:sz="0" w:space="0" w:color="auto"/>
                            <w:bottom w:val="none" w:sz="0" w:space="0" w:color="auto"/>
                            <w:right w:val="none" w:sz="0" w:space="0" w:color="auto"/>
                          </w:divBdr>
                          <w:divsChild>
                            <w:div w:id="967854744">
                              <w:marLeft w:val="0"/>
                              <w:marRight w:val="0"/>
                              <w:marTop w:val="0"/>
                              <w:marBottom w:val="0"/>
                              <w:divBdr>
                                <w:top w:val="none" w:sz="0" w:space="0" w:color="auto"/>
                                <w:left w:val="none" w:sz="0" w:space="0" w:color="auto"/>
                                <w:bottom w:val="none" w:sz="0" w:space="0" w:color="auto"/>
                                <w:right w:val="none" w:sz="0" w:space="0" w:color="auto"/>
                              </w:divBdr>
                              <w:divsChild>
                                <w:div w:id="5916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063214">
          <w:marLeft w:val="0"/>
          <w:marRight w:val="0"/>
          <w:marTop w:val="0"/>
          <w:marBottom w:val="0"/>
          <w:divBdr>
            <w:top w:val="none" w:sz="0" w:space="0" w:color="auto"/>
            <w:left w:val="none" w:sz="0" w:space="0" w:color="auto"/>
            <w:bottom w:val="none" w:sz="0" w:space="0" w:color="auto"/>
            <w:right w:val="none" w:sz="0" w:space="0" w:color="auto"/>
          </w:divBdr>
          <w:divsChild>
            <w:div w:id="106584152">
              <w:marLeft w:val="0"/>
              <w:marRight w:val="0"/>
              <w:marTop w:val="0"/>
              <w:marBottom w:val="0"/>
              <w:divBdr>
                <w:top w:val="none" w:sz="0" w:space="0" w:color="auto"/>
                <w:left w:val="none" w:sz="0" w:space="0" w:color="auto"/>
                <w:bottom w:val="none" w:sz="0" w:space="0" w:color="auto"/>
                <w:right w:val="none" w:sz="0" w:space="0" w:color="auto"/>
              </w:divBdr>
              <w:divsChild>
                <w:div w:id="576743214">
                  <w:marLeft w:val="0"/>
                  <w:marRight w:val="0"/>
                  <w:marTop w:val="0"/>
                  <w:marBottom w:val="0"/>
                  <w:divBdr>
                    <w:top w:val="none" w:sz="0" w:space="0" w:color="auto"/>
                    <w:left w:val="none" w:sz="0" w:space="0" w:color="auto"/>
                    <w:bottom w:val="none" w:sz="0" w:space="0" w:color="auto"/>
                    <w:right w:val="none" w:sz="0" w:space="0" w:color="auto"/>
                  </w:divBdr>
                  <w:divsChild>
                    <w:div w:id="665716037">
                      <w:marLeft w:val="0"/>
                      <w:marRight w:val="0"/>
                      <w:marTop w:val="0"/>
                      <w:marBottom w:val="0"/>
                      <w:divBdr>
                        <w:top w:val="none" w:sz="0" w:space="0" w:color="auto"/>
                        <w:left w:val="none" w:sz="0" w:space="0" w:color="auto"/>
                        <w:bottom w:val="none" w:sz="0" w:space="0" w:color="auto"/>
                        <w:right w:val="none" w:sz="0" w:space="0" w:color="auto"/>
                      </w:divBdr>
                      <w:divsChild>
                        <w:div w:id="1113594950">
                          <w:marLeft w:val="0"/>
                          <w:marRight w:val="0"/>
                          <w:marTop w:val="0"/>
                          <w:marBottom w:val="0"/>
                          <w:divBdr>
                            <w:top w:val="none" w:sz="0" w:space="0" w:color="auto"/>
                            <w:left w:val="none" w:sz="0" w:space="0" w:color="auto"/>
                            <w:bottom w:val="none" w:sz="0" w:space="0" w:color="auto"/>
                            <w:right w:val="none" w:sz="0" w:space="0" w:color="auto"/>
                          </w:divBdr>
                          <w:divsChild>
                            <w:div w:id="1031147363">
                              <w:marLeft w:val="0"/>
                              <w:marRight w:val="0"/>
                              <w:marTop w:val="0"/>
                              <w:marBottom w:val="0"/>
                              <w:divBdr>
                                <w:top w:val="none" w:sz="0" w:space="0" w:color="auto"/>
                                <w:left w:val="none" w:sz="0" w:space="0" w:color="auto"/>
                                <w:bottom w:val="none" w:sz="0" w:space="0" w:color="auto"/>
                                <w:right w:val="none" w:sz="0" w:space="0" w:color="auto"/>
                              </w:divBdr>
                              <w:divsChild>
                                <w:div w:id="498010341">
                                  <w:marLeft w:val="0"/>
                                  <w:marRight w:val="0"/>
                                  <w:marTop w:val="0"/>
                                  <w:marBottom w:val="0"/>
                                  <w:divBdr>
                                    <w:top w:val="none" w:sz="0" w:space="0" w:color="auto"/>
                                    <w:left w:val="none" w:sz="0" w:space="0" w:color="auto"/>
                                    <w:bottom w:val="none" w:sz="0" w:space="0" w:color="auto"/>
                                    <w:right w:val="none" w:sz="0" w:space="0" w:color="auto"/>
                                  </w:divBdr>
                                  <w:divsChild>
                                    <w:div w:id="1322352306">
                                      <w:marLeft w:val="0"/>
                                      <w:marRight w:val="0"/>
                                      <w:marTop w:val="0"/>
                                      <w:marBottom w:val="0"/>
                                      <w:divBdr>
                                        <w:top w:val="none" w:sz="0" w:space="0" w:color="auto"/>
                                        <w:left w:val="none" w:sz="0" w:space="0" w:color="auto"/>
                                        <w:bottom w:val="none" w:sz="0" w:space="0" w:color="auto"/>
                                        <w:right w:val="none" w:sz="0" w:space="0" w:color="auto"/>
                                      </w:divBdr>
                                    </w:div>
                                  </w:divsChild>
                                </w:div>
                                <w:div w:id="1948346245">
                                  <w:marLeft w:val="0"/>
                                  <w:marRight w:val="0"/>
                                  <w:marTop w:val="0"/>
                                  <w:marBottom w:val="0"/>
                                  <w:divBdr>
                                    <w:top w:val="none" w:sz="0" w:space="0" w:color="auto"/>
                                    <w:left w:val="none" w:sz="0" w:space="0" w:color="auto"/>
                                    <w:bottom w:val="none" w:sz="0" w:space="0" w:color="auto"/>
                                    <w:right w:val="none" w:sz="0" w:space="0" w:color="auto"/>
                                  </w:divBdr>
                                  <w:divsChild>
                                    <w:div w:id="1163660859">
                                      <w:marLeft w:val="0"/>
                                      <w:marRight w:val="0"/>
                                      <w:marTop w:val="0"/>
                                      <w:marBottom w:val="0"/>
                                      <w:divBdr>
                                        <w:top w:val="none" w:sz="0" w:space="0" w:color="auto"/>
                                        <w:left w:val="none" w:sz="0" w:space="0" w:color="auto"/>
                                        <w:bottom w:val="none" w:sz="0" w:space="0" w:color="auto"/>
                                        <w:right w:val="none" w:sz="0" w:space="0" w:color="auto"/>
                                      </w:divBdr>
                                    </w:div>
                                  </w:divsChild>
                                </w:div>
                                <w:div w:id="2101173780">
                                  <w:marLeft w:val="0"/>
                                  <w:marRight w:val="0"/>
                                  <w:marTop w:val="0"/>
                                  <w:marBottom w:val="0"/>
                                  <w:divBdr>
                                    <w:top w:val="none" w:sz="0" w:space="0" w:color="auto"/>
                                    <w:left w:val="none" w:sz="0" w:space="0" w:color="auto"/>
                                    <w:bottom w:val="none" w:sz="0" w:space="0" w:color="auto"/>
                                    <w:right w:val="none" w:sz="0" w:space="0" w:color="auto"/>
                                  </w:divBdr>
                                  <w:divsChild>
                                    <w:div w:id="536242600">
                                      <w:marLeft w:val="0"/>
                                      <w:marRight w:val="0"/>
                                      <w:marTop w:val="0"/>
                                      <w:marBottom w:val="0"/>
                                      <w:divBdr>
                                        <w:top w:val="none" w:sz="0" w:space="0" w:color="auto"/>
                                        <w:left w:val="none" w:sz="0" w:space="0" w:color="auto"/>
                                        <w:bottom w:val="none" w:sz="0" w:space="0" w:color="auto"/>
                                        <w:right w:val="none" w:sz="0" w:space="0" w:color="auto"/>
                                      </w:divBdr>
                                    </w:div>
                                  </w:divsChild>
                                </w:div>
                                <w:div w:id="758914087">
                                  <w:marLeft w:val="0"/>
                                  <w:marRight w:val="0"/>
                                  <w:marTop w:val="0"/>
                                  <w:marBottom w:val="0"/>
                                  <w:divBdr>
                                    <w:top w:val="none" w:sz="0" w:space="0" w:color="auto"/>
                                    <w:left w:val="none" w:sz="0" w:space="0" w:color="auto"/>
                                    <w:bottom w:val="none" w:sz="0" w:space="0" w:color="auto"/>
                                    <w:right w:val="none" w:sz="0" w:space="0" w:color="auto"/>
                                  </w:divBdr>
                                  <w:divsChild>
                                    <w:div w:id="1099176142">
                                      <w:marLeft w:val="0"/>
                                      <w:marRight w:val="0"/>
                                      <w:marTop w:val="0"/>
                                      <w:marBottom w:val="0"/>
                                      <w:divBdr>
                                        <w:top w:val="none" w:sz="0" w:space="0" w:color="auto"/>
                                        <w:left w:val="none" w:sz="0" w:space="0" w:color="auto"/>
                                        <w:bottom w:val="none" w:sz="0" w:space="0" w:color="auto"/>
                                        <w:right w:val="none" w:sz="0" w:space="0" w:color="auto"/>
                                      </w:divBdr>
                                    </w:div>
                                  </w:divsChild>
                                </w:div>
                                <w:div w:id="60092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704298">
      <w:bodyDiv w:val="1"/>
      <w:marLeft w:val="0"/>
      <w:marRight w:val="0"/>
      <w:marTop w:val="0"/>
      <w:marBottom w:val="0"/>
      <w:divBdr>
        <w:top w:val="none" w:sz="0" w:space="0" w:color="auto"/>
        <w:left w:val="none" w:sz="0" w:space="0" w:color="auto"/>
        <w:bottom w:val="none" w:sz="0" w:space="0" w:color="auto"/>
        <w:right w:val="none" w:sz="0" w:space="0" w:color="auto"/>
      </w:divBdr>
    </w:div>
    <w:div w:id="1524174059">
      <w:bodyDiv w:val="1"/>
      <w:marLeft w:val="0"/>
      <w:marRight w:val="0"/>
      <w:marTop w:val="0"/>
      <w:marBottom w:val="0"/>
      <w:divBdr>
        <w:top w:val="none" w:sz="0" w:space="0" w:color="auto"/>
        <w:left w:val="none" w:sz="0" w:space="0" w:color="auto"/>
        <w:bottom w:val="none" w:sz="0" w:space="0" w:color="auto"/>
        <w:right w:val="none" w:sz="0" w:space="0" w:color="auto"/>
      </w:divBdr>
    </w:div>
    <w:div w:id="1537694920">
      <w:bodyDiv w:val="1"/>
      <w:marLeft w:val="0"/>
      <w:marRight w:val="0"/>
      <w:marTop w:val="0"/>
      <w:marBottom w:val="0"/>
      <w:divBdr>
        <w:top w:val="none" w:sz="0" w:space="0" w:color="auto"/>
        <w:left w:val="none" w:sz="0" w:space="0" w:color="auto"/>
        <w:bottom w:val="none" w:sz="0" w:space="0" w:color="auto"/>
        <w:right w:val="none" w:sz="0" w:space="0" w:color="auto"/>
      </w:divBdr>
      <w:divsChild>
        <w:div w:id="114058547">
          <w:marLeft w:val="0"/>
          <w:marRight w:val="0"/>
          <w:marTop w:val="0"/>
          <w:marBottom w:val="0"/>
          <w:divBdr>
            <w:top w:val="none" w:sz="0" w:space="0" w:color="auto"/>
            <w:left w:val="none" w:sz="0" w:space="0" w:color="auto"/>
            <w:bottom w:val="none" w:sz="0" w:space="0" w:color="auto"/>
            <w:right w:val="none" w:sz="0" w:space="0" w:color="auto"/>
          </w:divBdr>
          <w:divsChild>
            <w:div w:id="19534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5856">
      <w:bodyDiv w:val="1"/>
      <w:marLeft w:val="0"/>
      <w:marRight w:val="0"/>
      <w:marTop w:val="0"/>
      <w:marBottom w:val="0"/>
      <w:divBdr>
        <w:top w:val="none" w:sz="0" w:space="0" w:color="auto"/>
        <w:left w:val="none" w:sz="0" w:space="0" w:color="auto"/>
        <w:bottom w:val="none" w:sz="0" w:space="0" w:color="auto"/>
        <w:right w:val="none" w:sz="0" w:space="0" w:color="auto"/>
      </w:divBdr>
      <w:divsChild>
        <w:div w:id="153107526">
          <w:marLeft w:val="0"/>
          <w:marRight w:val="0"/>
          <w:marTop w:val="0"/>
          <w:marBottom w:val="0"/>
          <w:divBdr>
            <w:top w:val="none" w:sz="0" w:space="0" w:color="auto"/>
            <w:left w:val="none" w:sz="0" w:space="0" w:color="auto"/>
            <w:bottom w:val="none" w:sz="0" w:space="0" w:color="auto"/>
            <w:right w:val="none" w:sz="0" w:space="0" w:color="auto"/>
          </w:divBdr>
          <w:divsChild>
            <w:div w:id="771170786">
              <w:marLeft w:val="0"/>
              <w:marRight w:val="0"/>
              <w:marTop w:val="0"/>
              <w:marBottom w:val="0"/>
              <w:divBdr>
                <w:top w:val="none" w:sz="0" w:space="0" w:color="auto"/>
                <w:left w:val="none" w:sz="0" w:space="0" w:color="auto"/>
                <w:bottom w:val="none" w:sz="0" w:space="0" w:color="auto"/>
                <w:right w:val="none" w:sz="0" w:space="0" w:color="auto"/>
              </w:divBdr>
            </w:div>
            <w:div w:id="698316916">
              <w:marLeft w:val="0"/>
              <w:marRight w:val="0"/>
              <w:marTop w:val="0"/>
              <w:marBottom w:val="0"/>
              <w:divBdr>
                <w:top w:val="none" w:sz="0" w:space="0" w:color="auto"/>
                <w:left w:val="none" w:sz="0" w:space="0" w:color="auto"/>
                <w:bottom w:val="none" w:sz="0" w:space="0" w:color="auto"/>
                <w:right w:val="none" w:sz="0" w:space="0" w:color="auto"/>
              </w:divBdr>
              <w:divsChild>
                <w:div w:id="211581658">
                  <w:marLeft w:val="0"/>
                  <w:marRight w:val="0"/>
                  <w:marTop w:val="0"/>
                  <w:marBottom w:val="0"/>
                  <w:divBdr>
                    <w:top w:val="none" w:sz="0" w:space="0" w:color="auto"/>
                    <w:left w:val="none" w:sz="0" w:space="0" w:color="auto"/>
                    <w:bottom w:val="none" w:sz="0" w:space="0" w:color="auto"/>
                    <w:right w:val="none" w:sz="0" w:space="0" w:color="auto"/>
                  </w:divBdr>
                  <w:divsChild>
                    <w:div w:id="166234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0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6718">
      <w:bodyDiv w:val="1"/>
      <w:marLeft w:val="0"/>
      <w:marRight w:val="0"/>
      <w:marTop w:val="0"/>
      <w:marBottom w:val="0"/>
      <w:divBdr>
        <w:top w:val="none" w:sz="0" w:space="0" w:color="auto"/>
        <w:left w:val="none" w:sz="0" w:space="0" w:color="auto"/>
        <w:bottom w:val="none" w:sz="0" w:space="0" w:color="auto"/>
        <w:right w:val="none" w:sz="0" w:space="0" w:color="auto"/>
      </w:divBdr>
      <w:divsChild>
        <w:div w:id="789863515">
          <w:marLeft w:val="0"/>
          <w:marRight w:val="0"/>
          <w:marTop w:val="0"/>
          <w:marBottom w:val="0"/>
          <w:divBdr>
            <w:top w:val="none" w:sz="0" w:space="0" w:color="auto"/>
            <w:left w:val="none" w:sz="0" w:space="0" w:color="auto"/>
            <w:bottom w:val="none" w:sz="0" w:space="0" w:color="auto"/>
            <w:right w:val="none" w:sz="0" w:space="0" w:color="auto"/>
          </w:divBdr>
          <w:divsChild>
            <w:div w:id="478425000">
              <w:marLeft w:val="0"/>
              <w:marRight w:val="0"/>
              <w:marTop w:val="0"/>
              <w:marBottom w:val="0"/>
              <w:divBdr>
                <w:top w:val="none" w:sz="0" w:space="0" w:color="auto"/>
                <w:left w:val="none" w:sz="0" w:space="0" w:color="auto"/>
                <w:bottom w:val="none" w:sz="0" w:space="0" w:color="auto"/>
                <w:right w:val="none" w:sz="0" w:space="0" w:color="auto"/>
              </w:divBdr>
            </w:div>
            <w:div w:id="1245871932">
              <w:marLeft w:val="0"/>
              <w:marRight w:val="0"/>
              <w:marTop w:val="0"/>
              <w:marBottom w:val="0"/>
              <w:divBdr>
                <w:top w:val="none" w:sz="0" w:space="0" w:color="auto"/>
                <w:left w:val="none" w:sz="0" w:space="0" w:color="auto"/>
                <w:bottom w:val="none" w:sz="0" w:space="0" w:color="auto"/>
                <w:right w:val="none" w:sz="0" w:space="0" w:color="auto"/>
              </w:divBdr>
              <w:divsChild>
                <w:div w:id="1178887674">
                  <w:marLeft w:val="0"/>
                  <w:marRight w:val="0"/>
                  <w:marTop w:val="0"/>
                  <w:marBottom w:val="0"/>
                  <w:divBdr>
                    <w:top w:val="none" w:sz="0" w:space="0" w:color="auto"/>
                    <w:left w:val="none" w:sz="0" w:space="0" w:color="auto"/>
                    <w:bottom w:val="none" w:sz="0" w:space="0" w:color="auto"/>
                    <w:right w:val="none" w:sz="0" w:space="0" w:color="auto"/>
                  </w:divBdr>
                  <w:divsChild>
                    <w:div w:id="12116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768797">
              <w:marLeft w:val="0"/>
              <w:marRight w:val="0"/>
              <w:marTop w:val="0"/>
              <w:marBottom w:val="0"/>
              <w:divBdr>
                <w:top w:val="none" w:sz="0" w:space="0" w:color="auto"/>
                <w:left w:val="none" w:sz="0" w:space="0" w:color="auto"/>
                <w:bottom w:val="none" w:sz="0" w:space="0" w:color="auto"/>
                <w:right w:val="none" w:sz="0" w:space="0" w:color="auto"/>
              </w:divBdr>
            </w:div>
          </w:divsChild>
        </w:div>
        <w:div w:id="575238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027697">
          <w:marLeft w:val="0"/>
          <w:marRight w:val="0"/>
          <w:marTop w:val="0"/>
          <w:marBottom w:val="0"/>
          <w:divBdr>
            <w:top w:val="none" w:sz="0" w:space="0" w:color="auto"/>
            <w:left w:val="none" w:sz="0" w:space="0" w:color="auto"/>
            <w:bottom w:val="none" w:sz="0" w:space="0" w:color="auto"/>
            <w:right w:val="none" w:sz="0" w:space="0" w:color="auto"/>
          </w:divBdr>
          <w:divsChild>
            <w:div w:id="789863941">
              <w:marLeft w:val="0"/>
              <w:marRight w:val="0"/>
              <w:marTop w:val="0"/>
              <w:marBottom w:val="0"/>
              <w:divBdr>
                <w:top w:val="none" w:sz="0" w:space="0" w:color="auto"/>
                <w:left w:val="none" w:sz="0" w:space="0" w:color="auto"/>
                <w:bottom w:val="none" w:sz="0" w:space="0" w:color="auto"/>
                <w:right w:val="none" w:sz="0" w:space="0" w:color="auto"/>
              </w:divBdr>
            </w:div>
            <w:div w:id="1758747474">
              <w:marLeft w:val="0"/>
              <w:marRight w:val="0"/>
              <w:marTop w:val="0"/>
              <w:marBottom w:val="0"/>
              <w:divBdr>
                <w:top w:val="none" w:sz="0" w:space="0" w:color="auto"/>
                <w:left w:val="none" w:sz="0" w:space="0" w:color="auto"/>
                <w:bottom w:val="none" w:sz="0" w:space="0" w:color="auto"/>
                <w:right w:val="none" w:sz="0" w:space="0" w:color="auto"/>
              </w:divBdr>
              <w:divsChild>
                <w:div w:id="546793031">
                  <w:marLeft w:val="0"/>
                  <w:marRight w:val="0"/>
                  <w:marTop w:val="0"/>
                  <w:marBottom w:val="0"/>
                  <w:divBdr>
                    <w:top w:val="none" w:sz="0" w:space="0" w:color="auto"/>
                    <w:left w:val="none" w:sz="0" w:space="0" w:color="auto"/>
                    <w:bottom w:val="none" w:sz="0" w:space="0" w:color="auto"/>
                    <w:right w:val="none" w:sz="0" w:space="0" w:color="auto"/>
                  </w:divBdr>
                  <w:divsChild>
                    <w:div w:id="19492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5200">
              <w:marLeft w:val="0"/>
              <w:marRight w:val="0"/>
              <w:marTop w:val="0"/>
              <w:marBottom w:val="0"/>
              <w:divBdr>
                <w:top w:val="none" w:sz="0" w:space="0" w:color="auto"/>
                <w:left w:val="none" w:sz="0" w:space="0" w:color="auto"/>
                <w:bottom w:val="none" w:sz="0" w:space="0" w:color="auto"/>
                <w:right w:val="none" w:sz="0" w:space="0" w:color="auto"/>
              </w:divBdr>
            </w:div>
          </w:divsChild>
        </w:div>
        <w:div w:id="1286933879">
          <w:marLeft w:val="0"/>
          <w:marRight w:val="0"/>
          <w:marTop w:val="0"/>
          <w:marBottom w:val="0"/>
          <w:divBdr>
            <w:top w:val="none" w:sz="0" w:space="0" w:color="auto"/>
            <w:left w:val="none" w:sz="0" w:space="0" w:color="auto"/>
            <w:bottom w:val="none" w:sz="0" w:space="0" w:color="auto"/>
            <w:right w:val="none" w:sz="0" w:space="0" w:color="auto"/>
          </w:divBdr>
          <w:divsChild>
            <w:div w:id="1830292373">
              <w:marLeft w:val="0"/>
              <w:marRight w:val="0"/>
              <w:marTop w:val="0"/>
              <w:marBottom w:val="0"/>
              <w:divBdr>
                <w:top w:val="none" w:sz="0" w:space="0" w:color="auto"/>
                <w:left w:val="none" w:sz="0" w:space="0" w:color="auto"/>
                <w:bottom w:val="none" w:sz="0" w:space="0" w:color="auto"/>
                <w:right w:val="none" w:sz="0" w:space="0" w:color="auto"/>
              </w:divBdr>
            </w:div>
            <w:div w:id="2026899627">
              <w:marLeft w:val="0"/>
              <w:marRight w:val="0"/>
              <w:marTop w:val="0"/>
              <w:marBottom w:val="0"/>
              <w:divBdr>
                <w:top w:val="none" w:sz="0" w:space="0" w:color="auto"/>
                <w:left w:val="none" w:sz="0" w:space="0" w:color="auto"/>
                <w:bottom w:val="none" w:sz="0" w:space="0" w:color="auto"/>
                <w:right w:val="none" w:sz="0" w:space="0" w:color="auto"/>
              </w:divBdr>
              <w:divsChild>
                <w:div w:id="7290430">
                  <w:marLeft w:val="0"/>
                  <w:marRight w:val="0"/>
                  <w:marTop w:val="0"/>
                  <w:marBottom w:val="0"/>
                  <w:divBdr>
                    <w:top w:val="none" w:sz="0" w:space="0" w:color="auto"/>
                    <w:left w:val="none" w:sz="0" w:space="0" w:color="auto"/>
                    <w:bottom w:val="none" w:sz="0" w:space="0" w:color="auto"/>
                    <w:right w:val="none" w:sz="0" w:space="0" w:color="auto"/>
                  </w:divBdr>
                  <w:divsChild>
                    <w:div w:id="135341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9603">
              <w:marLeft w:val="0"/>
              <w:marRight w:val="0"/>
              <w:marTop w:val="0"/>
              <w:marBottom w:val="0"/>
              <w:divBdr>
                <w:top w:val="none" w:sz="0" w:space="0" w:color="auto"/>
                <w:left w:val="none" w:sz="0" w:space="0" w:color="auto"/>
                <w:bottom w:val="none" w:sz="0" w:space="0" w:color="auto"/>
                <w:right w:val="none" w:sz="0" w:space="0" w:color="auto"/>
              </w:divBdr>
            </w:div>
          </w:divsChild>
        </w:div>
        <w:div w:id="1207066857">
          <w:marLeft w:val="0"/>
          <w:marRight w:val="0"/>
          <w:marTop w:val="0"/>
          <w:marBottom w:val="0"/>
          <w:divBdr>
            <w:top w:val="none" w:sz="0" w:space="0" w:color="auto"/>
            <w:left w:val="none" w:sz="0" w:space="0" w:color="auto"/>
            <w:bottom w:val="none" w:sz="0" w:space="0" w:color="auto"/>
            <w:right w:val="none" w:sz="0" w:space="0" w:color="auto"/>
          </w:divBdr>
          <w:divsChild>
            <w:div w:id="601954383">
              <w:marLeft w:val="0"/>
              <w:marRight w:val="0"/>
              <w:marTop w:val="0"/>
              <w:marBottom w:val="0"/>
              <w:divBdr>
                <w:top w:val="none" w:sz="0" w:space="0" w:color="auto"/>
                <w:left w:val="none" w:sz="0" w:space="0" w:color="auto"/>
                <w:bottom w:val="none" w:sz="0" w:space="0" w:color="auto"/>
                <w:right w:val="none" w:sz="0" w:space="0" w:color="auto"/>
              </w:divBdr>
            </w:div>
            <w:div w:id="340015016">
              <w:marLeft w:val="0"/>
              <w:marRight w:val="0"/>
              <w:marTop w:val="0"/>
              <w:marBottom w:val="0"/>
              <w:divBdr>
                <w:top w:val="none" w:sz="0" w:space="0" w:color="auto"/>
                <w:left w:val="none" w:sz="0" w:space="0" w:color="auto"/>
                <w:bottom w:val="none" w:sz="0" w:space="0" w:color="auto"/>
                <w:right w:val="none" w:sz="0" w:space="0" w:color="auto"/>
              </w:divBdr>
              <w:divsChild>
                <w:div w:id="524902324">
                  <w:marLeft w:val="0"/>
                  <w:marRight w:val="0"/>
                  <w:marTop w:val="0"/>
                  <w:marBottom w:val="0"/>
                  <w:divBdr>
                    <w:top w:val="none" w:sz="0" w:space="0" w:color="auto"/>
                    <w:left w:val="none" w:sz="0" w:space="0" w:color="auto"/>
                    <w:bottom w:val="none" w:sz="0" w:space="0" w:color="auto"/>
                    <w:right w:val="none" w:sz="0" w:space="0" w:color="auto"/>
                  </w:divBdr>
                  <w:divsChild>
                    <w:div w:id="38584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75709">
              <w:marLeft w:val="0"/>
              <w:marRight w:val="0"/>
              <w:marTop w:val="0"/>
              <w:marBottom w:val="0"/>
              <w:divBdr>
                <w:top w:val="none" w:sz="0" w:space="0" w:color="auto"/>
                <w:left w:val="none" w:sz="0" w:space="0" w:color="auto"/>
                <w:bottom w:val="none" w:sz="0" w:space="0" w:color="auto"/>
                <w:right w:val="none" w:sz="0" w:space="0" w:color="auto"/>
              </w:divBdr>
            </w:div>
          </w:divsChild>
        </w:div>
        <w:div w:id="1614097980">
          <w:marLeft w:val="0"/>
          <w:marRight w:val="0"/>
          <w:marTop w:val="0"/>
          <w:marBottom w:val="0"/>
          <w:divBdr>
            <w:top w:val="none" w:sz="0" w:space="0" w:color="auto"/>
            <w:left w:val="none" w:sz="0" w:space="0" w:color="auto"/>
            <w:bottom w:val="none" w:sz="0" w:space="0" w:color="auto"/>
            <w:right w:val="none" w:sz="0" w:space="0" w:color="auto"/>
          </w:divBdr>
          <w:divsChild>
            <w:div w:id="1980382428">
              <w:marLeft w:val="0"/>
              <w:marRight w:val="0"/>
              <w:marTop w:val="0"/>
              <w:marBottom w:val="0"/>
              <w:divBdr>
                <w:top w:val="none" w:sz="0" w:space="0" w:color="auto"/>
                <w:left w:val="none" w:sz="0" w:space="0" w:color="auto"/>
                <w:bottom w:val="none" w:sz="0" w:space="0" w:color="auto"/>
                <w:right w:val="none" w:sz="0" w:space="0" w:color="auto"/>
              </w:divBdr>
            </w:div>
            <w:div w:id="1987854093">
              <w:marLeft w:val="0"/>
              <w:marRight w:val="0"/>
              <w:marTop w:val="0"/>
              <w:marBottom w:val="0"/>
              <w:divBdr>
                <w:top w:val="none" w:sz="0" w:space="0" w:color="auto"/>
                <w:left w:val="none" w:sz="0" w:space="0" w:color="auto"/>
                <w:bottom w:val="none" w:sz="0" w:space="0" w:color="auto"/>
                <w:right w:val="none" w:sz="0" w:space="0" w:color="auto"/>
              </w:divBdr>
              <w:divsChild>
                <w:div w:id="1107115682">
                  <w:marLeft w:val="0"/>
                  <w:marRight w:val="0"/>
                  <w:marTop w:val="0"/>
                  <w:marBottom w:val="0"/>
                  <w:divBdr>
                    <w:top w:val="none" w:sz="0" w:space="0" w:color="auto"/>
                    <w:left w:val="none" w:sz="0" w:space="0" w:color="auto"/>
                    <w:bottom w:val="none" w:sz="0" w:space="0" w:color="auto"/>
                    <w:right w:val="none" w:sz="0" w:space="0" w:color="auto"/>
                  </w:divBdr>
                  <w:divsChild>
                    <w:div w:id="182250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26166">
              <w:marLeft w:val="0"/>
              <w:marRight w:val="0"/>
              <w:marTop w:val="0"/>
              <w:marBottom w:val="0"/>
              <w:divBdr>
                <w:top w:val="none" w:sz="0" w:space="0" w:color="auto"/>
                <w:left w:val="none" w:sz="0" w:space="0" w:color="auto"/>
                <w:bottom w:val="none" w:sz="0" w:space="0" w:color="auto"/>
                <w:right w:val="none" w:sz="0" w:space="0" w:color="auto"/>
              </w:divBdr>
            </w:div>
          </w:divsChild>
        </w:div>
        <w:div w:id="1531145703">
          <w:marLeft w:val="0"/>
          <w:marRight w:val="0"/>
          <w:marTop w:val="0"/>
          <w:marBottom w:val="0"/>
          <w:divBdr>
            <w:top w:val="none" w:sz="0" w:space="0" w:color="auto"/>
            <w:left w:val="none" w:sz="0" w:space="0" w:color="auto"/>
            <w:bottom w:val="none" w:sz="0" w:space="0" w:color="auto"/>
            <w:right w:val="none" w:sz="0" w:space="0" w:color="auto"/>
          </w:divBdr>
          <w:divsChild>
            <w:div w:id="1324888946">
              <w:marLeft w:val="0"/>
              <w:marRight w:val="0"/>
              <w:marTop w:val="0"/>
              <w:marBottom w:val="0"/>
              <w:divBdr>
                <w:top w:val="none" w:sz="0" w:space="0" w:color="auto"/>
                <w:left w:val="none" w:sz="0" w:space="0" w:color="auto"/>
                <w:bottom w:val="none" w:sz="0" w:space="0" w:color="auto"/>
                <w:right w:val="none" w:sz="0" w:space="0" w:color="auto"/>
              </w:divBdr>
            </w:div>
            <w:div w:id="377779340">
              <w:marLeft w:val="0"/>
              <w:marRight w:val="0"/>
              <w:marTop w:val="0"/>
              <w:marBottom w:val="0"/>
              <w:divBdr>
                <w:top w:val="none" w:sz="0" w:space="0" w:color="auto"/>
                <w:left w:val="none" w:sz="0" w:space="0" w:color="auto"/>
                <w:bottom w:val="none" w:sz="0" w:space="0" w:color="auto"/>
                <w:right w:val="none" w:sz="0" w:space="0" w:color="auto"/>
              </w:divBdr>
              <w:divsChild>
                <w:div w:id="364647326">
                  <w:marLeft w:val="0"/>
                  <w:marRight w:val="0"/>
                  <w:marTop w:val="0"/>
                  <w:marBottom w:val="0"/>
                  <w:divBdr>
                    <w:top w:val="none" w:sz="0" w:space="0" w:color="auto"/>
                    <w:left w:val="none" w:sz="0" w:space="0" w:color="auto"/>
                    <w:bottom w:val="none" w:sz="0" w:space="0" w:color="auto"/>
                    <w:right w:val="none" w:sz="0" w:space="0" w:color="auto"/>
                  </w:divBdr>
                  <w:divsChild>
                    <w:div w:id="6175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40518">
              <w:marLeft w:val="0"/>
              <w:marRight w:val="0"/>
              <w:marTop w:val="0"/>
              <w:marBottom w:val="0"/>
              <w:divBdr>
                <w:top w:val="none" w:sz="0" w:space="0" w:color="auto"/>
                <w:left w:val="none" w:sz="0" w:space="0" w:color="auto"/>
                <w:bottom w:val="none" w:sz="0" w:space="0" w:color="auto"/>
                <w:right w:val="none" w:sz="0" w:space="0" w:color="auto"/>
              </w:divBdr>
            </w:div>
          </w:divsChild>
        </w:div>
        <w:div w:id="17514557">
          <w:marLeft w:val="0"/>
          <w:marRight w:val="0"/>
          <w:marTop w:val="0"/>
          <w:marBottom w:val="0"/>
          <w:divBdr>
            <w:top w:val="none" w:sz="0" w:space="0" w:color="auto"/>
            <w:left w:val="none" w:sz="0" w:space="0" w:color="auto"/>
            <w:bottom w:val="none" w:sz="0" w:space="0" w:color="auto"/>
            <w:right w:val="none" w:sz="0" w:space="0" w:color="auto"/>
          </w:divBdr>
          <w:divsChild>
            <w:div w:id="1852449705">
              <w:marLeft w:val="0"/>
              <w:marRight w:val="0"/>
              <w:marTop w:val="0"/>
              <w:marBottom w:val="0"/>
              <w:divBdr>
                <w:top w:val="none" w:sz="0" w:space="0" w:color="auto"/>
                <w:left w:val="none" w:sz="0" w:space="0" w:color="auto"/>
                <w:bottom w:val="none" w:sz="0" w:space="0" w:color="auto"/>
                <w:right w:val="none" w:sz="0" w:space="0" w:color="auto"/>
              </w:divBdr>
            </w:div>
            <w:div w:id="1249994836">
              <w:marLeft w:val="0"/>
              <w:marRight w:val="0"/>
              <w:marTop w:val="0"/>
              <w:marBottom w:val="0"/>
              <w:divBdr>
                <w:top w:val="none" w:sz="0" w:space="0" w:color="auto"/>
                <w:left w:val="none" w:sz="0" w:space="0" w:color="auto"/>
                <w:bottom w:val="none" w:sz="0" w:space="0" w:color="auto"/>
                <w:right w:val="none" w:sz="0" w:space="0" w:color="auto"/>
              </w:divBdr>
              <w:divsChild>
                <w:div w:id="2117365726">
                  <w:marLeft w:val="0"/>
                  <w:marRight w:val="0"/>
                  <w:marTop w:val="0"/>
                  <w:marBottom w:val="0"/>
                  <w:divBdr>
                    <w:top w:val="none" w:sz="0" w:space="0" w:color="auto"/>
                    <w:left w:val="none" w:sz="0" w:space="0" w:color="auto"/>
                    <w:bottom w:val="none" w:sz="0" w:space="0" w:color="auto"/>
                    <w:right w:val="none" w:sz="0" w:space="0" w:color="auto"/>
                  </w:divBdr>
                  <w:divsChild>
                    <w:div w:id="7091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69179">
              <w:marLeft w:val="0"/>
              <w:marRight w:val="0"/>
              <w:marTop w:val="0"/>
              <w:marBottom w:val="0"/>
              <w:divBdr>
                <w:top w:val="none" w:sz="0" w:space="0" w:color="auto"/>
                <w:left w:val="none" w:sz="0" w:space="0" w:color="auto"/>
                <w:bottom w:val="none" w:sz="0" w:space="0" w:color="auto"/>
                <w:right w:val="none" w:sz="0" w:space="0" w:color="auto"/>
              </w:divBdr>
            </w:div>
          </w:divsChild>
        </w:div>
        <w:div w:id="1805543820">
          <w:marLeft w:val="0"/>
          <w:marRight w:val="0"/>
          <w:marTop w:val="0"/>
          <w:marBottom w:val="0"/>
          <w:divBdr>
            <w:top w:val="none" w:sz="0" w:space="0" w:color="auto"/>
            <w:left w:val="none" w:sz="0" w:space="0" w:color="auto"/>
            <w:bottom w:val="none" w:sz="0" w:space="0" w:color="auto"/>
            <w:right w:val="none" w:sz="0" w:space="0" w:color="auto"/>
          </w:divBdr>
          <w:divsChild>
            <w:div w:id="1949698634">
              <w:marLeft w:val="0"/>
              <w:marRight w:val="0"/>
              <w:marTop w:val="0"/>
              <w:marBottom w:val="0"/>
              <w:divBdr>
                <w:top w:val="none" w:sz="0" w:space="0" w:color="auto"/>
                <w:left w:val="none" w:sz="0" w:space="0" w:color="auto"/>
                <w:bottom w:val="none" w:sz="0" w:space="0" w:color="auto"/>
                <w:right w:val="none" w:sz="0" w:space="0" w:color="auto"/>
              </w:divBdr>
            </w:div>
            <w:div w:id="901600558">
              <w:marLeft w:val="0"/>
              <w:marRight w:val="0"/>
              <w:marTop w:val="0"/>
              <w:marBottom w:val="0"/>
              <w:divBdr>
                <w:top w:val="none" w:sz="0" w:space="0" w:color="auto"/>
                <w:left w:val="none" w:sz="0" w:space="0" w:color="auto"/>
                <w:bottom w:val="none" w:sz="0" w:space="0" w:color="auto"/>
                <w:right w:val="none" w:sz="0" w:space="0" w:color="auto"/>
              </w:divBdr>
              <w:divsChild>
                <w:div w:id="1363826352">
                  <w:marLeft w:val="0"/>
                  <w:marRight w:val="0"/>
                  <w:marTop w:val="0"/>
                  <w:marBottom w:val="0"/>
                  <w:divBdr>
                    <w:top w:val="none" w:sz="0" w:space="0" w:color="auto"/>
                    <w:left w:val="none" w:sz="0" w:space="0" w:color="auto"/>
                    <w:bottom w:val="none" w:sz="0" w:space="0" w:color="auto"/>
                    <w:right w:val="none" w:sz="0" w:space="0" w:color="auto"/>
                  </w:divBdr>
                  <w:divsChild>
                    <w:div w:id="123948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31228">
              <w:marLeft w:val="0"/>
              <w:marRight w:val="0"/>
              <w:marTop w:val="0"/>
              <w:marBottom w:val="0"/>
              <w:divBdr>
                <w:top w:val="none" w:sz="0" w:space="0" w:color="auto"/>
                <w:left w:val="none" w:sz="0" w:space="0" w:color="auto"/>
                <w:bottom w:val="none" w:sz="0" w:space="0" w:color="auto"/>
                <w:right w:val="none" w:sz="0" w:space="0" w:color="auto"/>
              </w:divBdr>
            </w:div>
          </w:divsChild>
        </w:div>
        <w:div w:id="1074857622">
          <w:marLeft w:val="0"/>
          <w:marRight w:val="0"/>
          <w:marTop w:val="0"/>
          <w:marBottom w:val="0"/>
          <w:divBdr>
            <w:top w:val="none" w:sz="0" w:space="0" w:color="auto"/>
            <w:left w:val="none" w:sz="0" w:space="0" w:color="auto"/>
            <w:bottom w:val="none" w:sz="0" w:space="0" w:color="auto"/>
            <w:right w:val="none" w:sz="0" w:space="0" w:color="auto"/>
          </w:divBdr>
          <w:divsChild>
            <w:div w:id="1132794274">
              <w:marLeft w:val="0"/>
              <w:marRight w:val="0"/>
              <w:marTop w:val="0"/>
              <w:marBottom w:val="0"/>
              <w:divBdr>
                <w:top w:val="none" w:sz="0" w:space="0" w:color="auto"/>
                <w:left w:val="none" w:sz="0" w:space="0" w:color="auto"/>
                <w:bottom w:val="none" w:sz="0" w:space="0" w:color="auto"/>
                <w:right w:val="none" w:sz="0" w:space="0" w:color="auto"/>
              </w:divBdr>
            </w:div>
            <w:div w:id="1441028887">
              <w:marLeft w:val="0"/>
              <w:marRight w:val="0"/>
              <w:marTop w:val="0"/>
              <w:marBottom w:val="0"/>
              <w:divBdr>
                <w:top w:val="none" w:sz="0" w:space="0" w:color="auto"/>
                <w:left w:val="none" w:sz="0" w:space="0" w:color="auto"/>
                <w:bottom w:val="none" w:sz="0" w:space="0" w:color="auto"/>
                <w:right w:val="none" w:sz="0" w:space="0" w:color="auto"/>
              </w:divBdr>
              <w:divsChild>
                <w:div w:id="742723257">
                  <w:marLeft w:val="0"/>
                  <w:marRight w:val="0"/>
                  <w:marTop w:val="0"/>
                  <w:marBottom w:val="0"/>
                  <w:divBdr>
                    <w:top w:val="none" w:sz="0" w:space="0" w:color="auto"/>
                    <w:left w:val="none" w:sz="0" w:space="0" w:color="auto"/>
                    <w:bottom w:val="none" w:sz="0" w:space="0" w:color="auto"/>
                    <w:right w:val="none" w:sz="0" w:space="0" w:color="auto"/>
                  </w:divBdr>
                  <w:divsChild>
                    <w:div w:id="1230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9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38106">
      <w:bodyDiv w:val="1"/>
      <w:marLeft w:val="0"/>
      <w:marRight w:val="0"/>
      <w:marTop w:val="0"/>
      <w:marBottom w:val="0"/>
      <w:divBdr>
        <w:top w:val="none" w:sz="0" w:space="0" w:color="auto"/>
        <w:left w:val="none" w:sz="0" w:space="0" w:color="auto"/>
        <w:bottom w:val="none" w:sz="0" w:space="0" w:color="auto"/>
        <w:right w:val="none" w:sz="0" w:space="0" w:color="auto"/>
      </w:divBdr>
    </w:div>
    <w:div w:id="1647852882">
      <w:bodyDiv w:val="1"/>
      <w:marLeft w:val="0"/>
      <w:marRight w:val="0"/>
      <w:marTop w:val="0"/>
      <w:marBottom w:val="0"/>
      <w:divBdr>
        <w:top w:val="none" w:sz="0" w:space="0" w:color="auto"/>
        <w:left w:val="none" w:sz="0" w:space="0" w:color="auto"/>
        <w:bottom w:val="none" w:sz="0" w:space="0" w:color="auto"/>
        <w:right w:val="none" w:sz="0" w:space="0" w:color="auto"/>
      </w:divBdr>
    </w:div>
    <w:div w:id="1657800143">
      <w:bodyDiv w:val="1"/>
      <w:marLeft w:val="0"/>
      <w:marRight w:val="0"/>
      <w:marTop w:val="0"/>
      <w:marBottom w:val="0"/>
      <w:divBdr>
        <w:top w:val="none" w:sz="0" w:space="0" w:color="auto"/>
        <w:left w:val="none" w:sz="0" w:space="0" w:color="auto"/>
        <w:bottom w:val="none" w:sz="0" w:space="0" w:color="auto"/>
        <w:right w:val="none" w:sz="0" w:space="0" w:color="auto"/>
      </w:divBdr>
    </w:div>
    <w:div w:id="1712456238">
      <w:bodyDiv w:val="1"/>
      <w:marLeft w:val="0"/>
      <w:marRight w:val="0"/>
      <w:marTop w:val="0"/>
      <w:marBottom w:val="0"/>
      <w:divBdr>
        <w:top w:val="none" w:sz="0" w:space="0" w:color="auto"/>
        <w:left w:val="none" w:sz="0" w:space="0" w:color="auto"/>
        <w:bottom w:val="none" w:sz="0" w:space="0" w:color="auto"/>
        <w:right w:val="none" w:sz="0" w:space="0" w:color="auto"/>
      </w:divBdr>
      <w:divsChild>
        <w:div w:id="1666319790">
          <w:marLeft w:val="0"/>
          <w:marRight w:val="0"/>
          <w:marTop w:val="0"/>
          <w:marBottom w:val="0"/>
          <w:divBdr>
            <w:top w:val="none" w:sz="0" w:space="0" w:color="auto"/>
            <w:left w:val="none" w:sz="0" w:space="0" w:color="auto"/>
            <w:bottom w:val="none" w:sz="0" w:space="0" w:color="auto"/>
            <w:right w:val="none" w:sz="0" w:space="0" w:color="auto"/>
          </w:divBdr>
          <w:divsChild>
            <w:div w:id="361707197">
              <w:marLeft w:val="0"/>
              <w:marRight w:val="0"/>
              <w:marTop w:val="0"/>
              <w:marBottom w:val="0"/>
              <w:divBdr>
                <w:top w:val="none" w:sz="0" w:space="0" w:color="auto"/>
                <w:left w:val="none" w:sz="0" w:space="0" w:color="auto"/>
                <w:bottom w:val="none" w:sz="0" w:space="0" w:color="auto"/>
                <w:right w:val="none" w:sz="0" w:space="0" w:color="auto"/>
              </w:divBdr>
            </w:div>
            <w:div w:id="1953248772">
              <w:marLeft w:val="0"/>
              <w:marRight w:val="0"/>
              <w:marTop w:val="0"/>
              <w:marBottom w:val="0"/>
              <w:divBdr>
                <w:top w:val="none" w:sz="0" w:space="0" w:color="auto"/>
                <w:left w:val="none" w:sz="0" w:space="0" w:color="auto"/>
                <w:bottom w:val="none" w:sz="0" w:space="0" w:color="auto"/>
                <w:right w:val="none" w:sz="0" w:space="0" w:color="auto"/>
              </w:divBdr>
              <w:divsChild>
                <w:div w:id="1475484477">
                  <w:marLeft w:val="0"/>
                  <w:marRight w:val="0"/>
                  <w:marTop w:val="0"/>
                  <w:marBottom w:val="0"/>
                  <w:divBdr>
                    <w:top w:val="none" w:sz="0" w:space="0" w:color="auto"/>
                    <w:left w:val="none" w:sz="0" w:space="0" w:color="auto"/>
                    <w:bottom w:val="none" w:sz="0" w:space="0" w:color="auto"/>
                    <w:right w:val="none" w:sz="0" w:space="0" w:color="auto"/>
                  </w:divBdr>
                  <w:divsChild>
                    <w:div w:id="16024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74085">
              <w:marLeft w:val="0"/>
              <w:marRight w:val="0"/>
              <w:marTop w:val="0"/>
              <w:marBottom w:val="0"/>
              <w:divBdr>
                <w:top w:val="none" w:sz="0" w:space="0" w:color="auto"/>
                <w:left w:val="none" w:sz="0" w:space="0" w:color="auto"/>
                <w:bottom w:val="none" w:sz="0" w:space="0" w:color="auto"/>
                <w:right w:val="none" w:sz="0" w:space="0" w:color="auto"/>
              </w:divBdr>
            </w:div>
          </w:divsChild>
        </w:div>
        <w:div w:id="80760347">
          <w:marLeft w:val="0"/>
          <w:marRight w:val="0"/>
          <w:marTop w:val="0"/>
          <w:marBottom w:val="0"/>
          <w:divBdr>
            <w:top w:val="none" w:sz="0" w:space="0" w:color="auto"/>
            <w:left w:val="none" w:sz="0" w:space="0" w:color="auto"/>
            <w:bottom w:val="none" w:sz="0" w:space="0" w:color="auto"/>
            <w:right w:val="none" w:sz="0" w:space="0" w:color="auto"/>
          </w:divBdr>
          <w:divsChild>
            <w:div w:id="194004935">
              <w:marLeft w:val="0"/>
              <w:marRight w:val="0"/>
              <w:marTop w:val="0"/>
              <w:marBottom w:val="0"/>
              <w:divBdr>
                <w:top w:val="none" w:sz="0" w:space="0" w:color="auto"/>
                <w:left w:val="none" w:sz="0" w:space="0" w:color="auto"/>
                <w:bottom w:val="none" w:sz="0" w:space="0" w:color="auto"/>
                <w:right w:val="none" w:sz="0" w:space="0" w:color="auto"/>
              </w:divBdr>
            </w:div>
            <w:div w:id="1937589899">
              <w:marLeft w:val="0"/>
              <w:marRight w:val="0"/>
              <w:marTop w:val="0"/>
              <w:marBottom w:val="0"/>
              <w:divBdr>
                <w:top w:val="none" w:sz="0" w:space="0" w:color="auto"/>
                <w:left w:val="none" w:sz="0" w:space="0" w:color="auto"/>
                <w:bottom w:val="none" w:sz="0" w:space="0" w:color="auto"/>
                <w:right w:val="none" w:sz="0" w:space="0" w:color="auto"/>
              </w:divBdr>
              <w:divsChild>
                <w:div w:id="254755464">
                  <w:marLeft w:val="0"/>
                  <w:marRight w:val="0"/>
                  <w:marTop w:val="0"/>
                  <w:marBottom w:val="0"/>
                  <w:divBdr>
                    <w:top w:val="none" w:sz="0" w:space="0" w:color="auto"/>
                    <w:left w:val="none" w:sz="0" w:space="0" w:color="auto"/>
                    <w:bottom w:val="none" w:sz="0" w:space="0" w:color="auto"/>
                    <w:right w:val="none" w:sz="0" w:space="0" w:color="auto"/>
                  </w:divBdr>
                  <w:divsChild>
                    <w:div w:id="94785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5647">
              <w:marLeft w:val="0"/>
              <w:marRight w:val="0"/>
              <w:marTop w:val="0"/>
              <w:marBottom w:val="0"/>
              <w:divBdr>
                <w:top w:val="none" w:sz="0" w:space="0" w:color="auto"/>
                <w:left w:val="none" w:sz="0" w:space="0" w:color="auto"/>
                <w:bottom w:val="none" w:sz="0" w:space="0" w:color="auto"/>
                <w:right w:val="none" w:sz="0" w:space="0" w:color="auto"/>
              </w:divBdr>
            </w:div>
          </w:divsChild>
        </w:div>
        <w:div w:id="834875948">
          <w:marLeft w:val="0"/>
          <w:marRight w:val="0"/>
          <w:marTop w:val="0"/>
          <w:marBottom w:val="0"/>
          <w:divBdr>
            <w:top w:val="none" w:sz="0" w:space="0" w:color="auto"/>
            <w:left w:val="none" w:sz="0" w:space="0" w:color="auto"/>
            <w:bottom w:val="none" w:sz="0" w:space="0" w:color="auto"/>
            <w:right w:val="none" w:sz="0" w:space="0" w:color="auto"/>
          </w:divBdr>
          <w:divsChild>
            <w:div w:id="9452792">
              <w:marLeft w:val="0"/>
              <w:marRight w:val="0"/>
              <w:marTop w:val="0"/>
              <w:marBottom w:val="0"/>
              <w:divBdr>
                <w:top w:val="none" w:sz="0" w:space="0" w:color="auto"/>
                <w:left w:val="none" w:sz="0" w:space="0" w:color="auto"/>
                <w:bottom w:val="none" w:sz="0" w:space="0" w:color="auto"/>
                <w:right w:val="none" w:sz="0" w:space="0" w:color="auto"/>
              </w:divBdr>
            </w:div>
            <w:div w:id="1644653368">
              <w:marLeft w:val="0"/>
              <w:marRight w:val="0"/>
              <w:marTop w:val="0"/>
              <w:marBottom w:val="0"/>
              <w:divBdr>
                <w:top w:val="none" w:sz="0" w:space="0" w:color="auto"/>
                <w:left w:val="none" w:sz="0" w:space="0" w:color="auto"/>
                <w:bottom w:val="none" w:sz="0" w:space="0" w:color="auto"/>
                <w:right w:val="none" w:sz="0" w:space="0" w:color="auto"/>
              </w:divBdr>
              <w:divsChild>
                <w:div w:id="494613553">
                  <w:marLeft w:val="0"/>
                  <w:marRight w:val="0"/>
                  <w:marTop w:val="0"/>
                  <w:marBottom w:val="0"/>
                  <w:divBdr>
                    <w:top w:val="none" w:sz="0" w:space="0" w:color="auto"/>
                    <w:left w:val="none" w:sz="0" w:space="0" w:color="auto"/>
                    <w:bottom w:val="none" w:sz="0" w:space="0" w:color="auto"/>
                    <w:right w:val="none" w:sz="0" w:space="0" w:color="auto"/>
                  </w:divBdr>
                  <w:divsChild>
                    <w:div w:id="21179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32289">
              <w:marLeft w:val="0"/>
              <w:marRight w:val="0"/>
              <w:marTop w:val="0"/>
              <w:marBottom w:val="0"/>
              <w:divBdr>
                <w:top w:val="none" w:sz="0" w:space="0" w:color="auto"/>
                <w:left w:val="none" w:sz="0" w:space="0" w:color="auto"/>
                <w:bottom w:val="none" w:sz="0" w:space="0" w:color="auto"/>
                <w:right w:val="none" w:sz="0" w:space="0" w:color="auto"/>
              </w:divBdr>
            </w:div>
          </w:divsChild>
        </w:div>
        <w:div w:id="1219821577">
          <w:marLeft w:val="0"/>
          <w:marRight w:val="0"/>
          <w:marTop w:val="0"/>
          <w:marBottom w:val="0"/>
          <w:divBdr>
            <w:top w:val="none" w:sz="0" w:space="0" w:color="auto"/>
            <w:left w:val="none" w:sz="0" w:space="0" w:color="auto"/>
            <w:bottom w:val="none" w:sz="0" w:space="0" w:color="auto"/>
            <w:right w:val="none" w:sz="0" w:space="0" w:color="auto"/>
          </w:divBdr>
          <w:divsChild>
            <w:div w:id="141971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28334">
      <w:bodyDiv w:val="1"/>
      <w:marLeft w:val="0"/>
      <w:marRight w:val="0"/>
      <w:marTop w:val="0"/>
      <w:marBottom w:val="0"/>
      <w:divBdr>
        <w:top w:val="none" w:sz="0" w:space="0" w:color="auto"/>
        <w:left w:val="none" w:sz="0" w:space="0" w:color="auto"/>
        <w:bottom w:val="none" w:sz="0" w:space="0" w:color="auto"/>
        <w:right w:val="none" w:sz="0" w:space="0" w:color="auto"/>
      </w:divBdr>
    </w:div>
    <w:div w:id="1790397910">
      <w:bodyDiv w:val="1"/>
      <w:marLeft w:val="0"/>
      <w:marRight w:val="0"/>
      <w:marTop w:val="0"/>
      <w:marBottom w:val="0"/>
      <w:divBdr>
        <w:top w:val="none" w:sz="0" w:space="0" w:color="auto"/>
        <w:left w:val="none" w:sz="0" w:space="0" w:color="auto"/>
        <w:bottom w:val="none" w:sz="0" w:space="0" w:color="auto"/>
        <w:right w:val="none" w:sz="0" w:space="0" w:color="auto"/>
      </w:divBdr>
    </w:div>
    <w:div w:id="1790854075">
      <w:bodyDiv w:val="1"/>
      <w:marLeft w:val="0"/>
      <w:marRight w:val="0"/>
      <w:marTop w:val="0"/>
      <w:marBottom w:val="0"/>
      <w:divBdr>
        <w:top w:val="none" w:sz="0" w:space="0" w:color="auto"/>
        <w:left w:val="none" w:sz="0" w:space="0" w:color="auto"/>
        <w:bottom w:val="none" w:sz="0" w:space="0" w:color="auto"/>
        <w:right w:val="none" w:sz="0" w:space="0" w:color="auto"/>
      </w:divBdr>
      <w:divsChild>
        <w:div w:id="980580031">
          <w:marLeft w:val="0"/>
          <w:marRight w:val="0"/>
          <w:marTop w:val="0"/>
          <w:marBottom w:val="0"/>
          <w:divBdr>
            <w:top w:val="none" w:sz="0" w:space="0" w:color="auto"/>
            <w:left w:val="none" w:sz="0" w:space="0" w:color="auto"/>
            <w:bottom w:val="none" w:sz="0" w:space="0" w:color="auto"/>
            <w:right w:val="none" w:sz="0" w:space="0" w:color="auto"/>
          </w:divBdr>
          <w:divsChild>
            <w:div w:id="1421637562">
              <w:marLeft w:val="0"/>
              <w:marRight w:val="0"/>
              <w:marTop w:val="0"/>
              <w:marBottom w:val="0"/>
              <w:divBdr>
                <w:top w:val="none" w:sz="0" w:space="0" w:color="auto"/>
                <w:left w:val="none" w:sz="0" w:space="0" w:color="auto"/>
                <w:bottom w:val="none" w:sz="0" w:space="0" w:color="auto"/>
                <w:right w:val="none" w:sz="0" w:space="0" w:color="auto"/>
              </w:divBdr>
            </w:div>
          </w:divsChild>
        </w:div>
        <w:div w:id="1870291337">
          <w:marLeft w:val="0"/>
          <w:marRight w:val="0"/>
          <w:marTop w:val="0"/>
          <w:marBottom w:val="0"/>
          <w:divBdr>
            <w:top w:val="none" w:sz="0" w:space="0" w:color="auto"/>
            <w:left w:val="none" w:sz="0" w:space="0" w:color="auto"/>
            <w:bottom w:val="none" w:sz="0" w:space="0" w:color="auto"/>
            <w:right w:val="none" w:sz="0" w:space="0" w:color="auto"/>
          </w:divBdr>
          <w:divsChild>
            <w:div w:id="183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31253">
      <w:bodyDiv w:val="1"/>
      <w:marLeft w:val="0"/>
      <w:marRight w:val="0"/>
      <w:marTop w:val="0"/>
      <w:marBottom w:val="0"/>
      <w:divBdr>
        <w:top w:val="none" w:sz="0" w:space="0" w:color="auto"/>
        <w:left w:val="none" w:sz="0" w:space="0" w:color="auto"/>
        <w:bottom w:val="none" w:sz="0" w:space="0" w:color="auto"/>
        <w:right w:val="none" w:sz="0" w:space="0" w:color="auto"/>
      </w:divBdr>
      <w:divsChild>
        <w:div w:id="75635539">
          <w:marLeft w:val="0"/>
          <w:marRight w:val="0"/>
          <w:marTop w:val="0"/>
          <w:marBottom w:val="0"/>
          <w:divBdr>
            <w:top w:val="none" w:sz="0" w:space="0" w:color="auto"/>
            <w:left w:val="none" w:sz="0" w:space="0" w:color="auto"/>
            <w:bottom w:val="none" w:sz="0" w:space="0" w:color="auto"/>
            <w:right w:val="none" w:sz="0" w:space="0" w:color="auto"/>
          </w:divBdr>
          <w:divsChild>
            <w:div w:id="572354775">
              <w:marLeft w:val="0"/>
              <w:marRight w:val="0"/>
              <w:marTop w:val="0"/>
              <w:marBottom w:val="0"/>
              <w:divBdr>
                <w:top w:val="none" w:sz="0" w:space="0" w:color="auto"/>
                <w:left w:val="none" w:sz="0" w:space="0" w:color="auto"/>
                <w:bottom w:val="none" w:sz="0" w:space="0" w:color="auto"/>
                <w:right w:val="none" w:sz="0" w:space="0" w:color="auto"/>
              </w:divBdr>
              <w:divsChild>
                <w:div w:id="112940746">
                  <w:marLeft w:val="0"/>
                  <w:marRight w:val="0"/>
                  <w:marTop w:val="0"/>
                  <w:marBottom w:val="0"/>
                  <w:divBdr>
                    <w:top w:val="none" w:sz="0" w:space="0" w:color="auto"/>
                    <w:left w:val="none" w:sz="0" w:space="0" w:color="auto"/>
                    <w:bottom w:val="none" w:sz="0" w:space="0" w:color="auto"/>
                    <w:right w:val="none" w:sz="0" w:space="0" w:color="auto"/>
                  </w:divBdr>
                  <w:divsChild>
                    <w:div w:id="813062928">
                      <w:marLeft w:val="0"/>
                      <w:marRight w:val="0"/>
                      <w:marTop w:val="0"/>
                      <w:marBottom w:val="0"/>
                      <w:divBdr>
                        <w:top w:val="none" w:sz="0" w:space="0" w:color="auto"/>
                        <w:left w:val="none" w:sz="0" w:space="0" w:color="auto"/>
                        <w:bottom w:val="none" w:sz="0" w:space="0" w:color="auto"/>
                        <w:right w:val="none" w:sz="0" w:space="0" w:color="auto"/>
                      </w:divBdr>
                      <w:divsChild>
                        <w:div w:id="1528787393">
                          <w:marLeft w:val="0"/>
                          <w:marRight w:val="0"/>
                          <w:marTop w:val="0"/>
                          <w:marBottom w:val="0"/>
                          <w:divBdr>
                            <w:top w:val="none" w:sz="0" w:space="0" w:color="auto"/>
                            <w:left w:val="none" w:sz="0" w:space="0" w:color="auto"/>
                            <w:bottom w:val="none" w:sz="0" w:space="0" w:color="auto"/>
                            <w:right w:val="none" w:sz="0" w:space="0" w:color="auto"/>
                          </w:divBdr>
                          <w:divsChild>
                            <w:div w:id="2136753152">
                              <w:marLeft w:val="0"/>
                              <w:marRight w:val="0"/>
                              <w:marTop w:val="0"/>
                              <w:marBottom w:val="0"/>
                              <w:divBdr>
                                <w:top w:val="none" w:sz="0" w:space="0" w:color="auto"/>
                                <w:left w:val="none" w:sz="0" w:space="0" w:color="auto"/>
                                <w:bottom w:val="none" w:sz="0" w:space="0" w:color="auto"/>
                                <w:right w:val="none" w:sz="0" w:space="0" w:color="auto"/>
                              </w:divBdr>
                              <w:divsChild>
                                <w:div w:id="1612277505">
                                  <w:marLeft w:val="0"/>
                                  <w:marRight w:val="0"/>
                                  <w:marTop w:val="0"/>
                                  <w:marBottom w:val="0"/>
                                  <w:divBdr>
                                    <w:top w:val="none" w:sz="0" w:space="0" w:color="auto"/>
                                    <w:left w:val="none" w:sz="0" w:space="0" w:color="auto"/>
                                    <w:bottom w:val="none" w:sz="0" w:space="0" w:color="auto"/>
                                    <w:right w:val="none" w:sz="0" w:space="0" w:color="auto"/>
                                  </w:divBdr>
                                  <w:divsChild>
                                    <w:div w:id="989753688">
                                      <w:marLeft w:val="0"/>
                                      <w:marRight w:val="0"/>
                                      <w:marTop w:val="0"/>
                                      <w:marBottom w:val="0"/>
                                      <w:divBdr>
                                        <w:top w:val="none" w:sz="0" w:space="0" w:color="auto"/>
                                        <w:left w:val="none" w:sz="0" w:space="0" w:color="auto"/>
                                        <w:bottom w:val="none" w:sz="0" w:space="0" w:color="auto"/>
                                        <w:right w:val="none" w:sz="0" w:space="0" w:color="auto"/>
                                      </w:divBdr>
                                    </w:div>
                                  </w:divsChild>
                                </w:div>
                                <w:div w:id="1942227114">
                                  <w:marLeft w:val="0"/>
                                  <w:marRight w:val="0"/>
                                  <w:marTop w:val="0"/>
                                  <w:marBottom w:val="0"/>
                                  <w:divBdr>
                                    <w:top w:val="none" w:sz="0" w:space="0" w:color="auto"/>
                                    <w:left w:val="none" w:sz="0" w:space="0" w:color="auto"/>
                                    <w:bottom w:val="none" w:sz="0" w:space="0" w:color="auto"/>
                                    <w:right w:val="none" w:sz="0" w:space="0" w:color="auto"/>
                                  </w:divBdr>
                                  <w:divsChild>
                                    <w:div w:id="15555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059825">
                  <w:marLeft w:val="0"/>
                  <w:marRight w:val="0"/>
                  <w:marTop w:val="0"/>
                  <w:marBottom w:val="0"/>
                  <w:divBdr>
                    <w:top w:val="none" w:sz="0" w:space="0" w:color="auto"/>
                    <w:left w:val="none" w:sz="0" w:space="0" w:color="auto"/>
                    <w:bottom w:val="none" w:sz="0" w:space="0" w:color="auto"/>
                    <w:right w:val="none" w:sz="0" w:space="0" w:color="auto"/>
                  </w:divBdr>
                  <w:divsChild>
                    <w:div w:id="84116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54402">
          <w:marLeft w:val="0"/>
          <w:marRight w:val="0"/>
          <w:marTop w:val="0"/>
          <w:marBottom w:val="0"/>
          <w:divBdr>
            <w:top w:val="none" w:sz="0" w:space="0" w:color="auto"/>
            <w:left w:val="none" w:sz="0" w:space="0" w:color="auto"/>
            <w:bottom w:val="none" w:sz="0" w:space="0" w:color="auto"/>
            <w:right w:val="none" w:sz="0" w:space="0" w:color="auto"/>
          </w:divBdr>
          <w:divsChild>
            <w:div w:id="504983338">
              <w:marLeft w:val="0"/>
              <w:marRight w:val="0"/>
              <w:marTop w:val="0"/>
              <w:marBottom w:val="0"/>
              <w:divBdr>
                <w:top w:val="none" w:sz="0" w:space="0" w:color="auto"/>
                <w:left w:val="none" w:sz="0" w:space="0" w:color="auto"/>
                <w:bottom w:val="none" w:sz="0" w:space="0" w:color="auto"/>
                <w:right w:val="none" w:sz="0" w:space="0" w:color="auto"/>
              </w:divBdr>
              <w:divsChild>
                <w:div w:id="645091855">
                  <w:marLeft w:val="0"/>
                  <w:marRight w:val="0"/>
                  <w:marTop w:val="0"/>
                  <w:marBottom w:val="0"/>
                  <w:divBdr>
                    <w:top w:val="none" w:sz="0" w:space="0" w:color="auto"/>
                    <w:left w:val="none" w:sz="0" w:space="0" w:color="auto"/>
                    <w:bottom w:val="none" w:sz="0" w:space="0" w:color="auto"/>
                    <w:right w:val="none" w:sz="0" w:space="0" w:color="auto"/>
                  </w:divBdr>
                  <w:divsChild>
                    <w:div w:id="2121341975">
                      <w:marLeft w:val="0"/>
                      <w:marRight w:val="0"/>
                      <w:marTop w:val="0"/>
                      <w:marBottom w:val="0"/>
                      <w:divBdr>
                        <w:top w:val="none" w:sz="0" w:space="0" w:color="auto"/>
                        <w:left w:val="none" w:sz="0" w:space="0" w:color="auto"/>
                        <w:bottom w:val="none" w:sz="0" w:space="0" w:color="auto"/>
                        <w:right w:val="none" w:sz="0" w:space="0" w:color="auto"/>
                      </w:divBdr>
                      <w:divsChild>
                        <w:div w:id="127668138">
                          <w:marLeft w:val="0"/>
                          <w:marRight w:val="0"/>
                          <w:marTop w:val="0"/>
                          <w:marBottom w:val="0"/>
                          <w:divBdr>
                            <w:top w:val="none" w:sz="0" w:space="0" w:color="auto"/>
                            <w:left w:val="none" w:sz="0" w:space="0" w:color="auto"/>
                            <w:bottom w:val="none" w:sz="0" w:space="0" w:color="auto"/>
                            <w:right w:val="none" w:sz="0" w:space="0" w:color="auto"/>
                          </w:divBdr>
                          <w:divsChild>
                            <w:div w:id="1373379759">
                              <w:marLeft w:val="0"/>
                              <w:marRight w:val="0"/>
                              <w:marTop w:val="0"/>
                              <w:marBottom w:val="0"/>
                              <w:divBdr>
                                <w:top w:val="none" w:sz="0" w:space="0" w:color="auto"/>
                                <w:left w:val="none" w:sz="0" w:space="0" w:color="auto"/>
                                <w:bottom w:val="none" w:sz="0" w:space="0" w:color="auto"/>
                                <w:right w:val="none" w:sz="0" w:space="0" w:color="auto"/>
                              </w:divBdr>
                              <w:divsChild>
                                <w:div w:id="10481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827526">
          <w:marLeft w:val="0"/>
          <w:marRight w:val="0"/>
          <w:marTop w:val="0"/>
          <w:marBottom w:val="0"/>
          <w:divBdr>
            <w:top w:val="none" w:sz="0" w:space="0" w:color="auto"/>
            <w:left w:val="none" w:sz="0" w:space="0" w:color="auto"/>
            <w:bottom w:val="none" w:sz="0" w:space="0" w:color="auto"/>
            <w:right w:val="none" w:sz="0" w:space="0" w:color="auto"/>
          </w:divBdr>
          <w:divsChild>
            <w:div w:id="483089271">
              <w:marLeft w:val="0"/>
              <w:marRight w:val="0"/>
              <w:marTop w:val="0"/>
              <w:marBottom w:val="0"/>
              <w:divBdr>
                <w:top w:val="none" w:sz="0" w:space="0" w:color="auto"/>
                <w:left w:val="none" w:sz="0" w:space="0" w:color="auto"/>
                <w:bottom w:val="none" w:sz="0" w:space="0" w:color="auto"/>
                <w:right w:val="none" w:sz="0" w:space="0" w:color="auto"/>
              </w:divBdr>
              <w:divsChild>
                <w:div w:id="1481114228">
                  <w:marLeft w:val="0"/>
                  <w:marRight w:val="0"/>
                  <w:marTop w:val="0"/>
                  <w:marBottom w:val="0"/>
                  <w:divBdr>
                    <w:top w:val="none" w:sz="0" w:space="0" w:color="auto"/>
                    <w:left w:val="none" w:sz="0" w:space="0" w:color="auto"/>
                    <w:bottom w:val="none" w:sz="0" w:space="0" w:color="auto"/>
                    <w:right w:val="none" w:sz="0" w:space="0" w:color="auto"/>
                  </w:divBdr>
                  <w:divsChild>
                    <w:div w:id="2115708950">
                      <w:marLeft w:val="0"/>
                      <w:marRight w:val="0"/>
                      <w:marTop w:val="0"/>
                      <w:marBottom w:val="0"/>
                      <w:divBdr>
                        <w:top w:val="none" w:sz="0" w:space="0" w:color="auto"/>
                        <w:left w:val="none" w:sz="0" w:space="0" w:color="auto"/>
                        <w:bottom w:val="none" w:sz="0" w:space="0" w:color="auto"/>
                        <w:right w:val="none" w:sz="0" w:space="0" w:color="auto"/>
                      </w:divBdr>
                      <w:divsChild>
                        <w:div w:id="2044675407">
                          <w:marLeft w:val="0"/>
                          <w:marRight w:val="0"/>
                          <w:marTop w:val="0"/>
                          <w:marBottom w:val="0"/>
                          <w:divBdr>
                            <w:top w:val="none" w:sz="0" w:space="0" w:color="auto"/>
                            <w:left w:val="none" w:sz="0" w:space="0" w:color="auto"/>
                            <w:bottom w:val="none" w:sz="0" w:space="0" w:color="auto"/>
                            <w:right w:val="none" w:sz="0" w:space="0" w:color="auto"/>
                          </w:divBdr>
                          <w:divsChild>
                            <w:div w:id="1638335244">
                              <w:marLeft w:val="0"/>
                              <w:marRight w:val="0"/>
                              <w:marTop w:val="0"/>
                              <w:marBottom w:val="0"/>
                              <w:divBdr>
                                <w:top w:val="none" w:sz="0" w:space="0" w:color="auto"/>
                                <w:left w:val="none" w:sz="0" w:space="0" w:color="auto"/>
                                <w:bottom w:val="none" w:sz="0" w:space="0" w:color="auto"/>
                                <w:right w:val="none" w:sz="0" w:space="0" w:color="auto"/>
                              </w:divBdr>
                              <w:divsChild>
                                <w:div w:id="537397000">
                                  <w:marLeft w:val="0"/>
                                  <w:marRight w:val="0"/>
                                  <w:marTop w:val="0"/>
                                  <w:marBottom w:val="0"/>
                                  <w:divBdr>
                                    <w:top w:val="none" w:sz="0" w:space="0" w:color="auto"/>
                                    <w:left w:val="none" w:sz="0" w:space="0" w:color="auto"/>
                                    <w:bottom w:val="none" w:sz="0" w:space="0" w:color="auto"/>
                                    <w:right w:val="none" w:sz="0" w:space="0" w:color="auto"/>
                                  </w:divBdr>
                                  <w:divsChild>
                                    <w:div w:id="1313634203">
                                      <w:marLeft w:val="0"/>
                                      <w:marRight w:val="0"/>
                                      <w:marTop w:val="0"/>
                                      <w:marBottom w:val="0"/>
                                      <w:divBdr>
                                        <w:top w:val="none" w:sz="0" w:space="0" w:color="auto"/>
                                        <w:left w:val="none" w:sz="0" w:space="0" w:color="auto"/>
                                        <w:bottom w:val="none" w:sz="0" w:space="0" w:color="auto"/>
                                        <w:right w:val="none" w:sz="0" w:space="0" w:color="auto"/>
                                      </w:divBdr>
                                    </w:div>
                                  </w:divsChild>
                                </w:div>
                                <w:div w:id="1259367014">
                                  <w:marLeft w:val="0"/>
                                  <w:marRight w:val="0"/>
                                  <w:marTop w:val="0"/>
                                  <w:marBottom w:val="0"/>
                                  <w:divBdr>
                                    <w:top w:val="none" w:sz="0" w:space="0" w:color="auto"/>
                                    <w:left w:val="none" w:sz="0" w:space="0" w:color="auto"/>
                                    <w:bottom w:val="none" w:sz="0" w:space="0" w:color="auto"/>
                                    <w:right w:val="none" w:sz="0" w:space="0" w:color="auto"/>
                                  </w:divBdr>
                                  <w:divsChild>
                                    <w:div w:id="25574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967665">
      <w:bodyDiv w:val="1"/>
      <w:marLeft w:val="0"/>
      <w:marRight w:val="0"/>
      <w:marTop w:val="0"/>
      <w:marBottom w:val="0"/>
      <w:divBdr>
        <w:top w:val="none" w:sz="0" w:space="0" w:color="auto"/>
        <w:left w:val="none" w:sz="0" w:space="0" w:color="auto"/>
        <w:bottom w:val="none" w:sz="0" w:space="0" w:color="auto"/>
        <w:right w:val="none" w:sz="0" w:space="0" w:color="auto"/>
      </w:divBdr>
      <w:divsChild>
        <w:div w:id="1059593621">
          <w:marLeft w:val="0"/>
          <w:marRight w:val="0"/>
          <w:marTop w:val="0"/>
          <w:marBottom w:val="0"/>
          <w:divBdr>
            <w:top w:val="none" w:sz="0" w:space="0" w:color="auto"/>
            <w:left w:val="none" w:sz="0" w:space="0" w:color="auto"/>
            <w:bottom w:val="none" w:sz="0" w:space="0" w:color="auto"/>
            <w:right w:val="none" w:sz="0" w:space="0" w:color="auto"/>
          </w:divBdr>
          <w:divsChild>
            <w:div w:id="2143842030">
              <w:marLeft w:val="0"/>
              <w:marRight w:val="0"/>
              <w:marTop w:val="0"/>
              <w:marBottom w:val="0"/>
              <w:divBdr>
                <w:top w:val="none" w:sz="0" w:space="0" w:color="auto"/>
                <w:left w:val="none" w:sz="0" w:space="0" w:color="auto"/>
                <w:bottom w:val="none" w:sz="0" w:space="0" w:color="auto"/>
                <w:right w:val="none" w:sz="0" w:space="0" w:color="auto"/>
              </w:divBdr>
            </w:div>
            <w:div w:id="1644702163">
              <w:marLeft w:val="0"/>
              <w:marRight w:val="0"/>
              <w:marTop w:val="0"/>
              <w:marBottom w:val="0"/>
              <w:divBdr>
                <w:top w:val="none" w:sz="0" w:space="0" w:color="auto"/>
                <w:left w:val="none" w:sz="0" w:space="0" w:color="auto"/>
                <w:bottom w:val="none" w:sz="0" w:space="0" w:color="auto"/>
                <w:right w:val="none" w:sz="0" w:space="0" w:color="auto"/>
              </w:divBdr>
              <w:divsChild>
                <w:div w:id="447360880">
                  <w:marLeft w:val="0"/>
                  <w:marRight w:val="0"/>
                  <w:marTop w:val="0"/>
                  <w:marBottom w:val="0"/>
                  <w:divBdr>
                    <w:top w:val="none" w:sz="0" w:space="0" w:color="auto"/>
                    <w:left w:val="none" w:sz="0" w:space="0" w:color="auto"/>
                    <w:bottom w:val="none" w:sz="0" w:space="0" w:color="auto"/>
                    <w:right w:val="none" w:sz="0" w:space="0" w:color="auto"/>
                  </w:divBdr>
                  <w:divsChild>
                    <w:div w:id="128130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6751">
              <w:marLeft w:val="0"/>
              <w:marRight w:val="0"/>
              <w:marTop w:val="0"/>
              <w:marBottom w:val="0"/>
              <w:divBdr>
                <w:top w:val="none" w:sz="0" w:space="0" w:color="auto"/>
                <w:left w:val="none" w:sz="0" w:space="0" w:color="auto"/>
                <w:bottom w:val="none" w:sz="0" w:space="0" w:color="auto"/>
                <w:right w:val="none" w:sz="0" w:space="0" w:color="auto"/>
              </w:divBdr>
            </w:div>
          </w:divsChild>
        </w:div>
        <w:div w:id="156540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470054767">
          <w:marLeft w:val="0"/>
          <w:marRight w:val="0"/>
          <w:marTop w:val="0"/>
          <w:marBottom w:val="0"/>
          <w:divBdr>
            <w:top w:val="none" w:sz="0" w:space="0" w:color="auto"/>
            <w:left w:val="none" w:sz="0" w:space="0" w:color="auto"/>
            <w:bottom w:val="none" w:sz="0" w:space="0" w:color="auto"/>
            <w:right w:val="none" w:sz="0" w:space="0" w:color="auto"/>
          </w:divBdr>
          <w:divsChild>
            <w:div w:id="1452934974">
              <w:marLeft w:val="0"/>
              <w:marRight w:val="0"/>
              <w:marTop w:val="0"/>
              <w:marBottom w:val="0"/>
              <w:divBdr>
                <w:top w:val="none" w:sz="0" w:space="0" w:color="auto"/>
                <w:left w:val="none" w:sz="0" w:space="0" w:color="auto"/>
                <w:bottom w:val="none" w:sz="0" w:space="0" w:color="auto"/>
                <w:right w:val="none" w:sz="0" w:space="0" w:color="auto"/>
              </w:divBdr>
            </w:div>
            <w:div w:id="222762461">
              <w:marLeft w:val="0"/>
              <w:marRight w:val="0"/>
              <w:marTop w:val="0"/>
              <w:marBottom w:val="0"/>
              <w:divBdr>
                <w:top w:val="none" w:sz="0" w:space="0" w:color="auto"/>
                <w:left w:val="none" w:sz="0" w:space="0" w:color="auto"/>
                <w:bottom w:val="none" w:sz="0" w:space="0" w:color="auto"/>
                <w:right w:val="none" w:sz="0" w:space="0" w:color="auto"/>
              </w:divBdr>
              <w:divsChild>
                <w:div w:id="883978011">
                  <w:marLeft w:val="0"/>
                  <w:marRight w:val="0"/>
                  <w:marTop w:val="0"/>
                  <w:marBottom w:val="0"/>
                  <w:divBdr>
                    <w:top w:val="none" w:sz="0" w:space="0" w:color="auto"/>
                    <w:left w:val="none" w:sz="0" w:space="0" w:color="auto"/>
                    <w:bottom w:val="none" w:sz="0" w:space="0" w:color="auto"/>
                    <w:right w:val="none" w:sz="0" w:space="0" w:color="auto"/>
                  </w:divBdr>
                  <w:divsChild>
                    <w:div w:id="177126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6803">
              <w:marLeft w:val="0"/>
              <w:marRight w:val="0"/>
              <w:marTop w:val="0"/>
              <w:marBottom w:val="0"/>
              <w:divBdr>
                <w:top w:val="none" w:sz="0" w:space="0" w:color="auto"/>
                <w:left w:val="none" w:sz="0" w:space="0" w:color="auto"/>
                <w:bottom w:val="none" w:sz="0" w:space="0" w:color="auto"/>
                <w:right w:val="none" w:sz="0" w:space="0" w:color="auto"/>
              </w:divBdr>
            </w:div>
          </w:divsChild>
        </w:div>
        <w:div w:id="1770080377">
          <w:marLeft w:val="0"/>
          <w:marRight w:val="0"/>
          <w:marTop w:val="0"/>
          <w:marBottom w:val="0"/>
          <w:divBdr>
            <w:top w:val="none" w:sz="0" w:space="0" w:color="auto"/>
            <w:left w:val="none" w:sz="0" w:space="0" w:color="auto"/>
            <w:bottom w:val="none" w:sz="0" w:space="0" w:color="auto"/>
            <w:right w:val="none" w:sz="0" w:space="0" w:color="auto"/>
          </w:divBdr>
          <w:divsChild>
            <w:div w:id="103118604">
              <w:marLeft w:val="0"/>
              <w:marRight w:val="0"/>
              <w:marTop w:val="0"/>
              <w:marBottom w:val="0"/>
              <w:divBdr>
                <w:top w:val="none" w:sz="0" w:space="0" w:color="auto"/>
                <w:left w:val="none" w:sz="0" w:space="0" w:color="auto"/>
                <w:bottom w:val="none" w:sz="0" w:space="0" w:color="auto"/>
                <w:right w:val="none" w:sz="0" w:space="0" w:color="auto"/>
              </w:divBdr>
            </w:div>
            <w:div w:id="1641376086">
              <w:marLeft w:val="0"/>
              <w:marRight w:val="0"/>
              <w:marTop w:val="0"/>
              <w:marBottom w:val="0"/>
              <w:divBdr>
                <w:top w:val="none" w:sz="0" w:space="0" w:color="auto"/>
                <w:left w:val="none" w:sz="0" w:space="0" w:color="auto"/>
                <w:bottom w:val="none" w:sz="0" w:space="0" w:color="auto"/>
                <w:right w:val="none" w:sz="0" w:space="0" w:color="auto"/>
              </w:divBdr>
              <w:divsChild>
                <w:div w:id="1268848547">
                  <w:marLeft w:val="0"/>
                  <w:marRight w:val="0"/>
                  <w:marTop w:val="0"/>
                  <w:marBottom w:val="0"/>
                  <w:divBdr>
                    <w:top w:val="none" w:sz="0" w:space="0" w:color="auto"/>
                    <w:left w:val="none" w:sz="0" w:space="0" w:color="auto"/>
                    <w:bottom w:val="none" w:sz="0" w:space="0" w:color="auto"/>
                    <w:right w:val="none" w:sz="0" w:space="0" w:color="auto"/>
                  </w:divBdr>
                  <w:divsChild>
                    <w:div w:id="60969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00528">
              <w:marLeft w:val="0"/>
              <w:marRight w:val="0"/>
              <w:marTop w:val="0"/>
              <w:marBottom w:val="0"/>
              <w:divBdr>
                <w:top w:val="none" w:sz="0" w:space="0" w:color="auto"/>
                <w:left w:val="none" w:sz="0" w:space="0" w:color="auto"/>
                <w:bottom w:val="none" w:sz="0" w:space="0" w:color="auto"/>
                <w:right w:val="none" w:sz="0" w:space="0" w:color="auto"/>
              </w:divBdr>
            </w:div>
          </w:divsChild>
        </w:div>
        <w:div w:id="697245176">
          <w:marLeft w:val="0"/>
          <w:marRight w:val="0"/>
          <w:marTop w:val="0"/>
          <w:marBottom w:val="0"/>
          <w:divBdr>
            <w:top w:val="none" w:sz="0" w:space="0" w:color="auto"/>
            <w:left w:val="none" w:sz="0" w:space="0" w:color="auto"/>
            <w:bottom w:val="none" w:sz="0" w:space="0" w:color="auto"/>
            <w:right w:val="none" w:sz="0" w:space="0" w:color="auto"/>
          </w:divBdr>
          <w:divsChild>
            <w:div w:id="1749307229">
              <w:marLeft w:val="0"/>
              <w:marRight w:val="0"/>
              <w:marTop w:val="0"/>
              <w:marBottom w:val="0"/>
              <w:divBdr>
                <w:top w:val="none" w:sz="0" w:space="0" w:color="auto"/>
                <w:left w:val="none" w:sz="0" w:space="0" w:color="auto"/>
                <w:bottom w:val="none" w:sz="0" w:space="0" w:color="auto"/>
                <w:right w:val="none" w:sz="0" w:space="0" w:color="auto"/>
              </w:divBdr>
            </w:div>
            <w:div w:id="1054889797">
              <w:marLeft w:val="0"/>
              <w:marRight w:val="0"/>
              <w:marTop w:val="0"/>
              <w:marBottom w:val="0"/>
              <w:divBdr>
                <w:top w:val="none" w:sz="0" w:space="0" w:color="auto"/>
                <w:left w:val="none" w:sz="0" w:space="0" w:color="auto"/>
                <w:bottom w:val="none" w:sz="0" w:space="0" w:color="auto"/>
                <w:right w:val="none" w:sz="0" w:space="0" w:color="auto"/>
              </w:divBdr>
              <w:divsChild>
                <w:div w:id="1617324545">
                  <w:marLeft w:val="0"/>
                  <w:marRight w:val="0"/>
                  <w:marTop w:val="0"/>
                  <w:marBottom w:val="0"/>
                  <w:divBdr>
                    <w:top w:val="none" w:sz="0" w:space="0" w:color="auto"/>
                    <w:left w:val="none" w:sz="0" w:space="0" w:color="auto"/>
                    <w:bottom w:val="none" w:sz="0" w:space="0" w:color="auto"/>
                    <w:right w:val="none" w:sz="0" w:space="0" w:color="auto"/>
                  </w:divBdr>
                  <w:divsChild>
                    <w:div w:id="14079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5501">
              <w:marLeft w:val="0"/>
              <w:marRight w:val="0"/>
              <w:marTop w:val="0"/>
              <w:marBottom w:val="0"/>
              <w:divBdr>
                <w:top w:val="none" w:sz="0" w:space="0" w:color="auto"/>
                <w:left w:val="none" w:sz="0" w:space="0" w:color="auto"/>
                <w:bottom w:val="none" w:sz="0" w:space="0" w:color="auto"/>
                <w:right w:val="none" w:sz="0" w:space="0" w:color="auto"/>
              </w:divBdr>
            </w:div>
          </w:divsChild>
        </w:div>
        <w:div w:id="307326150">
          <w:marLeft w:val="0"/>
          <w:marRight w:val="0"/>
          <w:marTop w:val="0"/>
          <w:marBottom w:val="0"/>
          <w:divBdr>
            <w:top w:val="none" w:sz="0" w:space="0" w:color="auto"/>
            <w:left w:val="none" w:sz="0" w:space="0" w:color="auto"/>
            <w:bottom w:val="none" w:sz="0" w:space="0" w:color="auto"/>
            <w:right w:val="none" w:sz="0" w:space="0" w:color="auto"/>
          </w:divBdr>
          <w:divsChild>
            <w:div w:id="828443533">
              <w:marLeft w:val="0"/>
              <w:marRight w:val="0"/>
              <w:marTop w:val="0"/>
              <w:marBottom w:val="0"/>
              <w:divBdr>
                <w:top w:val="none" w:sz="0" w:space="0" w:color="auto"/>
                <w:left w:val="none" w:sz="0" w:space="0" w:color="auto"/>
                <w:bottom w:val="none" w:sz="0" w:space="0" w:color="auto"/>
                <w:right w:val="none" w:sz="0" w:space="0" w:color="auto"/>
              </w:divBdr>
            </w:div>
            <w:div w:id="1749761974">
              <w:marLeft w:val="0"/>
              <w:marRight w:val="0"/>
              <w:marTop w:val="0"/>
              <w:marBottom w:val="0"/>
              <w:divBdr>
                <w:top w:val="none" w:sz="0" w:space="0" w:color="auto"/>
                <w:left w:val="none" w:sz="0" w:space="0" w:color="auto"/>
                <w:bottom w:val="none" w:sz="0" w:space="0" w:color="auto"/>
                <w:right w:val="none" w:sz="0" w:space="0" w:color="auto"/>
              </w:divBdr>
              <w:divsChild>
                <w:div w:id="211775111">
                  <w:marLeft w:val="0"/>
                  <w:marRight w:val="0"/>
                  <w:marTop w:val="0"/>
                  <w:marBottom w:val="0"/>
                  <w:divBdr>
                    <w:top w:val="none" w:sz="0" w:space="0" w:color="auto"/>
                    <w:left w:val="none" w:sz="0" w:space="0" w:color="auto"/>
                    <w:bottom w:val="none" w:sz="0" w:space="0" w:color="auto"/>
                    <w:right w:val="none" w:sz="0" w:space="0" w:color="auto"/>
                  </w:divBdr>
                  <w:divsChild>
                    <w:div w:id="5348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2470">
              <w:marLeft w:val="0"/>
              <w:marRight w:val="0"/>
              <w:marTop w:val="0"/>
              <w:marBottom w:val="0"/>
              <w:divBdr>
                <w:top w:val="none" w:sz="0" w:space="0" w:color="auto"/>
                <w:left w:val="none" w:sz="0" w:space="0" w:color="auto"/>
                <w:bottom w:val="none" w:sz="0" w:space="0" w:color="auto"/>
                <w:right w:val="none" w:sz="0" w:space="0" w:color="auto"/>
              </w:divBdr>
            </w:div>
          </w:divsChild>
        </w:div>
        <w:div w:id="652177310">
          <w:marLeft w:val="0"/>
          <w:marRight w:val="0"/>
          <w:marTop w:val="0"/>
          <w:marBottom w:val="0"/>
          <w:divBdr>
            <w:top w:val="none" w:sz="0" w:space="0" w:color="auto"/>
            <w:left w:val="none" w:sz="0" w:space="0" w:color="auto"/>
            <w:bottom w:val="none" w:sz="0" w:space="0" w:color="auto"/>
            <w:right w:val="none" w:sz="0" w:space="0" w:color="auto"/>
          </w:divBdr>
          <w:divsChild>
            <w:div w:id="492337547">
              <w:marLeft w:val="0"/>
              <w:marRight w:val="0"/>
              <w:marTop w:val="0"/>
              <w:marBottom w:val="0"/>
              <w:divBdr>
                <w:top w:val="none" w:sz="0" w:space="0" w:color="auto"/>
                <w:left w:val="none" w:sz="0" w:space="0" w:color="auto"/>
                <w:bottom w:val="none" w:sz="0" w:space="0" w:color="auto"/>
                <w:right w:val="none" w:sz="0" w:space="0" w:color="auto"/>
              </w:divBdr>
            </w:div>
            <w:div w:id="1538857073">
              <w:marLeft w:val="0"/>
              <w:marRight w:val="0"/>
              <w:marTop w:val="0"/>
              <w:marBottom w:val="0"/>
              <w:divBdr>
                <w:top w:val="none" w:sz="0" w:space="0" w:color="auto"/>
                <w:left w:val="none" w:sz="0" w:space="0" w:color="auto"/>
                <w:bottom w:val="none" w:sz="0" w:space="0" w:color="auto"/>
                <w:right w:val="none" w:sz="0" w:space="0" w:color="auto"/>
              </w:divBdr>
              <w:divsChild>
                <w:div w:id="1337080048">
                  <w:marLeft w:val="0"/>
                  <w:marRight w:val="0"/>
                  <w:marTop w:val="0"/>
                  <w:marBottom w:val="0"/>
                  <w:divBdr>
                    <w:top w:val="none" w:sz="0" w:space="0" w:color="auto"/>
                    <w:left w:val="none" w:sz="0" w:space="0" w:color="auto"/>
                    <w:bottom w:val="none" w:sz="0" w:space="0" w:color="auto"/>
                    <w:right w:val="none" w:sz="0" w:space="0" w:color="auto"/>
                  </w:divBdr>
                  <w:divsChild>
                    <w:div w:id="188497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35730">
              <w:marLeft w:val="0"/>
              <w:marRight w:val="0"/>
              <w:marTop w:val="0"/>
              <w:marBottom w:val="0"/>
              <w:divBdr>
                <w:top w:val="none" w:sz="0" w:space="0" w:color="auto"/>
                <w:left w:val="none" w:sz="0" w:space="0" w:color="auto"/>
                <w:bottom w:val="none" w:sz="0" w:space="0" w:color="auto"/>
                <w:right w:val="none" w:sz="0" w:space="0" w:color="auto"/>
              </w:divBdr>
            </w:div>
          </w:divsChild>
        </w:div>
        <w:div w:id="695234063">
          <w:marLeft w:val="0"/>
          <w:marRight w:val="0"/>
          <w:marTop w:val="0"/>
          <w:marBottom w:val="0"/>
          <w:divBdr>
            <w:top w:val="none" w:sz="0" w:space="0" w:color="auto"/>
            <w:left w:val="none" w:sz="0" w:space="0" w:color="auto"/>
            <w:bottom w:val="none" w:sz="0" w:space="0" w:color="auto"/>
            <w:right w:val="none" w:sz="0" w:space="0" w:color="auto"/>
          </w:divBdr>
          <w:divsChild>
            <w:div w:id="812333625">
              <w:marLeft w:val="0"/>
              <w:marRight w:val="0"/>
              <w:marTop w:val="0"/>
              <w:marBottom w:val="0"/>
              <w:divBdr>
                <w:top w:val="none" w:sz="0" w:space="0" w:color="auto"/>
                <w:left w:val="none" w:sz="0" w:space="0" w:color="auto"/>
                <w:bottom w:val="none" w:sz="0" w:space="0" w:color="auto"/>
                <w:right w:val="none" w:sz="0" w:space="0" w:color="auto"/>
              </w:divBdr>
            </w:div>
            <w:div w:id="1252853138">
              <w:marLeft w:val="0"/>
              <w:marRight w:val="0"/>
              <w:marTop w:val="0"/>
              <w:marBottom w:val="0"/>
              <w:divBdr>
                <w:top w:val="none" w:sz="0" w:space="0" w:color="auto"/>
                <w:left w:val="none" w:sz="0" w:space="0" w:color="auto"/>
                <w:bottom w:val="none" w:sz="0" w:space="0" w:color="auto"/>
                <w:right w:val="none" w:sz="0" w:space="0" w:color="auto"/>
              </w:divBdr>
              <w:divsChild>
                <w:div w:id="841898092">
                  <w:marLeft w:val="0"/>
                  <w:marRight w:val="0"/>
                  <w:marTop w:val="0"/>
                  <w:marBottom w:val="0"/>
                  <w:divBdr>
                    <w:top w:val="none" w:sz="0" w:space="0" w:color="auto"/>
                    <w:left w:val="none" w:sz="0" w:space="0" w:color="auto"/>
                    <w:bottom w:val="none" w:sz="0" w:space="0" w:color="auto"/>
                    <w:right w:val="none" w:sz="0" w:space="0" w:color="auto"/>
                  </w:divBdr>
                  <w:divsChild>
                    <w:div w:id="85337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07547">
              <w:marLeft w:val="0"/>
              <w:marRight w:val="0"/>
              <w:marTop w:val="0"/>
              <w:marBottom w:val="0"/>
              <w:divBdr>
                <w:top w:val="none" w:sz="0" w:space="0" w:color="auto"/>
                <w:left w:val="none" w:sz="0" w:space="0" w:color="auto"/>
                <w:bottom w:val="none" w:sz="0" w:space="0" w:color="auto"/>
                <w:right w:val="none" w:sz="0" w:space="0" w:color="auto"/>
              </w:divBdr>
            </w:div>
          </w:divsChild>
        </w:div>
        <w:div w:id="835387963">
          <w:marLeft w:val="0"/>
          <w:marRight w:val="0"/>
          <w:marTop w:val="0"/>
          <w:marBottom w:val="0"/>
          <w:divBdr>
            <w:top w:val="none" w:sz="0" w:space="0" w:color="auto"/>
            <w:left w:val="none" w:sz="0" w:space="0" w:color="auto"/>
            <w:bottom w:val="none" w:sz="0" w:space="0" w:color="auto"/>
            <w:right w:val="none" w:sz="0" w:space="0" w:color="auto"/>
          </w:divBdr>
          <w:divsChild>
            <w:div w:id="1455759036">
              <w:marLeft w:val="0"/>
              <w:marRight w:val="0"/>
              <w:marTop w:val="0"/>
              <w:marBottom w:val="0"/>
              <w:divBdr>
                <w:top w:val="none" w:sz="0" w:space="0" w:color="auto"/>
                <w:left w:val="none" w:sz="0" w:space="0" w:color="auto"/>
                <w:bottom w:val="none" w:sz="0" w:space="0" w:color="auto"/>
                <w:right w:val="none" w:sz="0" w:space="0" w:color="auto"/>
              </w:divBdr>
            </w:div>
            <w:div w:id="1474175875">
              <w:marLeft w:val="0"/>
              <w:marRight w:val="0"/>
              <w:marTop w:val="0"/>
              <w:marBottom w:val="0"/>
              <w:divBdr>
                <w:top w:val="none" w:sz="0" w:space="0" w:color="auto"/>
                <w:left w:val="none" w:sz="0" w:space="0" w:color="auto"/>
                <w:bottom w:val="none" w:sz="0" w:space="0" w:color="auto"/>
                <w:right w:val="none" w:sz="0" w:space="0" w:color="auto"/>
              </w:divBdr>
              <w:divsChild>
                <w:div w:id="1037975562">
                  <w:marLeft w:val="0"/>
                  <w:marRight w:val="0"/>
                  <w:marTop w:val="0"/>
                  <w:marBottom w:val="0"/>
                  <w:divBdr>
                    <w:top w:val="none" w:sz="0" w:space="0" w:color="auto"/>
                    <w:left w:val="none" w:sz="0" w:space="0" w:color="auto"/>
                    <w:bottom w:val="none" w:sz="0" w:space="0" w:color="auto"/>
                    <w:right w:val="none" w:sz="0" w:space="0" w:color="auto"/>
                  </w:divBdr>
                  <w:divsChild>
                    <w:div w:id="52351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1417">
              <w:marLeft w:val="0"/>
              <w:marRight w:val="0"/>
              <w:marTop w:val="0"/>
              <w:marBottom w:val="0"/>
              <w:divBdr>
                <w:top w:val="none" w:sz="0" w:space="0" w:color="auto"/>
                <w:left w:val="none" w:sz="0" w:space="0" w:color="auto"/>
                <w:bottom w:val="none" w:sz="0" w:space="0" w:color="auto"/>
                <w:right w:val="none" w:sz="0" w:space="0" w:color="auto"/>
              </w:divBdr>
            </w:div>
          </w:divsChild>
        </w:div>
        <w:div w:id="931544191">
          <w:marLeft w:val="0"/>
          <w:marRight w:val="0"/>
          <w:marTop w:val="0"/>
          <w:marBottom w:val="0"/>
          <w:divBdr>
            <w:top w:val="none" w:sz="0" w:space="0" w:color="auto"/>
            <w:left w:val="none" w:sz="0" w:space="0" w:color="auto"/>
            <w:bottom w:val="none" w:sz="0" w:space="0" w:color="auto"/>
            <w:right w:val="none" w:sz="0" w:space="0" w:color="auto"/>
          </w:divBdr>
          <w:divsChild>
            <w:div w:id="739593955">
              <w:marLeft w:val="0"/>
              <w:marRight w:val="0"/>
              <w:marTop w:val="0"/>
              <w:marBottom w:val="0"/>
              <w:divBdr>
                <w:top w:val="none" w:sz="0" w:space="0" w:color="auto"/>
                <w:left w:val="none" w:sz="0" w:space="0" w:color="auto"/>
                <w:bottom w:val="none" w:sz="0" w:space="0" w:color="auto"/>
                <w:right w:val="none" w:sz="0" w:space="0" w:color="auto"/>
              </w:divBdr>
            </w:div>
            <w:div w:id="2003921584">
              <w:marLeft w:val="0"/>
              <w:marRight w:val="0"/>
              <w:marTop w:val="0"/>
              <w:marBottom w:val="0"/>
              <w:divBdr>
                <w:top w:val="none" w:sz="0" w:space="0" w:color="auto"/>
                <w:left w:val="none" w:sz="0" w:space="0" w:color="auto"/>
                <w:bottom w:val="none" w:sz="0" w:space="0" w:color="auto"/>
                <w:right w:val="none" w:sz="0" w:space="0" w:color="auto"/>
              </w:divBdr>
              <w:divsChild>
                <w:div w:id="1871608186">
                  <w:marLeft w:val="0"/>
                  <w:marRight w:val="0"/>
                  <w:marTop w:val="0"/>
                  <w:marBottom w:val="0"/>
                  <w:divBdr>
                    <w:top w:val="none" w:sz="0" w:space="0" w:color="auto"/>
                    <w:left w:val="none" w:sz="0" w:space="0" w:color="auto"/>
                    <w:bottom w:val="none" w:sz="0" w:space="0" w:color="auto"/>
                    <w:right w:val="none" w:sz="0" w:space="0" w:color="auto"/>
                  </w:divBdr>
                  <w:divsChild>
                    <w:div w:id="19369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51047">
      <w:bodyDiv w:val="1"/>
      <w:marLeft w:val="0"/>
      <w:marRight w:val="0"/>
      <w:marTop w:val="0"/>
      <w:marBottom w:val="0"/>
      <w:divBdr>
        <w:top w:val="none" w:sz="0" w:space="0" w:color="auto"/>
        <w:left w:val="none" w:sz="0" w:space="0" w:color="auto"/>
        <w:bottom w:val="none" w:sz="0" w:space="0" w:color="auto"/>
        <w:right w:val="none" w:sz="0" w:space="0" w:color="auto"/>
      </w:divBdr>
      <w:divsChild>
        <w:div w:id="1634870116">
          <w:marLeft w:val="0"/>
          <w:marRight w:val="0"/>
          <w:marTop w:val="0"/>
          <w:marBottom w:val="0"/>
          <w:divBdr>
            <w:top w:val="none" w:sz="0" w:space="0" w:color="auto"/>
            <w:left w:val="none" w:sz="0" w:space="0" w:color="auto"/>
            <w:bottom w:val="none" w:sz="0" w:space="0" w:color="auto"/>
            <w:right w:val="none" w:sz="0" w:space="0" w:color="auto"/>
          </w:divBdr>
          <w:divsChild>
            <w:div w:id="181091551">
              <w:marLeft w:val="0"/>
              <w:marRight w:val="0"/>
              <w:marTop w:val="0"/>
              <w:marBottom w:val="0"/>
              <w:divBdr>
                <w:top w:val="none" w:sz="0" w:space="0" w:color="auto"/>
                <w:left w:val="none" w:sz="0" w:space="0" w:color="auto"/>
                <w:bottom w:val="none" w:sz="0" w:space="0" w:color="auto"/>
                <w:right w:val="none" w:sz="0" w:space="0" w:color="auto"/>
              </w:divBdr>
            </w:div>
          </w:divsChild>
        </w:div>
        <w:div w:id="1665936143">
          <w:marLeft w:val="0"/>
          <w:marRight w:val="0"/>
          <w:marTop w:val="0"/>
          <w:marBottom w:val="0"/>
          <w:divBdr>
            <w:top w:val="none" w:sz="0" w:space="0" w:color="auto"/>
            <w:left w:val="none" w:sz="0" w:space="0" w:color="auto"/>
            <w:bottom w:val="none" w:sz="0" w:space="0" w:color="auto"/>
            <w:right w:val="none" w:sz="0" w:space="0" w:color="auto"/>
          </w:divBdr>
          <w:divsChild>
            <w:div w:id="74240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11771">
      <w:bodyDiv w:val="1"/>
      <w:marLeft w:val="0"/>
      <w:marRight w:val="0"/>
      <w:marTop w:val="0"/>
      <w:marBottom w:val="0"/>
      <w:divBdr>
        <w:top w:val="none" w:sz="0" w:space="0" w:color="auto"/>
        <w:left w:val="none" w:sz="0" w:space="0" w:color="auto"/>
        <w:bottom w:val="none" w:sz="0" w:space="0" w:color="auto"/>
        <w:right w:val="none" w:sz="0" w:space="0" w:color="auto"/>
      </w:divBdr>
    </w:div>
    <w:div w:id="1932622193">
      <w:bodyDiv w:val="1"/>
      <w:marLeft w:val="0"/>
      <w:marRight w:val="0"/>
      <w:marTop w:val="0"/>
      <w:marBottom w:val="0"/>
      <w:divBdr>
        <w:top w:val="none" w:sz="0" w:space="0" w:color="auto"/>
        <w:left w:val="none" w:sz="0" w:space="0" w:color="auto"/>
        <w:bottom w:val="none" w:sz="0" w:space="0" w:color="auto"/>
        <w:right w:val="none" w:sz="0" w:space="0" w:color="auto"/>
      </w:divBdr>
    </w:div>
    <w:div w:id="1969238154">
      <w:bodyDiv w:val="1"/>
      <w:marLeft w:val="0"/>
      <w:marRight w:val="0"/>
      <w:marTop w:val="0"/>
      <w:marBottom w:val="0"/>
      <w:divBdr>
        <w:top w:val="none" w:sz="0" w:space="0" w:color="auto"/>
        <w:left w:val="none" w:sz="0" w:space="0" w:color="auto"/>
        <w:bottom w:val="none" w:sz="0" w:space="0" w:color="auto"/>
        <w:right w:val="none" w:sz="0" w:space="0" w:color="auto"/>
      </w:divBdr>
      <w:divsChild>
        <w:div w:id="1686057722">
          <w:marLeft w:val="0"/>
          <w:marRight w:val="0"/>
          <w:marTop w:val="0"/>
          <w:marBottom w:val="0"/>
          <w:divBdr>
            <w:top w:val="none" w:sz="0" w:space="0" w:color="auto"/>
            <w:left w:val="none" w:sz="0" w:space="0" w:color="auto"/>
            <w:bottom w:val="none" w:sz="0" w:space="0" w:color="auto"/>
            <w:right w:val="none" w:sz="0" w:space="0" w:color="auto"/>
          </w:divBdr>
          <w:divsChild>
            <w:div w:id="1341005392">
              <w:marLeft w:val="0"/>
              <w:marRight w:val="0"/>
              <w:marTop w:val="0"/>
              <w:marBottom w:val="0"/>
              <w:divBdr>
                <w:top w:val="none" w:sz="0" w:space="0" w:color="auto"/>
                <w:left w:val="none" w:sz="0" w:space="0" w:color="auto"/>
                <w:bottom w:val="none" w:sz="0" w:space="0" w:color="auto"/>
                <w:right w:val="none" w:sz="0" w:space="0" w:color="auto"/>
              </w:divBdr>
              <w:divsChild>
                <w:div w:id="1886866466">
                  <w:marLeft w:val="0"/>
                  <w:marRight w:val="0"/>
                  <w:marTop w:val="0"/>
                  <w:marBottom w:val="0"/>
                  <w:divBdr>
                    <w:top w:val="none" w:sz="0" w:space="0" w:color="auto"/>
                    <w:left w:val="none" w:sz="0" w:space="0" w:color="auto"/>
                    <w:bottom w:val="none" w:sz="0" w:space="0" w:color="auto"/>
                    <w:right w:val="none" w:sz="0" w:space="0" w:color="auto"/>
                  </w:divBdr>
                  <w:divsChild>
                    <w:div w:id="156043554">
                      <w:marLeft w:val="0"/>
                      <w:marRight w:val="0"/>
                      <w:marTop w:val="0"/>
                      <w:marBottom w:val="0"/>
                      <w:divBdr>
                        <w:top w:val="none" w:sz="0" w:space="0" w:color="auto"/>
                        <w:left w:val="none" w:sz="0" w:space="0" w:color="auto"/>
                        <w:bottom w:val="none" w:sz="0" w:space="0" w:color="auto"/>
                        <w:right w:val="none" w:sz="0" w:space="0" w:color="auto"/>
                      </w:divBdr>
                      <w:divsChild>
                        <w:div w:id="45841370">
                          <w:marLeft w:val="0"/>
                          <w:marRight w:val="0"/>
                          <w:marTop w:val="0"/>
                          <w:marBottom w:val="0"/>
                          <w:divBdr>
                            <w:top w:val="none" w:sz="0" w:space="0" w:color="auto"/>
                            <w:left w:val="none" w:sz="0" w:space="0" w:color="auto"/>
                            <w:bottom w:val="none" w:sz="0" w:space="0" w:color="auto"/>
                            <w:right w:val="none" w:sz="0" w:space="0" w:color="auto"/>
                          </w:divBdr>
                          <w:divsChild>
                            <w:div w:id="1606233234">
                              <w:marLeft w:val="0"/>
                              <w:marRight w:val="0"/>
                              <w:marTop w:val="0"/>
                              <w:marBottom w:val="0"/>
                              <w:divBdr>
                                <w:top w:val="none" w:sz="0" w:space="0" w:color="auto"/>
                                <w:left w:val="none" w:sz="0" w:space="0" w:color="auto"/>
                                <w:bottom w:val="none" w:sz="0" w:space="0" w:color="auto"/>
                                <w:right w:val="none" w:sz="0" w:space="0" w:color="auto"/>
                              </w:divBdr>
                              <w:divsChild>
                                <w:div w:id="1879466324">
                                  <w:marLeft w:val="0"/>
                                  <w:marRight w:val="0"/>
                                  <w:marTop w:val="0"/>
                                  <w:marBottom w:val="0"/>
                                  <w:divBdr>
                                    <w:top w:val="none" w:sz="0" w:space="0" w:color="auto"/>
                                    <w:left w:val="none" w:sz="0" w:space="0" w:color="auto"/>
                                    <w:bottom w:val="none" w:sz="0" w:space="0" w:color="auto"/>
                                    <w:right w:val="none" w:sz="0" w:space="0" w:color="auto"/>
                                  </w:divBdr>
                                  <w:divsChild>
                                    <w:div w:id="663514833">
                                      <w:marLeft w:val="0"/>
                                      <w:marRight w:val="0"/>
                                      <w:marTop w:val="0"/>
                                      <w:marBottom w:val="0"/>
                                      <w:divBdr>
                                        <w:top w:val="none" w:sz="0" w:space="0" w:color="auto"/>
                                        <w:left w:val="none" w:sz="0" w:space="0" w:color="auto"/>
                                        <w:bottom w:val="none" w:sz="0" w:space="0" w:color="auto"/>
                                        <w:right w:val="none" w:sz="0" w:space="0" w:color="auto"/>
                                      </w:divBdr>
                                    </w:div>
                                  </w:divsChild>
                                </w:div>
                                <w:div w:id="1861434955">
                                  <w:marLeft w:val="0"/>
                                  <w:marRight w:val="0"/>
                                  <w:marTop w:val="0"/>
                                  <w:marBottom w:val="0"/>
                                  <w:divBdr>
                                    <w:top w:val="none" w:sz="0" w:space="0" w:color="auto"/>
                                    <w:left w:val="none" w:sz="0" w:space="0" w:color="auto"/>
                                    <w:bottom w:val="none" w:sz="0" w:space="0" w:color="auto"/>
                                    <w:right w:val="none" w:sz="0" w:space="0" w:color="auto"/>
                                  </w:divBdr>
                                  <w:divsChild>
                                    <w:div w:id="10260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479562">
                  <w:marLeft w:val="0"/>
                  <w:marRight w:val="0"/>
                  <w:marTop w:val="0"/>
                  <w:marBottom w:val="0"/>
                  <w:divBdr>
                    <w:top w:val="none" w:sz="0" w:space="0" w:color="auto"/>
                    <w:left w:val="none" w:sz="0" w:space="0" w:color="auto"/>
                    <w:bottom w:val="none" w:sz="0" w:space="0" w:color="auto"/>
                    <w:right w:val="none" w:sz="0" w:space="0" w:color="auto"/>
                  </w:divBdr>
                  <w:divsChild>
                    <w:div w:id="16457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890092">
          <w:marLeft w:val="0"/>
          <w:marRight w:val="0"/>
          <w:marTop w:val="0"/>
          <w:marBottom w:val="0"/>
          <w:divBdr>
            <w:top w:val="none" w:sz="0" w:space="0" w:color="auto"/>
            <w:left w:val="none" w:sz="0" w:space="0" w:color="auto"/>
            <w:bottom w:val="none" w:sz="0" w:space="0" w:color="auto"/>
            <w:right w:val="none" w:sz="0" w:space="0" w:color="auto"/>
          </w:divBdr>
          <w:divsChild>
            <w:div w:id="297346400">
              <w:marLeft w:val="0"/>
              <w:marRight w:val="0"/>
              <w:marTop w:val="0"/>
              <w:marBottom w:val="0"/>
              <w:divBdr>
                <w:top w:val="none" w:sz="0" w:space="0" w:color="auto"/>
                <w:left w:val="none" w:sz="0" w:space="0" w:color="auto"/>
                <w:bottom w:val="none" w:sz="0" w:space="0" w:color="auto"/>
                <w:right w:val="none" w:sz="0" w:space="0" w:color="auto"/>
              </w:divBdr>
              <w:divsChild>
                <w:div w:id="791481645">
                  <w:marLeft w:val="0"/>
                  <w:marRight w:val="0"/>
                  <w:marTop w:val="0"/>
                  <w:marBottom w:val="0"/>
                  <w:divBdr>
                    <w:top w:val="none" w:sz="0" w:space="0" w:color="auto"/>
                    <w:left w:val="none" w:sz="0" w:space="0" w:color="auto"/>
                    <w:bottom w:val="none" w:sz="0" w:space="0" w:color="auto"/>
                    <w:right w:val="none" w:sz="0" w:space="0" w:color="auto"/>
                  </w:divBdr>
                  <w:divsChild>
                    <w:div w:id="754983666">
                      <w:marLeft w:val="0"/>
                      <w:marRight w:val="0"/>
                      <w:marTop w:val="0"/>
                      <w:marBottom w:val="0"/>
                      <w:divBdr>
                        <w:top w:val="none" w:sz="0" w:space="0" w:color="auto"/>
                        <w:left w:val="none" w:sz="0" w:space="0" w:color="auto"/>
                        <w:bottom w:val="none" w:sz="0" w:space="0" w:color="auto"/>
                        <w:right w:val="none" w:sz="0" w:space="0" w:color="auto"/>
                      </w:divBdr>
                      <w:divsChild>
                        <w:div w:id="1624269905">
                          <w:marLeft w:val="0"/>
                          <w:marRight w:val="0"/>
                          <w:marTop w:val="0"/>
                          <w:marBottom w:val="0"/>
                          <w:divBdr>
                            <w:top w:val="none" w:sz="0" w:space="0" w:color="auto"/>
                            <w:left w:val="none" w:sz="0" w:space="0" w:color="auto"/>
                            <w:bottom w:val="none" w:sz="0" w:space="0" w:color="auto"/>
                            <w:right w:val="none" w:sz="0" w:space="0" w:color="auto"/>
                          </w:divBdr>
                          <w:divsChild>
                            <w:div w:id="2018575486">
                              <w:marLeft w:val="0"/>
                              <w:marRight w:val="0"/>
                              <w:marTop w:val="0"/>
                              <w:marBottom w:val="0"/>
                              <w:divBdr>
                                <w:top w:val="none" w:sz="0" w:space="0" w:color="auto"/>
                                <w:left w:val="none" w:sz="0" w:space="0" w:color="auto"/>
                                <w:bottom w:val="none" w:sz="0" w:space="0" w:color="auto"/>
                                <w:right w:val="none" w:sz="0" w:space="0" w:color="auto"/>
                              </w:divBdr>
                              <w:divsChild>
                                <w:div w:id="92414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3295">
          <w:marLeft w:val="0"/>
          <w:marRight w:val="0"/>
          <w:marTop w:val="0"/>
          <w:marBottom w:val="0"/>
          <w:divBdr>
            <w:top w:val="none" w:sz="0" w:space="0" w:color="auto"/>
            <w:left w:val="none" w:sz="0" w:space="0" w:color="auto"/>
            <w:bottom w:val="none" w:sz="0" w:space="0" w:color="auto"/>
            <w:right w:val="none" w:sz="0" w:space="0" w:color="auto"/>
          </w:divBdr>
          <w:divsChild>
            <w:div w:id="35551197">
              <w:marLeft w:val="0"/>
              <w:marRight w:val="0"/>
              <w:marTop w:val="0"/>
              <w:marBottom w:val="0"/>
              <w:divBdr>
                <w:top w:val="none" w:sz="0" w:space="0" w:color="auto"/>
                <w:left w:val="none" w:sz="0" w:space="0" w:color="auto"/>
                <w:bottom w:val="none" w:sz="0" w:space="0" w:color="auto"/>
                <w:right w:val="none" w:sz="0" w:space="0" w:color="auto"/>
              </w:divBdr>
              <w:divsChild>
                <w:div w:id="680594069">
                  <w:marLeft w:val="0"/>
                  <w:marRight w:val="0"/>
                  <w:marTop w:val="0"/>
                  <w:marBottom w:val="0"/>
                  <w:divBdr>
                    <w:top w:val="none" w:sz="0" w:space="0" w:color="auto"/>
                    <w:left w:val="none" w:sz="0" w:space="0" w:color="auto"/>
                    <w:bottom w:val="none" w:sz="0" w:space="0" w:color="auto"/>
                    <w:right w:val="none" w:sz="0" w:space="0" w:color="auto"/>
                  </w:divBdr>
                  <w:divsChild>
                    <w:div w:id="680282975">
                      <w:marLeft w:val="0"/>
                      <w:marRight w:val="0"/>
                      <w:marTop w:val="0"/>
                      <w:marBottom w:val="0"/>
                      <w:divBdr>
                        <w:top w:val="none" w:sz="0" w:space="0" w:color="auto"/>
                        <w:left w:val="none" w:sz="0" w:space="0" w:color="auto"/>
                        <w:bottom w:val="none" w:sz="0" w:space="0" w:color="auto"/>
                        <w:right w:val="none" w:sz="0" w:space="0" w:color="auto"/>
                      </w:divBdr>
                      <w:divsChild>
                        <w:div w:id="106394470">
                          <w:marLeft w:val="0"/>
                          <w:marRight w:val="0"/>
                          <w:marTop w:val="0"/>
                          <w:marBottom w:val="0"/>
                          <w:divBdr>
                            <w:top w:val="none" w:sz="0" w:space="0" w:color="auto"/>
                            <w:left w:val="none" w:sz="0" w:space="0" w:color="auto"/>
                            <w:bottom w:val="none" w:sz="0" w:space="0" w:color="auto"/>
                            <w:right w:val="none" w:sz="0" w:space="0" w:color="auto"/>
                          </w:divBdr>
                          <w:divsChild>
                            <w:div w:id="686757870">
                              <w:marLeft w:val="0"/>
                              <w:marRight w:val="0"/>
                              <w:marTop w:val="0"/>
                              <w:marBottom w:val="0"/>
                              <w:divBdr>
                                <w:top w:val="none" w:sz="0" w:space="0" w:color="auto"/>
                                <w:left w:val="none" w:sz="0" w:space="0" w:color="auto"/>
                                <w:bottom w:val="none" w:sz="0" w:space="0" w:color="auto"/>
                                <w:right w:val="none" w:sz="0" w:space="0" w:color="auto"/>
                              </w:divBdr>
                              <w:divsChild>
                                <w:div w:id="1758214011">
                                  <w:marLeft w:val="0"/>
                                  <w:marRight w:val="0"/>
                                  <w:marTop w:val="0"/>
                                  <w:marBottom w:val="0"/>
                                  <w:divBdr>
                                    <w:top w:val="none" w:sz="0" w:space="0" w:color="auto"/>
                                    <w:left w:val="none" w:sz="0" w:space="0" w:color="auto"/>
                                    <w:bottom w:val="none" w:sz="0" w:space="0" w:color="auto"/>
                                    <w:right w:val="none" w:sz="0" w:space="0" w:color="auto"/>
                                  </w:divBdr>
                                  <w:divsChild>
                                    <w:div w:id="830487529">
                                      <w:marLeft w:val="0"/>
                                      <w:marRight w:val="0"/>
                                      <w:marTop w:val="0"/>
                                      <w:marBottom w:val="0"/>
                                      <w:divBdr>
                                        <w:top w:val="none" w:sz="0" w:space="0" w:color="auto"/>
                                        <w:left w:val="none" w:sz="0" w:space="0" w:color="auto"/>
                                        <w:bottom w:val="none" w:sz="0" w:space="0" w:color="auto"/>
                                        <w:right w:val="none" w:sz="0" w:space="0" w:color="auto"/>
                                      </w:divBdr>
                                    </w:div>
                                  </w:divsChild>
                                </w:div>
                                <w:div w:id="307636403">
                                  <w:marLeft w:val="0"/>
                                  <w:marRight w:val="0"/>
                                  <w:marTop w:val="0"/>
                                  <w:marBottom w:val="0"/>
                                  <w:divBdr>
                                    <w:top w:val="none" w:sz="0" w:space="0" w:color="auto"/>
                                    <w:left w:val="none" w:sz="0" w:space="0" w:color="auto"/>
                                    <w:bottom w:val="none" w:sz="0" w:space="0" w:color="auto"/>
                                    <w:right w:val="none" w:sz="0" w:space="0" w:color="auto"/>
                                  </w:divBdr>
                                  <w:divsChild>
                                    <w:div w:id="145170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289594">
      <w:bodyDiv w:val="1"/>
      <w:marLeft w:val="0"/>
      <w:marRight w:val="0"/>
      <w:marTop w:val="0"/>
      <w:marBottom w:val="0"/>
      <w:divBdr>
        <w:top w:val="none" w:sz="0" w:space="0" w:color="auto"/>
        <w:left w:val="none" w:sz="0" w:space="0" w:color="auto"/>
        <w:bottom w:val="none" w:sz="0" w:space="0" w:color="auto"/>
        <w:right w:val="none" w:sz="0" w:space="0" w:color="auto"/>
      </w:divBdr>
      <w:divsChild>
        <w:div w:id="1365398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727029">
      <w:bodyDiv w:val="1"/>
      <w:marLeft w:val="0"/>
      <w:marRight w:val="0"/>
      <w:marTop w:val="0"/>
      <w:marBottom w:val="0"/>
      <w:divBdr>
        <w:top w:val="none" w:sz="0" w:space="0" w:color="auto"/>
        <w:left w:val="none" w:sz="0" w:space="0" w:color="auto"/>
        <w:bottom w:val="none" w:sz="0" w:space="0" w:color="auto"/>
        <w:right w:val="none" w:sz="0" w:space="0" w:color="auto"/>
      </w:divBdr>
      <w:divsChild>
        <w:div w:id="794446233">
          <w:marLeft w:val="0"/>
          <w:marRight w:val="0"/>
          <w:marTop w:val="0"/>
          <w:marBottom w:val="0"/>
          <w:divBdr>
            <w:top w:val="none" w:sz="0" w:space="0" w:color="auto"/>
            <w:left w:val="none" w:sz="0" w:space="0" w:color="auto"/>
            <w:bottom w:val="none" w:sz="0" w:space="0" w:color="auto"/>
            <w:right w:val="none" w:sz="0" w:space="0" w:color="auto"/>
          </w:divBdr>
          <w:divsChild>
            <w:div w:id="693194268">
              <w:marLeft w:val="0"/>
              <w:marRight w:val="0"/>
              <w:marTop w:val="0"/>
              <w:marBottom w:val="0"/>
              <w:divBdr>
                <w:top w:val="none" w:sz="0" w:space="0" w:color="auto"/>
                <w:left w:val="none" w:sz="0" w:space="0" w:color="auto"/>
                <w:bottom w:val="none" w:sz="0" w:space="0" w:color="auto"/>
                <w:right w:val="none" w:sz="0" w:space="0" w:color="auto"/>
              </w:divBdr>
              <w:divsChild>
                <w:div w:id="1439909327">
                  <w:marLeft w:val="0"/>
                  <w:marRight w:val="0"/>
                  <w:marTop w:val="0"/>
                  <w:marBottom w:val="0"/>
                  <w:divBdr>
                    <w:top w:val="none" w:sz="0" w:space="0" w:color="auto"/>
                    <w:left w:val="none" w:sz="0" w:space="0" w:color="auto"/>
                    <w:bottom w:val="none" w:sz="0" w:space="0" w:color="auto"/>
                    <w:right w:val="none" w:sz="0" w:space="0" w:color="auto"/>
                  </w:divBdr>
                  <w:divsChild>
                    <w:div w:id="230192979">
                      <w:marLeft w:val="0"/>
                      <w:marRight w:val="0"/>
                      <w:marTop w:val="0"/>
                      <w:marBottom w:val="0"/>
                      <w:divBdr>
                        <w:top w:val="none" w:sz="0" w:space="0" w:color="auto"/>
                        <w:left w:val="none" w:sz="0" w:space="0" w:color="auto"/>
                        <w:bottom w:val="none" w:sz="0" w:space="0" w:color="auto"/>
                        <w:right w:val="none" w:sz="0" w:space="0" w:color="auto"/>
                      </w:divBdr>
                      <w:divsChild>
                        <w:div w:id="1576474572">
                          <w:marLeft w:val="0"/>
                          <w:marRight w:val="0"/>
                          <w:marTop w:val="0"/>
                          <w:marBottom w:val="0"/>
                          <w:divBdr>
                            <w:top w:val="none" w:sz="0" w:space="0" w:color="auto"/>
                            <w:left w:val="none" w:sz="0" w:space="0" w:color="auto"/>
                            <w:bottom w:val="none" w:sz="0" w:space="0" w:color="auto"/>
                            <w:right w:val="none" w:sz="0" w:space="0" w:color="auto"/>
                          </w:divBdr>
                          <w:divsChild>
                            <w:div w:id="728923824">
                              <w:marLeft w:val="0"/>
                              <w:marRight w:val="0"/>
                              <w:marTop w:val="0"/>
                              <w:marBottom w:val="0"/>
                              <w:divBdr>
                                <w:top w:val="none" w:sz="0" w:space="0" w:color="auto"/>
                                <w:left w:val="none" w:sz="0" w:space="0" w:color="auto"/>
                                <w:bottom w:val="none" w:sz="0" w:space="0" w:color="auto"/>
                                <w:right w:val="none" w:sz="0" w:space="0" w:color="auto"/>
                              </w:divBdr>
                              <w:divsChild>
                                <w:div w:id="149213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942975">
          <w:marLeft w:val="0"/>
          <w:marRight w:val="0"/>
          <w:marTop w:val="0"/>
          <w:marBottom w:val="0"/>
          <w:divBdr>
            <w:top w:val="none" w:sz="0" w:space="0" w:color="auto"/>
            <w:left w:val="none" w:sz="0" w:space="0" w:color="auto"/>
            <w:bottom w:val="none" w:sz="0" w:space="0" w:color="auto"/>
            <w:right w:val="none" w:sz="0" w:space="0" w:color="auto"/>
          </w:divBdr>
          <w:divsChild>
            <w:div w:id="560363143">
              <w:marLeft w:val="0"/>
              <w:marRight w:val="0"/>
              <w:marTop w:val="0"/>
              <w:marBottom w:val="0"/>
              <w:divBdr>
                <w:top w:val="none" w:sz="0" w:space="0" w:color="auto"/>
                <w:left w:val="none" w:sz="0" w:space="0" w:color="auto"/>
                <w:bottom w:val="none" w:sz="0" w:space="0" w:color="auto"/>
                <w:right w:val="none" w:sz="0" w:space="0" w:color="auto"/>
              </w:divBdr>
              <w:divsChild>
                <w:div w:id="460461819">
                  <w:marLeft w:val="0"/>
                  <w:marRight w:val="0"/>
                  <w:marTop w:val="0"/>
                  <w:marBottom w:val="0"/>
                  <w:divBdr>
                    <w:top w:val="none" w:sz="0" w:space="0" w:color="auto"/>
                    <w:left w:val="none" w:sz="0" w:space="0" w:color="auto"/>
                    <w:bottom w:val="none" w:sz="0" w:space="0" w:color="auto"/>
                    <w:right w:val="none" w:sz="0" w:space="0" w:color="auto"/>
                  </w:divBdr>
                  <w:divsChild>
                    <w:div w:id="205678460">
                      <w:marLeft w:val="0"/>
                      <w:marRight w:val="0"/>
                      <w:marTop w:val="0"/>
                      <w:marBottom w:val="0"/>
                      <w:divBdr>
                        <w:top w:val="none" w:sz="0" w:space="0" w:color="auto"/>
                        <w:left w:val="none" w:sz="0" w:space="0" w:color="auto"/>
                        <w:bottom w:val="none" w:sz="0" w:space="0" w:color="auto"/>
                        <w:right w:val="none" w:sz="0" w:space="0" w:color="auto"/>
                      </w:divBdr>
                      <w:divsChild>
                        <w:div w:id="1876623794">
                          <w:marLeft w:val="0"/>
                          <w:marRight w:val="0"/>
                          <w:marTop w:val="0"/>
                          <w:marBottom w:val="0"/>
                          <w:divBdr>
                            <w:top w:val="none" w:sz="0" w:space="0" w:color="auto"/>
                            <w:left w:val="none" w:sz="0" w:space="0" w:color="auto"/>
                            <w:bottom w:val="none" w:sz="0" w:space="0" w:color="auto"/>
                            <w:right w:val="none" w:sz="0" w:space="0" w:color="auto"/>
                          </w:divBdr>
                          <w:divsChild>
                            <w:div w:id="437725240">
                              <w:marLeft w:val="0"/>
                              <w:marRight w:val="0"/>
                              <w:marTop w:val="0"/>
                              <w:marBottom w:val="0"/>
                              <w:divBdr>
                                <w:top w:val="none" w:sz="0" w:space="0" w:color="auto"/>
                                <w:left w:val="none" w:sz="0" w:space="0" w:color="auto"/>
                                <w:bottom w:val="none" w:sz="0" w:space="0" w:color="auto"/>
                                <w:right w:val="none" w:sz="0" w:space="0" w:color="auto"/>
                              </w:divBdr>
                              <w:divsChild>
                                <w:div w:id="885796651">
                                  <w:marLeft w:val="0"/>
                                  <w:marRight w:val="0"/>
                                  <w:marTop w:val="0"/>
                                  <w:marBottom w:val="0"/>
                                  <w:divBdr>
                                    <w:top w:val="none" w:sz="0" w:space="0" w:color="auto"/>
                                    <w:left w:val="none" w:sz="0" w:space="0" w:color="auto"/>
                                    <w:bottom w:val="none" w:sz="0" w:space="0" w:color="auto"/>
                                    <w:right w:val="none" w:sz="0" w:space="0" w:color="auto"/>
                                  </w:divBdr>
                                  <w:divsChild>
                                    <w:div w:id="1022435085">
                                      <w:marLeft w:val="0"/>
                                      <w:marRight w:val="0"/>
                                      <w:marTop w:val="0"/>
                                      <w:marBottom w:val="0"/>
                                      <w:divBdr>
                                        <w:top w:val="none" w:sz="0" w:space="0" w:color="auto"/>
                                        <w:left w:val="none" w:sz="0" w:space="0" w:color="auto"/>
                                        <w:bottom w:val="none" w:sz="0" w:space="0" w:color="auto"/>
                                        <w:right w:val="none" w:sz="0" w:space="0" w:color="auto"/>
                                      </w:divBdr>
                                    </w:div>
                                  </w:divsChild>
                                </w:div>
                                <w:div w:id="1653636715">
                                  <w:marLeft w:val="0"/>
                                  <w:marRight w:val="0"/>
                                  <w:marTop w:val="0"/>
                                  <w:marBottom w:val="0"/>
                                  <w:divBdr>
                                    <w:top w:val="none" w:sz="0" w:space="0" w:color="auto"/>
                                    <w:left w:val="none" w:sz="0" w:space="0" w:color="auto"/>
                                    <w:bottom w:val="none" w:sz="0" w:space="0" w:color="auto"/>
                                    <w:right w:val="none" w:sz="0" w:space="0" w:color="auto"/>
                                  </w:divBdr>
                                  <w:divsChild>
                                    <w:div w:id="268318012">
                                      <w:marLeft w:val="0"/>
                                      <w:marRight w:val="0"/>
                                      <w:marTop w:val="0"/>
                                      <w:marBottom w:val="0"/>
                                      <w:divBdr>
                                        <w:top w:val="none" w:sz="0" w:space="0" w:color="auto"/>
                                        <w:left w:val="none" w:sz="0" w:space="0" w:color="auto"/>
                                        <w:bottom w:val="none" w:sz="0" w:space="0" w:color="auto"/>
                                        <w:right w:val="none" w:sz="0" w:space="0" w:color="auto"/>
                                      </w:divBdr>
                                    </w:div>
                                  </w:divsChild>
                                </w:div>
                                <w:div w:id="884681073">
                                  <w:marLeft w:val="0"/>
                                  <w:marRight w:val="0"/>
                                  <w:marTop w:val="0"/>
                                  <w:marBottom w:val="0"/>
                                  <w:divBdr>
                                    <w:top w:val="none" w:sz="0" w:space="0" w:color="auto"/>
                                    <w:left w:val="none" w:sz="0" w:space="0" w:color="auto"/>
                                    <w:bottom w:val="none" w:sz="0" w:space="0" w:color="auto"/>
                                    <w:right w:val="none" w:sz="0" w:space="0" w:color="auto"/>
                                  </w:divBdr>
                                  <w:divsChild>
                                    <w:div w:id="131754767">
                                      <w:marLeft w:val="0"/>
                                      <w:marRight w:val="0"/>
                                      <w:marTop w:val="0"/>
                                      <w:marBottom w:val="0"/>
                                      <w:divBdr>
                                        <w:top w:val="none" w:sz="0" w:space="0" w:color="auto"/>
                                        <w:left w:val="none" w:sz="0" w:space="0" w:color="auto"/>
                                        <w:bottom w:val="none" w:sz="0" w:space="0" w:color="auto"/>
                                        <w:right w:val="none" w:sz="0" w:space="0" w:color="auto"/>
                                      </w:divBdr>
                                    </w:div>
                                  </w:divsChild>
                                </w:div>
                                <w:div w:id="1322196271">
                                  <w:marLeft w:val="0"/>
                                  <w:marRight w:val="0"/>
                                  <w:marTop w:val="0"/>
                                  <w:marBottom w:val="0"/>
                                  <w:divBdr>
                                    <w:top w:val="none" w:sz="0" w:space="0" w:color="auto"/>
                                    <w:left w:val="none" w:sz="0" w:space="0" w:color="auto"/>
                                    <w:bottom w:val="none" w:sz="0" w:space="0" w:color="auto"/>
                                    <w:right w:val="none" w:sz="0" w:space="0" w:color="auto"/>
                                  </w:divBdr>
                                  <w:divsChild>
                                    <w:div w:id="15669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745860">
      <w:bodyDiv w:val="1"/>
      <w:marLeft w:val="0"/>
      <w:marRight w:val="0"/>
      <w:marTop w:val="0"/>
      <w:marBottom w:val="0"/>
      <w:divBdr>
        <w:top w:val="none" w:sz="0" w:space="0" w:color="auto"/>
        <w:left w:val="none" w:sz="0" w:space="0" w:color="auto"/>
        <w:bottom w:val="none" w:sz="0" w:space="0" w:color="auto"/>
        <w:right w:val="none" w:sz="0" w:space="0" w:color="auto"/>
      </w:divBdr>
    </w:div>
    <w:div w:id="2033795914">
      <w:bodyDiv w:val="1"/>
      <w:marLeft w:val="0"/>
      <w:marRight w:val="0"/>
      <w:marTop w:val="0"/>
      <w:marBottom w:val="0"/>
      <w:divBdr>
        <w:top w:val="none" w:sz="0" w:space="0" w:color="auto"/>
        <w:left w:val="none" w:sz="0" w:space="0" w:color="auto"/>
        <w:bottom w:val="none" w:sz="0" w:space="0" w:color="auto"/>
        <w:right w:val="none" w:sz="0" w:space="0" w:color="auto"/>
      </w:divBdr>
      <w:divsChild>
        <w:div w:id="1073164946">
          <w:marLeft w:val="0"/>
          <w:marRight w:val="0"/>
          <w:marTop w:val="0"/>
          <w:marBottom w:val="0"/>
          <w:divBdr>
            <w:top w:val="none" w:sz="0" w:space="0" w:color="auto"/>
            <w:left w:val="none" w:sz="0" w:space="0" w:color="auto"/>
            <w:bottom w:val="none" w:sz="0" w:space="0" w:color="auto"/>
            <w:right w:val="none" w:sz="0" w:space="0" w:color="auto"/>
          </w:divBdr>
          <w:divsChild>
            <w:div w:id="394552395">
              <w:marLeft w:val="0"/>
              <w:marRight w:val="0"/>
              <w:marTop w:val="0"/>
              <w:marBottom w:val="0"/>
              <w:divBdr>
                <w:top w:val="none" w:sz="0" w:space="0" w:color="auto"/>
                <w:left w:val="none" w:sz="0" w:space="0" w:color="auto"/>
                <w:bottom w:val="none" w:sz="0" w:space="0" w:color="auto"/>
                <w:right w:val="none" w:sz="0" w:space="0" w:color="auto"/>
              </w:divBdr>
              <w:divsChild>
                <w:div w:id="257299214">
                  <w:marLeft w:val="0"/>
                  <w:marRight w:val="0"/>
                  <w:marTop w:val="0"/>
                  <w:marBottom w:val="0"/>
                  <w:divBdr>
                    <w:top w:val="none" w:sz="0" w:space="0" w:color="auto"/>
                    <w:left w:val="none" w:sz="0" w:space="0" w:color="auto"/>
                    <w:bottom w:val="none" w:sz="0" w:space="0" w:color="auto"/>
                    <w:right w:val="none" w:sz="0" w:space="0" w:color="auto"/>
                  </w:divBdr>
                  <w:divsChild>
                    <w:div w:id="1725330734">
                      <w:marLeft w:val="0"/>
                      <w:marRight w:val="0"/>
                      <w:marTop w:val="0"/>
                      <w:marBottom w:val="0"/>
                      <w:divBdr>
                        <w:top w:val="none" w:sz="0" w:space="0" w:color="auto"/>
                        <w:left w:val="none" w:sz="0" w:space="0" w:color="auto"/>
                        <w:bottom w:val="none" w:sz="0" w:space="0" w:color="auto"/>
                        <w:right w:val="none" w:sz="0" w:space="0" w:color="auto"/>
                      </w:divBdr>
                      <w:divsChild>
                        <w:div w:id="213664575">
                          <w:marLeft w:val="0"/>
                          <w:marRight w:val="0"/>
                          <w:marTop w:val="0"/>
                          <w:marBottom w:val="0"/>
                          <w:divBdr>
                            <w:top w:val="none" w:sz="0" w:space="0" w:color="auto"/>
                            <w:left w:val="none" w:sz="0" w:space="0" w:color="auto"/>
                            <w:bottom w:val="none" w:sz="0" w:space="0" w:color="auto"/>
                            <w:right w:val="none" w:sz="0" w:space="0" w:color="auto"/>
                          </w:divBdr>
                          <w:divsChild>
                            <w:div w:id="248849461">
                              <w:marLeft w:val="0"/>
                              <w:marRight w:val="0"/>
                              <w:marTop w:val="0"/>
                              <w:marBottom w:val="0"/>
                              <w:divBdr>
                                <w:top w:val="none" w:sz="0" w:space="0" w:color="auto"/>
                                <w:left w:val="none" w:sz="0" w:space="0" w:color="auto"/>
                                <w:bottom w:val="none" w:sz="0" w:space="0" w:color="auto"/>
                                <w:right w:val="none" w:sz="0" w:space="0" w:color="auto"/>
                              </w:divBdr>
                              <w:divsChild>
                                <w:div w:id="120907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321325">
          <w:marLeft w:val="0"/>
          <w:marRight w:val="0"/>
          <w:marTop w:val="0"/>
          <w:marBottom w:val="0"/>
          <w:divBdr>
            <w:top w:val="none" w:sz="0" w:space="0" w:color="auto"/>
            <w:left w:val="none" w:sz="0" w:space="0" w:color="auto"/>
            <w:bottom w:val="none" w:sz="0" w:space="0" w:color="auto"/>
            <w:right w:val="none" w:sz="0" w:space="0" w:color="auto"/>
          </w:divBdr>
          <w:divsChild>
            <w:div w:id="1575821655">
              <w:marLeft w:val="0"/>
              <w:marRight w:val="0"/>
              <w:marTop w:val="0"/>
              <w:marBottom w:val="0"/>
              <w:divBdr>
                <w:top w:val="none" w:sz="0" w:space="0" w:color="auto"/>
                <w:left w:val="none" w:sz="0" w:space="0" w:color="auto"/>
                <w:bottom w:val="none" w:sz="0" w:space="0" w:color="auto"/>
                <w:right w:val="none" w:sz="0" w:space="0" w:color="auto"/>
              </w:divBdr>
              <w:divsChild>
                <w:div w:id="503277864">
                  <w:marLeft w:val="0"/>
                  <w:marRight w:val="0"/>
                  <w:marTop w:val="0"/>
                  <w:marBottom w:val="0"/>
                  <w:divBdr>
                    <w:top w:val="none" w:sz="0" w:space="0" w:color="auto"/>
                    <w:left w:val="none" w:sz="0" w:space="0" w:color="auto"/>
                    <w:bottom w:val="none" w:sz="0" w:space="0" w:color="auto"/>
                    <w:right w:val="none" w:sz="0" w:space="0" w:color="auto"/>
                  </w:divBdr>
                  <w:divsChild>
                    <w:div w:id="1269779048">
                      <w:marLeft w:val="0"/>
                      <w:marRight w:val="0"/>
                      <w:marTop w:val="0"/>
                      <w:marBottom w:val="0"/>
                      <w:divBdr>
                        <w:top w:val="none" w:sz="0" w:space="0" w:color="auto"/>
                        <w:left w:val="none" w:sz="0" w:space="0" w:color="auto"/>
                        <w:bottom w:val="none" w:sz="0" w:space="0" w:color="auto"/>
                        <w:right w:val="none" w:sz="0" w:space="0" w:color="auto"/>
                      </w:divBdr>
                      <w:divsChild>
                        <w:div w:id="1942882513">
                          <w:marLeft w:val="0"/>
                          <w:marRight w:val="0"/>
                          <w:marTop w:val="0"/>
                          <w:marBottom w:val="0"/>
                          <w:divBdr>
                            <w:top w:val="none" w:sz="0" w:space="0" w:color="auto"/>
                            <w:left w:val="none" w:sz="0" w:space="0" w:color="auto"/>
                            <w:bottom w:val="none" w:sz="0" w:space="0" w:color="auto"/>
                            <w:right w:val="none" w:sz="0" w:space="0" w:color="auto"/>
                          </w:divBdr>
                          <w:divsChild>
                            <w:div w:id="471947747">
                              <w:marLeft w:val="0"/>
                              <w:marRight w:val="0"/>
                              <w:marTop w:val="0"/>
                              <w:marBottom w:val="0"/>
                              <w:divBdr>
                                <w:top w:val="none" w:sz="0" w:space="0" w:color="auto"/>
                                <w:left w:val="none" w:sz="0" w:space="0" w:color="auto"/>
                                <w:bottom w:val="none" w:sz="0" w:space="0" w:color="auto"/>
                                <w:right w:val="none" w:sz="0" w:space="0" w:color="auto"/>
                              </w:divBdr>
                              <w:divsChild>
                                <w:div w:id="726150931">
                                  <w:marLeft w:val="0"/>
                                  <w:marRight w:val="0"/>
                                  <w:marTop w:val="0"/>
                                  <w:marBottom w:val="0"/>
                                  <w:divBdr>
                                    <w:top w:val="none" w:sz="0" w:space="0" w:color="auto"/>
                                    <w:left w:val="none" w:sz="0" w:space="0" w:color="auto"/>
                                    <w:bottom w:val="none" w:sz="0" w:space="0" w:color="auto"/>
                                    <w:right w:val="none" w:sz="0" w:space="0" w:color="auto"/>
                                  </w:divBdr>
                                  <w:divsChild>
                                    <w:div w:id="223836720">
                                      <w:marLeft w:val="0"/>
                                      <w:marRight w:val="0"/>
                                      <w:marTop w:val="0"/>
                                      <w:marBottom w:val="0"/>
                                      <w:divBdr>
                                        <w:top w:val="none" w:sz="0" w:space="0" w:color="auto"/>
                                        <w:left w:val="none" w:sz="0" w:space="0" w:color="auto"/>
                                        <w:bottom w:val="none" w:sz="0" w:space="0" w:color="auto"/>
                                        <w:right w:val="none" w:sz="0" w:space="0" w:color="auto"/>
                                      </w:divBdr>
                                    </w:div>
                                  </w:divsChild>
                                </w:div>
                                <w:div w:id="1774008290">
                                  <w:marLeft w:val="0"/>
                                  <w:marRight w:val="0"/>
                                  <w:marTop w:val="0"/>
                                  <w:marBottom w:val="0"/>
                                  <w:divBdr>
                                    <w:top w:val="none" w:sz="0" w:space="0" w:color="auto"/>
                                    <w:left w:val="none" w:sz="0" w:space="0" w:color="auto"/>
                                    <w:bottom w:val="none" w:sz="0" w:space="0" w:color="auto"/>
                                    <w:right w:val="none" w:sz="0" w:space="0" w:color="auto"/>
                                  </w:divBdr>
                                  <w:divsChild>
                                    <w:div w:id="1716196643">
                                      <w:marLeft w:val="0"/>
                                      <w:marRight w:val="0"/>
                                      <w:marTop w:val="0"/>
                                      <w:marBottom w:val="0"/>
                                      <w:divBdr>
                                        <w:top w:val="none" w:sz="0" w:space="0" w:color="auto"/>
                                        <w:left w:val="none" w:sz="0" w:space="0" w:color="auto"/>
                                        <w:bottom w:val="none" w:sz="0" w:space="0" w:color="auto"/>
                                        <w:right w:val="none" w:sz="0" w:space="0" w:color="auto"/>
                                      </w:divBdr>
                                    </w:div>
                                  </w:divsChild>
                                </w:div>
                                <w:div w:id="610357039">
                                  <w:marLeft w:val="0"/>
                                  <w:marRight w:val="0"/>
                                  <w:marTop w:val="0"/>
                                  <w:marBottom w:val="0"/>
                                  <w:divBdr>
                                    <w:top w:val="none" w:sz="0" w:space="0" w:color="auto"/>
                                    <w:left w:val="none" w:sz="0" w:space="0" w:color="auto"/>
                                    <w:bottom w:val="none" w:sz="0" w:space="0" w:color="auto"/>
                                    <w:right w:val="none" w:sz="0" w:space="0" w:color="auto"/>
                                  </w:divBdr>
                                  <w:divsChild>
                                    <w:div w:id="2063866976">
                                      <w:marLeft w:val="0"/>
                                      <w:marRight w:val="0"/>
                                      <w:marTop w:val="0"/>
                                      <w:marBottom w:val="0"/>
                                      <w:divBdr>
                                        <w:top w:val="none" w:sz="0" w:space="0" w:color="auto"/>
                                        <w:left w:val="none" w:sz="0" w:space="0" w:color="auto"/>
                                        <w:bottom w:val="none" w:sz="0" w:space="0" w:color="auto"/>
                                        <w:right w:val="none" w:sz="0" w:space="0" w:color="auto"/>
                                      </w:divBdr>
                                    </w:div>
                                  </w:divsChild>
                                </w:div>
                                <w:div w:id="862791124">
                                  <w:marLeft w:val="0"/>
                                  <w:marRight w:val="0"/>
                                  <w:marTop w:val="0"/>
                                  <w:marBottom w:val="0"/>
                                  <w:divBdr>
                                    <w:top w:val="none" w:sz="0" w:space="0" w:color="auto"/>
                                    <w:left w:val="none" w:sz="0" w:space="0" w:color="auto"/>
                                    <w:bottom w:val="none" w:sz="0" w:space="0" w:color="auto"/>
                                    <w:right w:val="none" w:sz="0" w:space="0" w:color="auto"/>
                                  </w:divBdr>
                                  <w:divsChild>
                                    <w:div w:id="1673682225">
                                      <w:marLeft w:val="0"/>
                                      <w:marRight w:val="0"/>
                                      <w:marTop w:val="0"/>
                                      <w:marBottom w:val="0"/>
                                      <w:divBdr>
                                        <w:top w:val="none" w:sz="0" w:space="0" w:color="auto"/>
                                        <w:left w:val="none" w:sz="0" w:space="0" w:color="auto"/>
                                        <w:bottom w:val="none" w:sz="0" w:space="0" w:color="auto"/>
                                        <w:right w:val="none" w:sz="0" w:space="0" w:color="auto"/>
                                      </w:divBdr>
                                    </w:div>
                                  </w:divsChild>
                                </w:div>
                                <w:div w:id="624897010">
                                  <w:marLeft w:val="0"/>
                                  <w:marRight w:val="0"/>
                                  <w:marTop w:val="0"/>
                                  <w:marBottom w:val="0"/>
                                  <w:divBdr>
                                    <w:top w:val="none" w:sz="0" w:space="0" w:color="auto"/>
                                    <w:left w:val="none" w:sz="0" w:space="0" w:color="auto"/>
                                    <w:bottom w:val="none" w:sz="0" w:space="0" w:color="auto"/>
                                    <w:right w:val="none" w:sz="0" w:space="0" w:color="auto"/>
                                  </w:divBdr>
                                  <w:divsChild>
                                    <w:div w:id="1123304360">
                                      <w:marLeft w:val="0"/>
                                      <w:marRight w:val="0"/>
                                      <w:marTop w:val="0"/>
                                      <w:marBottom w:val="0"/>
                                      <w:divBdr>
                                        <w:top w:val="none" w:sz="0" w:space="0" w:color="auto"/>
                                        <w:left w:val="none" w:sz="0" w:space="0" w:color="auto"/>
                                        <w:bottom w:val="none" w:sz="0" w:space="0" w:color="auto"/>
                                        <w:right w:val="none" w:sz="0" w:space="0" w:color="auto"/>
                                      </w:divBdr>
                                    </w:div>
                                  </w:divsChild>
                                </w:div>
                                <w:div w:id="1186598787">
                                  <w:marLeft w:val="0"/>
                                  <w:marRight w:val="0"/>
                                  <w:marTop w:val="0"/>
                                  <w:marBottom w:val="0"/>
                                  <w:divBdr>
                                    <w:top w:val="none" w:sz="0" w:space="0" w:color="auto"/>
                                    <w:left w:val="none" w:sz="0" w:space="0" w:color="auto"/>
                                    <w:bottom w:val="none" w:sz="0" w:space="0" w:color="auto"/>
                                    <w:right w:val="none" w:sz="0" w:space="0" w:color="auto"/>
                                  </w:divBdr>
                                  <w:divsChild>
                                    <w:div w:id="62385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995970">
      <w:bodyDiv w:val="1"/>
      <w:marLeft w:val="0"/>
      <w:marRight w:val="0"/>
      <w:marTop w:val="0"/>
      <w:marBottom w:val="0"/>
      <w:divBdr>
        <w:top w:val="none" w:sz="0" w:space="0" w:color="auto"/>
        <w:left w:val="none" w:sz="0" w:space="0" w:color="auto"/>
        <w:bottom w:val="none" w:sz="0" w:space="0" w:color="auto"/>
        <w:right w:val="none" w:sz="0" w:space="0" w:color="auto"/>
      </w:divBdr>
      <w:divsChild>
        <w:div w:id="305745842">
          <w:marLeft w:val="0"/>
          <w:marRight w:val="0"/>
          <w:marTop w:val="0"/>
          <w:marBottom w:val="0"/>
          <w:divBdr>
            <w:top w:val="none" w:sz="0" w:space="0" w:color="auto"/>
            <w:left w:val="none" w:sz="0" w:space="0" w:color="auto"/>
            <w:bottom w:val="none" w:sz="0" w:space="0" w:color="auto"/>
            <w:right w:val="none" w:sz="0" w:space="0" w:color="auto"/>
          </w:divBdr>
          <w:divsChild>
            <w:div w:id="1598365141">
              <w:marLeft w:val="0"/>
              <w:marRight w:val="0"/>
              <w:marTop w:val="0"/>
              <w:marBottom w:val="0"/>
              <w:divBdr>
                <w:top w:val="none" w:sz="0" w:space="0" w:color="auto"/>
                <w:left w:val="none" w:sz="0" w:space="0" w:color="auto"/>
                <w:bottom w:val="none" w:sz="0" w:space="0" w:color="auto"/>
                <w:right w:val="none" w:sz="0" w:space="0" w:color="auto"/>
              </w:divBdr>
            </w:div>
            <w:div w:id="344669888">
              <w:marLeft w:val="0"/>
              <w:marRight w:val="0"/>
              <w:marTop w:val="0"/>
              <w:marBottom w:val="0"/>
              <w:divBdr>
                <w:top w:val="none" w:sz="0" w:space="0" w:color="auto"/>
                <w:left w:val="none" w:sz="0" w:space="0" w:color="auto"/>
                <w:bottom w:val="none" w:sz="0" w:space="0" w:color="auto"/>
                <w:right w:val="none" w:sz="0" w:space="0" w:color="auto"/>
              </w:divBdr>
              <w:divsChild>
                <w:div w:id="859851551">
                  <w:marLeft w:val="0"/>
                  <w:marRight w:val="0"/>
                  <w:marTop w:val="0"/>
                  <w:marBottom w:val="0"/>
                  <w:divBdr>
                    <w:top w:val="none" w:sz="0" w:space="0" w:color="auto"/>
                    <w:left w:val="none" w:sz="0" w:space="0" w:color="auto"/>
                    <w:bottom w:val="none" w:sz="0" w:space="0" w:color="auto"/>
                    <w:right w:val="none" w:sz="0" w:space="0" w:color="auto"/>
                  </w:divBdr>
                  <w:divsChild>
                    <w:div w:id="191766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6328">
              <w:marLeft w:val="0"/>
              <w:marRight w:val="0"/>
              <w:marTop w:val="0"/>
              <w:marBottom w:val="0"/>
              <w:divBdr>
                <w:top w:val="none" w:sz="0" w:space="0" w:color="auto"/>
                <w:left w:val="none" w:sz="0" w:space="0" w:color="auto"/>
                <w:bottom w:val="none" w:sz="0" w:space="0" w:color="auto"/>
                <w:right w:val="none" w:sz="0" w:space="0" w:color="auto"/>
              </w:divBdr>
            </w:div>
          </w:divsChild>
        </w:div>
        <w:div w:id="1256130442">
          <w:marLeft w:val="0"/>
          <w:marRight w:val="0"/>
          <w:marTop w:val="0"/>
          <w:marBottom w:val="0"/>
          <w:divBdr>
            <w:top w:val="none" w:sz="0" w:space="0" w:color="auto"/>
            <w:left w:val="none" w:sz="0" w:space="0" w:color="auto"/>
            <w:bottom w:val="none" w:sz="0" w:space="0" w:color="auto"/>
            <w:right w:val="none" w:sz="0" w:space="0" w:color="auto"/>
          </w:divBdr>
          <w:divsChild>
            <w:div w:id="1037776023">
              <w:marLeft w:val="0"/>
              <w:marRight w:val="0"/>
              <w:marTop w:val="0"/>
              <w:marBottom w:val="0"/>
              <w:divBdr>
                <w:top w:val="none" w:sz="0" w:space="0" w:color="auto"/>
                <w:left w:val="none" w:sz="0" w:space="0" w:color="auto"/>
                <w:bottom w:val="none" w:sz="0" w:space="0" w:color="auto"/>
                <w:right w:val="none" w:sz="0" w:space="0" w:color="auto"/>
              </w:divBdr>
            </w:div>
            <w:div w:id="688027960">
              <w:marLeft w:val="0"/>
              <w:marRight w:val="0"/>
              <w:marTop w:val="0"/>
              <w:marBottom w:val="0"/>
              <w:divBdr>
                <w:top w:val="none" w:sz="0" w:space="0" w:color="auto"/>
                <w:left w:val="none" w:sz="0" w:space="0" w:color="auto"/>
                <w:bottom w:val="none" w:sz="0" w:space="0" w:color="auto"/>
                <w:right w:val="none" w:sz="0" w:space="0" w:color="auto"/>
              </w:divBdr>
              <w:divsChild>
                <w:div w:id="26570697">
                  <w:marLeft w:val="0"/>
                  <w:marRight w:val="0"/>
                  <w:marTop w:val="0"/>
                  <w:marBottom w:val="0"/>
                  <w:divBdr>
                    <w:top w:val="none" w:sz="0" w:space="0" w:color="auto"/>
                    <w:left w:val="none" w:sz="0" w:space="0" w:color="auto"/>
                    <w:bottom w:val="none" w:sz="0" w:space="0" w:color="auto"/>
                    <w:right w:val="none" w:sz="0" w:space="0" w:color="auto"/>
                  </w:divBdr>
                  <w:divsChild>
                    <w:div w:id="35673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75531">
              <w:marLeft w:val="0"/>
              <w:marRight w:val="0"/>
              <w:marTop w:val="0"/>
              <w:marBottom w:val="0"/>
              <w:divBdr>
                <w:top w:val="none" w:sz="0" w:space="0" w:color="auto"/>
                <w:left w:val="none" w:sz="0" w:space="0" w:color="auto"/>
                <w:bottom w:val="none" w:sz="0" w:space="0" w:color="auto"/>
                <w:right w:val="none" w:sz="0" w:space="0" w:color="auto"/>
              </w:divBdr>
            </w:div>
          </w:divsChild>
        </w:div>
        <w:div w:id="1043945220">
          <w:marLeft w:val="0"/>
          <w:marRight w:val="0"/>
          <w:marTop w:val="0"/>
          <w:marBottom w:val="0"/>
          <w:divBdr>
            <w:top w:val="none" w:sz="0" w:space="0" w:color="auto"/>
            <w:left w:val="none" w:sz="0" w:space="0" w:color="auto"/>
            <w:bottom w:val="none" w:sz="0" w:space="0" w:color="auto"/>
            <w:right w:val="none" w:sz="0" w:space="0" w:color="auto"/>
          </w:divBdr>
          <w:divsChild>
            <w:div w:id="1017466891">
              <w:marLeft w:val="0"/>
              <w:marRight w:val="0"/>
              <w:marTop w:val="0"/>
              <w:marBottom w:val="0"/>
              <w:divBdr>
                <w:top w:val="none" w:sz="0" w:space="0" w:color="auto"/>
                <w:left w:val="none" w:sz="0" w:space="0" w:color="auto"/>
                <w:bottom w:val="none" w:sz="0" w:space="0" w:color="auto"/>
                <w:right w:val="none" w:sz="0" w:space="0" w:color="auto"/>
              </w:divBdr>
            </w:div>
            <w:div w:id="460609833">
              <w:marLeft w:val="0"/>
              <w:marRight w:val="0"/>
              <w:marTop w:val="0"/>
              <w:marBottom w:val="0"/>
              <w:divBdr>
                <w:top w:val="none" w:sz="0" w:space="0" w:color="auto"/>
                <w:left w:val="none" w:sz="0" w:space="0" w:color="auto"/>
                <w:bottom w:val="none" w:sz="0" w:space="0" w:color="auto"/>
                <w:right w:val="none" w:sz="0" w:space="0" w:color="auto"/>
              </w:divBdr>
              <w:divsChild>
                <w:div w:id="1092821545">
                  <w:marLeft w:val="0"/>
                  <w:marRight w:val="0"/>
                  <w:marTop w:val="0"/>
                  <w:marBottom w:val="0"/>
                  <w:divBdr>
                    <w:top w:val="none" w:sz="0" w:space="0" w:color="auto"/>
                    <w:left w:val="none" w:sz="0" w:space="0" w:color="auto"/>
                    <w:bottom w:val="none" w:sz="0" w:space="0" w:color="auto"/>
                    <w:right w:val="none" w:sz="0" w:space="0" w:color="auto"/>
                  </w:divBdr>
                  <w:divsChild>
                    <w:div w:id="142005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1977">
              <w:marLeft w:val="0"/>
              <w:marRight w:val="0"/>
              <w:marTop w:val="0"/>
              <w:marBottom w:val="0"/>
              <w:divBdr>
                <w:top w:val="none" w:sz="0" w:space="0" w:color="auto"/>
                <w:left w:val="none" w:sz="0" w:space="0" w:color="auto"/>
                <w:bottom w:val="none" w:sz="0" w:space="0" w:color="auto"/>
                <w:right w:val="none" w:sz="0" w:space="0" w:color="auto"/>
              </w:divBdr>
            </w:div>
          </w:divsChild>
        </w:div>
        <w:div w:id="477191134">
          <w:marLeft w:val="0"/>
          <w:marRight w:val="0"/>
          <w:marTop w:val="0"/>
          <w:marBottom w:val="0"/>
          <w:divBdr>
            <w:top w:val="none" w:sz="0" w:space="0" w:color="auto"/>
            <w:left w:val="none" w:sz="0" w:space="0" w:color="auto"/>
            <w:bottom w:val="none" w:sz="0" w:space="0" w:color="auto"/>
            <w:right w:val="none" w:sz="0" w:space="0" w:color="auto"/>
          </w:divBdr>
          <w:divsChild>
            <w:div w:id="185783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08061">
      <w:bodyDiv w:val="1"/>
      <w:marLeft w:val="0"/>
      <w:marRight w:val="0"/>
      <w:marTop w:val="0"/>
      <w:marBottom w:val="0"/>
      <w:divBdr>
        <w:top w:val="none" w:sz="0" w:space="0" w:color="auto"/>
        <w:left w:val="none" w:sz="0" w:space="0" w:color="auto"/>
        <w:bottom w:val="none" w:sz="0" w:space="0" w:color="auto"/>
        <w:right w:val="none" w:sz="0" w:space="0" w:color="auto"/>
      </w:divBdr>
      <w:divsChild>
        <w:div w:id="675421872">
          <w:marLeft w:val="0"/>
          <w:marRight w:val="0"/>
          <w:marTop w:val="0"/>
          <w:marBottom w:val="0"/>
          <w:divBdr>
            <w:top w:val="none" w:sz="0" w:space="0" w:color="auto"/>
            <w:left w:val="none" w:sz="0" w:space="0" w:color="auto"/>
            <w:bottom w:val="none" w:sz="0" w:space="0" w:color="auto"/>
            <w:right w:val="none" w:sz="0" w:space="0" w:color="auto"/>
          </w:divBdr>
          <w:divsChild>
            <w:div w:id="86005120">
              <w:marLeft w:val="0"/>
              <w:marRight w:val="0"/>
              <w:marTop w:val="0"/>
              <w:marBottom w:val="0"/>
              <w:divBdr>
                <w:top w:val="none" w:sz="0" w:space="0" w:color="auto"/>
                <w:left w:val="none" w:sz="0" w:space="0" w:color="auto"/>
                <w:bottom w:val="none" w:sz="0" w:space="0" w:color="auto"/>
                <w:right w:val="none" w:sz="0" w:space="0" w:color="auto"/>
              </w:divBdr>
              <w:divsChild>
                <w:div w:id="1715809917">
                  <w:marLeft w:val="0"/>
                  <w:marRight w:val="0"/>
                  <w:marTop w:val="0"/>
                  <w:marBottom w:val="0"/>
                  <w:divBdr>
                    <w:top w:val="none" w:sz="0" w:space="0" w:color="auto"/>
                    <w:left w:val="none" w:sz="0" w:space="0" w:color="auto"/>
                    <w:bottom w:val="none" w:sz="0" w:space="0" w:color="auto"/>
                    <w:right w:val="none" w:sz="0" w:space="0" w:color="auto"/>
                  </w:divBdr>
                  <w:divsChild>
                    <w:div w:id="1574508435">
                      <w:marLeft w:val="0"/>
                      <w:marRight w:val="0"/>
                      <w:marTop w:val="0"/>
                      <w:marBottom w:val="0"/>
                      <w:divBdr>
                        <w:top w:val="none" w:sz="0" w:space="0" w:color="auto"/>
                        <w:left w:val="none" w:sz="0" w:space="0" w:color="auto"/>
                        <w:bottom w:val="none" w:sz="0" w:space="0" w:color="auto"/>
                        <w:right w:val="none" w:sz="0" w:space="0" w:color="auto"/>
                      </w:divBdr>
                      <w:divsChild>
                        <w:div w:id="307825293">
                          <w:marLeft w:val="0"/>
                          <w:marRight w:val="0"/>
                          <w:marTop w:val="0"/>
                          <w:marBottom w:val="0"/>
                          <w:divBdr>
                            <w:top w:val="none" w:sz="0" w:space="0" w:color="auto"/>
                            <w:left w:val="none" w:sz="0" w:space="0" w:color="auto"/>
                            <w:bottom w:val="none" w:sz="0" w:space="0" w:color="auto"/>
                            <w:right w:val="none" w:sz="0" w:space="0" w:color="auto"/>
                          </w:divBdr>
                          <w:divsChild>
                            <w:div w:id="136993875">
                              <w:marLeft w:val="0"/>
                              <w:marRight w:val="0"/>
                              <w:marTop w:val="0"/>
                              <w:marBottom w:val="0"/>
                              <w:divBdr>
                                <w:top w:val="none" w:sz="0" w:space="0" w:color="auto"/>
                                <w:left w:val="none" w:sz="0" w:space="0" w:color="auto"/>
                                <w:bottom w:val="none" w:sz="0" w:space="0" w:color="auto"/>
                                <w:right w:val="none" w:sz="0" w:space="0" w:color="auto"/>
                              </w:divBdr>
                              <w:divsChild>
                                <w:div w:id="16507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865001">
          <w:marLeft w:val="0"/>
          <w:marRight w:val="0"/>
          <w:marTop w:val="0"/>
          <w:marBottom w:val="0"/>
          <w:divBdr>
            <w:top w:val="none" w:sz="0" w:space="0" w:color="auto"/>
            <w:left w:val="none" w:sz="0" w:space="0" w:color="auto"/>
            <w:bottom w:val="none" w:sz="0" w:space="0" w:color="auto"/>
            <w:right w:val="none" w:sz="0" w:space="0" w:color="auto"/>
          </w:divBdr>
          <w:divsChild>
            <w:div w:id="1102458893">
              <w:marLeft w:val="0"/>
              <w:marRight w:val="0"/>
              <w:marTop w:val="0"/>
              <w:marBottom w:val="0"/>
              <w:divBdr>
                <w:top w:val="none" w:sz="0" w:space="0" w:color="auto"/>
                <w:left w:val="none" w:sz="0" w:space="0" w:color="auto"/>
                <w:bottom w:val="none" w:sz="0" w:space="0" w:color="auto"/>
                <w:right w:val="none" w:sz="0" w:space="0" w:color="auto"/>
              </w:divBdr>
              <w:divsChild>
                <w:div w:id="992179720">
                  <w:marLeft w:val="0"/>
                  <w:marRight w:val="0"/>
                  <w:marTop w:val="0"/>
                  <w:marBottom w:val="0"/>
                  <w:divBdr>
                    <w:top w:val="none" w:sz="0" w:space="0" w:color="auto"/>
                    <w:left w:val="none" w:sz="0" w:space="0" w:color="auto"/>
                    <w:bottom w:val="none" w:sz="0" w:space="0" w:color="auto"/>
                    <w:right w:val="none" w:sz="0" w:space="0" w:color="auto"/>
                  </w:divBdr>
                  <w:divsChild>
                    <w:div w:id="95517723">
                      <w:marLeft w:val="0"/>
                      <w:marRight w:val="0"/>
                      <w:marTop w:val="0"/>
                      <w:marBottom w:val="0"/>
                      <w:divBdr>
                        <w:top w:val="none" w:sz="0" w:space="0" w:color="auto"/>
                        <w:left w:val="none" w:sz="0" w:space="0" w:color="auto"/>
                        <w:bottom w:val="none" w:sz="0" w:space="0" w:color="auto"/>
                        <w:right w:val="none" w:sz="0" w:space="0" w:color="auto"/>
                      </w:divBdr>
                      <w:divsChild>
                        <w:div w:id="1912042017">
                          <w:marLeft w:val="0"/>
                          <w:marRight w:val="0"/>
                          <w:marTop w:val="0"/>
                          <w:marBottom w:val="0"/>
                          <w:divBdr>
                            <w:top w:val="none" w:sz="0" w:space="0" w:color="auto"/>
                            <w:left w:val="none" w:sz="0" w:space="0" w:color="auto"/>
                            <w:bottom w:val="none" w:sz="0" w:space="0" w:color="auto"/>
                            <w:right w:val="none" w:sz="0" w:space="0" w:color="auto"/>
                          </w:divBdr>
                          <w:divsChild>
                            <w:div w:id="740714873">
                              <w:marLeft w:val="0"/>
                              <w:marRight w:val="0"/>
                              <w:marTop w:val="0"/>
                              <w:marBottom w:val="0"/>
                              <w:divBdr>
                                <w:top w:val="none" w:sz="0" w:space="0" w:color="auto"/>
                                <w:left w:val="none" w:sz="0" w:space="0" w:color="auto"/>
                                <w:bottom w:val="none" w:sz="0" w:space="0" w:color="auto"/>
                                <w:right w:val="none" w:sz="0" w:space="0" w:color="auto"/>
                              </w:divBdr>
                              <w:divsChild>
                                <w:div w:id="70857663">
                                  <w:marLeft w:val="0"/>
                                  <w:marRight w:val="0"/>
                                  <w:marTop w:val="0"/>
                                  <w:marBottom w:val="0"/>
                                  <w:divBdr>
                                    <w:top w:val="none" w:sz="0" w:space="0" w:color="auto"/>
                                    <w:left w:val="none" w:sz="0" w:space="0" w:color="auto"/>
                                    <w:bottom w:val="none" w:sz="0" w:space="0" w:color="auto"/>
                                    <w:right w:val="none" w:sz="0" w:space="0" w:color="auto"/>
                                  </w:divBdr>
                                  <w:divsChild>
                                    <w:div w:id="1075519267">
                                      <w:marLeft w:val="0"/>
                                      <w:marRight w:val="0"/>
                                      <w:marTop w:val="0"/>
                                      <w:marBottom w:val="0"/>
                                      <w:divBdr>
                                        <w:top w:val="none" w:sz="0" w:space="0" w:color="auto"/>
                                        <w:left w:val="none" w:sz="0" w:space="0" w:color="auto"/>
                                        <w:bottom w:val="none" w:sz="0" w:space="0" w:color="auto"/>
                                        <w:right w:val="none" w:sz="0" w:space="0" w:color="auto"/>
                                      </w:divBdr>
                                    </w:div>
                                  </w:divsChild>
                                </w:div>
                                <w:div w:id="978191327">
                                  <w:marLeft w:val="0"/>
                                  <w:marRight w:val="0"/>
                                  <w:marTop w:val="0"/>
                                  <w:marBottom w:val="0"/>
                                  <w:divBdr>
                                    <w:top w:val="none" w:sz="0" w:space="0" w:color="auto"/>
                                    <w:left w:val="none" w:sz="0" w:space="0" w:color="auto"/>
                                    <w:bottom w:val="none" w:sz="0" w:space="0" w:color="auto"/>
                                    <w:right w:val="none" w:sz="0" w:space="0" w:color="auto"/>
                                  </w:divBdr>
                                  <w:divsChild>
                                    <w:div w:id="1337343078">
                                      <w:marLeft w:val="0"/>
                                      <w:marRight w:val="0"/>
                                      <w:marTop w:val="0"/>
                                      <w:marBottom w:val="0"/>
                                      <w:divBdr>
                                        <w:top w:val="none" w:sz="0" w:space="0" w:color="auto"/>
                                        <w:left w:val="none" w:sz="0" w:space="0" w:color="auto"/>
                                        <w:bottom w:val="none" w:sz="0" w:space="0" w:color="auto"/>
                                        <w:right w:val="none" w:sz="0" w:space="0" w:color="auto"/>
                                      </w:divBdr>
                                    </w:div>
                                  </w:divsChild>
                                </w:div>
                                <w:div w:id="137262034">
                                  <w:marLeft w:val="0"/>
                                  <w:marRight w:val="0"/>
                                  <w:marTop w:val="0"/>
                                  <w:marBottom w:val="0"/>
                                  <w:divBdr>
                                    <w:top w:val="none" w:sz="0" w:space="0" w:color="auto"/>
                                    <w:left w:val="none" w:sz="0" w:space="0" w:color="auto"/>
                                    <w:bottom w:val="none" w:sz="0" w:space="0" w:color="auto"/>
                                    <w:right w:val="none" w:sz="0" w:space="0" w:color="auto"/>
                                  </w:divBdr>
                                  <w:divsChild>
                                    <w:div w:id="42028408">
                                      <w:marLeft w:val="0"/>
                                      <w:marRight w:val="0"/>
                                      <w:marTop w:val="0"/>
                                      <w:marBottom w:val="0"/>
                                      <w:divBdr>
                                        <w:top w:val="none" w:sz="0" w:space="0" w:color="auto"/>
                                        <w:left w:val="none" w:sz="0" w:space="0" w:color="auto"/>
                                        <w:bottom w:val="none" w:sz="0" w:space="0" w:color="auto"/>
                                        <w:right w:val="none" w:sz="0" w:space="0" w:color="auto"/>
                                      </w:divBdr>
                                    </w:div>
                                  </w:divsChild>
                                </w:div>
                                <w:div w:id="414280245">
                                  <w:marLeft w:val="0"/>
                                  <w:marRight w:val="0"/>
                                  <w:marTop w:val="0"/>
                                  <w:marBottom w:val="0"/>
                                  <w:divBdr>
                                    <w:top w:val="none" w:sz="0" w:space="0" w:color="auto"/>
                                    <w:left w:val="none" w:sz="0" w:space="0" w:color="auto"/>
                                    <w:bottom w:val="none" w:sz="0" w:space="0" w:color="auto"/>
                                    <w:right w:val="none" w:sz="0" w:space="0" w:color="auto"/>
                                  </w:divBdr>
                                  <w:divsChild>
                                    <w:div w:id="15395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3450543">
      <w:bodyDiv w:val="1"/>
      <w:marLeft w:val="0"/>
      <w:marRight w:val="0"/>
      <w:marTop w:val="0"/>
      <w:marBottom w:val="0"/>
      <w:divBdr>
        <w:top w:val="none" w:sz="0" w:space="0" w:color="auto"/>
        <w:left w:val="none" w:sz="0" w:space="0" w:color="auto"/>
        <w:bottom w:val="none" w:sz="0" w:space="0" w:color="auto"/>
        <w:right w:val="none" w:sz="0" w:space="0" w:color="auto"/>
      </w:divBdr>
      <w:divsChild>
        <w:div w:id="1929578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security+%28mTLS%29&amp;rlz=1C1GCEB_en&amp;oq=diff+between+ingress+and+instio+ingress+gateway&amp;gs_lcrp=EgZjaHJvbWUyBggAEEUYOTIHCAEQIRiPAtIBCTEzMDE2ajBqMagCALACAA&amp;sourceid=chrome&amp;ie=UTF-8&amp;ved=2ahUKEwjX1PyC87qSAxXN7zgGHXWwIDoQgK4QegQIARAF" TargetMode="External"/><Relationship Id="rId18" Type="http://schemas.openxmlformats.org/officeDocument/2006/relationships/image" Target="media/image3.jpeg"/><Relationship Id="rId26" Type="http://schemas.openxmlformats.org/officeDocument/2006/relationships/hyperlink" Target="https://www.postman.com/" TargetMode="External"/><Relationship Id="rId39" Type="http://schemas.openxmlformats.org/officeDocument/2006/relationships/hyperlink" Target="https://docs.cloud.google.com/kubernetes-engine/docs/concepts/cluster-architecture" TargetMode="External"/><Relationship Id="rId21" Type="http://schemas.openxmlformats.org/officeDocument/2006/relationships/image" Target="media/image6.png"/><Relationship Id="rId34" Type="http://schemas.openxmlformats.org/officeDocument/2006/relationships/hyperlink" Target="https://www.google.com/search?q=Minikube&amp;rlz=1C1GCEB_en&amp;oq=what+is+minikube%3F&amp;gs_lcrp=EgZjaHJvbWUyBggAEEUYOTIHCAEQIRiPAjIHCAIQIRiPAjIHCAMQIRiPAtIBCDU2NjRqMGoxqAIAsAIA&amp;sourceid=chrome&amp;ie=UTF-8&amp;ved=2ahUKEwjP9sfi0cSSAxXx6KACHfXwLbEQgK4QegYIAQgAEAU" TargetMode="External"/><Relationship Id="rId42" Type="http://schemas.openxmlformats.org/officeDocument/2006/relationships/hyperlink" Target="https://www.google.com/search?q=Kubernetes+Ingress&amp;rlz=1C1GCEB_en&amp;oq=diff+between+ingress+and+instio+ingress+gateway&amp;gs_lcrp=EgZjaHJvbWUyBggAEEUYOTIHCAEQIRiPAtIBCTEzMDE2ajBqMagCALACAA&amp;sourceid=chrome&amp;ie=UTF-8&amp;ved=2ahUKEwjX1PyC87qSAxXN7zgGHXWwIDoQgK4QegQIARAC" TargetMode="External"/><Relationship Id="rId47" Type="http://schemas.openxmlformats.org/officeDocument/2006/relationships/hyperlink" Target="https://www.google.com/search?q=policy+enforcement&amp;rlz=1C1GCEB_en&amp;oq=diff+between+ingress+and+instio+ingress+gateway&amp;gs_lcrp=EgZjaHJvbWUyBggAEEUYOTIHCAEQIRiPAtIBCTEzMDE2ajBqMagCALACAA&amp;sourceid=chrome&amp;ie=UTF-8&amp;ved=2ahUKEwjX1PyC87qSAxXN7zgGHXWwIDoQgK4QegQIARAH" TargetMode="External"/><Relationship Id="rId50" Type="http://schemas.openxmlformats.org/officeDocument/2006/relationships/hyperlink" Target="https://www.google.com/search?q=Logs+Router&amp;rlz=1C1GCEB_en&amp;oq=what+is+log+sink+in+gcp&amp;gs_lcrp=EgZjaHJvbWUyBggAEEUYOTIHCAEQIRiPAjIHCAIQIRiPAtIBCDU5MDBqMGoxqAIAsAIA&amp;sourceid=chrome&amp;ie=UTF-8&amp;ved=2ahUKEwjg87CS4eOSAxWe3jQHHRNCCWsQgK4QegQIARAC" TargetMode="External"/><Relationship Id="rId55" Type="http://schemas.openxmlformats.org/officeDocument/2006/relationships/hyperlink" Target="https://sabre.service-now.com/nav_to.do?uri=%2Fhome.do" TargetMode="External"/><Relationship Id="rId63" Type="http://schemas.openxmlformats.org/officeDocument/2006/relationships/theme" Target="theme/theme1.xml"/><Relationship Id="rId7" Type="http://schemas.openxmlformats.org/officeDocument/2006/relationships/hyperlink" Target="https://kubernetes.io/docs/concepts/workloads/pods/" TargetMode="External"/><Relationship Id="rId2" Type="http://schemas.openxmlformats.org/officeDocument/2006/relationships/styles" Target="styles.xml"/><Relationship Id="rId16" Type="http://schemas.openxmlformats.org/officeDocument/2006/relationships/hyperlink" Target="https://www.google.com/search?q=Gateway&amp;rlz=1C1GCEB_en&amp;oq=diff+between+ingress+and+instio+ingress+gateway&amp;gs_lcrp=EgZjaHJvbWUyBggAEEUYOTIHCAEQIRiPAtIBCTEzMDE2ajBqMagCALACAA&amp;sourceid=chrome&amp;ie=UTF-8&amp;ved=2ahUKEwjX1PyC87qSAxXN7zgGHXWwIDoQgK4QegQIARAI" TargetMode="External"/><Relationship Id="rId29" Type="http://schemas.openxmlformats.org/officeDocument/2006/relationships/hyperlink" Target="https://www.google.com/search?q=SSL%2FTLS+Handshake&amp;sca_esv=52c5a2861f1d2a5f&amp;rlz=1C1GCEB_en&amp;sxsrf=ANbL-n4U7hn0JjizPNCus2snKQMCI6mUNw%3A1770787486813&amp;ei=nhKMad-VMYKz4-EP79i_wAE&amp;biw=1280&amp;bih=585&amp;oq=what+is+handshake+&amp;gs_lp=Egxnd3Mtd2l6LXNlcnAiEndoYXQgaXMgaGFuZHNoYWtlICoCCAEyChAAGIAEGEMYigUyBRAAGIAEMgUQABiABDIFEAAYgAQyBRAAGIAEMgUQABiABDIFEAAYgAQyBRAAGIAEMgUQABiABDIFEAAYgARI9iJQhAZYvRBwAXgBkAEAmAHNAaABpAuqAQUwLjcuMbgBAcgBAPgBAZgCBKAC5gTCAgoQABiwAxjWBBhHwgIGEAAYFhgemAMAiAYBkAYIkgcFMS4xLjKgB907sgcFMC4xLjK4B94EwgcFMi0zLjHIBxeACAA&amp;sclient=gws-wiz-serp&amp;ved=2ahUKEwjTi6LA2dCSAxU3wjgGHb7-HWIQgK4QegYIAQgBEAw" TargetMode="External"/><Relationship Id="rId11" Type="http://schemas.openxmlformats.org/officeDocument/2006/relationships/hyperlink" Target="https://www.google.com/search?q=Istio+service+mesh&amp;rlz=1C1GCEB_en&amp;oq=diff+between+ingress+and+instio+ingress+gateway&amp;gs_lcrp=EgZjaHJvbWUyBggAEEUYOTIHCAEQIRiPAtIBCTEzMDE2ajBqMagCALACAA&amp;sourceid=chrome&amp;ie=UTF-8&amp;ved=2ahUKEwjX1PyC87qSAxXN7zgGHXWwIDoQgK4QegQIARAD" TargetMode="External"/><Relationship Id="rId24" Type="http://schemas.openxmlformats.org/officeDocument/2006/relationships/hyperlink" Target="https://www.cloudflare.com/learning/security/api/how-do-apis-work/" TargetMode="External"/><Relationship Id="rId32" Type="http://schemas.openxmlformats.org/officeDocument/2006/relationships/image" Target="media/image7.png"/><Relationship Id="rId37" Type="http://schemas.openxmlformats.org/officeDocument/2006/relationships/hyperlink" Target="https://minikube.sigs.k8s.io/" TargetMode="External"/><Relationship Id="rId40" Type="http://schemas.openxmlformats.org/officeDocument/2006/relationships/hyperlink" Target="https://docs.cloud.google.com/kubernetes-engine/docs/concepts/cluster-architecture" TargetMode="External"/><Relationship Id="rId45" Type="http://schemas.openxmlformats.org/officeDocument/2006/relationships/hyperlink" Target="https://www.google.com/search?q=security+%28mTLS%29&amp;rlz=1C1GCEB_en&amp;oq=diff+between+ingress+and+instio+ingress+gateway&amp;gs_lcrp=EgZjaHJvbWUyBggAEEUYOTIHCAEQIRiPAtIBCTEzMDE2ajBqMagCALACAA&amp;sourceid=chrome&amp;ie=UTF-8&amp;ved=2ahUKEwjX1PyC87qSAxXN7zgGHXWwIDoQgK4QegQIARAF" TargetMode="External"/><Relationship Id="rId53" Type="http://schemas.openxmlformats.org/officeDocument/2006/relationships/hyperlink" Target="https://gitdocs.sabre.com/gitdocs/Dev-tools/DevOps_Services/Prom_Jenkins_front_page.html" TargetMode="External"/><Relationship Id="rId58" Type="http://schemas.openxmlformats.org/officeDocument/2006/relationships/hyperlink" Target="https://cloud.google.com/workstations" TargetMode="External"/><Relationship Id="rId5" Type="http://schemas.openxmlformats.org/officeDocument/2006/relationships/image" Target="media/image1.png"/><Relationship Id="rId61" Type="http://schemas.openxmlformats.org/officeDocument/2006/relationships/hyperlink" Target="https://www.google.com/search?q=Four-way+Handshake&amp;sca_esv=52c5a2861f1d2a5f&amp;rlz=1C1GCEB_en&amp;sxsrf=ANbL-n4U7hn0JjizPNCus2snKQMCI6mUNw%3A1770787486813&amp;ei=nhKMad-VMYKz4-EP79i_wAE&amp;biw=1280&amp;bih=585&amp;oq=what+is+handshake+&amp;gs_lp=Egxnd3Mtd2l6LXNlcnAiEndoYXQgaXMgaGFuZHNoYWtlICoCCAEyChAAGIAEGEMYigUyBRAAGIAEMgUQABiABDIFEAAYgAQyBRAAGIAEMgUQABiABDIFEAAYgAQyBRAAGIAEMgUQABiABDIFEAAYgARI9iJQhAZYvRBwAXgBkAEAmAHNAaABpAuqAQUwLjcuMbgBAcgBAPgBAZgCBKAC5gTCAgoQABiwAxjWBBhHwgIGEAAYFhgemAMAiAYBkAYIkgcFMS4xLjKgB907sgcFMC4xLjK4B94EwgcFMi0zLjHIBxeACAA&amp;sclient=gws-wiz-serp&amp;ved=2ahUKEwjTi6LA2dCSAxU3wjgGHb7-HWIQgK4QegYIAQgBEA4" TargetMode="External"/><Relationship Id="rId19" Type="http://schemas.openxmlformats.org/officeDocument/2006/relationships/image" Target="media/image4.jpeg"/><Relationship Id="rId14" Type="http://schemas.openxmlformats.org/officeDocument/2006/relationships/hyperlink" Target="https://www.google.com/search?q=observability&amp;rlz=1C1GCEB_en&amp;oq=diff+between+ingress+and+instio+ingress+gateway&amp;gs_lcrp=EgZjaHJvbWUyBggAEEUYOTIHCAEQIRiPAtIBCTEzMDE2ajBqMagCALACAA&amp;sourceid=chrome&amp;ie=UTF-8&amp;ved=2ahUKEwjX1PyC87qSAxXN7zgGHXWwIDoQgK4QegQIARAG" TargetMode="External"/><Relationship Id="rId22" Type="http://schemas.openxmlformats.org/officeDocument/2006/relationships/hyperlink" Target="https://www.google.com/search?sca_esv=81be61c3dad309e5&amp;rlz=1C1GCEB_en&amp;sxsrf=AE3TifPW0DRbNm5dYEYDV37MiLHUmArAYg%3A1758188222272&amp;q=subnet&amp;sa=X&amp;ved=2ahUKEwjZ977DgeKPAxVT-zgGHRcEPXMQxccNegQILhAB&amp;mstk=AUtExfDG6aeF85jrboUn2pYI-cuy7YH1XsLZs1MklJhzaWGM3nv_10wlWs8IfFvimVzRGHT0G60DqelEvxanBLGUZuov7yENW6_6kheU22Km9wVdFviaxDX8O05l3GbuUcDegvUkBk1R-Uy3bLmS7tP3-6BxQKl3acOJ4rVX7DUczLqbsjY&amp;csui=3" TargetMode="External"/><Relationship Id="rId27" Type="http://schemas.openxmlformats.org/officeDocument/2006/relationships/hyperlink" Target="https://reqbin.com/" TargetMode="External"/><Relationship Id="rId30" Type="http://schemas.openxmlformats.org/officeDocument/2006/relationships/hyperlink" Target="https://www.google.com/search?q=Four-way+Handshake&amp;sca_esv=52c5a2861f1d2a5f&amp;rlz=1C1GCEB_en&amp;sxsrf=ANbL-n4U7hn0JjizPNCus2snKQMCI6mUNw%3A1770787486813&amp;ei=nhKMad-VMYKz4-EP79i_wAE&amp;biw=1280&amp;bih=585&amp;oq=what+is+handshake+&amp;gs_lp=Egxnd3Mtd2l6LXNlcnAiEndoYXQgaXMgaGFuZHNoYWtlICoCCAEyChAAGIAEGEMYigUyBRAAGIAEMgUQABiABDIFEAAYgAQyBRAAGIAEMgUQABiABDIFEAAYgAQyBRAAGIAEMgUQABiABDIFEAAYgARI9iJQhAZYvRBwAXgBkAEAmAHNAaABpAuqAQUwLjcuMbgBAcgBAPgBAZgCBKAC5gTCAgoQABiwAxjWBBhHwgIGEAAYFhgemAMAiAYBkAYIkgcFMS4xLjKgB907sgcFMC4xLjK4B94EwgcFMi0zLjHIBxeACAA&amp;sclient=gws-wiz-serp&amp;ved=2ahUKEwjTi6LA2dCSAxU3wjgGHb7-HWIQgK4QegYIAQgBEA4" TargetMode="External"/><Relationship Id="rId35" Type="http://schemas.openxmlformats.org/officeDocument/2006/relationships/hyperlink" Target="https://kubernetes.io/docs/tutorials/kubernetes-basics/create-cluster/cluster-intro/" TargetMode="External"/><Relationship Id="rId43" Type="http://schemas.openxmlformats.org/officeDocument/2006/relationships/hyperlink" Target="https://www.google.com/search?q=Istio+service+mesh&amp;rlz=1C1GCEB_en&amp;oq=diff+between+ingress+and+instio+ingress+gateway&amp;gs_lcrp=EgZjaHJvbWUyBggAEEUYOTIHCAEQIRiPAtIBCTEzMDE2ajBqMagCALACAA&amp;sourceid=chrome&amp;ie=UTF-8&amp;ved=2ahUKEwjX1PyC87qSAxXN7zgGHXWwIDoQgK4QegQIARAD" TargetMode="External"/><Relationship Id="rId48" Type="http://schemas.openxmlformats.org/officeDocument/2006/relationships/hyperlink" Target="https://www.google.com/search?q=Gateway&amp;rlz=1C1GCEB_en&amp;oq=diff+between+ingress+and+instio+ingress+gateway&amp;gs_lcrp=EgZjaHJvbWUyBggAEEUYOTIHCAEQIRiPAtIBCTEzMDE2ajBqMagCALACAA&amp;sourceid=chrome&amp;ie=UTF-8&amp;ved=2ahUKEwjX1PyC87qSAxXN7zgGHXWwIDoQgK4QegQIARAI" TargetMode="External"/><Relationship Id="rId56" Type="http://schemas.openxmlformats.org/officeDocument/2006/relationships/hyperlink" Target="https://armada.sabre-gcp.com/" TargetMode="External"/><Relationship Id="rId8" Type="http://schemas.openxmlformats.org/officeDocument/2006/relationships/hyperlink" Target="https://kubernetes.io/docs/concepts/workloads/controllers/daemonset" TargetMode="External"/><Relationship Id="rId51" Type="http://schemas.openxmlformats.org/officeDocument/2006/relationships/image" Target="media/image9.png"/><Relationship Id="rId3" Type="http://schemas.openxmlformats.org/officeDocument/2006/relationships/settings" Target="settings.xml"/><Relationship Id="rId12" Type="http://schemas.openxmlformats.org/officeDocument/2006/relationships/hyperlink" Target="https://www.google.com/search?q=traffic+management&amp;rlz=1C1GCEB_en&amp;oq=diff+between+ingress+and+instio+ingress+gateway&amp;gs_lcrp=EgZjaHJvbWUyBggAEEUYOTIHCAEQIRiPAtIBCTEzMDE2ajBqMagCALACAA&amp;sourceid=chrome&amp;ie=UTF-8&amp;ved=2ahUKEwjX1PyC87qSAxXN7zgGHXWwIDoQgK4QegQIARAE" TargetMode="External"/><Relationship Id="rId17" Type="http://schemas.openxmlformats.org/officeDocument/2006/relationships/image" Target="media/image2.jpeg"/><Relationship Id="rId25" Type="http://schemas.openxmlformats.org/officeDocument/2006/relationships/hyperlink" Target="https://www.json.org/" TargetMode="External"/><Relationship Id="rId33" Type="http://schemas.openxmlformats.org/officeDocument/2006/relationships/image" Target="media/image8.png"/><Relationship Id="rId38" Type="http://schemas.openxmlformats.org/officeDocument/2006/relationships/hyperlink" Target="https://minikube.sigs.k8s.io/docs/start/" TargetMode="External"/><Relationship Id="rId46" Type="http://schemas.openxmlformats.org/officeDocument/2006/relationships/hyperlink" Target="https://www.google.com/search?q=observability&amp;rlz=1C1GCEB_en&amp;oq=diff+between+ingress+and+instio+ingress+gateway&amp;gs_lcrp=EgZjaHJvbWUyBggAEEUYOTIHCAEQIRiPAtIBCTEzMDE2ajBqMagCALACAA&amp;sourceid=chrome&amp;ie=UTF-8&amp;ved=2ahUKEwjX1PyC87qSAxXN7zgGHXWwIDoQgK4QegQIARAG" TargetMode="External"/><Relationship Id="rId59" Type="http://schemas.openxmlformats.org/officeDocument/2006/relationships/hyperlink" Target="https://www.google.com/search?q=TCP+Handshake&amp;sca_esv=52c5a2861f1d2a5f&amp;rlz=1C1GCEB_en&amp;sxsrf=ANbL-n4U7hn0JjizPNCus2snKQMCI6mUNw%3A1770787486813&amp;ei=nhKMad-VMYKz4-EP79i_wAE&amp;biw=1280&amp;bih=585&amp;oq=what+is+handshake+&amp;gs_lp=Egxnd3Mtd2l6LXNlcnAiEndoYXQgaXMgaGFuZHNoYWtlICoCCAEyChAAGIAEGEMYigUyBRAAGIAEMgUQABiABDIFEAAYgAQyBRAAGIAEMgUQABiABDIFEAAYgAQyBRAAGIAEMgUQABiABDIFEAAYgARI9iJQhAZYvRBwAXgBkAEAmAHNAaABpAuqAQUwLjcuMbgBAcgBAPgBAZgCBKAC5gTCAgoQABiwAxjWBBhHwgIGEAAYFhgemAMAiAYBkAYIkgcFMS4xLjKgB907sgcFMC4xLjK4B94EwgcFMi0zLjHIBxeACAA&amp;sclient=gws-wiz-serp&amp;ved=2ahUKEwjTi6LA2dCSAxU3wjgGHb7-HWIQgK4QegYIAQgBEAo" TargetMode="External"/><Relationship Id="rId20" Type="http://schemas.openxmlformats.org/officeDocument/2006/relationships/image" Target="media/image5.jpeg"/><Relationship Id="rId41" Type="http://schemas.openxmlformats.org/officeDocument/2006/relationships/hyperlink" Target="https://docs.cloud.google.com/kubernetes-engine/docs/reference/rest/v1/NodeConfig" TargetMode="External"/><Relationship Id="rId54" Type="http://schemas.openxmlformats.org/officeDocument/2006/relationships/hyperlink" Target="https://ptjira.sabre.com/"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kubernetes.io/docs/concepts/workloads/controllers/job/" TargetMode="External"/><Relationship Id="rId15" Type="http://schemas.openxmlformats.org/officeDocument/2006/relationships/hyperlink" Target="https://www.google.com/search?q=policy+enforcement&amp;rlz=1C1GCEB_en&amp;oq=diff+between+ingress+and+instio+ingress+gateway&amp;gs_lcrp=EgZjaHJvbWUyBggAEEUYOTIHCAEQIRiPAtIBCTEzMDE2ajBqMagCALACAA&amp;sourceid=chrome&amp;ie=UTF-8&amp;ved=2ahUKEwjX1PyC87qSAxXN7zgGHXWwIDoQgK4QegQIARAH" TargetMode="External"/><Relationship Id="rId23" Type="http://schemas.openxmlformats.org/officeDocument/2006/relationships/hyperlink" Target="https://www.google.com/search?sca_esv=3cba3ff7c6207a53&amp;rlz=1C1GCEB_en&amp;q=subnet+mask&amp;sa=X&amp;ved=2ahUKEwj61OOh_uuPAxVhxzgGHQkxAYgQxccNegQIIBAB&amp;mstk=AUtExfC7LFKxpQzxMDT8rJGpK6CuYtii3Q-7bIXm-dUJaoInp5bFLbVfDCAGRuuAr5bdiIgKRD20HU_eplrRqAs2VluLrNR-2fwDlDGJiCNfa7ptMjm8dZcReRbKxBA_qx190IQ&amp;csui=3" TargetMode="External"/><Relationship Id="rId28" Type="http://schemas.openxmlformats.org/officeDocument/2006/relationships/hyperlink" Target="https://www.google.com/search?q=TCP+Handshake&amp;sca_esv=52c5a2861f1d2a5f&amp;rlz=1C1GCEB_en&amp;sxsrf=ANbL-n4U7hn0JjizPNCus2snKQMCI6mUNw%3A1770787486813&amp;ei=nhKMad-VMYKz4-EP79i_wAE&amp;biw=1280&amp;bih=585&amp;oq=what+is+handshake+&amp;gs_lp=Egxnd3Mtd2l6LXNlcnAiEndoYXQgaXMgaGFuZHNoYWtlICoCCAEyChAAGIAEGEMYigUyBRAAGIAEMgUQABiABDIFEAAYgAQyBRAAGIAEMgUQABiABDIFEAAYgAQyBRAAGIAEMgUQABiABDIFEAAYgARI9iJQhAZYvRBwAXgBkAEAmAHNAaABpAuqAQUwLjcuMbgBAcgBAPgBAZgCBKAC5gTCAgoQABiwAxjWBBhHwgIGEAAYFhgemAMAiAYBkAYIkgcFMS4xLjKgB907sgcFMC4xLjK4B94EwgcFMi0zLjHIBxeACAA&amp;sclient=gws-wiz-serp&amp;ved=2ahUKEwjTi6LA2dCSAxU3wjgGHb7-HWIQgK4QegYIAQgBEAo" TargetMode="External"/><Relationship Id="rId36" Type="http://schemas.openxmlformats.org/officeDocument/2006/relationships/hyperlink" Target="https://minikube.sigs.k8s.io/docs/drivers/" TargetMode="External"/><Relationship Id="rId49" Type="http://schemas.openxmlformats.org/officeDocument/2006/relationships/hyperlink" Target="https://www.google.com/search?q=VirtualService&amp;rlz=1C1GCEB_en&amp;oq=diff+between+ingress+and+instio+ingress+gateway&amp;gs_lcrp=EgZjaHJvbWUyBggAEEUYOTIHCAEQIRiPAtIBCTEzMDE2ajBqMagCALACAA&amp;sourceid=chrome&amp;ie=UTF-8&amp;ved=2ahUKEwjX1PyC87qSAxXN7zgGHXWwIDoQgK4QegQIARAJ" TargetMode="External"/><Relationship Id="rId57" Type="http://schemas.openxmlformats.org/officeDocument/2006/relationships/hyperlink" Target="https://en.wikipedia.org/wiki/Dynamic_Host_Configuration_Protocol" TargetMode="External"/><Relationship Id="rId10" Type="http://schemas.openxmlformats.org/officeDocument/2006/relationships/hyperlink" Target="https://www.google.com/search?q=Kubernetes+Ingress&amp;rlz=1C1GCEB_en&amp;oq=diff+between+ingress+and+instio+ingress+gateway&amp;gs_lcrp=EgZjaHJvbWUyBggAEEUYOTIHCAEQIRiPAtIBCTEzMDE2ajBqMagCALACAA&amp;sourceid=chrome&amp;ie=UTF-8&amp;ved=2ahUKEwjX1PyC87qSAxXN7zgGHXWwIDoQgK4QegQIARAC" TargetMode="External"/><Relationship Id="rId31" Type="http://schemas.openxmlformats.org/officeDocument/2006/relationships/hyperlink" Target="https://en.wikipedia.org/wiki/Dynamic_Host_Configuration_Protocol" TargetMode="External"/><Relationship Id="rId44" Type="http://schemas.openxmlformats.org/officeDocument/2006/relationships/hyperlink" Target="https://www.google.com/search?q=traffic+management&amp;rlz=1C1GCEB_en&amp;oq=diff+between+ingress+and+instio+ingress+gateway&amp;gs_lcrp=EgZjaHJvbWUyBggAEEUYOTIHCAEQIRiPAtIBCTEzMDE2ajBqMagCALACAA&amp;sourceid=chrome&amp;ie=UTF-8&amp;ved=2ahUKEwjX1PyC87qSAxXN7zgGHXWwIDoQgK4QegQIARAE" TargetMode="External"/><Relationship Id="rId52" Type="http://schemas.openxmlformats.org/officeDocument/2006/relationships/hyperlink" Target="https://gitdocs.sabre.com/gitdocs/Dev-tools/DevOps_Services/Prom_Jenkins_front_page.html" TargetMode="External"/><Relationship Id="rId60" Type="http://schemas.openxmlformats.org/officeDocument/2006/relationships/hyperlink" Target="https://www.google.com/search?q=SSL%2FTLS+Handshake&amp;sca_esv=52c5a2861f1d2a5f&amp;rlz=1C1GCEB_en&amp;sxsrf=ANbL-n4U7hn0JjizPNCus2snKQMCI6mUNw%3A1770787486813&amp;ei=nhKMad-VMYKz4-EP79i_wAE&amp;biw=1280&amp;bih=585&amp;oq=what+is+handshake+&amp;gs_lp=Egxnd3Mtd2l6LXNlcnAiEndoYXQgaXMgaGFuZHNoYWtlICoCCAEyChAAGIAEGEMYigUyBRAAGIAEMgUQABiABDIFEAAYgAQyBRAAGIAEMgUQABiABDIFEAAYgAQyBRAAGIAEMgUQABiABDIFEAAYgARI9iJQhAZYvRBwAXgBkAEAmAHNAaABpAuqAQUwLjcuMbgBAcgBAPgBAZgCBKAC5gTCAgoQABiwAxjWBBhHwgIGEAAYFhgemAMAiAYBkAYIkgcFMS4xLjKgB907sgcFMC4xLjK4B94EwgcFMi0zLjHIBxeACAA&amp;sclient=gws-wiz-serp&amp;ved=2ahUKEwjTi6LA2dCSAxU3wjgGHb7-HWIQgK4QegYIAQgBEAw" TargetMode="External"/><Relationship Id="rId4" Type="http://schemas.openxmlformats.org/officeDocument/2006/relationships/webSettings" Target="webSettings.xml"/><Relationship Id="rId9" Type="http://schemas.openxmlformats.org/officeDocument/2006/relationships/hyperlink" Target="https://en.wikipedia.org/wiki/Daemon_(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ceccf2-fe27-4c66-abdb-699141848e61}" enabled="0" method="" siteId="{03ceccf2-fe27-4c66-abdb-699141848e61}" removed="1"/>
</clbl:labelList>
</file>

<file path=docProps/app.xml><?xml version="1.0" encoding="utf-8"?>
<Properties xmlns="http://schemas.openxmlformats.org/officeDocument/2006/extended-properties" xmlns:vt="http://schemas.openxmlformats.org/officeDocument/2006/docPropsVTypes">
  <Template>Normal</Template>
  <TotalTime>1121</TotalTime>
  <Pages>87</Pages>
  <Words>13812</Words>
  <Characters>77443</Characters>
  <Application>Microsoft Office Word</Application>
  <DocSecurity>0</DocSecurity>
  <Lines>2497</Lines>
  <Paragraphs>1632</Paragraphs>
  <ScaleCrop>false</ScaleCrop>
  <Company>Sabre</Company>
  <LinksUpToDate>false</LinksUpToDate>
  <CharactersWithSpaces>90604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98</cp:revision>
  <dcterms:created xsi:type="dcterms:W3CDTF">2025-07-30T20:25:00Z</dcterms:created>
  <dcterms:modified xsi:type="dcterms:W3CDTF">2026-04-13T11:29:00Z</dcterms:modified>
</cp:coreProperties>
</file>