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BBEF4" w14:textId="29198636" w:rsidR="00FE1A7A" w:rsidRPr="00FE1A7A" w:rsidRDefault="00FE1A7A">
      <w:pPr>
        <w:rPr>
          <w:b/>
          <w:bCs/>
          <w:u w:val="single"/>
        </w:rPr>
      </w:pPr>
      <w:r w:rsidRPr="00FE1A7A">
        <w:rPr>
          <w:b/>
          <w:bCs/>
          <w:u w:val="single"/>
        </w:rPr>
        <w:t>MALL CUSTOMERS SEGMENTATION</w:t>
      </w:r>
    </w:p>
    <w:p w14:paraId="03F99693" w14:textId="77777777" w:rsidR="00FE1A7A" w:rsidRDefault="00FE1A7A"/>
    <w:p w14:paraId="5CC28DC6" w14:textId="207357BC" w:rsidR="0030255F" w:rsidRPr="00FE1A7A" w:rsidRDefault="00FE1A7A">
      <w:pPr>
        <w:rPr>
          <w:b/>
          <w:bCs/>
        </w:rPr>
      </w:pPr>
      <w:r w:rsidRPr="00FE1A7A">
        <w:rPr>
          <w:b/>
          <w:bCs/>
        </w:rPr>
        <w:t>Introduction / Problem Statement</w:t>
      </w:r>
    </w:p>
    <w:p w14:paraId="2161A0BE" w14:textId="3B814A9D" w:rsidR="00FE1A7A" w:rsidRDefault="00FE1A7A">
      <w:r w:rsidRPr="00FE1A7A">
        <w:t>"We aim to segment customers of a supermarket mall based on spending behavior to enable targeted marketing."</w:t>
      </w:r>
    </w:p>
    <w:p w14:paraId="4AF6758E" w14:textId="77777777" w:rsidR="00FE1A7A" w:rsidRDefault="00FE1A7A"/>
    <w:p w14:paraId="212F6E13" w14:textId="29E3A98F" w:rsidR="00FE1A7A" w:rsidRPr="00FE1A7A" w:rsidRDefault="00FE1A7A">
      <w:pPr>
        <w:rPr>
          <w:b/>
          <w:bCs/>
        </w:rPr>
      </w:pPr>
      <w:r w:rsidRPr="00FE1A7A">
        <w:rPr>
          <w:b/>
          <w:bCs/>
        </w:rPr>
        <w:t>Data Description</w:t>
      </w:r>
    </w:p>
    <w:p w14:paraId="5CC04253" w14:textId="77777777" w:rsidR="00FE1A7A" w:rsidRPr="00FE1A7A" w:rsidRDefault="00FE1A7A" w:rsidP="00FE1A7A">
      <w:r w:rsidRPr="00FE1A7A">
        <w:t>Number of customers</w:t>
      </w:r>
      <w:r>
        <w:t xml:space="preserve"> - </w:t>
      </w:r>
      <w:r w:rsidRPr="00FE1A7A">
        <w:t>200</w:t>
      </w:r>
    </w:p>
    <w:p w14:paraId="2721144C" w14:textId="1C77AD4C" w:rsidR="00FE1A7A" w:rsidRDefault="00FE1A7A">
      <w:r w:rsidRPr="00FE1A7A">
        <w:t>Features used</w:t>
      </w:r>
      <w:r>
        <w:t xml:space="preserve"> – Age, Gender, Annual Income, Spending Score</w:t>
      </w:r>
    </w:p>
    <w:p w14:paraId="4FEFB662" w14:textId="7364AAE5" w:rsidR="00FE1A7A" w:rsidRDefault="00FE1A7A">
      <w:r>
        <w:t>Target variable – Spending Score</w:t>
      </w:r>
    </w:p>
    <w:p w14:paraId="1588B6CE" w14:textId="77777777" w:rsidR="00CE15B7" w:rsidRDefault="00CE15B7"/>
    <w:p w14:paraId="730181F1" w14:textId="77777777" w:rsidR="00CD4655" w:rsidRDefault="00CD4655">
      <w:r w:rsidRPr="00CD4655">
        <w:rPr>
          <w:noProof/>
        </w:rPr>
        <w:drawing>
          <wp:inline distT="0" distB="0" distL="0" distR="0" wp14:anchorId="357CD59E" wp14:editId="63B990FC">
            <wp:extent cx="2667000" cy="2032482"/>
            <wp:effectExtent l="0" t="0" r="0" b="6350"/>
            <wp:docPr id="801783162" name="Picture 1" descr="A graph of ag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3162" name="Picture 1" descr="A graph of age distribu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891" cy="20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655">
        <w:rPr>
          <w:noProof/>
        </w:rPr>
        <w:drawing>
          <wp:inline distT="0" distB="0" distL="0" distR="0" wp14:anchorId="520DF862" wp14:editId="56045AD0">
            <wp:extent cx="2606040" cy="2050471"/>
            <wp:effectExtent l="0" t="0" r="3810" b="6985"/>
            <wp:docPr id="1707364178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4178" name="Picture 1" descr="A graph of a number of peop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315" cy="21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655">
        <w:rPr>
          <w:noProof/>
        </w:rPr>
        <w:drawing>
          <wp:inline distT="0" distB="0" distL="0" distR="0" wp14:anchorId="52EB5B14" wp14:editId="45103CFE">
            <wp:extent cx="3589020" cy="2607023"/>
            <wp:effectExtent l="0" t="0" r="0" b="3175"/>
            <wp:docPr id="103760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84" cy="26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9A80" w14:textId="7C94C975" w:rsidR="00FE1A7A" w:rsidRPr="00CD4655" w:rsidRDefault="00FE1A7A">
      <w:r w:rsidRPr="00FE1A7A">
        <w:rPr>
          <w:b/>
          <w:bCs/>
        </w:rPr>
        <w:lastRenderedPageBreak/>
        <w:t>Methodology</w:t>
      </w:r>
    </w:p>
    <w:p w14:paraId="0C0DFFDD" w14:textId="77777777" w:rsidR="00FE1A7A" w:rsidRDefault="00FE1A7A" w:rsidP="00FE1A7A">
      <w:pPr>
        <w:pStyle w:val="ListParagraph"/>
        <w:numPr>
          <w:ilvl w:val="0"/>
          <w:numId w:val="1"/>
        </w:numPr>
      </w:pPr>
      <w:r w:rsidRPr="00FE1A7A">
        <w:t>Data cleaning</w:t>
      </w:r>
      <w:r>
        <w:t xml:space="preserve"> </w:t>
      </w:r>
    </w:p>
    <w:p w14:paraId="58FA541B" w14:textId="4EA962B0" w:rsidR="00FE1A7A" w:rsidRDefault="00FE1A7A" w:rsidP="00FE1A7A">
      <w:pPr>
        <w:pStyle w:val="ListParagraph"/>
        <w:numPr>
          <w:ilvl w:val="0"/>
          <w:numId w:val="3"/>
        </w:numPr>
      </w:pPr>
      <w:r>
        <w:t>Checked for missing values, duplicated values and possible outliers.</w:t>
      </w:r>
    </w:p>
    <w:p w14:paraId="360C6870" w14:textId="0CCEC97C" w:rsidR="00FE1A7A" w:rsidRDefault="00FE1A7A" w:rsidP="00FE1A7A">
      <w:pPr>
        <w:pStyle w:val="ListParagraph"/>
        <w:numPr>
          <w:ilvl w:val="0"/>
          <w:numId w:val="2"/>
        </w:numPr>
      </w:pPr>
      <w:r>
        <w:t>Data integrity check using summary statistics</w:t>
      </w:r>
    </w:p>
    <w:p w14:paraId="602FB1C6" w14:textId="25389E48" w:rsidR="00FE1A7A" w:rsidRDefault="00FE1A7A" w:rsidP="00FE1A7A">
      <w:pPr>
        <w:pStyle w:val="ListParagraph"/>
        <w:numPr>
          <w:ilvl w:val="0"/>
          <w:numId w:val="2"/>
        </w:numPr>
      </w:pPr>
      <w:r>
        <w:t>Rows-to-columns eligibility check</w:t>
      </w:r>
    </w:p>
    <w:p w14:paraId="5BD77D97" w14:textId="77777777" w:rsidR="00FE1A7A" w:rsidRDefault="00FE1A7A" w:rsidP="00FE1A7A">
      <w:pPr>
        <w:pStyle w:val="ListParagraph"/>
        <w:ind w:left="1440"/>
      </w:pPr>
    </w:p>
    <w:p w14:paraId="65096C08" w14:textId="0C3A44B9" w:rsidR="00FE1A7A" w:rsidRDefault="00FE1A7A" w:rsidP="00FE1A7A">
      <w:pPr>
        <w:pStyle w:val="ListParagraph"/>
        <w:numPr>
          <w:ilvl w:val="0"/>
          <w:numId w:val="1"/>
        </w:numPr>
      </w:pPr>
      <w:r w:rsidRPr="00FE1A7A">
        <w:t>Feature selection</w:t>
      </w:r>
    </w:p>
    <w:p w14:paraId="36680E59" w14:textId="015C8AED" w:rsidR="00FE1A7A" w:rsidRDefault="00FE1A7A" w:rsidP="00FE1A7A">
      <w:pPr>
        <w:pStyle w:val="ListParagraph"/>
        <w:numPr>
          <w:ilvl w:val="0"/>
          <w:numId w:val="2"/>
        </w:numPr>
      </w:pPr>
      <w:r>
        <w:t>Transformed categorical variable, gender to dummy variable.</w:t>
      </w:r>
    </w:p>
    <w:p w14:paraId="7EED9BF7" w14:textId="1EE57903" w:rsidR="00FE1A7A" w:rsidRDefault="00FE1A7A" w:rsidP="00FE1A7A">
      <w:pPr>
        <w:pStyle w:val="ListParagraph"/>
        <w:numPr>
          <w:ilvl w:val="0"/>
          <w:numId w:val="2"/>
        </w:numPr>
      </w:pPr>
      <w:r>
        <w:t>Ensured non-collinearity of dependent variables.</w:t>
      </w:r>
    </w:p>
    <w:p w14:paraId="21D62E1A" w14:textId="5E56EC96" w:rsidR="00CD4655" w:rsidRDefault="00CD4655" w:rsidP="00CD4655">
      <w:pPr>
        <w:pStyle w:val="ListParagraph"/>
        <w:ind w:left="1440"/>
      </w:pPr>
      <w:r w:rsidRPr="00CD4655">
        <w:rPr>
          <w:noProof/>
        </w:rPr>
        <w:drawing>
          <wp:inline distT="0" distB="0" distL="0" distR="0" wp14:anchorId="4AC3B2A8" wp14:editId="035733B3">
            <wp:extent cx="3199988" cy="2270760"/>
            <wp:effectExtent l="0" t="0" r="635" b="0"/>
            <wp:docPr id="607601536" name="Picture 1" descr="A chart with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1536" name="Picture 1" descr="A chart with yellow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161" cy="22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DDCC" w14:textId="77777777" w:rsidR="00CD4655" w:rsidRDefault="00CD4655" w:rsidP="00CD4655">
      <w:pPr>
        <w:pStyle w:val="ListParagraph"/>
        <w:ind w:left="1440"/>
      </w:pPr>
    </w:p>
    <w:p w14:paraId="583EE221" w14:textId="14EF3102" w:rsidR="00FE1A7A" w:rsidRDefault="00FE1A7A" w:rsidP="00FE1A7A">
      <w:pPr>
        <w:pStyle w:val="ListParagraph"/>
        <w:numPr>
          <w:ilvl w:val="0"/>
          <w:numId w:val="2"/>
        </w:numPr>
      </w:pPr>
      <w:r>
        <w:t>Selected features: Age, Annual Income, Gender (dummy)</w:t>
      </w:r>
    </w:p>
    <w:p w14:paraId="0BB91650" w14:textId="46197443" w:rsidR="00CD4655" w:rsidRDefault="00CD4655" w:rsidP="00CD4655">
      <w:pPr>
        <w:pStyle w:val="ListParagraph"/>
        <w:ind w:left="1440"/>
      </w:pPr>
      <w:r w:rsidRPr="00CD4655">
        <w:rPr>
          <w:noProof/>
        </w:rPr>
        <w:drawing>
          <wp:inline distT="0" distB="0" distL="0" distR="0" wp14:anchorId="598E0568" wp14:editId="1E799169">
            <wp:extent cx="3261360" cy="2564139"/>
            <wp:effectExtent l="0" t="0" r="0" b="7620"/>
            <wp:docPr id="8291748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74881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254" cy="2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8E7" w14:textId="77777777" w:rsidR="00CD4655" w:rsidRDefault="00CD4655" w:rsidP="00CD4655">
      <w:pPr>
        <w:pStyle w:val="ListParagraph"/>
        <w:ind w:left="1440"/>
      </w:pPr>
    </w:p>
    <w:p w14:paraId="4D3FB016" w14:textId="77777777" w:rsidR="00CD4655" w:rsidRDefault="00CD4655" w:rsidP="00CD4655">
      <w:pPr>
        <w:pStyle w:val="ListParagraph"/>
        <w:ind w:left="1440"/>
      </w:pPr>
    </w:p>
    <w:p w14:paraId="54C68F08" w14:textId="77777777" w:rsidR="00CD4655" w:rsidRDefault="00CD4655" w:rsidP="00CD4655">
      <w:pPr>
        <w:pStyle w:val="ListParagraph"/>
        <w:ind w:left="1440"/>
      </w:pPr>
    </w:p>
    <w:p w14:paraId="41C3E6A6" w14:textId="77777777" w:rsidR="00FE1A7A" w:rsidRDefault="00FE1A7A" w:rsidP="00FE1A7A">
      <w:pPr>
        <w:pStyle w:val="ListParagraph"/>
        <w:ind w:left="1440"/>
      </w:pPr>
    </w:p>
    <w:p w14:paraId="75999519" w14:textId="1E7FEED8" w:rsidR="00FE1A7A" w:rsidRDefault="00FE1A7A" w:rsidP="00FE1A7A">
      <w:pPr>
        <w:pStyle w:val="ListParagraph"/>
        <w:numPr>
          <w:ilvl w:val="0"/>
          <w:numId w:val="1"/>
        </w:numPr>
      </w:pPr>
      <w:r w:rsidRPr="00FE1A7A">
        <w:lastRenderedPageBreak/>
        <w:t>Scaling</w:t>
      </w:r>
    </w:p>
    <w:p w14:paraId="64DEB3AA" w14:textId="152CE19B" w:rsidR="00CE15B7" w:rsidRDefault="00CE15B7" w:rsidP="00CD4655">
      <w:pPr>
        <w:pStyle w:val="ListParagraph"/>
        <w:numPr>
          <w:ilvl w:val="0"/>
          <w:numId w:val="2"/>
        </w:numPr>
      </w:pPr>
      <w:r>
        <w:t xml:space="preserve">Standardization of numerical variables to avoid over-influence of high magnitude variables on the model, </w:t>
      </w:r>
      <w:proofErr w:type="spellStart"/>
      <w:r>
        <w:t>Eg</w:t>
      </w:r>
      <w:proofErr w:type="spellEnd"/>
      <w:r>
        <w:t>: Annual Income.</w:t>
      </w:r>
    </w:p>
    <w:p w14:paraId="6672072F" w14:textId="77777777" w:rsidR="00CE15B7" w:rsidRDefault="00CE15B7" w:rsidP="00CE15B7">
      <w:pPr>
        <w:pStyle w:val="ListParagraph"/>
        <w:ind w:left="1440"/>
      </w:pPr>
    </w:p>
    <w:p w14:paraId="5FDC288B" w14:textId="3AC4D9C4" w:rsidR="00CE15B7" w:rsidRDefault="00CE15B7" w:rsidP="00CE15B7">
      <w:pPr>
        <w:pStyle w:val="ListParagraph"/>
        <w:numPr>
          <w:ilvl w:val="0"/>
          <w:numId w:val="1"/>
        </w:numPr>
      </w:pPr>
      <w:r>
        <w:t>Elbow Method for Optimal k</w:t>
      </w:r>
    </w:p>
    <w:p w14:paraId="1A1DB605" w14:textId="02F57EC3" w:rsidR="00CE15B7" w:rsidRDefault="00CE15B7" w:rsidP="00CE15B7">
      <w:pPr>
        <w:pStyle w:val="ListParagraph"/>
        <w:ind w:left="1080"/>
      </w:pPr>
      <w:r w:rsidRPr="00CE15B7">
        <w:rPr>
          <w:noProof/>
        </w:rPr>
        <w:drawing>
          <wp:inline distT="0" distB="0" distL="0" distR="0" wp14:anchorId="1F0CB6E3" wp14:editId="01086F82">
            <wp:extent cx="3913021" cy="2750820"/>
            <wp:effectExtent l="0" t="0" r="0" b="0"/>
            <wp:docPr id="7365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255" cy="27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26C" w14:textId="77777777" w:rsidR="00CE15B7" w:rsidRDefault="00CE15B7" w:rsidP="00CE15B7">
      <w:pPr>
        <w:pStyle w:val="ListParagraph"/>
        <w:ind w:left="1080"/>
      </w:pPr>
    </w:p>
    <w:p w14:paraId="4B0BA0F5" w14:textId="1A6C355B" w:rsidR="00CE15B7" w:rsidRDefault="00CE15B7" w:rsidP="00CE15B7">
      <w:pPr>
        <w:pStyle w:val="ListParagraph"/>
        <w:ind w:left="1080"/>
      </w:pPr>
      <w:r>
        <w:t xml:space="preserve">Using </w:t>
      </w:r>
      <w:proofErr w:type="gramStart"/>
      <w:r>
        <w:t>elbow</w:t>
      </w:r>
      <w:proofErr w:type="gramEnd"/>
      <w:r>
        <w:t xml:space="preserve"> method, we found the optimal value for hyperparameter, k is 6.</w:t>
      </w:r>
    </w:p>
    <w:p w14:paraId="0092433D" w14:textId="77777777" w:rsidR="00CE15B7" w:rsidRDefault="00CE15B7" w:rsidP="00CE15B7">
      <w:pPr>
        <w:pStyle w:val="ListParagraph"/>
        <w:ind w:left="1080"/>
      </w:pPr>
    </w:p>
    <w:p w14:paraId="1CB064DB" w14:textId="77777777" w:rsidR="00CE15B7" w:rsidRDefault="00CE15B7" w:rsidP="00CE15B7">
      <w:pPr>
        <w:pStyle w:val="ListParagraph"/>
        <w:ind w:left="1080"/>
      </w:pPr>
    </w:p>
    <w:p w14:paraId="18786412" w14:textId="3791C5F8" w:rsidR="00CE15B7" w:rsidRDefault="00CE15B7" w:rsidP="00CE15B7">
      <w:pPr>
        <w:pStyle w:val="ListParagraph"/>
        <w:numPr>
          <w:ilvl w:val="0"/>
          <w:numId w:val="1"/>
        </w:numPr>
      </w:pPr>
      <w:r w:rsidRPr="00CE15B7">
        <w:t>K-Means model fitting</w:t>
      </w:r>
    </w:p>
    <w:p w14:paraId="5D574F79" w14:textId="1A446796" w:rsidR="00CE15B7" w:rsidRDefault="00CE15B7" w:rsidP="00CE15B7">
      <w:pPr>
        <w:pStyle w:val="ListParagraph"/>
        <w:numPr>
          <w:ilvl w:val="0"/>
          <w:numId w:val="2"/>
        </w:numPr>
      </w:pPr>
      <w:r>
        <w:t>Trained k-means algorithm on the scaled dataset with optimal, k= 6, no, of clusters.</w:t>
      </w:r>
    </w:p>
    <w:p w14:paraId="45591F06" w14:textId="77777777" w:rsidR="00B63EBE" w:rsidRDefault="00B63EBE" w:rsidP="00B63EBE">
      <w:pPr>
        <w:pStyle w:val="ListParagraph"/>
        <w:ind w:left="1440"/>
      </w:pPr>
    </w:p>
    <w:p w14:paraId="276D1F05" w14:textId="32570F4B" w:rsidR="00CE15B7" w:rsidRDefault="00B63EBE" w:rsidP="00B63EBE">
      <w:pPr>
        <w:rPr>
          <w:b/>
          <w:bCs/>
        </w:rPr>
      </w:pPr>
      <w:r w:rsidRPr="00B63EBE">
        <w:rPr>
          <w:b/>
          <w:bCs/>
        </w:rPr>
        <w:t>Evaluation</w:t>
      </w:r>
    </w:p>
    <w:p w14:paraId="1210B9E5" w14:textId="59396B12" w:rsidR="00B63EBE" w:rsidRDefault="00B63EBE" w:rsidP="00B63EBE">
      <w:pPr>
        <w:pStyle w:val="ListParagraph"/>
        <w:numPr>
          <w:ilvl w:val="0"/>
          <w:numId w:val="5"/>
        </w:numPr>
      </w:pPr>
      <w:r>
        <w:t>Silhouette Score – 0.42</w:t>
      </w:r>
    </w:p>
    <w:p w14:paraId="26B84954" w14:textId="77777777" w:rsidR="00B63EBE" w:rsidRDefault="00B63EBE" w:rsidP="00B63EBE">
      <w:pPr>
        <w:pStyle w:val="ListParagraph"/>
        <w:ind w:left="0"/>
      </w:pPr>
    </w:p>
    <w:p w14:paraId="06E1EBC5" w14:textId="6E2E07C7" w:rsidR="00B63EBE" w:rsidRDefault="00B63EBE" w:rsidP="00B63EBE">
      <w:pPr>
        <w:pStyle w:val="ListParagraph"/>
        <w:numPr>
          <w:ilvl w:val="0"/>
          <w:numId w:val="5"/>
        </w:numPr>
      </w:pPr>
      <w:r>
        <w:t xml:space="preserve">Cluster sizes – </w:t>
      </w:r>
    </w:p>
    <w:p w14:paraId="76ED5DB8" w14:textId="77777777" w:rsidR="00B63EBE" w:rsidRDefault="00B63EBE" w:rsidP="00B63EBE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05"/>
        <w:gridCol w:w="1620"/>
      </w:tblGrid>
      <w:tr w:rsidR="00B63EBE" w14:paraId="68CD8ED5" w14:textId="77777777" w:rsidTr="00B63EBE">
        <w:tc>
          <w:tcPr>
            <w:tcW w:w="1705" w:type="dxa"/>
          </w:tcPr>
          <w:p w14:paraId="116E4F87" w14:textId="76449CA9" w:rsidR="00B63EBE" w:rsidRPr="00B63EBE" w:rsidRDefault="00B63EBE" w:rsidP="00B63EBE">
            <w:pPr>
              <w:pStyle w:val="ListParagraph"/>
              <w:ind w:left="0"/>
              <w:rPr>
                <w:b/>
                <w:bCs/>
              </w:rPr>
            </w:pPr>
            <w:r w:rsidRPr="00B63EBE">
              <w:rPr>
                <w:b/>
                <w:bCs/>
              </w:rPr>
              <w:t>Cluster</w:t>
            </w:r>
          </w:p>
        </w:tc>
        <w:tc>
          <w:tcPr>
            <w:tcW w:w="1620" w:type="dxa"/>
          </w:tcPr>
          <w:p w14:paraId="4FED972E" w14:textId="347BE1DC" w:rsidR="00B63EBE" w:rsidRPr="00B63EBE" w:rsidRDefault="00B63EBE" w:rsidP="00B63EBE">
            <w:pPr>
              <w:pStyle w:val="ListParagraph"/>
              <w:ind w:left="0"/>
              <w:rPr>
                <w:b/>
                <w:bCs/>
              </w:rPr>
            </w:pPr>
            <w:r w:rsidRPr="00B63EBE">
              <w:rPr>
                <w:b/>
                <w:bCs/>
              </w:rPr>
              <w:t>Size</w:t>
            </w:r>
          </w:p>
        </w:tc>
      </w:tr>
      <w:tr w:rsidR="00B63EBE" w14:paraId="55BD965C" w14:textId="77777777" w:rsidTr="00B63EBE">
        <w:tc>
          <w:tcPr>
            <w:tcW w:w="1705" w:type="dxa"/>
          </w:tcPr>
          <w:p w14:paraId="30ED7A64" w14:textId="0F947F2E" w:rsidR="00B63EBE" w:rsidRDefault="00B63EBE" w:rsidP="00B63E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0" w:type="dxa"/>
          </w:tcPr>
          <w:p w14:paraId="217D0F38" w14:textId="782591B8" w:rsidR="00B63EBE" w:rsidRDefault="00B63EBE" w:rsidP="00B63EBE">
            <w:pPr>
              <w:pStyle w:val="ListParagraph"/>
              <w:ind w:left="0"/>
            </w:pPr>
            <w:r>
              <w:t>29</w:t>
            </w:r>
          </w:p>
        </w:tc>
      </w:tr>
      <w:tr w:rsidR="00B63EBE" w14:paraId="565340ED" w14:textId="77777777" w:rsidTr="00B63EBE">
        <w:tc>
          <w:tcPr>
            <w:tcW w:w="1705" w:type="dxa"/>
          </w:tcPr>
          <w:p w14:paraId="653E180B" w14:textId="5454333B" w:rsidR="00B63EBE" w:rsidRDefault="00B63EBE" w:rsidP="00B63E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1A2D48EC" w14:textId="1B2EF6FF" w:rsidR="00B63EBE" w:rsidRDefault="00B63EBE" w:rsidP="00B63EBE">
            <w:pPr>
              <w:pStyle w:val="ListParagraph"/>
              <w:ind w:left="0"/>
            </w:pPr>
            <w:r>
              <w:t>49</w:t>
            </w:r>
          </w:p>
        </w:tc>
      </w:tr>
      <w:tr w:rsidR="00B63EBE" w14:paraId="0DB5CE8B" w14:textId="77777777" w:rsidTr="00B63EBE">
        <w:tc>
          <w:tcPr>
            <w:tcW w:w="1705" w:type="dxa"/>
          </w:tcPr>
          <w:p w14:paraId="52EEB0F8" w14:textId="73C64929" w:rsidR="00B63EBE" w:rsidRDefault="00B63EBE" w:rsidP="00B63EB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2A07F103" w14:textId="063D5F1E" w:rsidR="00B63EBE" w:rsidRDefault="00B63EBE" w:rsidP="00B63EBE">
            <w:pPr>
              <w:pStyle w:val="ListParagraph"/>
              <w:ind w:left="0"/>
            </w:pPr>
            <w:r>
              <w:t>30</w:t>
            </w:r>
          </w:p>
        </w:tc>
      </w:tr>
      <w:tr w:rsidR="00B63EBE" w14:paraId="7ED6CE6D" w14:textId="77777777" w:rsidTr="00B63EBE">
        <w:tc>
          <w:tcPr>
            <w:tcW w:w="1705" w:type="dxa"/>
          </w:tcPr>
          <w:p w14:paraId="12C164CB" w14:textId="7B76AF01" w:rsidR="00B63EBE" w:rsidRDefault="00B63EBE" w:rsidP="00B63EB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20447F5D" w14:textId="7F2FAC9D" w:rsidR="00B63EBE" w:rsidRDefault="00B63EBE" w:rsidP="00B63EBE">
            <w:pPr>
              <w:pStyle w:val="ListParagraph"/>
              <w:ind w:left="0"/>
            </w:pPr>
            <w:r>
              <w:t>35</w:t>
            </w:r>
          </w:p>
        </w:tc>
      </w:tr>
      <w:tr w:rsidR="00B63EBE" w14:paraId="0FFD78E2" w14:textId="77777777" w:rsidTr="00B63EBE">
        <w:tc>
          <w:tcPr>
            <w:tcW w:w="1705" w:type="dxa"/>
          </w:tcPr>
          <w:p w14:paraId="11BA1BEB" w14:textId="62FE051C" w:rsidR="00B63EBE" w:rsidRDefault="00B63EBE" w:rsidP="00B63EB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2BCDC4A3" w14:textId="780C7808" w:rsidR="00B63EBE" w:rsidRDefault="00B63EBE" w:rsidP="00B63EBE">
            <w:pPr>
              <w:pStyle w:val="ListParagraph"/>
              <w:ind w:left="0"/>
            </w:pPr>
            <w:r>
              <w:t>33</w:t>
            </w:r>
          </w:p>
        </w:tc>
      </w:tr>
      <w:tr w:rsidR="00B63EBE" w14:paraId="467A04A0" w14:textId="77777777" w:rsidTr="00B63EBE">
        <w:tc>
          <w:tcPr>
            <w:tcW w:w="1705" w:type="dxa"/>
          </w:tcPr>
          <w:p w14:paraId="7EC67372" w14:textId="1165C8DD" w:rsidR="00B63EBE" w:rsidRDefault="00B63EBE" w:rsidP="00B63EB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20" w:type="dxa"/>
          </w:tcPr>
          <w:p w14:paraId="1E47E071" w14:textId="4F5B2902" w:rsidR="00B63EBE" w:rsidRDefault="00B63EBE" w:rsidP="00B63EBE">
            <w:pPr>
              <w:pStyle w:val="ListParagraph"/>
              <w:ind w:left="0"/>
            </w:pPr>
            <w:r>
              <w:t>24</w:t>
            </w:r>
          </w:p>
        </w:tc>
      </w:tr>
    </w:tbl>
    <w:p w14:paraId="609A46A1" w14:textId="77777777" w:rsidR="00B63EBE" w:rsidRDefault="00B63EBE" w:rsidP="00B63EBE"/>
    <w:p w14:paraId="241E8649" w14:textId="77777777" w:rsidR="00B63EBE" w:rsidRDefault="00B63EBE" w:rsidP="00B63EBE">
      <w:pPr>
        <w:pStyle w:val="ListParagraph"/>
        <w:ind w:left="0"/>
      </w:pPr>
    </w:p>
    <w:p w14:paraId="42126E52" w14:textId="46F410ED" w:rsidR="00B63EBE" w:rsidRDefault="00B63EBE" w:rsidP="00B63EBE">
      <w:pPr>
        <w:pStyle w:val="ListParagraph"/>
        <w:numPr>
          <w:ilvl w:val="0"/>
          <w:numId w:val="5"/>
        </w:numPr>
      </w:pPr>
      <w:r>
        <w:t xml:space="preserve">Inertia - </w:t>
      </w:r>
      <w:r w:rsidRPr="00B63EBE">
        <w:t>131.95</w:t>
      </w:r>
    </w:p>
    <w:p w14:paraId="581F046C" w14:textId="77777777" w:rsidR="00B63EBE" w:rsidRDefault="00B63EBE" w:rsidP="00B63EBE">
      <w:pPr>
        <w:pStyle w:val="ListParagraph"/>
        <w:ind w:left="0"/>
      </w:pPr>
    </w:p>
    <w:p w14:paraId="61425DA1" w14:textId="31C7E213" w:rsidR="00B63EBE" w:rsidRDefault="00B63EBE" w:rsidP="00B63EBE">
      <w:pPr>
        <w:pStyle w:val="ListParagraph"/>
        <w:numPr>
          <w:ilvl w:val="0"/>
          <w:numId w:val="5"/>
        </w:numPr>
      </w:pPr>
      <w:r>
        <w:t>Summary table of average values for each cluster</w:t>
      </w:r>
    </w:p>
    <w:tbl>
      <w:tblPr>
        <w:tblW w:w="4900" w:type="dxa"/>
        <w:tblInd w:w="1152" w:type="dxa"/>
        <w:tblLook w:val="04A0" w:firstRow="1" w:lastRow="0" w:firstColumn="1" w:lastColumn="0" w:noHBand="0" w:noVBand="1"/>
      </w:tblPr>
      <w:tblGrid>
        <w:gridCol w:w="961"/>
        <w:gridCol w:w="905"/>
        <w:gridCol w:w="1024"/>
        <w:gridCol w:w="1067"/>
        <w:gridCol w:w="943"/>
      </w:tblGrid>
      <w:tr w:rsidR="00B63EBE" w:rsidRPr="00B63EBE" w14:paraId="1388AB6F" w14:textId="77777777" w:rsidTr="00B63EBE">
        <w:trPr>
          <w:trHeight w:val="57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1CB1EA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24D0D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2CD0D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Annual Income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16A0E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Spending Score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E5828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B63EBE" w:rsidRPr="00B63EBE" w14:paraId="2BE74532" w14:textId="77777777" w:rsidTr="00B63EBE">
        <w:trPr>
          <w:trHeight w:val="28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57DF0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Cluster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D5E5E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A117D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DE457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DC83B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63EBE" w:rsidRPr="00B63EBE" w14:paraId="3D9876D6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625646C2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22E57824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58.41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583EB3A0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52.34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787DE3F4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37.03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109EF7E3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  <w:tr w:rsidR="00B63EBE" w:rsidRPr="00B63EBE" w14:paraId="508619D0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1D13D280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1C7F3B6A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33.82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58170CDA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81.86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0754DBA5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54.47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5D7AF140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3EBE" w:rsidRPr="00B63EBE" w14:paraId="214C41A5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91A2D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E137A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E1512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32.23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B4701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57.20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FC7AD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3EBE" w:rsidRPr="00B63EBE" w14:paraId="159FB1F5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057F0BEB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75F8F9F4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34.09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6B99FFB2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86.14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0DF34BD3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E6F5"/>
            <w:vAlign w:val="center"/>
            <w:hideMark/>
          </w:tcPr>
          <w:p w14:paraId="49B09061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  <w:tr w:rsidR="00B63EBE" w:rsidRPr="00B63EBE" w14:paraId="4D1882F5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2A7AB9E1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139B738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53.52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5E36A7F3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50.24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71D5EF7D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42.00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375182ED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3EBE" w:rsidRPr="00B63EBE" w14:paraId="3FAD934E" w14:textId="77777777" w:rsidTr="00B63EB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4C812" w14:textId="77777777" w:rsidR="00B63EBE" w:rsidRPr="00B63EBE" w:rsidRDefault="00B63EBE" w:rsidP="00B63E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C36EC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25.67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3FA83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39.29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E5A51" w14:textId="77777777" w:rsidR="00B63EBE" w:rsidRPr="00B63EBE" w:rsidRDefault="00B63EBE" w:rsidP="00B63E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59.13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BB076" w14:textId="77777777" w:rsidR="00B63EBE" w:rsidRPr="00B63EBE" w:rsidRDefault="00B63EBE" w:rsidP="00B63E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3E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</w:tbl>
    <w:p w14:paraId="18C28538" w14:textId="77777777" w:rsidR="00B63EBE" w:rsidRDefault="00B63EBE" w:rsidP="00B63EBE"/>
    <w:p w14:paraId="38DF8863" w14:textId="08E4F341" w:rsidR="00B63EBE" w:rsidRDefault="00B63EBE" w:rsidP="00B63EBE">
      <w:pPr>
        <w:rPr>
          <w:b/>
          <w:bCs/>
        </w:rPr>
      </w:pPr>
      <w:r w:rsidRPr="00B63EBE">
        <w:rPr>
          <w:b/>
          <w:bCs/>
        </w:rPr>
        <w:t>Visualization</w:t>
      </w:r>
    </w:p>
    <w:p w14:paraId="6AF4941B" w14:textId="6E5706F7" w:rsidR="00B63EBE" w:rsidRDefault="00230C63" w:rsidP="00B63EBE">
      <w:pPr>
        <w:pStyle w:val="ListParagraph"/>
        <w:numPr>
          <w:ilvl w:val="0"/>
          <w:numId w:val="6"/>
        </w:numPr>
      </w:pPr>
      <w:r>
        <w:t>Power BI/ Tableau dashboard link:</w:t>
      </w:r>
    </w:p>
    <w:p w14:paraId="2AD8DE8F" w14:textId="77777777" w:rsidR="00230C63" w:rsidRDefault="00230C63" w:rsidP="00230C63"/>
    <w:p w14:paraId="3E9B3EE5" w14:textId="26C676C3" w:rsidR="00E03BFC" w:rsidRDefault="00E03BFC" w:rsidP="00230C63">
      <w:pPr>
        <w:rPr>
          <w:b/>
          <w:bCs/>
        </w:rPr>
      </w:pPr>
      <w:r w:rsidRPr="00230C63">
        <w:rPr>
          <w:b/>
          <w:bCs/>
        </w:rPr>
        <w:t>Insights</w:t>
      </w:r>
    </w:p>
    <w:p w14:paraId="66F7E256" w14:textId="77777777" w:rsidR="0095672E" w:rsidRDefault="007973E6" w:rsidP="00230C63">
      <w:r>
        <w:rPr>
          <w:noProof/>
        </w:rPr>
        <w:drawing>
          <wp:inline distT="0" distB="0" distL="0" distR="0" wp14:anchorId="6DE0A204" wp14:editId="66FDF50C">
            <wp:extent cx="3558540" cy="2506980"/>
            <wp:effectExtent l="0" t="0" r="3810" b="7620"/>
            <wp:docPr id="18860904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347617-7289-0AFF-0C2E-5FA749C85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F7A688" w14:textId="77777777" w:rsidR="0095672E" w:rsidRDefault="0095672E" w:rsidP="00230C63"/>
    <w:p w14:paraId="2D75193C" w14:textId="2BA7FF3F" w:rsidR="007973E6" w:rsidRDefault="007973E6" w:rsidP="00230C63">
      <w:r>
        <w:rPr>
          <w:noProof/>
        </w:rPr>
        <w:lastRenderedPageBreak/>
        <w:drawing>
          <wp:inline distT="0" distB="0" distL="0" distR="0" wp14:anchorId="69E35DF5" wp14:editId="48F7B67E">
            <wp:extent cx="3611880" cy="2674620"/>
            <wp:effectExtent l="0" t="0" r="7620" b="11430"/>
            <wp:docPr id="393209519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9D39C4-F523-5131-3589-DE1BCA6A1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432BF7" w14:textId="691153FA" w:rsidR="00A516E6" w:rsidRDefault="00A516E6" w:rsidP="00A516E6">
      <w:pPr>
        <w:pStyle w:val="ListParagraph"/>
        <w:numPr>
          <w:ilvl w:val="0"/>
          <w:numId w:val="2"/>
        </w:numPr>
      </w:pPr>
      <w:r>
        <w:t xml:space="preserve">The spending score is high among young customers, with </w:t>
      </w:r>
      <w:r w:rsidR="00290A9D">
        <w:t xml:space="preserve">an average age of </w:t>
      </w:r>
      <w:r w:rsidR="000E2E85">
        <w:t>36 years.</w:t>
      </w:r>
    </w:p>
    <w:p w14:paraId="2C02EAFD" w14:textId="77777777" w:rsidR="000E2E85" w:rsidRDefault="000E2E85" w:rsidP="00A516E6">
      <w:pPr>
        <w:pStyle w:val="ListParagraph"/>
        <w:numPr>
          <w:ilvl w:val="0"/>
          <w:numId w:val="2"/>
        </w:numPr>
      </w:pPr>
    </w:p>
    <w:p w14:paraId="2AC55391" w14:textId="77777777" w:rsidR="00A516E6" w:rsidRDefault="00A516E6" w:rsidP="00A516E6">
      <w:pPr>
        <w:pStyle w:val="ListParagraph"/>
        <w:ind w:left="1440"/>
      </w:pPr>
    </w:p>
    <w:p w14:paraId="41525682" w14:textId="7926FC3A" w:rsidR="005B3C41" w:rsidRDefault="007752AF" w:rsidP="00230C63">
      <w:r>
        <w:t>Insights</w:t>
      </w:r>
      <w:r w:rsidR="005B3C41">
        <w:t>:</w:t>
      </w:r>
    </w:p>
    <w:p w14:paraId="631FEAFF" w14:textId="67876755" w:rsidR="004F401B" w:rsidRDefault="00097683" w:rsidP="00C071B1">
      <w:pPr>
        <w:pStyle w:val="ListParagraph"/>
        <w:numPr>
          <w:ilvl w:val="0"/>
          <w:numId w:val="2"/>
        </w:numPr>
      </w:pPr>
      <w:r w:rsidRPr="00097683">
        <w:rPr>
          <w:b/>
          <w:bCs/>
        </w:rPr>
        <w:t>Most Valuable Segment</w:t>
      </w:r>
      <w:r>
        <w:t xml:space="preserve">: </w:t>
      </w:r>
      <w:r w:rsidR="002A08FB">
        <w:t xml:space="preserve">Cluster 3 has the highest spending score of </w:t>
      </w:r>
      <w:r w:rsidR="00854C8B">
        <w:t xml:space="preserve">72.14, comprising of customers with age ranging from 27 to 45 and annual income </w:t>
      </w:r>
      <w:r w:rsidR="004F401B">
        <w:t>from 70 to 140K.</w:t>
      </w:r>
    </w:p>
    <w:p w14:paraId="1073D86E" w14:textId="77777777" w:rsidR="00C071B1" w:rsidRDefault="00C071B1" w:rsidP="00C071B1">
      <w:pPr>
        <w:pStyle w:val="ListParagraph"/>
        <w:ind w:left="1440"/>
      </w:pPr>
    </w:p>
    <w:p w14:paraId="73E8D12B" w14:textId="1F8F7E36" w:rsidR="00C21A24" w:rsidRDefault="002F0F77" w:rsidP="00C071B1">
      <w:pPr>
        <w:pStyle w:val="ListParagraph"/>
        <w:numPr>
          <w:ilvl w:val="0"/>
          <w:numId w:val="2"/>
        </w:numPr>
      </w:pPr>
      <w:r w:rsidRPr="00097683">
        <w:rPr>
          <w:b/>
          <w:bCs/>
        </w:rPr>
        <w:t>Old</w:t>
      </w:r>
      <w:r w:rsidR="00E74A91" w:rsidRPr="00097683">
        <w:rPr>
          <w:b/>
          <w:bCs/>
        </w:rPr>
        <w:t xml:space="preserve"> customers</w:t>
      </w:r>
      <w:r w:rsidR="00C574AD">
        <w:t xml:space="preserve"> (clusters 0 &amp; 5)</w:t>
      </w:r>
      <w:r w:rsidR="00E74A91">
        <w:t xml:space="preserve"> are more </w:t>
      </w:r>
      <w:r w:rsidR="00E74A91" w:rsidRPr="00026937">
        <w:rPr>
          <w:b/>
          <w:bCs/>
        </w:rPr>
        <w:t>budget conscious</w:t>
      </w:r>
      <w:r w:rsidR="00E74A91">
        <w:t xml:space="preserve"> </w:t>
      </w:r>
      <w:r w:rsidR="006B3AFF">
        <w:t xml:space="preserve">and spend less compared to </w:t>
      </w:r>
      <w:r>
        <w:t>their younger counterparts,</w:t>
      </w:r>
      <w:r w:rsidR="00CC6830">
        <w:t xml:space="preserve"> irrespective of their annual incomes.</w:t>
      </w:r>
    </w:p>
    <w:p w14:paraId="4A918FBC" w14:textId="77777777" w:rsidR="00C071B1" w:rsidRDefault="00C071B1" w:rsidP="00C071B1">
      <w:pPr>
        <w:pStyle w:val="ListParagraph"/>
      </w:pPr>
    </w:p>
    <w:p w14:paraId="6354E2E6" w14:textId="79E94F27" w:rsidR="00C071B1" w:rsidRDefault="00AA32FC" w:rsidP="00C071B1">
      <w:pPr>
        <w:pStyle w:val="ListParagraph"/>
        <w:numPr>
          <w:ilvl w:val="0"/>
          <w:numId w:val="2"/>
        </w:numPr>
      </w:pPr>
      <w:r w:rsidRPr="003437A0">
        <w:rPr>
          <w:b/>
          <w:bCs/>
        </w:rPr>
        <w:t xml:space="preserve">Potential </w:t>
      </w:r>
      <w:r w:rsidR="003437A0" w:rsidRPr="003437A0">
        <w:rPr>
          <w:b/>
          <w:bCs/>
        </w:rPr>
        <w:t>value shoppers</w:t>
      </w:r>
      <w:r w:rsidR="003437A0">
        <w:t xml:space="preserve">: </w:t>
      </w:r>
      <w:r w:rsidR="00FD275B">
        <w:t xml:space="preserve">Cluster </w:t>
      </w:r>
      <w:r w:rsidR="00C948E4">
        <w:t xml:space="preserve">1 has </w:t>
      </w:r>
      <w:r w:rsidR="00B00A83">
        <w:t>a significantly high income, but the least spending score.</w:t>
      </w:r>
    </w:p>
    <w:p w14:paraId="30A088A0" w14:textId="77777777" w:rsidR="00B00A83" w:rsidRDefault="00B00A83" w:rsidP="00B00A83">
      <w:pPr>
        <w:pStyle w:val="ListParagraph"/>
      </w:pPr>
    </w:p>
    <w:p w14:paraId="5366FA63" w14:textId="574AFD7F" w:rsidR="00B00A83" w:rsidRDefault="008B5B67" w:rsidP="00C071B1">
      <w:pPr>
        <w:pStyle w:val="ListParagraph"/>
        <w:numPr>
          <w:ilvl w:val="0"/>
          <w:numId w:val="2"/>
        </w:numPr>
      </w:pPr>
      <w:r w:rsidRPr="008B5B67">
        <w:rPr>
          <w:b/>
          <w:bCs/>
        </w:rPr>
        <w:t>Impulsive buyers</w:t>
      </w:r>
      <w:r>
        <w:t xml:space="preserve">: </w:t>
      </w:r>
      <w:r w:rsidR="00C574AD">
        <w:t xml:space="preserve">Cluster 2 and 4 </w:t>
      </w:r>
      <w:r w:rsidR="00974BE7">
        <w:t>compris</w:t>
      </w:r>
      <w:r w:rsidR="00642FE8">
        <w:t>ing</w:t>
      </w:r>
      <w:r w:rsidR="00974BE7">
        <w:t xml:space="preserve"> of young customers (</w:t>
      </w:r>
      <w:r w:rsidR="00614EC7">
        <w:t xml:space="preserve">with </w:t>
      </w:r>
      <w:r w:rsidR="00974BE7">
        <w:t>combined avg. age</w:t>
      </w:r>
      <w:r w:rsidR="00DE5910">
        <w:t xml:space="preserve">, </w:t>
      </w:r>
      <w:r w:rsidR="00614EC7">
        <w:t xml:space="preserve">27 years) </w:t>
      </w:r>
      <w:r w:rsidR="001137C6">
        <w:t xml:space="preserve">are among </w:t>
      </w:r>
      <w:r w:rsidR="003437A0">
        <w:t>the top</w:t>
      </w:r>
      <w:r w:rsidR="001137C6">
        <w:t xml:space="preserve"> spenders.</w:t>
      </w:r>
    </w:p>
    <w:p w14:paraId="4C35E878" w14:textId="77777777" w:rsidR="003437A0" w:rsidRDefault="003437A0" w:rsidP="003437A0">
      <w:pPr>
        <w:pStyle w:val="ListParagraph"/>
      </w:pPr>
    </w:p>
    <w:p w14:paraId="5C553743" w14:textId="42847060" w:rsidR="003437A0" w:rsidRDefault="003437A0" w:rsidP="00C071B1">
      <w:pPr>
        <w:pStyle w:val="ListParagraph"/>
        <w:numPr>
          <w:ilvl w:val="0"/>
          <w:numId w:val="2"/>
        </w:numPr>
      </w:pPr>
      <w:r>
        <w:t>Gender has no significant impact on the spending score (confirmed with a hypothesis test)</w:t>
      </w:r>
    </w:p>
    <w:p w14:paraId="3D7C35AE" w14:textId="77777777" w:rsidR="003437A0" w:rsidRDefault="003437A0" w:rsidP="003437A0">
      <w:pPr>
        <w:pStyle w:val="ListParagraph"/>
      </w:pPr>
    </w:p>
    <w:p w14:paraId="200D250A" w14:textId="77777777" w:rsidR="007752AF" w:rsidRDefault="007752AF" w:rsidP="007752AF">
      <w:pPr>
        <w:pStyle w:val="ListParagraph"/>
        <w:numPr>
          <w:ilvl w:val="0"/>
          <w:numId w:val="2"/>
        </w:numPr>
      </w:pPr>
    </w:p>
    <w:p w14:paraId="2DC1A345" w14:textId="77777777" w:rsidR="00E74A91" w:rsidRDefault="00E74A91" w:rsidP="00E4734A">
      <w:pPr>
        <w:pStyle w:val="ListParagraph"/>
      </w:pPr>
    </w:p>
    <w:p w14:paraId="5861DB1E" w14:textId="77777777" w:rsidR="004768E0" w:rsidRPr="007752AF" w:rsidRDefault="00C44CE6" w:rsidP="004539BF">
      <w:pPr>
        <w:pStyle w:val="ListParagraph"/>
        <w:rPr>
          <w:i/>
          <w:iCs/>
        </w:rPr>
      </w:pPr>
      <w:r w:rsidRPr="007752AF">
        <w:rPr>
          <w:i/>
          <w:iCs/>
        </w:rPr>
        <w:lastRenderedPageBreak/>
        <w:t xml:space="preserve">Hint: </w:t>
      </w:r>
    </w:p>
    <w:p w14:paraId="02053D07" w14:textId="77777777" w:rsidR="004768E0" w:rsidRPr="007752AF" w:rsidRDefault="002F4913" w:rsidP="004768E0">
      <w:pPr>
        <w:pStyle w:val="ListParagraph"/>
        <w:numPr>
          <w:ilvl w:val="0"/>
          <w:numId w:val="9"/>
        </w:numPr>
        <w:rPr>
          <w:i/>
          <w:iCs/>
        </w:rPr>
      </w:pPr>
      <w:proofErr w:type="spellStart"/>
      <w:r w:rsidRPr="007752AF">
        <w:rPr>
          <w:i/>
          <w:iCs/>
        </w:rPr>
        <w:t>Analyse</w:t>
      </w:r>
      <w:proofErr w:type="spellEnd"/>
      <w:r w:rsidRPr="007752AF">
        <w:rPr>
          <w:i/>
          <w:iCs/>
        </w:rPr>
        <w:t xml:space="preserve"> summary statistics of clusters, </w:t>
      </w:r>
    </w:p>
    <w:p w14:paraId="7DEF3F75" w14:textId="77777777" w:rsidR="004768E0" w:rsidRPr="007752AF" w:rsidRDefault="004768E0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C</w:t>
      </w:r>
      <w:r w:rsidR="002F4913" w:rsidRPr="007752AF">
        <w:rPr>
          <w:i/>
          <w:iCs/>
        </w:rPr>
        <w:t>ompare cluster sizes and balance</w:t>
      </w:r>
      <w:r w:rsidR="004539BF" w:rsidRPr="007752AF">
        <w:rPr>
          <w:i/>
          <w:iCs/>
        </w:rPr>
        <w:t xml:space="preserve">, </w:t>
      </w:r>
    </w:p>
    <w:p w14:paraId="42AFBD75" w14:textId="77777777" w:rsidR="004768E0" w:rsidRPr="007752AF" w:rsidRDefault="004768E0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I</w:t>
      </w:r>
      <w:r w:rsidR="004539BF" w:rsidRPr="007752AF">
        <w:rPr>
          <w:i/>
          <w:iCs/>
        </w:rPr>
        <w:t>nterpret cluster centroids</w:t>
      </w:r>
      <w:r w:rsidR="000A6CC3" w:rsidRPr="007752AF">
        <w:rPr>
          <w:i/>
          <w:iCs/>
        </w:rPr>
        <w:t xml:space="preserve">, </w:t>
      </w:r>
    </w:p>
    <w:p w14:paraId="05EF5C40" w14:textId="77777777" w:rsidR="004768E0" w:rsidRPr="007752AF" w:rsidRDefault="004768E0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U</w:t>
      </w:r>
      <w:r w:rsidR="000A6CC3" w:rsidRPr="007752AF">
        <w:rPr>
          <w:i/>
          <w:iCs/>
        </w:rPr>
        <w:t>se visualizations to spots</w:t>
      </w:r>
      <w:r w:rsidR="0024138D" w:rsidRPr="007752AF">
        <w:rPr>
          <w:i/>
          <w:iCs/>
        </w:rPr>
        <w:t xml:space="preserve"> relationships, </w:t>
      </w:r>
    </w:p>
    <w:p w14:paraId="2A1B74AE" w14:textId="77777777" w:rsidR="004768E0" w:rsidRPr="007752AF" w:rsidRDefault="004768E0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S</w:t>
      </w:r>
      <w:r w:rsidR="0024138D" w:rsidRPr="007752AF">
        <w:rPr>
          <w:i/>
          <w:iCs/>
        </w:rPr>
        <w:t>e</w:t>
      </w:r>
      <w:r w:rsidR="00C750D4" w:rsidRPr="007752AF">
        <w:rPr>
          <w:i/>
          <w:iCs/>
        </w:rPr>
        <w:t xml:space="preserve">gment behavioral archetypes, </w:t>
      </w:r>
    </w:p>
    <w:p w14:paraId="339B3934" w14:textId="7F7AA67D" w:rsidR="004539BF" w:rsidRPr="007752AF" w:rsidRDefault="004768E0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Ass</w:t>
      </w:r>
      <w:r w:rsidR="00C750D4" w:rsidRPr="007752AF">
        <w:rPr>
          <w:i/>
          <w:iCs/>
        </w:rPr>
        <w:t>ess</w:t>
      </w:r>
      <w:r w:rsidRPr="007752AF">
        <w:rPr>
          <w:i/>
          <w:iCs/>
        </w:rPr>
        <w:t xml:space="preserve"> model quality</w:t>
      </w:r>
      <w:r w:rsidR="00746DE0" w:rsidRPr="007752AF">
        <w:rPr>
          <w:i/>
          <w:iCs/>
        </w:rPr>
        <w:t xml:space="preserve">, and </w:t>
      </w:r>
    </w:p>
    <w:p w14:paraId="2A7E0FD1" w14:textId="67E92102" w:rsidR="00746DE0" w:rsidRPr="007752AF" w:rsidRDefault="007752AF" w:rsidP="004768E0">
      <w:pPr>
        <w:pStyle w:val="ListParagraph"/>
        <w:numPr>
          <w:ilvl w:val="0"/>
          <w:numId w:val="9"/>
        </w:numPr>
        <w:rPr>
          <w:i/>
          <w:iCs/>
        </w:rPr>
      </w:pPr>
      <w:r w:rsidRPr="007752AF">
        <w:rPr>
          <w:i/>
          <w:iCs/>
        </w:rPr>
        <w:t>Strategies</w:t>
      </w:r>
      <w:r w:rsidR="00746DE0" w:rsidRPr="007752AF">
        <w:rPr>
          <w:i/>
          <w:iCs/>
        </w:rPr>
        <w:t xml:space="preserve"> based on insights.</w:t>
      </w:r>
    </w:p>
    <w:p w14:paraId="6C229835" w14:textId="77777777" w:rsidR="00C21A24" w:rsidRDefault="00C21A24" w:rsidP="00C21A24"/>
    <w:p w14:paraId="45F27AF6" w14:textId="39793C1D" w:rsidR="001372B2" w:rsidRDefault="00230C63" w:rsidP="001372B2">
      <w:pPr>
        <w:rPr>
          <w:b/>
          <w:bCs/>
        </w:rPr>
      </w:pPr>
      <w:r w:rsidRPr="00230C63">
        <w:rPr>
          <w:b/>
          <w:bCs/>
        </w:rPr>
        <w:t>Recommendations</w:t>
      </w:r>
    </w:p>
    <w:p w14:paraId="14CD47C0" w14:textId="7AE4EE13" w:rsidR="009A7783" w:rsidRPr="009A7783" w:rsidRDefault="009A7783" w:rsidP="001372B2">
      <w:pPr>
        <w:rPr>
          <w:i/>
          <w:iCs/>
        </w:rPr>
      </w:pPr>
      <w:r w:rsidRPr="009A7783">
        <w:rPr>
          <w:i/>
          <w:iCs/>
        </w:rPr>
        <w:t>Guidelines/ Tips:</w:t>
      </w:r>
    </w:p>
    <w:p w14:paraId="6414511B" w14:textId="489D9A11" w:rsidR="001372B2" w:rsidRPr="009A7783" w:rsidRDefault="001372B2" w:rsidP="001372B2">
      <w:pPr>
        <w:pStyle w:val="ListParagraph"/>
        <w:numPr>
          <w:ilvl w:val="0"/>
          <w:numId w:val="11"/>
        </w:numPr>
        <w:rPr>
          <w:i/>
          <w:iCs/>
        </w:rPr>
      </w:pPr>
      <w:r w:rsidRPr="009A7783">
        <w:rPr>
          <w:i/>
          <w:iCs/>
        </w:rPr>
        <w:t xml:space="preserve">Anchor recommendations </w:t>
      </w:r>
      <w:r w:rsidR="007C0047" w:rsidRPr="009A7783">
        <w:rPr>
          <w:i/>
          <w:iCs/>
        </w:rPr>
        <w:t>for</w:t>
      </w:r>
      <w:r w:rsidRPr="009A7783">
        <w:rPr>
          <w:i/>
          <w:iCs/>
        </w:rPr>
        <w:t xml:space="preserve"> business goals.</w:t>
      </w:r>
    </w:p>
    <w:p w14:paraId="166BD35A" w14:textId="2734C3B7" w:rsidR="001372B2" w:rsidRPr="009A7783" w:rsidRDefault="001372B2" w:rsidP="001372B2">
      <w:pPr>
        <w:pStyle w:val="ListParagraph"/>
        <w:numPr>
          <w:ilvl w:val="0"/>
          <w:numId w:val="11"/>
        </w:numPr>
        <w:rPr>
          <w:i/>
          <w:iCs/>
        </w:rPr>
      </w:pPr>
      <w:r w:rsidRPr="009A7783">
        <w:rPr>
          <w:i/>
          <w:iCs/>
        </w:rPr>
        <w:t>Use the Insight-Impact-Action Framework.</w:t>
      </w:r>
    </w:p>
    <w:p w14:paraId="27A31C97" w14:textId="0C06BFC3" w:rsidR="001372B2" w:rsidRPr="009A7783" w:rsidRDefault="001372B2" w:rsidP="001372B2">
      <w:pPr>
        <w:pStyle w:val="ListParagraph"/>
        <w:numPr>
          <w:ilvl w:val="0"/>
          <w:numId w:val="11"/>
        </w:numPr>
        <w:rPr>
          <w:i/>
          <w:iCs/>
        </w:rPr>
      </w:pPr>
      <w:r w:rsidRPr="009A7783">
        <w:rPr>
          <w:i/>
          <w:iCs/>
        </w:rPr>
        <w:t>Make recommendations SMART (Specific, Measurable, Achievable, Relevant, Time-bound)</w:t>
      </w:r>
    </w:p>
    <w:p w14:paraId="54A5474F" w14:textId="2D45749E" w:rsidR="009A7783" w:rsidRDefault="007C0047" w:rsidP="002220BC">
      <w:pPr>
        <w:pStyle w:val="ListParagraph"/>
        <w:numPr>
          <w:ilvl w:val="0"/>
          <w:numId w:val="11"/>
        </w:numPr>
        <w:rPr>
          <w:i/>
          <w:iCs/>
        </w:rPr>
      </w:pPr>
      <w:r w:rsidRPr="009A7783">
        <w:rPr>
          <w:i/>
          <w:iCs/>
        </w:rPr>
        <w:t>Prioritize recommendations</w:t>
      </w:r>
      <w:r w:rsidR="009A7783" w:rsidRPr="009A7783">
        <w:rPr>
          <w:i/>
          <w:iCs/>
        </w:rPr>
        <w:t>.</w:t>
      </w:r>
    </w:p>
    <w:p w14:paraId="4032649C" w14:textId="04365E37" w:rsidR="002220BC" w:rsidRDefault="002220BC" w:rsidP="002220BC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Tailor the language based on stakeholder type.</w:t>
      </w:r>
    </w:p>
    <w:p w14:paraId="23AF3CFE" w14:textId="4901C1C8" w:rsidR="002220BC" w:rsidRDefault="008D5F40" w:rsidP="002220BC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Include visuals to back up recommendations.</w:t>
      </w:r>
    </w:p>
    <w:p w14:paraId="7449EF31" w14:textId="424A7134" w:rsidR="008D5F40" w:rsidRDefault="008D5F40" w:rsidP="002220BC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Create an executive summary slide</w:t>
      </w:r>
    </w:p>
    <w:p w14:paraId="2FE234DE" w14:textId="77777777" w:rsidR="00AA66CA" w:rsidRDefault="00AA66CA" w:rsidP="00AA66CA">
      <w:pPr>
        <w:rPr>
          <w:i/>
          <w:iCs/>
        </w:rPr>
      </w:pPr>
    </w:p>
    <w:p w14:paraId="626A0810" w14:textId="77777777" w:rsidR="00AA66CA" w:rsidRPr="00AA66CA" w:rsidRDefault="00AA66CA" w:rsidP="00AA66CA"/>
    <w:p w14:paraId="362FC1FE" w14:textId="77777777" w:rsidR="000A750C" w:rsidRDefault="000A750C" w:rsidP="000A750C">
      <w:pPr>
        <w:pStyle w:val="ListParagraph"/>
        <w:rPr>
          <w:i/>
          <w:iCs/>
        </w:rPr>
      </w:pPr>
    </w:p>
    <w:p w14:paraId="3EBA21A8" w14:textId="77777777" w:rsidR="000A750C" w:rsidRPr="000A750C" w:rsidRDefault="000A750C" w:rsidP="000A750C">
      <w:pPr>
        <w:rPr>
          <w:i/>
          <w:iCs/>
        </w:rPr>
      </w:pPr>
      <w:r w:rsidRPr="000A750C">
        <w:rPr>
          <w:i/>
          <w:iCs/>
        </w:rPr>
        <w:t>Final Checklist Before Presenting:</w:t>
      </w:r>
    </w:p>
    <w:p w14:paraId="05A9FE7B" w14:textId="77777777" w:rsidR="000A750C" w:rsidRPr="000A750C" w:rsidRDefault="000A750C" w:rsidP="000A750C">
      <w:pPr>
        <w:pStyle w:val="ListParagraph"/>
        <w:numPr>
          <w:ilvl w:val="0"/>
          <w:numId w:val="13"/>
        </w:numPr>
        <w:tabs>
          <w:tab w:val="num" w:pos="720"/>
        </w:tabs>
        <w:rPr>
          <w:i/>
          <w:iCs/>
        </w:rPr>
      </w:pPr>
      <w:r w:rsidRPr="000A750C">
        <w:rPr>
          <w:i/>
          <w:iCs/>
        </w:rPr>
        <w:t>Does each recommendation tie back to a real, measurable insight?</w:t>
      </w:r>
    </w:p>
    <w:p w14:paraId="65945CFE" w14:textId="77777777" w:rsidR="000A750C" w:rsidRPr="000A750C" w:rsidRDefault="000A750C" w:rsidP="000A750C">
      <w:pPr>
        <w:pStyle w:val="ListParagraph"/>
        <w:numPr>
          <w:ilvl w:val="0"/>
          <w:numId w:val="13"/>
        </w:numPr>
        <w:tabs>
          <w:tab w:val="num" w:pos="720"/>
        </w:tabs>
        <w:rPr>
          <w:i/>
          <w:iCs/>
        </w:rPr>
      </w:pPr>
      <w:r w:rsidRPr="000A750C">
        <w:rPr>
          <w:i/>
          <w:iCs/>
        </w:rPr>
        <w:t>Are the business impacts clearly stated?</w:t>
      </w:r>
    </w:p>
    <w:p w14:paraId="07C071D7" w14:textId="77777777" w:rsidR="000A750C" w:rsidRPr="000A750C" w:rsidRDefault="000A750C" w:rsidP="000A750C">
      <w:pPr>
        <w:pStyle w:val="ListParagraph"/>
        <w:numPr>
          <w:ilvl w:val="0"/>
          <w:numId w:val="13"/>
        </w:numPr>
        <w:tabs>
          <w:tab w:val="num" w:pos="720"/>
        </w:tabs>
        <w:rPr>
          <w:i/>
          <w:iCs/>
        </w:rPr>
      </w:pPr>
      <w:r w:rsidRPr="000A750C">
        <w:rPr>
          <w:i/>
          <w:iCs/>
        </w:rPr>
        <w:t>Can the suggested actions be taken forward by the relevant team?</w:t>
      </w:r>
    </w:p>
    <w:p w14:paraId="38F3E966" w14:textId="77777777" w:rsidR="000A750C" w:rsidRDefault="000A750C" w:rsidP="000A750C">
      <w:pPr>
        <w:rPr>
          <w:i/>
          <w:iCs/>
        </w:rPr>
      </w:pPr>
    </w:p>
    <w:p w14:paraId="5EABE2C2" w14:textId="4B12A2C1" w:rsidR="00E03BFC" w:rsidRDefault="00A4209D" w:rsidP="00A4209D">
      <w:pPr>
        <w:pStyle w:val="ListParagraph"/>
        <w:ind w:left="0"/>
      </w:pPr>
      <w:r>
        <w:t>Your Recommendations:</w:t>
      </w:r>
    </w:p>
    <w:p w14:paraId="3CF40F88" w14:textId="082B31BB" w:rsidR="00A4209D" w:rsidRDefault="00A4209D" w:rsidP="00136E04"/>
    <w:p w14:paraId="66444C67" w14:textId="77777777" w:rsidR="00136E04" w:rsidRDefault="00136E04" w:rsidP="00136E04"/>
    <w:p w14:paraId="14B7F217" w14:textId="77777777" w:rsidR="00136E04" w:rsidRDefault="00136E04" w:rsidP="00136E04"/>
    <w:p w14:paraId="75181620" w14:textId="77777777" w:rsidR="00136E04" w:rsidRDefault="00136E04" w:rsidP="00136E04"/>
    <w:p w14:paraId="3726192D" w14:textId="77777777" w:rsidR="00136E04" w:rsidRDefault="00136E04" w:rsidP="00136E04"/>
    <w:p w14:paraId="6E407AAF" w14:textId="77777777" w:rsidR="00136E04" w:rsidRDefault="00136E04" w:rsidP="00136E04"/>
    <w:p w14:paraId="7A758FC4" w14:textId="77777777" w:rsidR="00136E04" w:rsidRPr="00A4209D" w:rsidRDefault="00136E04" w:rsidP="00136E04"/>
    <w:p w14:paraId="353861DC" w14:textId="374B20D2" w:rsidR="00230C63" w:rsidRDefault="00230C63" w:rsidP="00230C63">
      <w:r w:rsidRPr="00230C63">
        <w:rPr>
          <w:b/>
          <w:bCs/>
        </w:rPr>
        <w:t>Conclusion</w:t>
      </w:r>
    </w:p>
    <w:p w14:paraId="41FE1479" w14:textId="77777777" w:rsidR="00B63EBE" w:rsidRDefault="00B63EBE" w:rsidP="00B63EBE">
      <w:pPr>
        <w:pStyle w:val="ListParagraph"/>
      </w:pPr>
    </w:p>
    <w:p w14:paraId="67D5DBA8" w14:textId="77777777" w:rsidR="00230C63" w:rsidRDefault="00230C63" w:rsidP="00B63EBE">
      <w:pPr>
        <w:pStyle w:val="ListParagraph"/>
      </w:pPr>
    </w:p>
    <w:p w14:paraId="6BB99AD6" w14:textId="77777777" w:rsidR="00230C63" w:rsidRDefault="00230C63" w:rsidP="00B63EBE">
      <w:pPr>
        <w:pStyle w:val="ListParagraph"/>
      </w:pPr>
    </w:p>
    <w:sectPr w:rsidR="0023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600"/>
    <w:multiLevelType w:val="hybridMultilevel"/>
    <w:tmpl w:val="4D682516"/>
    <w:lvl w:ilvl="0" w:tplc="FBCC8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C28FC"/>
    <w:multiLevelType w:val="hybridMultilevel"/>
    <w:tmpl w:val="01CC4F06"/>
    <w:lvl w:ilvl="0" w:tplc="D9C85D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051D"/>
    <w:multiLevelType w:val="hybridMultilevel"/>
    <w:tmpl w:val="241C962E"/>
    <w:lvl w:ilvl="0" w:tplc="3C6A3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B396C"/>
    <w:multiLevelType w:val="hybridMultilevel"/>
    <w:tmpl w:val="F64A2C8A"/>
    <w:lvl w:ilvl="0" w:tplc="A648B4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94B92"/>
    <w:multiLevelType w:val="hybridMultilevel"/>
    <w:tmpl w:val="E0640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26566"/>
    <w:multiLevelType w:val="hybridMultilevel"/>
    <w:tmpl w:val="6B02BB10"/>
    <w:lvl w:ilvl="0" w:tplc="E738DC6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1187B"/>
    <w:multiLevelType w:val="hybridMultilevel"/>
    <w:tmpl w:val="30FA5620"/>
    <w:lvl w:ilvl="0" w:tplc="4A1EC65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570440"/>
    <w:multiLevelType w:val="hybridMultilevel"/>
    <w:tmpl w:val="5AFCC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0FEF"/>
    <w:multiLevelType w:val="hybridMultilevel"/>
    <w:tmpl w:val="099AB68A"/>
    <w:lvl w:ilvl="0" w:tplc="E738DC6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35FE"/>
    <w:multiLevelType w:val="hybridMultilevel"/>
    <w:tmpl w:val="91CE2BFE"/>
    <w:lvl w:ilvl="0" w:tplc="0A76C5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95345"/>
    <w:multiLevelType w:val="hybridMultilevel"/>
    <w:tmpl w:val="C756A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A7290"/>
    <w:multiLevelType w:val="hybridMultilevel"/>
    <w:tmpl w:val="7B82AB10"/>
    <w:lvl w:ilvl="0" w:tplc="50F88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F23DB"/>
    <w:multiLevelType w:val="hybridMultilevel"/>
    <w:tmpl w:val="08E21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A6BB0"/>
    <w:multiLevelType w:val="hybridMultilevel"/>
    <w:tmpl w:val="70AAA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593F"/>
    <w:multiLevelType w:val="hybridMultilevel"/>
    <w:tmpl w:val="33CC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36B73"/>
    <w:multiLevelType w:val="hybridMultilevel"/>
    <w:tmpl w:val="94B0C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E427A"/>
    <w:multiLevelType w:val="hybridMultilevel"/>
    <w:tmpl w:val="89FE7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E0E13"/>
    <w:multiLevelType w:val="hybridMultilevel"/>
    <w:tmpl w:val="E6387E2C"/>
    <w:lvl w:ilvl="0" w:tplc="8556C5A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6744B"/>
    <w:multiLevelType w:val="multilevel"/>
    <w:tmpl w:val="6F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94789">
    <w:abstractNumId w:val="1"/>
  </w:num>
  <w:num w:numId="2" w16cid:durableId="425931666">
    <w:abstractNumId w:val="6"/>
  </w:num>
  <w:num w:numId="3" w16cid:durableId="2053921379">
    <w:abstractNumId w:val="17"/>
  </w:num>
  <w:num w:numId="4" w16cid:durableId="1116676010">
    <w:abstractNumId w:val="5"/>
  </w:num>
  <w:num w:numId="5" w16cid:durableId="1769545013">
    <w:abstractNumId w:val="8"/>
  </w:num>
  <w:num w:numId="6" w16cid:durableId="285507228">
    <w:abstractNumId w:val="9"/>
  </w:num>
  <w:num w:numId="7" w16cid:durableId="422460127">
    <w:abstractNumId w:val="7"/>
  </w:num>
  <w:num w:numId="8" w16cid:durableId="400324649">
    <w:abstractNumId w:val="12"/>
  </w:num>
  <w:num w:numId="9" w16cid:durableId="1602956317">
    <w:abstractNumId w:val="0"/>
  </w:num>
  <w:num w:numId="10" w16cid:durableId="278223998">
    <w:abstractNumId w:val="11"/>
  </w:num>
  <w:num w:numId="11" w16cid:durableId="2086412732">
    <w:abstractNumId w:val="10"/>
  </w:num>
  <w:num w:numId="12" w16cid:durableId="1847205859">
    <w:abstractNumId w:val="18"/>
  </w:num>
  <w:num w:numId="13" w16cid:durableId="690304484">
    <w:abstractNumId w:val="4"/>
  </w:num>
  <w:num w:numId="14" w16cid:durableId="1872719647">
    <w:abstractNumId w:val="13"/>
  </w:num>
  <w:num w:numId="15" w16cid:durableId="928853617">
    <w:abstractNumId w:val="3"/>
  </w:num>
  <w:num w:numId="16" w16cid:durableId="994721703">
    <w:abstractNumId w:val="14"/>
  </w:num>
  <w:num w:numId="17" w16cid:durableId="789783070">
    <w:abstractNumId w:val="2"/>
  </w:num>
  <w:num w:numId="18" w16cid:durableId="496577523">
    <w:abstractNumId w:val="15"/>
  </w:num>
  <w:num w:numId="19" w16cid:durableId="1242568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A"/>
    <w:rsid w:val="00026937"/>
    <w:rsid w:val="00097683"/>
    <w:rsid w:val="000A6CC3"/>
    <w:rsid w:val="000A750C"/>
    <w:rsid w:val="000E2E85"/>
    <w:rsid w:val="001137C6"/>
    <w:rsid w:val="00136E04"/>
    <w:rsid w:val="001372B2"/>
    <w:rsid w:val="002220BC"/>
    <w:rsid w:val="00230C63"/>
    <w:rsid w:val="0024138D"/>
    <w:rsid w:val="00244A5E"/>
    <w:rsid w:val="00290A9D"/>
    <w:rsid w:val="002A08FB"/>
    <w:rsid w:val="002F0F77"/>
    <w:rsid w:val="002F4913"/>
    <w:rsid w:val="0030255F"/>
    <w:rsid w:val="003437A0"/>
    <w:rsid w:val="004539BF"/>
    <w:rsid w:val="004768E0"/>
    <w:rsid w:val="004E72F8"/>
    <w:rsid w:val="004F401B"/>
    <w:rsid w:val="005B3C41"/>
    <w:rsid w:val="00614EC7"/>
    <w:rsid w:val="00642FE8"/>
    <w:rsid w:val="006B3AFF"/>
    <w:rsid w:val="00746DE0"/>
    <w:rsid w:val="007752AF"/>
    <w:rsid w:val="007973E6"/>
    <w:rsid w:val="007A5A1C"/>
    <w:rsid w:val="007C0047"/>
    <w:rsid w:val="008310D0"/>
    <w:rsid w:val="00854C8B"/>
    <w:rsid w:val="008B5B67"/>
    <w:rsid w:val="008C1D27"/>
    <w:rsid w:val="008D5F40"/>
    <w:rsid w:val="008D6674"/>
    <w:rsid w:val="0095672E"/>
    <w:rsid w:val="00974BE7"/>
    <w:rsid w:val="009A7783"/>
    <w:rsid w:val="009F6D0C"/>
    <w:rsid w:val="00A4209D"/>
    <w:rsid w:val="00A516E6"/>
    <w:rsid w:val="00A70882"/>
    <w:rsid w:val="00AA32FC"/>
    <w:rsid w:val="00AA66CA"/>
    <w:rsid w:val="00AE6FA5"/>
    <w:rsid w:val="00B00A83"/>
    <w:rsid w:val="00B63EBE"/>
    <w:rsid w:val="00BF3D0C"/>
    <w:rsid w:val="00C071B1"/>
    <w:rsid w:val="00C21A24"/>
    <w:rsid w:val="00C44CE6"/>
    <w:rsid w:val="00C574AD"/>
    <w:rsid w:val="00C750D4"/>
    <w:rsid w:val="00C948E4"/>
    <w:rsid w:val="00CC6830"/>
    <w:rsid w:val="00CD4655"/>
    <w:rsid w:val="00CE15B7"/>
    <w:rsid w:val="00D263D4"/>
    <w:rsid w:val="00D95A48"/>
    <w:rsid w:val="00DE5910"/>
    <w:rsid w:val="00E03BFC"/>
    <w:rsid w:val="00E4734A"/>
    <w:rsid w:val="00E54C41"/>
    <w:rsid w:val="00E74A91"/>
    <w:rsid w:val="00FD275B"/>
    <w:rsid w:val="00F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DD99"/>
  <w15:chartTrackingRefBased/>
  <w15:docId w15:val="{BE845AF3-10BD-408A-BC33-6686C427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A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A7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6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Annual Income vs. Spending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Annual Income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Sheet1!$C$14:$C$19</c:f>
              <c:numCache>
                <c:formatCode>0.00</c:formatCode>
                <c:ptCount val="6"/>
                <c:pt idx="0">
                  <c:v>46.785713999999999</c:v>
                </c:pt>
                <c:pt idx="1">
                  <c:v>88.333332999999996</c:v>
                </c:pt>
                <c:pt idx="2">
                  <c:v>58.230769000000002</c:v>
                </c:pt>
                <c:pt idx="3">
                  <c:v>91.034482999999994</c:v>
                </c:pt>
                <c:pt idx="4">
                  <c:v>41.277777999999998</c:v>
                </c:pt>
                <c:pt idx="5">
                  <c:v>54.255319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D6-40C8-B062-FDBD721AA781}"/>
            </c:ext>
          </c:extLst>
        </c:ser>
        <c:ser>
          <c:idx val="1"/>
          <c:order val="1"/>
          <c:tx>
            <c:strRef>
              <c:f>Sheet1!$D$13</c:f>
              <c:strCache>
                <c:ptCount val="1"/>
                <c:pt idx="0">
                  <c:v>Spending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Sheet1!$D$14:$D$19</c:f>
              <c:numCache>
                <c:formatCode>0.00</c:formatCode>
                <c:ptCount val="6"/>
                <c:pt idx="0">
                  <c:v>38.714286000000001</c:v>
                </c:pt>
                <c:pt idx="1">
                  <c:v>14.428571</c:v>
                </c:pt>
                <c:pt idx="2">
                  <c:v>70.717949000000004</c:v>
                </c:pt>
                <c:pt idx="3">
                  <c:v>72.137930999999995</c:v>
                </c:pt>
                <c:pt idx="4">
                  <c:v>57.944443999999997</c:v>
                </c:pt>
                <c:pt idx="5">
                  <c:v>36.531914999999998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D6-40C8-B062-FDBD721AA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03183"/>
        <c:axId val="47703663"/>
      </c:lineChart>
      <c:catAx>
        <c:axId val="47703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663"/>
        <c:crosses val="autoZero"/>
        <c:auto val="1"/>
        <c:lblAlgn val="ctr"/>
        <c:lblOffset val="100"/>
        <c:noMultiLvlLbl val="0"/>
      </c:catAx>
      <c:valAx>
        <c:axId val="4770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vs. Spending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Sheet1!$B$14:$B$19</c:f>
              <c:numCache>
                <c:formatCode>0.00</c:formatCode>
                <c:ptCount val="6"/>
                <c:pt idx="0">
                  <c:v>57.214286000000001</c:v>
                </c:pt>
                <c:pt idx="1">
                  <c:v>39</c:v>
                </c:pt>
                <c:pt idx="2">
                  <c:v>28.410256</c:v>
                </c:pt>
                <c:pt idx="3">
                  <c:v>33.206896999999998</c:v>
                </c:pt>
                <c:pt idx="4">
                  <c:v>25.888888999999999</c:v>
                </c:pt>
                <c:pt idx="5">
                  <c:v>49.914893999999997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F-4AEF-8DD1-F901A9ED5FAE}"/>
            </c:ext>
          </c:extLst>
        </c:ser>
        <c:ser>
          <c:idx val="1"/>
          <c:order val="1"/>
          <c:tx>
            <c:strRef>
              <c:f>Sheet1!$D$13</c:f>
              <c:strCache>
                <c:ptCount val="1"/>
                <c:pt idx="0">
                  <c:v>Spending Score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Sheet1!$D$14:$D$19</c:f>
              <c:numCache>
                <c:formatCode>0.00</c:formatCode>
                <c:ptCount val="6"/>
                <c:pt idx="0">
                  <c:v>38.714286000000001</c:v>
                </c:pt>
                <c:pt idx="1">
                  <c:v>14.428571</c:v>
                </c:pt>
                <c:pt idx="2">
                  <c:v>70.717949000000004</c:v>
                </c:pt>
                <c:pt idx="3">
                  <c:v>72.137930999999995</c:v>
                </c:pt>
                <c:pt idx="4">
                  <c:v>57.944443999999997</c:v>
                </c:pt>
                <c:pt idx="5">
                  <c:v>36.531914999999998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F-4AEF-8DD1-F901A9ED5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16623"/>
        <c:axId val="47719503"/>
      </c:lineChart>
      <c:catAx>
        <c:axId val="47716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9503"/>
        <c:crosses val="autoZero"/>
        <c:auto val="1"/>
        <c:lblAlgn val="ctr"/>
        <c:lblOffset val="100"/>
        <c:noMultiLvlLbl val="0"/>
      </c:catAx>
      <c:valAx>
        <c:axId val="4771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Dharwad, Sourabha Vijaykumar</dc:creator>
  <cp:keywords/>
  <dc:description/>
  <cp:lastModifiedBy>Dharwad, Sourabha Vijaykumar</cp:lastModifiedBy>
  <cp:revision>57</cp:revision>
  <dcterms:created xsi:type="dcterms:W3CDTF">2025-05-18T20:37:00Z</dcterms:created>
  <dcterms:modified xsi:type="dcterms:W3CDTF">2025-05-20T21:49:00Z</dcterms:modified>
</cp:coreProperties>
</file>