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Golf</w:t>
      </w:r>
      <w:r>
        <w:t xml:space="preserve"> </w:t>
      </w:r>
      <w:r>
        <w:t xml:space="preserve">Balls</w:t>
      </w:r>
    </w:p>
    <w:p>
      <w:pPr>
        <w:pStyle w:val="Author"/>
      </w:pPr>
      <w:r>
        <w:t xml:space="preserve">Souradeep</w:t>
      </w:r>
      <w:r>
        <w:t xml:space="preserve"> </w:t>
      </w:r>
      <w:r>
        <w:t xml:space="preserve">Mondal</w:t>
      </w:r>
    </w:p>
    <w:p>
      <w:pPr>
        <w:pStyle w:val="Date"/>
      </w:pPr>
      <w:r>
        <w:t xml:space="preserve">02/08/2020</w:t>
      </w:r>
    </w:p>
    <w:p>
      <w:pPr>
        <w:pStyle w:val="Heading2"/>
      </w:pPr>
      <w:bookmarkStart w:id="20" w:name="case-study-par-inc."/>
      <w:r>
        <w:t xml:space="preserve">Case Study: Par Inc.</w:t>
      </w:r>
      <w:bookmarkEnd w:id="20"/>
    </w:p>
    <w:p>
      <w:pPr>
        <w:pStyle w:val="FirstParagraph"/>
      </w:pPr>
      <w:r>
        <w:t xml:space="preserve">Par Inc., is a major manufacturer of golf equipment. Management believes that Par’s market share could be increasedwith the introduction of a cut-resistant, longer-lasting golf ball. Therefore, the research group at Par has been investigating a new golf ball coating designed to resist cuts and provide a more durable ball. The tests with the coating have been promising. One of the researchers voiced concern about the effect of the new coating on driving distances. Par would like the new cut-resistant ball to offer driving distances comparable to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design.</w:t>
      </w:r>
      <w:r>
        <w:t xml:space="preserve"> </w:t>
      </w:r>
      <w:r>
        <w:t xml:space="preserve">The results of the tests, with distances measured to the nearest yard, are contained in the data set</w:t>
      </w:r>
      <w:r>
        <w:t xml:space="preserve"> </w:t>
      </w:r>
      <w:r>
        <w:t xml:space="preserve">“</w:t>
      </w:r>
      <w:r>
        <w:t xml:space="preserve">Golf</w:t>
      </w:r>
      <w:r>
        <w:t xml:space="preserve">”</w:t>
      </w:r>
      <w:r>
        <w:t xml:space="preserve">. Prepare a Managerial Report</w:t>
      </w:r>
    </w:p>
    <w:p>
      <w:pPr>
        <w:pStyle w:val="SourceCode"/>
      </w:pPr>
      <w:r>
        <w:rPr>
          <w:rStyle w:val="NormalTok"/>
        </w:rPr>
        <w:t xml:space="preserve">Golf&lt;-</w:t>
      </w:r>
      <w:r>
        <w:rPr>
          <w:rStyle w:val="KeywordTok"/>
        </w:rPr>
        <w:t xml:space="preserve">read.csv</w:t>
      </w:r>
      <w:r>
        <w:rPr>
          <w:rStyle w:val="NormalTok"/>
        </w:rPr>
        <w:t xml:space="preserve">(</w:t>
      </w:r>
      <w:r>
        <w:rPr>
          <w:rStyle w:val="StringTok"/>
        </w:rPr>
        <w:t xml:space="preserve">"Golf.csv"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Golf</w:t>
      </w:r>
    </w:p>
    <w:p>
      <w:pPr>
        <w:pStyle w:val="SourceCode"/>
      </w:pPr>
      <w:r>
        <w:rPr>
          <w:rStyle w:val="VerbatimChar"/>
        </w:rPr>
        <w:t xml:space="preserve">##    Current New</w:t>
      </w:r>
      <w:r>
        <w:br/>
      </w:r>
      <w:r>
        <w:rPr>
          <w:rStyle w:val="VerbatimChar"/>
        </w:rPr>
        <w:t xml:space="preserve">## 1      264 277</w:t>
      </w:r>
      <w:r>
        <w:br/>
      </w:r>
      <w:r>
        <w:rPr>
          <w:rStyle w:val="VerbatimChar"/>
        </w:rPr>
        <w:t xml:space="preserve">## 2      261 269</w:t>
      </w:r>
      <w:r>
        <w:br/>
      </w:r>
      <w:r>
        <w:rPr>
          <w:rStyle w:val="VerbatimChar"/>
        </w:rPr>
        <w:t xml:space="preserve">## 3      267 263</w:t>
      </w:r>
      <w:r>
        <w:br/>
      </w:r>
      <w:r>
        <w:rPr>
          <w:rStyle w:val="VerbatimChar"/>
        </w:rPr>
        <w:t xml:space="preserve">## 4      272 266</w:t>
      </w:r>
      <w:r>
        <w:br/>
      </w:r>
      <w:r>
        <w:rPr>
          <w:rStyle w:val="VerbatimChar"/>
        </w:rPr>
        <w:t xml:space="preserve">## 5      258 262</w:t>
      </w:r>
      <w:r>
        <w:br/>
      </w:r>
      <w:r>
        <w:rPr>
          <w:rStyle w:val="VerbatimChar"/>
        </w:rPr>
        <w:t xml:space="preserve">## 6      283 251</w:t>
      </w:r>
      <w:r>
        <w:br/>
      </w:r>
      <w:r>
        <w:rPr>
          <w:rStyle w:val="VerbatimChar"/>
        </w:rPr>
        <w:t xml:space="preserve">## 7      258 262</w:t>
      </w:r>
      <w:r>
        <w:br/>
      </w:r>
      <w:r>
        <w:rPr>
          <w:rStyle w:val="VerbatimChar"/>
        </w:rPr>
        <w:t xml:space="preserve">## 8      266 289</w:t>
      </w:r>
      <w:r>
        <w:br/>
      </w:r>
      <w:r>
        <w:rPr>
          <w:rStyle w:val="VerbatimChar"/>
        </w:rPr>
        <w:t xml:space="preserve">## 9      259 286</w:t>
      </w:r>
      <w:r>
        <w:br/>
      </w:r>
      <w:r>
        <w:rPr>
          <w:rStyle w:val="VerbatimChar"/>
        </w:rPr>
        <w:t xml:space="preserve">## 10     270 264</w:t>
      </w:r>
      <w:r>
        <w:br/>
      </w:r>
      <w:r>
        <w:rPr>
          <w:rStyle w:val="VerbatimChar"/>
        </w:rPr>
        <w:t xml:space="preserve">## 11     263 274</w:t>
      </w:r>
      <w:r>
        <w:br/>
      </w:r>
      <w:r>
        <w:rPr>
          <w:rStyle w:val="VerbatimChar"/>
        </w:rPr>
        <w:t xml:space="preserve">## 12     264 266</w:t>
      </w:r>
      <w:r>
        <w:br/>
      </w:r>
      <w:r>
        <w:rPr>
          <w:rStyle w:val="VerbatimChar"/>
        </w:rPr>
        <w:t xml:space="preserve">## 13     284 262</w:t>
      </w:r>
      <w:r>
        <w:br/>
      </w:r>
      <w:r>
        <w:rPr>
          <w:rStyle w:val="VerbatimChar"/>
        </w:rPr>
        <w:t xml:space="preserve">## 14     263 271</w:t>
      </w:r>
      <w:r>
        <w:br/>
      </w:r>
      <w:r>
        <w:rPr>
          <w:rStyle w:val="VerbatimChar"/>
        </w:rPr>
        <w:t xml:space="preserve">## 15     260 260</w:t>
      </w:r>
      <w:r>
        <w:br/>
      </w:r>
      <w:r>
        <w:rPr>
          <w:rStyle w:val="VerbatimChar"/>
        </w:rPr>
        <w:t xml:space="preserve">## 16     283 281</w:t>
      </w:r>
      <w:r>
        <w:br/>
      </w:r>
      <w:r>
        <w:rPr>
          <w:rStyle w:val="VerbatimChar"/>
        </w:rPr>
        <w:t xml:space="preserve">## 17     255 250</w:t>
      </w:r>
      <w:r>
        <w:br/>
      </w:r>
      <w:r>
        <w:rPr>
          <w:rStyle w:val="VerbatimChar"/>
        </w:rPr>
        <w:t xml:space="preserve">## 18     272 263</w:t>
      </w:r>
      <w:r>
        <w:br/>
      </w:r>
      <w:r>
        <w:rPr>
          <w:rStyle w:val="VerbatimChar"/>
        </w:rPr>
        <w:t xml:space="preserve">## 19     266 278</w:t>
      </w:r>
      <w:r>
        <w:br/>
      </w:r>
      <w:r>
        <w:rPr>
          <w:rStyle w:val="VerbatimChar"/>
        </w:rPr>
        <w:t xml:space="preserve">## 20     268 264</w:t>
      </w:r>
      <w:r>
        <w:br/>
      </w:r>
      <w:r>
        <w:rPr>
          <w:rStyle w:val="VerbatimChar"/>
        </w:rPr>
        <w:t xml:space="preserve">## 21     270 272</w:t>
      </w:r>
      <w:r>
        <w:br/>
      </w:r>
      <w:r>
        <w:rPr>
          <w:rStyle w:val="VerbatimChar"/>
        </w:rPr>
        <w:t xml:space="preserve">## 22     287 259</w:t>
      </w:r>
      <w:r>
        <w:br/>
      </w:r>
      <w:r>
        <w:rPr>
          <w:rStyle w:val="VerbatimChar"/>
        </w:rPr>
        <w:t xml:space="preserve">## 23     289 264</w:t>
      </w:r>
      <w:r>
        <w:br/>
      </w:r>
      <w:r>
        <w:rPr>
          <w:rStyle w:val="VerbatimChar"/>
        </w:rPr>
        <w:t xml:space="preserve">## 24     280 280</w:t>
      </w:r>
      <w:r>
        <w:br/>
      </w:r>
      <w:r>
        <w:rPr>
          <w:rStyle w:val="VerbatimChar"/>
        </w:rPr>
        <w:t xml:space="preserve">## 25     272 274</w:t>
      </w:r>
      <w:r>
        <w:br/>
      </w:r>
      <w:r>
        <w:rPr>
          <w:rStyle w:val="VerbatimChar"/>
        </w:rPr>
        <w:t xml:space="preserve">## 26     275 281</w:t>
      </w:r>
      <w:r>
        <w:br/>
      </w:r>
      <w:r>
        <w:rPr>
          <w:rStyle w:val="VerbatimChar"/>
        </w:rPr>
        <w:t xml:space="preserve">## 27     265 276</w:t>
      </w:r>
      <w:r>
        <w:br/>
      </w:r>
      <w:r>
        <w:rPr>
          <w:rStyle w:val="VerbatimChar"/>
        </w:rPr>
        <w:t xml:space="preserve">## 28     260 269</w:t>
      </w:r>
      <w:r>
        <w:br/>
      </w:r>
      <w:r>
        <w:rPr>
          <w:rStyle w:val="VerbatimChar"/>
        </w:rPr>
        <w:t xml:space="preserve">## 29     278 268</w:t>
      </w:r>
      <w:r>
        <w:br/>
      </w:r>
      <w:r>
        <w:rPr>
          <w:rStyle w:val="VerbatimChar"/>
        </w:rPr>
        <w:t xml:space="preserve">## 30     275 262</w:t>
      </w:r>
      <w:r>
        <w:br/>
      </w:r>
      <w:r>
        <w:rPr>
          <w:rStyle w:val="VerbatimChar"/>
        </w:rPr>
        <w:t xml:space="preserve">## 31     281 283</w:t>
      </w:r>
      <w:r>
        <w:br/>
      </w:r>
      <w:r>
        <w:rPr>
          <w:rStyle w:val="VerbatimChar"/>
        </w:rPr>
        <w:t xml:space="preserve">## 32     274 250</w:t>
      </w:r>
      <w:r>
        <w:br/>
      </w:r>
      <w:r>
        <w:rPr>
          <w:rStyle w:val="VerbatimChar"/>
        </w:rPr>
        <w:t xml:space="preserve">## 33     273 253</w:t>
      </w:r>
      <w:r>
        <w:br/>
      </w:r>
      <w:r>
        <w:rPr>
          <w:rStyle w:val="VerbatimChar"/>
        </w:rPr>
        <w:t xml:space="preserve">## 34     263 260</w:t>
      </w:r>
      <w:r>
        <w:br/>
      </w:r>
      <w:r>
        <w:rPr>
          <w:rStyle w:val="VerbatimChar"/>
        </w:rPr>
        <w:t xml:space="preserve">## 35     275 270</w:t>
      </w:r>
      <w:r>
        <w:br/>
      </w:r>
      <w:r>
        <w:rPr>
          <w:rStyle w:val="VerbatimChar"/>
        </w:rPr>
        <w:t xml:space="preserve">## 36     267 263</w:t>
      </w:r>
      <w:r>
        <w:br/>
      </w:r>
      <w:r>
        <w:rPr>
          <w:rStyle w:val="VerbatimChar"/>
        </w:rPr>
        <w:t xml:space="preserve">## 37     279 261</w:t>
      </w:r>
      <w:r>
        <w:br/>
      </w:r>
      <w:r>
        <w:rPr>
          <w:rStyle w:val="VerbatimChar"/>
        </w:rPr>
        <w:t xml:space="preserve">## 38     274 255</w:t>
      </w:r>
      <w:r>
        <w:br/>
      </w:r>
      <w:r>
        <w:rPr>
          <w:rStyle w:val="VerbatimChar"/>
        </w:rPr>
        <w:t xml:space="preserve">## 39     276 263</w:t>
      </w:r>
      <w:r>
        <w:br/>
      </w:r>
      <w:r>
        <w:rPr>
          <w:rStyle w:val="VerbatimChar"/>
        </w:rPr>
        <w:t xml:space="preserve">## 40     262 279</w:t>
      </w:r>
    </w:p>
    <w:p>
      <w:pPr>
        <w:pStyle w:val="Heading2"/>
      </w:pPr>
      <w:bookmarkStart w:id="21" w:name="X931b87c1ee1af492d1f30dde188a12751e521f3"/>
      <w:r>
        <w:t xml:space="preserve">Let us take a look at the dataset closely</w:t>
      </w:r>
      <w:bookmarkEnd w:id="21"/>
    </w:p>
    <w:p>
      <w:pPr>
        <w:pStyle w:val="SourceCode"/>
      </w:pPr>
      <w:r>
        <w:rPr>
          <w:rStyle w:val="KeywordTok"/>
        </w:rPr>
        <w:t xml:space="preserve">attach</w:t>
      </w:r>
      <w:r>
        <w:rPr>
          <w:rStyle w:val="NormalTok"/>
        </w:rPr>
        <w:t xml:space="preserve">(Golf)</w:t>
      </w:r>
      <w:r>
        <w:br/>
      </w:r>
      <w:r>
        <w:rPr>
          <w:rStyle w:val="KeywordTok"/>
        </w:rPr>
        <w:t xml:space="preserve">dim</w:t>
      </w:r>
      <w:r>
        <w:rPr>
          <w:rStyle w:val="NormalTok"/>
        </w:rPr>
        <w:t xml:space="preserve">(Golf)</w:t>
      </w:r>
    </w:p>
    <w:p>
      <w:pPr>
        <w:pStyle w:val="SourceCode"/>
      </w:pPr>
      <w:r>
        <w:rPr>
          <w:rStyle w:val="VerbatimChar"/>
        </w:rPr>
        <w:t xml:space="preserve">## [1] 40  2</w:t>
      </w:r>
    </w:p>
    <w:p>
      <w:pPr>
        <w:pStyle w:val="SourceCode"/>
      </w:pPr>
      <w:r>
        <w:rPr>
          <w:rStyle w:val="KeywordTok"/>
        </w:rPr>
        <w:t xml:space="preserve">summary</w:t>
      </w:r>
      <w:r>
        <w:rPr>
          <w:rStyle w:val="NormalTok"/>
        </w:rPr>
        <w:t xml:space="preserve">(Golf)</w:t>
      </w:r>
    </w:p>
    <w:p>
      <w:pPr>
        <w:pStyle w:val="SourceCode"/>
      </w:pPr>
      <w:r>
        <w:rPr>
          <w:rStyle w:val="VerbatimChar"/>
        </w:rPr>
        <w:t xml:space="preserve">##     Current           New       </w:t>
      </w:r>
      <w:r>
        <w:br/>
      </w:r>
      <w:r>
        <w:rPr>
          <w:rStyle w:val="VerbatimChar"/>
        </w:rPr>
        <w:t xml:space="preserve">##  Min.   :255.0   Min.   :250.0  </w:t>
      </w:r>
      <w:r>
        <w:br/>
      </w:r>
      <w:r>
        <w:rPr>
          <w:rStyle w:val="VerbatimChar"/>
        </w:rPr>
        <w:t xml:space="preserve">##  1st Qu.:263.0   1st Qu.:262.0  </w:t>
      </w:r>
      <w:r>
        <w:br/>
      </w:r>
      <w:r>
        <w:rPr>
          <w:rStyle w:val="VerbatimChar"/>
        </w:rPr>
        <w:t xml:space="preserve">##  Median :270.0   Median :265.0  </w:t>
      </w:r>
      <w:r>
        <w:br/>
      </w:r>
      <w:r>
        <w:rPr>
          <w:rStyle w:val="VerbatimChar"/>
        </w:rPr>
        <w:t xml:space="preserve">##  Mean   :270.3   Mean   :267.5  </w:t>
      </w:r>
      <w:r>
        <w:br/>
      </w:r>
      <w:r>
        <w:rPr>
          <w:rStyle w:val="VerbatimChar"/>
        </w:rPr>
        <w:t xml:space="preserve">##  3rd Qu.:275.2   3rd Qu.:274.5  </w:t>
      </w:r>
      <w:r>
        <w:br/>
      </w:r>
      <w:r>
        <w:rPr>
          <w:rStyle w:val="VerbatimChar"/>
        </w:rPr>
        <w:t xml:space="preserve">##  Max.   :289.0   Max.   :289.0</w:t>
      </w:r>
    </w:p>
    <w:p>
      <w:pPr>
        <w:pStyle w:val="Heading2"/>
      </w:pPr>
      <w:bookmarkStart w:id="22" w:name="preliminary-analysis"/>
      <w:r>
        <w:t xml:space="preserve">Preliminary Analysis</w:t>
      </w:r>
      <w:bookmarkEnd w:id="22"/>
    </w:p>
    <w:p>
      <w:pPr>
        <w:pStyle w:val="BlockText"/>
      </w:pPr>
      <w:r>
        <w:t xml:space="preserve">Sample Size: 40, Number of Samples = 2</w:t>
      </w:r>
      <w:r>
        <w:t xml:space="preserve"> </w:t>
      </w:r>
      <w:r>
        <w:t xml:space="preserve">Measurement repeated on Current Golf Balls and New Cut-Resistant Golf Balls</w:t>
      </w:r>
      <w:r>
        <w:t xml:space="preserve"> </w:t>
      </w:r>
      <w:r>
        <w:t xml:space="preserve">Observations:</w:t>
      </w:r>
    </w:p>
    <w:p>
      <w:pPr>
        <w:pStyle w:val="SourceCode"/>
      </w:pPr>
      <w:r>
        <w:rPr>
          <w:rStyle w:val="VerbatimChar"/>
        </w:rPr>
        <w:t xml:space="preserve"> &gt; Both the samples seems to be normally distributed</w:t>
      </w:r>
      <w:r>
        <w:br/>
      </w:r>
      <w:r>
        <w:rPr>
          <w:rStyle w:val="VerbatimChar"/>
        </w:rPr>
        <w:t xml:space="preserve"> &gt; Mean and Median values are not that much different</w:t>
      </w:r>
      <w:r>
        <w:br/>
      </w:r>
      <w:r>
        <w:rPr>
          <w:rStyle w:val="VerbatimChar"/>
        </w:rPr>
        <w:t xml:space="preserve"> &gt; The Current Golf balls data are seems to be left skewed whereas sample of the New Golf balls are               normally distributed</w:t>
      </w:r>
      <w:r>
        <w:br/>
      </w:r>
      <w:r>
        <w:rPr>
          <w:rStyle w:val="VerbatimChar"/>
        </w:rPr>
        <w:t xml:space="preserve"> </w:t>
      </w:r>
      <w:r>
        <w:br/>
      </w:r>
      <w:r>
        <w:rPr>
          <w:rStyle w:val="VerbatimChar"/>
        </w:rPr>
        <w:t xml:space="preserve"> </w:t>
      </w:r>
    </w:p>
    <w:p>
      <w:pPr>
        <w:pStyle w:val="Heading2"/>
      </w:pPr>
      <w:bookmarkStart w:id="23" w:name="lets-perform-few-statistical-measures"/>
      <w:r>
        <w:t xml:space="preserve">Lets perform few statistical measures</w:t>
      </w:r>
      <w:bookmarkEnd w:id="23"/>
    </w:p>
    <w:p>
      <w:pPr>
        <w:pStyle w:val="SourceCode"/>
      </w:pPr>
      <w:r>
        <w:rPr>
          <w:rStyle w:val="CommentTok"/>
        </w:rPr>
        <w:t xml:space="preserve">## Standard Deviation</w:t>
      </w:r>
      <w:r>
        <w:br/>
      </w:r>
      <w:r>
        <w:rPr>
          <w:rStyle w:val="KeywordTok"/>
        </w:rPr>
        <w:t xml:space="preserve">sd</w:t>
      </w:r>
      <w:r>
        <w:rPr>
          <w:rStyle w:val="NormalTok"/>
        </w:rPr>
        <w:t xml:space="preserve">(Current)</w:t>
      </w:r>
    </w:p>
    <w:p>
      <w:pPr>
        <w:pStyle w:val="SourceCode"/>
      </w:pPr>
      <w:r>
        <w:rPr>
          <w:rStyle w:val="VerbatimChar"/>
        </w:rPr>
        <w:t xml:space="preserve">## [1] 8.752985</w:t>
      </w:r>
    </w:p>
    <w:p>
      <w:pPr>
        <w:pStyle w:val="SourceCode"/>
      </w:pPr>
      <w:r>
        <w:rPr>
          <w:rStyle w:val="KeywordTok"/>
        </w:rPr>
        <w:t xml:space="preserve">sd</w:t>
      </w:r>
      <w:r>
        <w:rPr>
          <w:rStyle w:val="NormalTok"/>
        </w:rPr>
        <w:t xml:space="preserve">(New)</w:t>
      </w:r>
    </w:p>
    <w:p>
      <w:pPr>
        <w:pStyle w:val="SourceCode"/>
      </w:pPr>
      <w:r>
        <w:rPr>
          <w:rStyle w:val="VerbatimChar"/>
        </w:rPr>
        <w:t xml:space="preserve">## [1] 9.896904</w:t>
      </w:r>
    </w:p>
    <w:p>
      <w:pPr>
        <w:pStyle w:val="SourceCode"/>
      </w:pPr>
      <w:r>
        <w:rPr>
          <w:rStyle w:val="CommentTok"/>
        </w:rPr>
        <w:t xml:space="preserve">## Variance</w:t>
      </w:r>
      <w:r>
        <w:br/>
      </w:r>
      <w:r>
        <w:rPr>
          <w:rStyle w:val="KeywordTok"/>
        </w:rPr>
        <w:t xml:space="preserve">var</w:t>
      </w:r>
      <w:r>
        <w:rPr>
          <w:rStyle w:val="NormalTok"/>
        </w:rPr>
        <w:t xml:space="preserve">(Current)</w:t>
      </w:r>
    </w:p>
    <w:p>
      <w:pPr>
        <w:pStyle w:val="SourceCode"/>
      </w:pPr>
      <w:r>
        <w:rPr>
          <w:rStyle w:val="VerbatimChar"/>
        </w:rPr>
        <w:t xml:space="preserve">## [1] 76.61474</w:t>
      </w:r>
    </w:p>
    <w:p>
      <w:pPr>
        <w:pStyle w:val="SourceCode"/>
      </w:pPr>
      <w:r>
        <w:rPr>
          <w:rStyle w:val="KeywordTok"/>
        </w:rPr>
        <w:t xml:space="preserve">var</w:t>
      </w:r>
      <w:r>
        <w:rPr>
          <w:rStyle w:val="NormalTok"/>
        </w:rPr>
        <w:t xml:space="preserve">(New)</w:t>
      </w:r>
    </w:p>
    <w:p>
      <w:pPr>
        <w:pStyle w:val="SourceCode"/>
      </w:pPr>
      <w:r>
        <w:rPr>
          <w:rStyle w:val="VerbatimChar"/>
        </w:rPr>
        <w:t xml:space="preserve">## [1] 97.94872</w:t>
      </w:r>
    </w:p>
    <w:p>
      <w:pPr>
        <w:pStyle w:val="SourceCode"/>
      </w:pPr>
      <w:r>
        <w:rPr>
          <w:rStyle w:val="CommentTok"/>
        </w:rPr>
        <w:t xml:space="preserve">## Inter Quartile Range</w:t>
      </w:r>
      <w:r>
        <w:br/>
      </w:r>
      <w:r>
        <w:rPr>
          <w:rStyle w:val="KeywordTok"/>
        </w:rPr>
        <w:t xml:space="preserve">IQR</w:t>
      </w:r>
      <w:r>
        <w:rPr>
          <w:rStyle w:val="NormalTok"/>
        </w:rPr>
        <w:t xml:space="preserve">(Current)</w:t>
      </w:r>
    </w:p>
    <w:p>
      <w:pPr>
        <w:pStyle w:val="SourceCode"/>
      </w:pPr>
      <w:r>
        <w:rPr>
          <w:rStyle w:val="VerbatimChar"/>
        </w:rPr>
        <w:t xml:space="preserve">## [1] 12.25</w:t>
      </w:r>
    </w:p>
    <w:p>
      <w:pPr>
        <w:pStyle w:val="SourceCode"/>
      </w:pPr>
      <w:r>
        <w:rPr>
          <w:rStyle w:val="KeywordTok"/>
        </w:rPr>
        <w:t xml:space="preserve">IQR</w:t>
      </w:r>
      <w:r>
        <w:rPr>
          <w:rStyle w:val="NormalTok"/>
        </w:rPr>
        <w:t xml:space="preserve">(New)</w:t>
      </w:r>
    </w:p>
    <w:p>
      <w:pPr>
        <w:pStyle w:val="SourceCode"/>
      </w:pPr>
      <w:r>
        <w:rPr>
          <w:rStyle w:val="VerbatimChar"/>
        </w:rPr>
        <w:t xml:space="preserve">## [1] 12.5</w:t>
      </w:r>
    </w:p>
    <w:p>
      <w:pPr>
        <w:pStyle w:val="SourceCode"/>
      </w:pPr>
      <w:r>
        <w:rPr>
          <w:rStyle w:val="CommentTok"/>
        </w:rPr>
        <w:t xml:space="preserve">## Standard Error</w:t>
      </w:r>
      <w:r>
        <w:br/>
      </w:r>
      <w:r>
        <w:rPr>
          <w:rStyle w:val="NormalTok"/>
        </w:rPr>
        <w:t xml:space="preserve">n =</w:t>
      </w:r>
      <w:r>
        <w:rPr>
          <w:rStyle w:val="StringTok"/>
        </w:rPr>
        <w:t xml:space="preserve"> </w:t>
      </w:r>
      <w:r>
        <w:rPr>
          <w:rStyle w:val="DecValTok"/>
        </w:rPr>
        <w:t xml:space="preserve">40</w:t>
      </w:r>
      <w:r>
        <w:br/>
      </w:r>
      <w:r>
        <w:rPr>
          <w:rStyle w:val="NormalTok"/>
        </w:rPr>
        <w:t xml:space="preserve">CurrentSE =</w:t>
      </w:r>
      <w:r>
        <w:rPr>
          <w:rStyle w:val="StringTok"/>
        </w:rPr>
        <w:t xml:space="preserve"> </w:t>
      </w:r>
      <w:r>
        <w:rPr>
          <w:rStyle w:val="NormalTok"/>
        </w:rPr>
        <w:t xml:space="preserve">(</w:t>
      </w:r>
      <w:r>
        <w:rPr>
          <w:rStyle w:val="KeywordTok"/>
        </w:rPr>
        <w:t xml:space="preserve">sd</w:t>
      </w:r>
      <w:r>
        <w:rPr>
          <w:rStyle w:val="NormalTok"/>
        </w:rPr>
        <w:t xml:space="preserve">(Current)</w:t>
      </w:r>
      <w:r>
        <w:rPr>
          <w:rStyle w:val="OperatorTok"/>
        </w:rPr>
        <w:t xml:space="preserve">/</w:t>
      </w:r>
      <w:r>
        <w:rPr>
          <w:rStyle w:val="KeywordTok"/>
        </w:rPr>
        <w:t xml:space="preserve">sqrt</w:t>
      </w:r>
      <w:r>
        <w:rPr>
          <w:rStyle w:val="NormalTok"/>
        </w:rPr>
        <w:t xml:space="preserve">(n))</w:t>
      </w:r>
      <w:r>
        <w:br/>
      </w:r>
      <w:r>
        <w:rPr>
          <w:rStyle w:val="NormalTok"/>
        </w:rPr>
        <w:t xml:space="preserve">CurrentSE</w:t>
      </w:r>
    </w:p>
    <w:p>
      <w:pPr>
        <w:pStyle w:val="SourceCode"/>
      </w:pPr>
      <w:r>
        <w:rPr>
          <w:rStyle w:val="VerbatimChar"/>
        </w:rPr>
        <w:t xml:space="preserve">## [1] 1.383968</w:t>
      </w:r>
    </w:p>
    <w:p>
      <w:pPr>
        <w:pStyle w:val="SourceCode"/>
      </w:pPr>
      <w:r>
        <w:rPr>
          <w:rStyle w:val="NormalTok"/>
        </w:rPr>
        <w:t xml:space="preserve">NewSE =</w:t>
      </w:r>
      <w:r>
        <w:rPr>
          <w:rStyle w:val="StringTok"/>
        </w:rPr>
        <w:t xml:space="preserve"> </w:t>
      </w:r>
      <w:r>
        <w:rPr>
          <w:rStyle w:val="NormalTok"/>
        </w:rPr>
        <w:t xml:space="preserve">(</w:t>
      </w:r>
      <w:r>
        <w:rPr>
          <w:rStyle w:val="KeywordTok"/>
        </w:rPr>
        <w:t xml:space="preserve">sd</w:t>
      </w:r>
      <w:r>
        <w:rPr>
          <w:rStyle w:val="NormalTok"/>
        </w:rPr>
        <w:t xml:space="preserve">(New)</w:t>
      </w:r>
      <w:r>
        <w:rPr>
          <w:rStyle w:val="OperatorTok"/>
        </w:rPr>
        <w:t xml:space="preserve">/</w:t>
      </w:r>
      <w:r>
        <w:rPr>
          <w:rStyle w:val="KeywordTok"/>
        </w:rPr>
        <w:t xml:space="preserve">sqrt</w:t>
      </w:r>
      <w:r>
        <w:rPr>
          <w:rStyle w:val="NormalTok"/>
        </w:rPr>
        <w:t xml:space="preserve">(n))</w:t>
      </w:r>
      <w:r>
        <w:br/>
      </w:r>
      <w:r>
        <w:rPr>
          <w:rStyle w:val="NormalTok"/>
        </w:rPr>
        <w:t xml:space="preserve">NewSE</w:t>
      </w:r>
    </w:p>
    <w:p>
      <w:pPr>
        <w:pStyle w:val="SourceCode"/>
      </w:pPr>
      <w:r>
        <w:rPr>
          <w:rStyle w:val="VerbatimChar"/>
        </w:rPr>
        <w:t xml:space="preserve">## [1] 1.564838</w:t>
      </w:r>
    </w:p>
    <w:p>
      <w:pPr>
        <w:pStyle w:val="Heading2"/>
      </w:pPr>
      <w:bookmarkStart w:id="24" w:name="data-visualization"/>
      <w:r>
        <w:t xml:space="preserve">Data Visualization</w:t>
      </w:r>
      <w:bookmarkEnd w:id="24"/>
    </w:p>
    <w:p>
      <w:pPr>
        <w:pStyle w:val="Heading2"/>
      </w:pPr>
      <w:bookmarkStart w:id="25" w:name="histograms"/>
      <w:r>
        <w:t xml:space="preserve">Histograms</w:t>
      </w:r>
      <w:bookmarkEnd w:id="25"/>
    </w:p>
    <w:p>
      <w:pPr>
        <w:pStyle w:val="SourceCode"/>
      </w:pPr>
      <w:r>
        <w:rPr>
          <w:rStyle w:val="KeywordTok"/>
        </w:rPr>
        <w:t xml:space="preserve">hist</w:t>
      </w:r>
      <w:r>
        <w:rPr>
          <w:rStyle w:val="NormalTok"/>
        </w:rPr>
        <w:t xml:space="preserve">(Current, </w:t>
      </w:r>
      <w:r>
        <w:rPr>
          <w:rStyle w:val="DataTypeTok"/>
        </w:rPr>
        <w:t xml:space="preserve">col =</w:t>
      </w:r>
      <w:r>
        <w:rPr>
          <w:rStyle w:val="StringTok"/>
        </w:rPr>
        <w:t xml:space="preserve">"#c00000"</w:t>
      </w:r>
      <w:r>
        <w:rPr>
          <w:rStyle w:val="NormalTok"/>
        </w:rPr>
        <w:t xml:space="preserve">, </w:t>
      </w:r>
      <w:r>
        <w:rPr>
          <w:rStyle w:val="DataTypeTok"/>
        </w:rPr>
        <w:t xml:space="preserve">main =</w:t>
      </w:r>
      <w:r>
        <w:rPr>
          <w:rStyle w:val="NormalTok"/>
        </w:rPr>
        <w:t xml:space="preserve"> </w:t>
      </w:r>
      <w:r>
        <w:rPr>
          <w:rStyle w:val="StringTok"/>
        </w:rPr>
        <w:t xml:space="preserve">"Current Golf Balls"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 </w:t>
      </w:r>
      <w:r>
        <w:rPr>
          <w:rStyle w:val="DataTypeTok"/>
        </w:rPr>
        <w:t xml:space="preserve">col =</w:t>
      </w:r>
      <w:r>
        <w:rPr>
          <w:rStyle w:val="StringTok"/>
        </w:rPr>
        <w:t xml:space="preserve">"coral"</w:t>
      </w:r>
      <w:r>
        <w:rPr>
          <w:rStyle w:val="NormalTok"/>
        </w:rPr>
        <w:t xml:space="preserve">, </w:t>
      </w:r>
      <w:r>
        <w:rPr>
          <w:rStyle w:val="DataTypeTok"/>
        </w:rPr>
        <w:t xml:space="preserve">main =</w:t>
      </w:r>
      <w:r>
        <w:rPr>
          <w:rStyle w:val="NormalTok"/>
        </w:rPr>
        <w:t xml:space="preserve"> </w:t>
      </w:r>
      <w:r>
        <w:rPr>
          <w:rStyle w:val="StringTok"/>
        </w:rPr>
        <w:t xml:space="preserve">"New Golf Balls"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_files/figure-docx/unnamed-chunk-7-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boxplots"/>
      <w:r>
        <w:t xml:space="preserve">Boxplots</w:t>
      </w:r>
      <w:bookmarkEnd w:id="28"/>
    </w:p>
    <w:p>
      <w:pPr>
        <w:pStyle w:val="SourceCode"/>
      </w:pPr>
      <w:r>
        <w:rPr>
          <w:rStyle w:val="KeywordTok"/>
        </w:rPr>
        <w:t xml:space="preserve">boxplot</w:t>
      </w:r>
      <w:r>
        <w:rPr>
          <w:rStyle w:val="NormalTok"/>
        </w:rPr>
        <w:t xml:space="preserve">(Current,</w:t>
      </w:r>
      <w:r>
        <w:rPr>
          <w:rStyle w:val="DataTypeTok"/>
        </w:rPr>
        <w:t xml:space="preserve">col=</w:t>
      </w:r>
      <w:r>
        <w:rPr>
          <w:rStyle w:val="StringTok"/>
        </w:rPr>
        <w:t xml:space="preserve">"#c00000"</w:t>
      </w:r>
      <w:r>
        <w:rPr>
          <w:rStyle w:val="NormalTok"/>
        </w:rPr>
        <w:t xml:space="preserve">,</w:t>
      </w:r>
      <w:r>
        <w:rPr>
          <w:rStyle w:val="DataTypeTok"/>
        </w:rPr>
        <w:t xml:space="preserve">horizontal =</w:t>
      </w:r>
      <w:r>
        <w:rPr>
          <w:rStyle w:val="OtherTok"/>
        </w:rPr>
        <w:t xml:space="preserve">TRUE</w:t>
      </w:r>
      <w:r>
        <w:rPr>
          <w:rStyle w:val="NormalTok"/>
        </w:rPr>
        <w:t xml:space="preserve">, </w:t>
      </w:r>
      <w:r>
        <w:rPr>
          <w:rStyle w:val="DataTypeTok"/>
        </w:rPr>
        <w:t xml:space="preserve">main=</w:t>
      </w:r>
      <w:r>
        <w:rPr>
          <w:rStyle w:val="StringTok"/>
        </w:rPr>
        <w:t xml:space="preserve">"Current Golf Balls"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(New,</w:t>
      </w:r>
      <w:r>
        <w:rPr>
          <w:rStyle w:val="DataTypeTok"/>
        </w:rPr>
        <w:t xml:space="preserve">col=</w:t>
      </w:r>
      <w:r>
        <w:rPr>
          <w:rStyle w:val="StringTok"/>
        </w:rPr>
        <w:t xml:space="preserve">"coral"</w:t>
      </w:r>
      <w:r>
        <w:rPr>
          <w:rStyle w:val="NormalTok"/>
        </w:rPr>
        <w:t xml:space="preserve">,</w:t>
      </w:r>
      <w:r>
        <w:rPr>
          <w:rStyle w:val="DataTypeTok"/>
        </w:rPr>
        <w:t xml:space="preserve">horizontal =</w:t>
      </w:r>
      <w:r>
        <w:rPr>
          <w:rStyle w:val="OtherTok"/>
        </w:rPr>
        <w:t xml:space="preserve">TRUE</w:t>
      </w:r>
      <w:r>
        <w:rPr>
          <w:rStyle w:val="NormalTok"/>
        </w:rPr>
        <w:t xml:space="preserve">, </w:t>
      </w:r>
      <w:r>
        <w:rPr>
          <w:rStyle w:val="DataTypeTok"/>
        </w:rPr>
        <w:t xml:space="preserve">main=</w:t>
      </w:r>
      <w:r>
        <w:rPr>
          <w:rStyle w:val="StringTok"/>
        </w:rPr>
        <w:t xml:space="preserve">"New Golf Balls"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olf-Ball_files/figure-docx/unnamed-chunk-8-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Hypothesis Testing</w:t>
      </w:r>
      <w:r>
        <w:t xml:space="preserve"> </w:t>
      </w:r>
      <w:r>
        <w:t xml:space="preserve">Number of samples = 2</w:t>
      </w:r>
      <w:r>
        <w:t xml:space="preserve"> </w:t>
      </w:r>
      <w:r>
        <w:t xml:space="preserve">Both of the samples are Independent samples</w:t>
      </w:r>
      <w:r>
        <w:t xml:space="preserve"> </w:t>
      </w:r>
      <w:r>
        <w:t xml:space="preserve">Sample Size, N =40</w:t>
      </w:r>
      <w:r>
        <w:t xml:space="preserve"> </w:t>
      </w:r>
      <w:r>
        <w:t xml:space="preserve">Level of Significance (Alpha) = 0.05</w:t>
      </w:r>
      <w:r>
        <w:t xml:space="preserve"> </w:t>
      </w:r>
      <w:r>
        <w:t xml:space="preserve">Since Both the Population Standard Deviation (Sigma) is unknown, but the populations are normally distributed we have to use a 2 Sample t-test</w:t>
      </w:r>
      <w:r>
        <w:t xml:space="preserve"> </w:t>
      </w:r>
      <w:r>
        <w:t xml:space="preserve">Mean distance of current-model balls:𝜇current.</w:t>
      </w:r>
      <w:r>
        <w:t xml:space="preserve"> </w:t>
      </w:r>
      <w:r>
        <w:t xml:space="preserve">Mean distance of new cut-resistant balls:𝜇new</w:t>
      </w:r>
    </w:p>
    <w:p>
      <w:pPr>
        <w:pStyle w:val="Heading2"/>
      </w:pPr>
      <w:bookmarkStart w:id="31" w:name="hypothesis-formulation"/>
      <w:r>
        <w:t xml:space="preserve">Hypothesis Formulation</w:t>
      </w:r>
      <w:bookmarkEnd w:id="31"/>
    </w:p>
    <w:p>
      <w:pPr>
        <w:pStyle w:val="FirstParagraph"/>
      </w:pPr>
      <w:r>
        <w:t xml:space="preserve">NULL HYPOTHESIS</w:t>
      </w:r>
      <w:r>
        <w:br/>
      </w:r>
      <w:r>
        <w:t xml:space="preserve">H0:𝜇current =𝜇new(Mean distance of current balls equals mean distance of new balls)</w:t>
      </w:r>
    </w:p>
    <w:p>
      <w:pPr>
        <w:pStyle w:val="BodyText"/>
      </w:pPr>
      <w:r>
        <w:t xml:space="preserve">ALTERNATIVE HYPOTHESIS</w:t>
      </w:r>
      <w:r>
        <w:t xml:space="preserve"> </w:t>
      </w:r>
      <w:r>
        <w:t xml:space="preserve">H1:𝜇current ≠ 𝜇new(Mean distance of current balls is not equal mean distance of new balls)</w:t>
      </w:r>
    </w:p>
    <w:p>
      <w:pPr>
        <w:pStyle w:val="BodyText"/>
      </w:pPr>
      <w:r>
        <w:t xml:space="preserve">The ≠ sign in the alternative hypothesis indicates that the test is two-tailed</w:t>
      </w:r>
    </w:p>
    <w:p>
      <w:pPr>
        <w:pStyle w:val="BodyText"/>
      </w:pPr>
      <w:r>
        <w:t xml:space="preserve">To further test our hypothesis, we have set α at 0.05 and our rejection criteria is to Reject the Null Hypothesis and accept the Alternative Hypothesis i.e. to prove that there is actually a change in the mean distances for the two models could be attributed to a difference in the design</w:t>
      </w:r>
    </w:p>
    <w:p>
      <w:pPr>
        <w:pStyle w:val="SourceCode"/>
      </w:pPr>
      <w:r>
        <w:rPr>
          <w:rStyle w:val="NormalTok"/>
        </w:rPr>
        <w:t xml:space="preserve">CI=</w:t>
      </w:r>
      <w:r>
        <w:rPr>
          <w:rStyle w:val="KeywordTok"/>
        </w:rPr>
        <w:t xml:space="preserve">t.test</w:t>
      </w:r>
      <w:r>
        <w:rPr>
          <w:rStyle w:val="NormalTok"/>
        </w:rPr>
        <w:t xml:space="preserve">(Current,New,</w:t>
      </w:r>
      <w:r>
        <w:rPr>
          <w:rStyle w:val="DataTypeTok"/>
        </w:rPr>
        <w:t xml:space="preserve">conf.level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Current and New</w:t>
      </w:r>
      <w:r>
        <w:br/>
      </w:r>
      <w:r>
        <w:rPr>
          <w:rStyle w:val="VerbatimChar"/>
        </w:rPr>
        <w:t xml:space="preserve">## t = 1.3284, df = 76.852, p-value = 0.188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-1.384937  6.934937</w:t>
      </w:r>
      <w:r>
        <w:br/>
      </w:r>
      <w:r>
        <w:rPr>
          <w:rStyle w:val="VerbatimChar"/>
        </w:rPr>
        <w:t xml:space="preserve">## sample estimates:</w:t>
      </w:r>
      <w:r>
        <w:br/>
      </w:r>
      <w:r>
        <w:rPr>
          <w:rStyle w:val="VerbatimChar"/>
        </w:rPr>
        <w:t xml:space="preserve">## mean of x mean of y </w:t>
      </w:r>
      <w:r>
        <w:br/>
      </w:r>
      <w:r>
        <w:rPr>
          <w:rStyle w:val="VerbatimChar"/>
        </w:rPr>
        <w:t xml:space="preserve">##   270.275   267.500</w:t>
      </w:r>
    </w:p>
    <w:p>
      <w:pPr>
        <w:pStyle w:val="FirstParagraph"/>
      </w:pPr>
      <w:r>
        <w:t xml:space="preserve">Degrees of freedom = 76.852</w:t>
      </w:r>
      <w:r>
        <w:t xml:space="preserve"> </w:t>
      </w:r>
      <w:r>
        <w:t xml:space="preserve">t = 1.3284</w:t>
      </w:r>
      <w:r>
        <w:t xml:space="preserve"> </w:t>
      </w:r>
      <w:r>
        <w:t xml:space="preserve">p-value = 0.188</w:t>
      </w:r>
    </w:p>
    <w:p>
      <w:pPr>
        <w:pStyle w:val="BodyText"/>
      </w:pPr>
      <w:r>
        <w:t xml:space="preserve">Looking at the descriptive statistics for each samples, we can say that Current Golf balls has a longer range of distance based on the 40 samples with a mean of 270.3 compared to 267.5 for the New Golf balls. The standard deviation of the Current Golf balls is 8.75 and as for the New Golf balls it is 9.89. The mean differences between distances in Current and New golf balls is 2.775(270.3 - 267.5), not showing a significant difference to prove that there is a relevant change between the Current and the New Golf balls. Inter Quartile Ranges(IQR) of both the samples are hardly any different from each other to suggest that there is any significant change.</w:t>
      </w:r>
    </w:p>
    <w:p>
      <w:pPr>
        <w:pStyle w:val="BodyText"/>
      </w:pPr>
      <w:r>
        <w:t xml:space="preserve">P-value=0.188&gt;0.05=α.</w:t>
      </w:r>
      <w:r>
        <w:t xml:space="preserve"> </w:t>
      </w:r>
      <w:r>
        <w:t xml:space="preserve">This suggests the following:</w:t>
      </w:r>
      <w:r>
        <w:t xml:space="preserve"> </w:t>
      </w:r>
      <w:r>
        <w:t xml:space="preserve">Failed to reject the null hypothesis i.e. H0</w:t>
      </w:r>
      <w:r>
        <w:t xml:space="preserve"> </w:t>
      </w:r>
      <w:r>
        <w:t xml:space="preserve">Mean distance of the New cut-resistant Golf balls equalsmean distance of Current model Golf balls</w:t>
      </w:r>
      <w:r>
        <w:t xml:space="preserve"> </w:t>
      </w:r>
      <w:r>
        <w:t xml:space="preserve">The new cut-resistant balls have no significant difference in distance compared to the Current model Golf balls</w:t>
      </w:r>
    </w:p>
    <w:p>
      <w:pPr>
        <w:pStyle w:val="BodyText"/>
      </w:pPr>
      <w:r>
        <w:t xml:space="preserve">Thus, it can be recommended for Par Inc. to launch the New cut-resistant Golf balls as it is not impacting the distance aspect as suggested.</w:t>
      </w:r>
    </w:p>
    <w:p>
      <w:pPr>
        <w:pStyle w:val="SourceCode"/>
      </w:pPr>
      <w:r>
        <w:rPr>
          <w:rStyle w:val="CommentTok"/>
        </w:rPr>
        <w:t xml:space="preserve">## For Current Golf ballat 95% confidence interval</w:t>
      </w:r>
      <w:r>
        <w:br/>
      </w:r>
      <w:r>
        <w:rPr>
          <w:rStyle w:val="NormalTok"/>
        </w:rPr>
        <w:t xml:space="preserve">CICurrent=</w:t>
      </w:r>
      <w:r>
        <w:rPr>
          <w:rStyle w:val="KeywordTok"/>
        </w:rPr>
        <w:t xml:space="preserve">t.test</w:t>
      </w:r>
      <w:r>
        <w:rPr>
          <w:rStyle w:val="NormalTok"/>
        </w:rPr>
        <w:t xml:space="preserve">(Current)</w:t>
      </w:r>
      <w:r>
        <w:br/>
      </w:r>
      <w:r>
        <w:rPr>
          <w:rStyle w:val="NormalTok"/>
        </w:rPr>
        <w:t xml:space="preserve">CICurrent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Current</w:t>
      </w:r>
      <w:r>
        <w:br/>
      </w:r>
      <w:r>
        <w:rPr>
          <w:rStyle w:val="VerbatimChar"/>
        </w:rPr>
        <w:t xml:space="preserve">## t = 195.29, df = 39,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267.4757 273.0743</w:t>
      </w:r>
      <w:r>
        <w:br/>
      </w:r>
      <w:r>
        <w:rPr>
          <w:rStyle w:val="VerbatimChar"/>
        </w:rPr>
        <w:t xml:space="preserve">## sample estimates:</w:t>
      </w:r>
      <w:r>
        <w:br/>
      </w:r>
      <w:r>
        <w:rPr>
          <w:rStyle w:val="VerbatimChar"/>
        </w:rPr>
        <w:t xml:space="preserve">## mean of x </w:t>
      </w:r>
      <w:r>
        <w:br/>
      </w:r>
      <w:r>
        <w:rPr>
          <w:rStyle w:val="VerbatimChar"/>
        </w:rPr>
        <w:t xml:space="preserve">##   270.275</w:t>
      </w:r>
    </w:p>
    <w:p>
      <w:pPr>
        <w:pStyle w:val="SourceCode"/>
      </w:pPr>
      <w:r>
        <w:rPr>
          <w:rStyle w:val="CommentTok"/>
        </w:rPr>
        <w:t xml:space="preserve">## For New cut-resistantGolf ballat 95% confidence interval</w:t>
      </w:r>
      <w:r>
        <w:br/>
      </w:r>
      <w:r>
        <w:rPr>
          <w:rStyle w:val="NormalTok"/>
        </w:rPr>
        <w:t xml:space="preserve">CINew=</w:t>
      </w:r>
      <w:r>
        <w:rPr>
          <w:rStyle w:val="KeywordTok"/>
        </w:rPr>
        <w:t xml:space="preserve">t.test</w:t>
      </w:r>
      <w:r>
        <w:rPr>
          <w:rStyle w:val="NormalTok"/>
        </w:rPr>
        <w:t xml:space="preserve">(New)</w:t>
      </w:r>
      <w:r>
        <w:br/>
      </w:r>
      <w:r>
        <w:rPr>
          <w:rStyle w:val="NormalTok"/>
        </w:rPr>
        <w:t xml:space="preserve">CINew</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New</w:t>
      </w:r>
      <w:r>
        <w:br/>
      </w:r>
      <w:r>
        <w:rPr>
          <w:rStyle w:val="VerbatimChar"/>
        </w:rPr>
        <w:t xml:space="preserve">## t = 170.94, df = 39,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264.3348 270.6652</w:t>
      </w:r>
      <w:r>
        <w:br/>
      </w:r>
      <w:r>
        <w:rPr>
          <w:rStyle w:val="VerbatimChar"/>
        </w:rPr>
        <w:t xml:space="preserve">## sample estimates:</w:t>
      </w:r>
      <w:r>
        <w:br/>
      </w:r>
      <w:r>
        <w:rPr>
          <w:rStyle w:val="VerbatimChar"/>
        </w:rPr>
        <w:t xml:space="preserve">## mean of x </w:t>
      </w:r>
      <w:r>
        <w:br/>
      </w:r>
      <w:r>
        <w:rPr>
          <w:rStyle w:val="VerbatimChar"/>
        </w:rPr>
        <w:t xml:space="preserve">##     267.5</w:t>
      </w:r>
    </w:p>
    <w:p>
      <w:pPr>
        <w:pStyle w:val="FirstParagraph"/>
      </w:pPr>
      <w:r>
        <w:t xml:space="preserve">Just by understanding from the confidence intervals of the 2 samples, it can be said that there is no significant difference between the driving distances of the Current and the New Golf balls.</w:t>
      </w:r>
    </w:p>
    <w:p>
      <w:pPr>
        <w:pStyle w:val="Heading2"/>
      </w:pPr>
      <w:bookmarkStart w:id="32" w:name="Xf3bea9444a26f56c3c92aa78e285979be48184e"/>
      <w:r>
        <w:t xml:space="preserve">Is there a need of larger sample sizes and more testing with the golf balls?</w:t>
      </w:r>
      <w:bookmarkEnd w:id="32"/>
    </w:p>
    <w:p>
      <w:pPr>
        <w:pStyle w:val="FirstParagraph"/>
      </w:pPr>
      <w:r>
        <w:t xml:space="preserve">P-valuefor this two-tailed test is 0.188, which is greater than level of significance i.e. α=0.05. Hence, H0 will not be rejected which shows that Par Inc. should take a new ball in production as the P-value indicates that there is no significant difference between estimated population mean of current golf ball as well as new golf ball.The 95% confidence interval for the population mean of the current golf ball is 267.4757to 273.0743 and of the model is 264.3348 to 270.6652.It means that the estimated population mean for Par, Inc. should lie within this range for consistent result. However, the 95% confidence interval for the difference between the means of the two populations is 2.775.</w:t>
      </w:r>
    </w:p>
    <w:p>
      <w:pPr>
        <w:pStyle w:val="SourceCode"/>
      </w:pPr>
      <w:r>
        <w:rPr>
          <w:rStyle w:val="CommentTok"/>
        </w:rPr>
        <w:t xml:space="preserve">#Power of test for sample size calculation</w:t>
      </w:r>
      <w:r>
        <w:br/>
      </w:r>
      <w:r>
        <w:rPr>
          <w:rStyle w:val="NormalTok"/>
        </w:rPr>
        <w:t xml:space="preserve">diff1=Current</w:t>
      </w:r>
      <w:r>
        <w:rPr>
          <w:rStyle w:val="OperatorTok"/>
        </w:rPr>
        <w:t xml:space="preserve">-</w:t>
      </w:r>
      <w:r>
        <w:rPr>
          <w:rStyle w:val="NormalTok"/>
        </w:rPr>
        <w:t xml:space="preserve">New</w:t>
      </w:r>
      <w:r>
        <w:br/>
      </w:r>
      <w:r>
        <w:rPr>
          <w:rStyle w:val="NormalTok"/>
        </w:rPr>
        <w:t xml:space="preserve">diff1</w:t>
      </w:r>
    </w:p>
    <w:p>
      <w:pPr>
        <w:pStyle w:val="SourceCode"/>
      </w:pPr>
      <w:r>
        <w:rPr>
          <w:rStyle w:val="VerbatimChar"/>
        </w:rPr>
        <w:t xml:space="preserve">##  [1] -13  -8   4   6  -4  32  -4 -23 -27   6 -11  -2  22  -8   0   2   5   9 -12</w:t>
      </w:r>
      <w:r>
        <w:br/>
      </w:r>
      <w:r>
        <w:rPr>
          <w:rStyle w:val="VerbatimChar"/>
        </w:rPr>
        <w:t xml:space="preserve">## [20]   4  -2  28  25   0  -2  -6 -11  -9  10  13  -2  24  20   3   5   4  18  19</w:t>
      </w:r>
      <w:r>
        <w:br/>
      </w:r>
      <w:r>
        <w:rPr>
          <w:rStyle w:val="VerbatimChar"/>
        </w:rPr>
        <w:t xml:space="preserve">## [39]  13 -17</w:t>
      </w:r>
    </w:p>
    <w:p>
      <w:pPr>
        <w:pStyle w:val="SourceCode"/>
      </w:pPr>
      <w:r>
        <w:rPr>
          <w:rStyle w:val="NormalTok"/>
        </w:rPr>
        <w:t xml:space="preserve">detect=</w:t>
      </w:r>
      <w:r>
        <w:rPr>
          <w:rStyle w:val="KeywordTok"/>
        </w:rPr>
        <w:t xml:space="preserve">mean</w:t>
      </w:r>
      <w:r>
        <w:rPr>
          <w:rStyle w:val="NormalTok"/>
        </w:rPr>
        <w:t xml:space="preserve">(diff1)</w:t>
      </w:r>
      <w:r>
        <w:br/>
      </w:r>
      <w:r>
        <w:rPr>
          <w:rStyle w:val="NormalTok"/>
        </w:rPr>
        <w:t xml:space="preserve">detect</w:t>
      </w:r>
    </w:p>
    <w:p>
      <w:pPr>
        <w:pStyle w:val="SourceCode"/>
      </w:pPr>
      <w:r>
        <w:rPr>
          <w:rStyle w:val="VerbatimChar"/>
        </w:rPr>
        <w:t xml:space="preserve">## [1] 2.775</w:t>
      </w:r>
    </w:p>
    <w:p>
      <w:pPr>
        <w:pStyle w:val="SourceCode"/>
      </w:pPr>
      <w:r>
        <w:rPr>
          <w:rStyle w:val="NormalTok"/>
        </w:rPr>
        <w:t xml:space="preserve">sddiff=</w:t>
      </w:r>
      <w:r>
        <w:rPr>
          <w:rStyle w:val="KeywordTok"/>
        </w:rPr>
        <w:t xml:space="preserve">sd</w:t>
      </w:r>
      <w:r>
        <w:rPr>
          <w:rStyle w:val="NormalTok"/>
        </w:rPr>
        <w:t xml:space="preserve">(diff1)</w:t>
      </w:r>
      <w:r>
        <w:br/>
      </w:r>
      <w:r>
        <w:rPr>
          <w:rStyle w:val="NormalTok"/>
        </w:rPr>
        <w:t xml:space="preserve">sddiff</w:t>
      </w:r>
    </w:p>
    <w:p>
      <w:pPr>
        <w:pStyle w:val="SourceCode"/>
      </w:pPr>
      <w:r>
        <w:rPr>
          <w:rStyle w:val="VerbatimChar"/>
        </w:rPr>
        <w:t xml:space="preserve">## [1] 13.74397</w:t>
      </w:r>
    </w:p>
    <w:p>
      <w:pPr>
        <w:pStyle w:val="SourceCode"/>
      </w:pPr>
      <w:r>
        <w:rPr>
          <w:rStyle w:val="NormalTok"/>
        </w:rPr>
        <w:t xml:space="preserve">cohen.d=detect</w:t>
      </w:r>
      <w:r>
        <w:rPr>
          <w:rStyle w:val="OperatorTok"/>
        </w:rPr>
        <w:t xml:space="preserve">/</w:t>
      </w:r>
      <w:r>
        <w:rPr>
          <w:rStyle w:val="NormalTok"/>
        </w:rPr>
        <w:t xml:space="preserve">sddiff</w:t>
      </w:r>
      <w:r>
        <w:br/>
      </w:r>
      <w:r>
        <w:rPr>
          <w:rStyle w:val="NormalTok"/>
        </w:rPr>
        <w:t xml:space="preserve">cohen.d</w:t>
      </w:r>
    </w:p>
    <w:p>
      <w:pPr>
        <w:pStyle w:val="SourceCode"/>
      </w:pPr>
      <w:r>
        <w:rPr>
          <w:rStyle w:val="VerbatimChar"/>
        </w:rPr>
        <w:t xml:space="preserve">## [1] 0.2019067</w:t>
      </w:r>
    </w:p>
    <w:p>
      <w:pPr>
        <w:pStyle w:val="SourceCode"/>
      </w:pPr>
      <w:r>
        <w:rPr>
          <w:rStyle w:val="NormalTok"/>
        </w:rPr>
        <w:t xml:space="preserve">powertest=</w:t>
      </w:r>
      <w:r>
        <w:rPr>
          <w:rStyle w:val="KeywordTok"/>
        </w:rPr>
        <w:t xml:space="preserve">power.t.test</w:t>
      </w:r>
      <w:r>
        <w:rPr>
          <w:rStyle w:val="NormalTok"/>
        </w:rPr>
        <w:t xml:space="preserve">(</w:t>
      </w:r>
      <w:r>
        <w:rPr>
          <w:rStyle w:val="DataTypeTok"/>
        </w:rPr>
        <w:t xml:space="preserve">n=</w:t>
      </w:r>
      <w:r>
        <w:rPr>
          <w:rStyle w:val="DecValTok"/>
        </w:rPr>
        <w:t xml:space="preserve">40</w:t>
      </w:r>
      <w:r>
        <w:rPr>
          <w:rStyle w:val="NormalTok"/>
        </w:rPr>
        <w:t xml:space="preserve">,</w:t>
      </w:r>
      <w:r>
        <w:rPr>
          <w:rStyle w:val="DataTypeTok"/>
        </w:rPr>
        <w:t xml:space="preserve">d=</w:t>
      </w:r>
      <w:r>
        <w:rPr>
          <w:rStyle w:val="NormalTok"/>
        </w:rPr>
        <w:t xml:space="preserve">cohen.d,</w:t>
      </w:r>
      <w:r>
        <w:rPr>
          <w:rStyle w:val="DataTypeTok"/>
        </w:rPr>
        <w:t xml:space="preserve">sig.level =</w:t>
      </w:r>
      <w:r>
        <w:rPr>
          <w:rStyle w:val="FloatTok"/>
        </w:rPr>
        <w:t xml:space="preserve">0.05</w:t>
      </w:r>
      <w:r>
        <w:rPr>
          <w:rStyle w:val="NormalTok"/>
        </w:rPr>
        <w:t xml:space="preserve">,</w:t>
      </w:r>
      <w:r>
        <w:rPr>
          <w:rStyle w:val="DataTypeTok"/>
        </w:rPr>
        <w:t xml:space="preserve">power =</w:t>
      </w:r>
      <w:r>
        <w:rPr>
          <w:rStyle w:val="OtherTok"/>
        </w:rPr>
        <w:t xml:space="preserve">NULL</w:t>
      </w:r>
      <w:r>
        <w:rPr>
          <w:rStyle w:val="NormalTok"/>
        </w:rPr>
        <w:t xml:space="preserve">,</w:t>
      </w:r>
      <w:r>
        <w:rPr>
          <w:rStyle w:val="DataTypeTok"/>
        </w:rPr>
        <w:t xml:space="preserve">alternative =</w:t>
      </w:r>
      <w:r>
        <w:rPr>
          <w:rStyle w:val="StringTok"/>
        </w:rPr>
        <w:t xml:space="preserve">"two.sided"</w:t>
      </w:r>
      <w:r>
        <w:rPr>
          <w:rStyle w:val="NormalTok"/>
        </w:rPr>
        <w:t xml:space="preserve">)</w:t>
      </w:r>
      <w:r>
        <w:br/>
      </w:r>
      <w:r>
        <w:rPr>
          <w:rStyle w:val="NormalTok"/>
        </w:rPr>
        <w:t xml:space="preserve">powertest</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40</w:t>
      </w:r>
      <w:r>
        <w:br/>
      </w:r>
      <w:r>
        <w:rPr>
          <w:rStyle w:val="VerbatimChar"/>
        </w:rPr>
        <w:t xml:space="preserve">##           delta = 0.2019067</w:t>
      </w:r>
      <w:r>
        <w:br/>
      </w:r>
      <w:r>
        <w:rPr>
          <w:rStyle w:val="VerbatimChar"/>
        </w:rPr>
        <w:t xml:space="preserve">##              sd = 1</w:t>
      </w:r>
      <w:r>
        <w:br/>
      </w:r>
      <w:r>
        <w:rPr>
          <w:rStyle w:val="VerbatimChar"/>
        </w:rPr>
        <w:t xml:space="preserve">##       sig.level = 0.05</w:t>
      </w:r>
      <w:r>
        <w:br/>
      </w:r>
      <w:r>
        <w:rPr>
          <w:rStyle w:val="VerbatimChar"/>
        </w:rPr>
        <w:t xml:space="preserve">##           power = 0.14274</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NormalTok"/>
        </w:rPr>
        <w:t xml:space="preserve">powertestA=</w:t>
      </w:r>
      <w:r>
        <w:rPr>
          <w:rStyle w:val="KeywordTok"/>
        </w:rPr>
        <w:t xml:space="preserve">power.t.test</w:t>
      </w:r>
      <w:r>
        <w:rPr>
          <w:rStyle w:val="NormalTok"/>
        </w:rPr>
        <w:t xml:space="preserve">(</w:t>
      </w:r>
      <w:r>
        <w:rPr>
          <w:rStyle w:val="DataTypeTok"/>
        </w:rPr>
        <w:t xml:space="preserve">n=</w:t>
      </w:r>
      <w:r>
        <w:rPr>
          <w:rStyle w:val="OtherTok"/>
        </w:rPr>
        <w:t xml:space="preserve">NULL</w:t>
      </w:r>
      <w:r>
        <w:rPr>
          <w:rStyle w:val="NormalTok"/>
        </w:rPr>
        <w:t xml:space="preserve">,</w:t>
      </w:r>
      <w:r>
        <w:rPr>
          <w:rStyle w:val="DataTypeTok"/>
        </w:rPr>
        <w:t xml:space="preserve">d=</w:t>
      </w:r>
      <w:r>
        <w:rPr>
          <w:rStyle w:val="NormalTok"/>
        </w:rPr>
        <w:t xml:space="preserve">cohen.d,</w:t>
      </w:r>
      <w:r>
        <w:rPr>
          <w:rStyle w:val="DataTypeTok"/>
        </w:rPr>
        <w:t xml:space="preserve">sig.level =</w:t>
      </w:r>
      <w:r>
        <w:rPr>
          <w:rStyle w:val="FloatTok"/>
        </w:rPr>
        <w:t xml:space="preserve">0.05</w:t>
      </w:r>
      <w:r>
        <w:rPr>
          <w:rStyle w:val="NormalTok"/>
        </w:rPr>
        <w:t xml:space="preserve">,</w:t>
      </w:r>
      <w:r>
        <w:rPr>
          <w:rStyle w:val="DataTypeTok"/>
        </w:rPr>
        <w:t xml:space="preserve">power=</w:t>
      </w:r>
      <w:r>
        <w:rPr>
          <w:rStyle w:val="FloatTok"/>
        </w:rPr>
        <w:t xml:space="preserve">0.95</w:t>
      </w:r>
      <w:r>
        <w:rPr>
          <w:rStyle w:val="NormalTok"/>
        </w:rPr>
        <w:t xml:space="preserve">,</w:t>
      </w:r>
      <w:r>
        <w:rPr>
          <w:rStyle w:val="DataTypeTok"/>
        </w:rPr>
        <w:t xml:space="preserve">alternative =</w:t>
      </w:r>
      <w:r>
        <w:rPr>
          <w:rStyle w:val="StringTok"/>
        </w:rPr>
        <w:t xml:space="preserve">"two.sided"</w:t>
      </w:r>
      <w:r>
        <w:rPr>
          <w:rStyle w:val="NormalTok"/>
        </w:rPr>
        <w:t xml:space="preserve">)</w:t>
      </w:r>
      <w:r>
        <w:br/>
      </w:r>
      <w:r>
        <w:rPr>
          <w:rStyle w:val="NormalTok"/>
        </w:rPr>
        <w:t xml:space="preserve">powertestA</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638.484</w:t>
      </w:r>
      <w:r>
        <w:br/>
      </w:r>
      <w:r>
        <w:rPr>
          <w:rStyle w:val="VerbatimChar"/>
        </w:rPr>
        <w:t xml:space="preserve">##           delta = 0.2019067</w:t>
      </w:r>
      <w:r>
        <w:br/>
      </w:r>
      <w:r>
        <w:rPr>
          <w:rStyle w:val="VerbatimChar"/>
        </w:rPr>
        <w:t xml:space="preserve">##              sd = 1</w:t>
      </w:r>
      <w:r>
        <w:br/>
      </w:r>
      <w:r>
        <w:rPr>
          <w:rStyle w:val="VerbatimChar"/>
        </w:rPr>
        <w:t xml:space="preserve">##       sig.level = 0.05</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NormalTok"/>
        </w:rPr>
        <w:t xml:space="preserve">powertestB=</w:t>
      </w:r>
      <w:r>
        <w:rPr>
          <w:rStyle w:val="KeywordTok"/>
        </w:rPr>
        <w:t xml:space="preserve">power.t.test</w:t>
      </w:r>
      <w:r>
        <w:rPr>
          <w:rStyle w:val="NormalTok"/>
        </w:rPr>
        <w:t xml:space="preserve">(</w:t>
      </w:r>
      <w:r>
        <w:rPr>
          <w:rStyle w:val="DataTypeTok"/>
        </w:rPr>
        <w:t xml:space="preserve">n=</w:t>
      </w:r>
      <w:r>
        <w:rPr>
          <w:rStyle w:val="OtherTok"/>
        </w:rPr>
        <w:t xml:space="preserve">NULL</w:t>
      </w:r>
      <w:r>
        <w:rPr>
          <w:rStyle w:val="NormalTok"/>
        </w:rPr>
        <w:t xml:space="preserve">,</w:t>
      </w:r>
      <w:r>
        <w:rPr>
          <w:rStyle w:val="DataTypeTok"/>
        </w:rPr>
        <w:t xml:space="preserve">d=</w:t>
      </w:r>
      <w:r>
        <w:rPr>
          <w:rStyle w:val="NormalTok"/>
        </w:rPr>
        <w:t xml:space="preserve">cohen.d,</w:t>
      </w:r>
      <w:r>
        <w:rPr>
          <w:rStyle w:val="DataTypeTok"/>
        </w:rPr>
        <w:t xml:space="preserve">sig.level =</w:t>
      </w:r>
      <w:r>
        <w:rPr>
          <w:rStyle w:val="FloatTok"/>
        </w:rPr>
        <w:t xml:space="preserve">0.05</w:t>
      </w:r>
      <w:r>
        <w:rPr>
          <w:rStyle w:val="NormalTok"/>
        </w:rPr>
        <w:t xml:space="preserve">,</w:t>
      </w:r>
      <w:r>
        <w:rPr>
          <w:rStyle w:val="DataTypeTok"/>
        </w:rPr>
        <w:t xml:space="preserve">power=</w:t>
      </w:r>
      <w:r>
        <w:rPr>
          <w:rStyle w:val="FloatTok"/>
        </w:rPr>
        <w:t xml:space="preserve">0.90</w:t>
      </w:r>
      <w:r>
        <w:rPr>
          <w:rStyle w:val="NormalTok"/>
        </w:rPr>
        <w:t xml:space="preserve">,</w:t>
      </w:r>
      <w:r>
        <w:rPr>
          <w:rStyle w:val="DataTypeTok"/>
        </w:rPr>
        <w:t xml:space="preserve">alternative =</w:t>
      </w:r>
      <w:r>
        <w:rPr>
          <w:rStyle w:val="StringTok"/>
        </w:rPr>
        <w:t xml:space="preserve">"two.sided"</w:t>
      </w:r>
      <w:r>
        <w:rPr>
          <w:rStyle w:val="NormalTok"/>
        </w:rPr>
        <w:t xml:space="preserve">)</w:t>
      </w:r>
      <w:r>
        <w:br/>
      </w:r>
      <w:r>
        <w:rPr>
          <w:rStyle w:val="NormalTok"/>
        </w:rPr>
        <w:t xml:space="preserve">powertestB</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516.4577</w:t>
      </w:r>
      <w:r>
        <w:br/>
      </w:r>
      <w:r>
        <w:rPr>
          <w:rStyle w:val="VerbatimChar"/>
        </w:rPr>
        <w:t xml:space="preserve">##           delta = 0.2019067</w:t>
      </w:r>
      <w:r>
        <w:br/>
      </w:r>
      <w:r>
        <w:rPr>
          <w:rStyle w:val="VerbatimChar"/>
        </w:rPr>
        <w:t xml:space="preserve">##              sd = 1</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Power of test for the sample is 0.14274, which is significantly low for the sample size (n) of 40.Ideally, the Power should be around 0.90 to 0.95 for the sample size.The low power value suggests that the sample size of 40 is too small for this hypothesis testing. Thus, a bigger number sample size is required.</w:t>
      </w:r>
    </w:p>
    <w:p>
      <w:pPr>
        <w:pStyle w:val="BodyText"/>
      </w:pPr>
      <w:r>
        <w:t xml:space="preserve">By, the above two data we can say that the present sample size not at all appropriate to prove the hypothesis.</w:t>
      </w:r>
    </w:p>
    <w:p>
      <w:pPr>
        <w:pStyle w:val="BodyText"/>
      </w:pPr>
      <w:r>
        <w:t xml:space="preserve">#Conclusion</w:t>
      </w:r>
      <w:r>
        <w:t xml:space="preserve"> </w:t>
      </w:r>
      <w:r>
        <w:t xml:space="preserve">From the given data, it may be concluded that, statistically there is no significant increase/decrease in distance because of the new cut-resistant golf ball. However, our recommendation is that the test be carried out with a larger sample size to improve the accuracy of test result. Other than testing only the driving distance, Par Inc. should also consider other factors like costing, availability of suppliers and the like before finalizing and launching the product if they are looking to test a larger sample size.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Balls</dc:title>
  <dc:creator>Souradeep Mondal</dc:creator>
  <cp:keywords/>
  <dcterms:created xsi:type="dcterms:W3CDTF">2020-08-02T11:29:30Z</dcterms:created>
  <dcterms:modified xsi:type="dcterms:W3CDTF">2020-08-02T11:29:30Z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02/08/2020</vt:lpwstr>
  </property>
  <property fmtid="{D5CDD505-2E9C-101B-9397-08002B2CF9AE}" pid="3" name="output">
    <vt:lpwstr/>
  </property>
</Properties>
</file>