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6AA" w:rsidRDefault="008A54C4">
      <w:pPr>
        <w:spacing w:after="0" w:line="259" w:lineRule="auto"/>
        <w:ind w:left="0" w:right="1163" w:firstLine="0"/>
        <w:jc w:val="center"/>
      </w:pPr>
      <w:r>
        <w:rPr>
          <w:noProof/>
        </w:rPr>
        <w:drawing>
          <wp:inline distT="0" distB="0" distL="0" distR="0">
            <wp:extent cx="1257300" cy="914400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F376AA" w:rsidRDefault="008A54C4">
      <w:pPr>
        <w:spacing w:after="0" w:line="259" w:lineRule="auto"/>
        <w:ind w:left="95" w:firstLine="0"/>
        <w:jc w:val="left"/>
      </w:pPr>
      <w:r>
        <w:rPr>
          <w:rFonts w:ascii="Rockwell" w:eastAsia="Rockwell" w:hAnsi="Rockwell" w:cs="Rockwell"/>
          <w:b/>
          <w:color w:val="538135"/>
          <w:sz w:val="32"/>
        </w:rPr>
        <w:t>DEPARTMENT OF BASIC SCIENCE AND HUMANITITES</w:t>
      </w:r>
      <w:r>
        <w:rPr>
          <w:rFonts w:ascii="Rockwell" w:eastAsia="Rockwell" w:hAnsi="Rockwell" w:cs="Rockwell"/>
          <w:sz w:val="32"/>
        </w:rPr>
        <w:t xml:space="preserve"> </w:t>
      </w:r>
    </w:p>
    <w:p w:rsidR="00F376AA" w:rsidRDefault="008A54C4">
      <w:pPr>
        <w:spacing w:after="125" w:line="240" w:lineRule="auto"/>
        <w:ind w:left="0" w:right="853" w:firstLine="0"/>
        <w:jc w:val="center"/>
      </w:pPr>
      <w:r>
        <w:rPr>
          <w:rFonts w:ascii="Rockwell" w:eastAsia="Rockwell" w:hAnsi="Rockwell" w:cs="Rockwell"/>
          <w:b/>
          <w:color w:val="7030A0"/>
          <w:sz w:val="32"/>
        </w:rPr>
        <w:t>INSTITUTE OF ENGINEERING AND MANAGEMENT, KOLKATA</w:t>
      </w:r>
      <w:r>
        <w:rPr>
          <w:rFonts w:ascii="Rockwell" w:eastAsia="Rockwell" w:hAnsi="Rockwell" w:cs="Rockwell"/>
          <w:color w:val="7030A0"/>
          <w:sz w:val="32"/>
        </w:rPr>
        <w:t xml:space="preserve"> </w:t>
      </w:r>
    </w:p>
    <w:p w:rsidR="00F376AA" w:rsidRDefault="008A54C4">
      <w:pPr>
        <w:spacing w:after="41" w:line="259" w:lineRule="auto"/>
        <w:ind w:left="0" w:right="1320" w:firstLine="0"/>
        <w:jc w:val="center"/>
      </w:pPr>
      <w:r>
        <w:rPr>
          <w:sz w:val="48"/>
        </w:rPr>
        <w:t xml:space="preserve"> </w:t>
      </w:r>
    </w:p>
    <w:p w:rsidR="00F376AA" w:rsidRDefault="008A54C4">
      <w:pPr>
        <w:pStyle w:val="Heading1"/>
      </w:pPr>
      <w:r>
        <w:t>“STUDENT EXAMINATION PORTAL”</w:t>
      </w:r>
      <w:r>
        <w:rPr>
          <w:b w:val="0"/>
          <w:u w:val="none" w:color="000000"/>
        </w:rPr>
        <w:t xml:space="preserve"> </w:t>
      </w:r>
    </w:p>
    <w:p w:rsidR="00F376AA" w:rsidRDefault="008A54C4">
      <w:pPr>
        <w:spacing w:after="0" w:line="259" w:lineRule="auto"/>
        <w:ind w:left="2892"/>
        <w:jc w:val="left"/>
      </w:pPr>
      <w:r>
        <w:rPr>
          <w:b/>
          <w:sz w:val="36"/>
        </w:rPr>
        <w:t>Submitted by:-</w:t>
      </w:r>
      <w:r>
        <w:rPr>
          <w:sz w:val="48"/>
        </w:rPr>
        <w:t xml:space="preserve"> </w:t>
      </w:r>
    </w:p>
    <w:p w:rsidR="00F376AA" w:rsidRDefault="008A54C4">
      <w:pPr>
        <w:spacing w:after="0" w:line="259" w:lineRule="auto"/>
        <w:ind w:left="-5"/>
        <w:jc w:val="left"/>
      </w:pPr>
      <w:r>
        <w:rPr>
          <w:b/>
        </w:rPr>
        <w:t xml:space="preserve">Name of the Student: </w:t>
      </w:r>
      <w:r w:rsidR="00A91DD5">
        <w:t>Souraj</w:t>
      </w:r>
      <w:r>
        <w:t xml:space="preserve"> </w:t>
      </w:r>
      <w:r w:rsidR="00A91DD5">
        <w:t xml:space="preserve">Chatterjee </w:t>
      </w:r>
    </w:p>
    <w:p w:rsidR="00F376AA" w:rsidRDefault="008A54C4">
      <w:pPr>
        <w:spacing w:after="0" w:line="259" w:lineRule="auto"/>
        <w:ind w:left="-5"/>
        <w:jc w:val="left"/>
      </w:pPr>
      <w:r>
        <w:rPr>
          <w:b/>
        </w:rPr>
        <w:t xml:space="preserve">Enrolment Number: </w:t>
      </w:r>
      <w:r>
        <w:t>120220020</w:t>
      </w:r>
      <w:r w:rsidR="00A91DD5">
        <w:t>04074</w:t>
      </w:r>
    </w:p>
    <w:p w:rsidR="00F376AA" w:rsidRDefault="008A54C4">
      <w:pPr>
        <w:spacing w:after="0" w:line="259" w:lineRule="auto"/>
        <w:ind w:left="-5"/>
        <w:jc w:val="left"/>
      </w:pPr>
      <w:r>
        <w:rPr>
          <w:b/>
        </w:rPr>
        <w:t xml:space="preserve">Section: </w:t>
      </w:r>
      <w:r>
        <w:t xml:space="preserve">J </w:t>
      </w:r>
    </w:p>
    <w:p w:rsidR="00F376AA" w:rsidRDefault="008A54C4">
      <w:pPr>
        <w:spacing w:after="0" w:line="259" w:lineRule="auto"/>
        <w:ind w:left="-5"/>
        <w:jc w:val="left"/>
      </w:pPr>
      <w:r>
        <w:rPr>
          <w:b/>
        </w:rPr>
        <w:t xml:space="preserve">Class Roll Number: </w:t>
      </w:r>
      <w:r w:rsidR="00A91DD5">
        <w:t>62</w:t>
      </w:r>
    </w:p>
    <w:p w:rsidR="00F376AA" w:rsidRDefault="008A54C4">
      <w:pPr>
        <w:ind w:left="-5" w:right="1425"/>
      </w:pPr>
      <w:r>
        <w:rPr>
          <w:b/>
        </w:rPr>
        <w:t xml:space="preserve">Stream: </w:t>
      </w:r>
      <w:r w:rsidR="00A91DD5">
        <w:t>Information Technology (IT)</w:t>
      </w:r>
      <w:r>
        <w:t xml:space="preserve"> </w:t>
      </w:r>
    </w:p>
    <w:p w:rsidR="00F376AA" w:rsidRDefault="008A54C4">
      <w:pPr>
        <w:ind w:left="-5" w:right="1425"/>
      </w:pPr>
      <w:r>
        <w:rPr>
          <w:b/>
        </w:rPr>
        <w:t xml:space="preserve">Subject: </w:t>
      </w:r>
      <w:r>
        <w:t xml:space="preserve">Programming for Problem Solving </w:t>
      </w:r>
    </w:p>
    <w:p w:rsidR="00F376AA" w:rsidRDefault="008A54C4">
      <w:pPr>
        <w:spacing w:after="0" w:line="259" w:lineRule="auto"/>
        <w:ind w:left="-5"/>
        <w:jc w:val="left"/>
      </w:pPr>
      <w:r>
        <w:rPr>
          <w:b/>
        </w:rPr>
        <w:t xml:space="preserve">Subject Code: </w:t>
      </w:r>
      <w:r>
        <w:t>IVC-101</w:t>
      </w:r>
      <w:r>
        <w:rPr>
          <w:sz w:val="24"/>
        </w:rPr>
        <w:t xml:space="preserve"> </w:t>
      </w:r>
    </w:p>
    <w:p w:rsidR="00F376AA" w:rsidRDefault="008A54C4">
      <w:pPr>
        <w:ind w:left="-5" w:right="1425"/>
      </w:pPr>
      <w:r>
        <w:rPr>
          <w:b/>
        </w:rPr>
        <w:t xml:space="preserve">Department: </w:t>
      </w:r>
      <w:r>
        <w:t xml:space="preserve">Basic Science and Humanities (BSH) </w:t>
      </w:r>
      <w:r>
        <w:rPr>
          <w:sz w:val="24"/>
        </w:rPr>
        <w:t xml:space="preserve"> </w:t>
      </w:r>
    </w:p>
    <w:p w:rsidR="00F376AA" w:rsidRDefault="008A54C4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376AA" w:rsidRDefault="008A54C4">
      <w:pPr>
        <w:spacing w:after="277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376AA" w:rsidRDefault="008A54C4">
      <w:pPr>
        <w:pStyle w:val="Heading2"/>
        <w:spacing w:line="230" w:lineRule="auto"/>
        <w:ind w:left="2882" w:right="3472" w:firstLine="0"/>
      </w:pPr>
      <w:r>
        <w:rPr>
          <w:b w:val="0"/>
          <w:i w:val="0"/>
          <w:sz w:val="32"/>
        </w:rPr>
        <w:t>Under the supervision of:-</w:t>
      </w:r>
      <w:r>
        <w:rPr>
          <w:b w:val="0"/>
          <w:i w:val="0"/>
          <w:sz w:val="24"/>
        </w:rPr>
        <w:t xml:space="preserve"> </w:t>
      </w:r>
      <w:r>
        <w:rPr>
          <w:i w:val="0"/>
          <w:sz w:val="32"/>
        </w:rPr>
        <w:t xml:space="preserve">Prof. Swarnendu Ghosh </w:t>
      </w:r>
    </w:p>
    <w:p w:rsidR="00F376AA" w:rsidRDefault="008A54C4">
      <w:pPr>
        <w:spacing w:after="36" w:line="259" w:lineRule="auto"/>
        <w:ind w:left="2882" w:firstLine="0"/>
        <w:jc w:val="left"/>
      </w:pPr>
      <w:r>
        <w:rPr>
          <w:b/>
          <w:sz w:val="24"/>
        </w:rPr>
        <w:t xml:space="preserve"> </w:t>
      </w:r>
    </w:p>
    <w:p w:rsidR="00F376AA" w:rsidRDefault="008A54C4">
      <w:pPr>
        <w:spacing w:after="0" w:line="259" w:lineRule="auto"/>
        <w:ind w:left="0" w:right="1346" w:firstLine="0"/>
        <w:jc w:val="center"/>
      </w:pPr>
      <w:r>
        <w:rPr>
          <w:b/>
          <w:sz w:val="32"/>
        </w:rPr>
        <w:t xml:space="preserve">Academic Year: </w:t>
      </w:r>
      <w:r>
        <w:rPr>
          <w:b/>
          <w:sz w:val="32"/>
        </w:rPr>
        <w:t>2022-26</w:t>
      </w:r>
      <w:r>
        <w:rPr>
          <w:sz w:val="24"/>
        </w:rPr>
        <w:t xml:space="preserve"> </w:t>
      </w:r>
    </w:p>
    <w:p w:rsidR="00F376AA" w:rsidRDefault="008A54C4">
      <w:pPr>
        <w:ind w:left="160" w:right="1425"/>
      </w:pPr>
      <w:r>
        <w:rPr>
          <w:sz w:val="24"/>
        </w:rPr>
        <w:t>(</w:t>
      </w:r>
      <w:r>
        <w:t xml:space="preserve">PROJECT REPORT SUBMITTED IN PARTIAL FULFILLMENT OF THE </w:t>
      </w:r>
    </w:p>
    <w:p w:rsidR="00F376AA" w:rsidRDefault="008A54C4">
      <w:pPr>
        <w:pStyle w:val="Heading3"/>
        <w:ind w:left="0" w:right="1447"/>
      </w:pPr>
      <w:r>
        <w:rPr>
          <w:i w:val="0"/>
          <w:sz w:val="28"/>
          <w:u w:val="none"/>
        </w:rPr>
        <w:t xml:space="preserve">REQUIREMENTS FOR THE FIRST SEMESTER) </w:t>
      </w:r>
    </w:p>
    <w:p w:rsidR="00F376AA" w:rsidRDefault="008A54C4">
      <w:pPr>
        <w:spacing w:after="0" w:line="259" w:lineRule="auto"/>
        <w:ind w:left="0" w:right="1370" w:firstLine="0"/>
        <w:jc w:val="center"/>
      </w:pPr>
      <w:r>
        <w:t xml:space="preserve"> </w:t>
      </w:r>
    </w:p>
    <w:p w:rsidR="00F376AA" w:rsidRDefault="008A54C4">
      <w:pPr>
        <w:spacing w:after="0" w:line="259" w:lineRule="auto"/>
        <w:ind w:left="0" w:right="1380" w:firstLine="0"/>
        <w:jc w:val="center"/>
      </w:pPr>
      <w:r>
        <w:rPr>
          <w:sz w:val="24"/>
        </w:rPr>
        <w:t xml:space="preserve"> </w:t>
      </w:r>
    </w:p>
    <w:p w:rsidR="00F376AA" w:rsidRDefault="008A54C4">
      <w:pPr>
        <w:spacing w:after="260" w:line="259" w:lineRule="auto"/>
        <w:ind w:left="0" w:firstLine="0"/>
        <w:jc w:val="left"/>
      </w:pPr>
      <w:r>
        <w:rPr>
          <w:sz w:val="24"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>
            <wp:extent cx="1097280" cy="784860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376AA" w:rsidRDefault="008A54C4">
      <w:pPr>
        <w:pStyle w:val="Heading2"/>
        <w:spacing w:after="120"/>
        <w:ind w:left="721" w:firstLine="0"/>
      </w:pPr>
      <w:r>
        <w:rPr>
          <w:i w:val="0"/>
          <w:sz w:val="36"/>
        </w:rPr>
        <w:t xml:space="preserve">    </w:t>
      </w:r>
      <w:r>
        <w:rPr>
          <w:i w:val="0"/>
          <w:sz w:val="36"/>
          <w:u w:val="single" w:color="2F5496"/>
        </w:rPr>
        <w:t>CERTIFICATE OF RECOMMENDATION</w:t>
      </w:r>
      <w:r>
        <w:rPr>
          <w:i w:val="0"/>
          <w:sz w:val="36"/>
        </w:rPr>
        <w:t xml:space="preserve"> </w:t>
      </w:r>
    </w:p>
    <w:p w:rsidR="00F376AA" w:rsidRDefault="008A54C4">
      <w:pPr>
        <w:ind w:left="-5" w:right="1425"/>
      </w:pPr>
      <w:r>
        <w:t xml:space="preserve">We hereby recommend that the project prepared under our supervision by </w:t>
      </w:r>
      <w:r w:rsidR="008D0085">
        <w:rPr>
          <w:b/>
        </w:rPr>
        <w:t>Souraj Chatte</w:t>
      </w:r>
      <w:r>
        <w:rPr>
          <w:b/>
        </w:rPr>
        <w:t>rjee</w:t>
      </w:r>
      <w:r>
        <w:t>,</w:t>
      </w:r>
      <w:r>
        <w:rPr>
          <w:b/>
          <w:color w:val="FF0000"/>
        </w:rPr>
        <w:t xml:space="preserve"> </w:t>
      </w:r>
      <w:r>
        <w:t xml:space="preserve">entitled </w:t>
      </w:r>
      <w:r>
        <w:rPr>
          <w:b/>
          <w:u w:val="single" w:color="000000"/>
        </w:rPr>
        <w:t>“Student Examination Portal”</w:t>
      </w:r>
      <w:r>
        <w:t xml:space="preserve"> be accepted in partial fulfilment of the requirements for the degree of partial fulfilment of the first semester. </w:t>
      </w:r>
    </w:p>
    <w:p w:rsidR="00F376AA" w:rsidRDefault="008A54C4">
      <w:pPr>
        <w:spacing w:after="24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376AA" w:rsidRDefault="008A54C4">
      <w:pPr>
        <w:tabs>
          <w:tab w:val="center" w:pos="6933"/>
        </w:tabs>
        <w:ind w:left="-15" w:firstLine="0"/>
        <w:jc w:val="left"/>
      </w:pPr>
      <w:r>
        <w:t>___________</w:t>
      </w:r>
      <w:r>
        <w:t xml:space="preserve">__________________  </w:t>
      </w:r>
      <w:r>
        <w:tab/>
        <w:t xml:space="preserve">          ______________________</w:t>
      </w:r>
      <w:r>
        <w:rPr>
          <w:sz w:val="24"/>
        </w:rPr>
        <w:t xml:space="preserve"> </w:t>
      </w:r>
    </w:p>
    <w:p w:rsidR="00F376AA" w:rsidRDefault="008A54C4">
      <w:pPr>
        <w:tabs>
          <w:tab w:val="center" w:pos="4322"/>
          <w:tab w:val="center" w:pos="6676"/>
        </w:tabs>
        <w:ind w:left="-15" w:firstLine="0"/>
        <w:jc w:val="left"/>
      </w:pPr>
      <w:r>
        <w:t xml:space="preserve">          Head of the Department   </w:t>
      </w:r>
      <w:r>
        <w:tab/>
        <w:t xml:space="preserve"> </w:t>
      </w:r>
      <w:r>
        <w:tab/>
        <w:t xml:space="preserve">                 Project Supervisor</w:t>
      </w:r>
      <w:r>
        <w:rPr>
          <w:sz w:val="24"/>
        </w:rPr>
        <w:t xml:space="preserve"> </w:t>
      </w:r>
    </w:p>
    <w:p w:rsidR="00F376AA" w:rsidRDefault="008A54C4">
      <w:pPr>
        <w:spacing w:after="738"/>
        <w:ind w:left="-5" w:right="2672"/>
      </w:pPr>
      <w:r>
        <w:t xml:space="preserve">     Basic Sciences and Humanities                                               </w:t>
      </w:r>
      <w:r>
        <w:rPr>
          <w:sz w:val="24"/>
        </w:rPr>
        <w:t xml:space="preserve"> </w:t>
      </w:r>
      <w:r>
        <w:t xml:space="preserve">                IEM, Kolkata</w:t>
      </w:r>
      <w:r>
        <w:rPr>
          <w:sz w:val="24"/>
        </w:rPr>
        <w:t xml:space="preserve"> </w:t>
      </w:r>
    </w:p>
    <w:p w:rsidR="00F376AA" w:rsidRDefault="008A54C4">
      <w:pPr>
        <w:pStyle w:val="Heading2"/>
        <w:spacing w:after="256"/>
        <w:ind w:left="-5"/>
      </w:pPr>
      <w:r>
        <w:t>1.</w:t>
      </w:r>
      <w:r>
        <w:rPr>
          <w:i w:val="0"/>
        </w:rPr>
        <w:t xml:space="preserve"> </w:t>
      </w:r>
      <w:r>
        <w:t>Introductio</w:t>
      </w:r>
      <w:r>
        <w:t xml:space="preserve">n:- </w:t>
      </w:r>
    </w:p>
    <w:p w:rsidR="00F376AA" w:rsidRDefault="008A54C4">
      <w:pPr>
        <w:spacing w:after="246"/>
        <w:ind w:left="-5" w:right="1425"/>
      </w:pPr>
      <w:r>
        <w:t>This project is assigned to us for developing a report card of student’s examinations with the help of basic python programming language.</w:t>
      </w:r>
      <w:r>
        <w:rPr>
          <w:b/>
          <w:i/>
          <w:sz w:val="48"/>
        </w:rPr>
        <w:t xml:space="preserve"> </w:t>
      </w:r>
    </w:p>
    <w:p w:rsidR="00F376AA" w:rsidRDefault="008A54C4">
      <w:pPr>
        <w:spacing w:after="0" w:line="259" w:lineRule="auto"/>
        <w:ind w:left="-5"/>
        <w:jc w:val="left"/>
      </w:pPr>
      <w:r>
        <w:rPr>
          <w:b/>
          <w:sz w:val="36"/>
        </w:rPr>
        <w:t xml:space="preserve">1.1 Objective: </w:t>
      </w:r>
    </w:p>
    <w:p w:rsidR="00F376AA" w:rsidRDefault="008A54C4">
      <w:pPr>
        <w:spacing w:after="410"/>
        <w:ind w:left="-5" w:right="1425"/>
      </w:pPr>
      <w:r>
        <w:t>The basic aim of the project is to create student examination portal where we need to put up bas</w:t>
      </w:r>
      <w:r>
        <w:t>ic student details and thereby with the help of a python programming, we have to create a report card by maintaining separate CSV files for the student, course, batch, department and examination.</w:t>
      </w:r>
      <w:r>
        <w:rPr>
          <w:sz w:val="24"/>
        </w:rPr>
        <w:t xml:space="preserve"> </w:t>
      </w:r>
    </w:p>
    <w:p w:rsidR="00F376AA" w:rsidRDefault="008A54C4">
      <w:pPr>
        <w:spacing w:after="0" w:line="259" w:lineRule="auto"/>
        <w:ind w:left="-5"/>
        <w:jc w:val="left"/>
      </w:pPr>
      <w:r>
        <w:rPr>
          <w:b/>
          <w:sz w:val="36"/>
        </w:rPr>
        <w:t xml:space="preserve">1.2 Organization of the Project: </w:t>
      </w:r>
    </w:p>
    <w:p w:rsidR="00F376AA" w:rsidRDefault="008A54C4">
      <w:pPr>
        <w:ind w:left="-5" w:right="1425"/>
      </w:pPr>
      <w:r>
        <w:t xml:space="preserve">The project is organised into 5 different module, namely:- </w:t>
      </w:r>
    </w:p>
    <w:p w:rsidR="00F376AA" w:rsidRDefault="008A54C4">
      <w:pPr>
        <w:spacing w:after="24" w:line="259" w:lineRule="auto"/>
        <w:ind w:left="0" w:firstLine="0"/>
        <w:jc w:val="left"/>
      </w:pPr>
      <w:r>
        <w:t xml:space="preserve"> </w:t>
      </w:r>
    </w:p>
    <w:p w:rsidR="00F376AA" w:rsidRDefault="008A54C4">
      <w:pPr>
        <w:ind w:left="346" w:right="1425" w:hanging="361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996" name="Picture 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Picture 9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sz w:val="32"/>
        </w:rPr>
        <w:t>STUDENT:</w:t>
      </w:r>
      <w:r>
        <w:t xml:space="preserve"> We have to create a student with the help of his/her basic details </w:t>
      </w:r>
      <w:r>
        <w:rPr>
          <w:i/>
        </w:rPr>
        <w:t xml:space="preserve">vis. </w:t>
      </w:r>
      <w:r>
        <w:t xml:space="preserve">student ID, name, roll number and batch name and then generate a report card showing percentage, grades in each subject and whether he have passed or failed. </w:t>
      </w:r>
    </w:p>
    <w:p w:rsidR="00F376AA" w:rsidRDefault="008A54C4">
      <w:pPr>
        <w:spacing w:after="25" w:line="259" w:lineRule="auto"/>
        <w:ind w:left="361" w:firstLine="0"/>
        <w:jc w:val="left"/>
      </w:pPr>
      <w:r>
        <w:t xml:space="preserve"> </w:t>
      </w:r>
    </w:p>
    <w:p w:rsidR="00F376AA" w:rsidRDefault="008A54C4">
      <w:pPr>
        <w:ind w:left="346" w:right="1425" w:hanging="361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sz w:val="32"/>
        </w:rPr>
        <w:t>COURSE:</w:t>
      </w:r>
      <w:r>
        <w:t xml:space="preserve"> After this, we have to create a new course with details </w:t>
      </w:r>
      <w:r>
        <w:rPr>
          <w:i/>
        </w:rPr>
        <w:t xml:space="preserve">vis. </w:t>
      </w:r>
      <w:r>
        <w:t>his/her course ID, cours</w:t>
      </w:r>
      <w:r>
        <w:t xml:space="preserve">e name and marks obtained followed by his/her performance in that course and course stats with the help of a histogram. </w:t>
      </w:r>
    </w:p>
    <w:p w:rsidR="00F376AA" w:rsidRDefault="008A54C4">
      <w:pPr>
        <w:spacing w:after="25" w:line="259" w:lineRule="auto"/>
        <w:ind w:left="0" w:firstLine="0"/>
        <w:jc w:val="left"/>
      </w:pPr>
      <w:r>
        <w:t xml:space="preserve"> </w:t>
      </w:r>
    </w:p>
    <w:p w:rsidR="00F376AA" w:rsidRDefault="008A54C4">
      <w:pPr>
        <w:ind w:left="346" w:right="1425" w:hanging="361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sz w:val="32"/>
        </w:rPr>
        <w:t>BATCH:</w:t>
      </w:r>
      <w:r>
        <w:t xml:space="preserve"> Now we are to create a new batch providing details </w:t>
      </w:r>
      <w:r>
        <w:rPr>
          <w:i/>
        </w:rPr>
        <w:t xml:space="preserve">vis. </w:t>
      </w:r>
      <w:r>
        <w:t>batch ID, batch name, department name, list of courses and list of s</w:t>
      </w:r>
      <w:r>
        <w:t xml:space="preserve">tudents followed by viewing all students, all courses taught, complete performance of all the students and course stats with the help of a pie chart containing all the percentages. </w:t>
      </w:r>
    </w:p>
    <w:p w:rsidR="00F376AA" w:rsidRDefault="008A54C4">
      <w:pPr>
        <w:spacing w:after="21" w:line="259" w:lineRule="auto"/>
        <w:ind w:left="0" w:firstLine="0"/>
        <w:jc w:val="left"/>
      </w:pPr>
      <w:r>
        <w:t xml:space="preserve"> </w:t>
      </w:r>
    </w:p>
    <w:p w:rsidR="00F376AA" w:rsidRDefault="008A54C4">
      <w:pPr>
        <w:ind w:left="346" w:right="1425" w:hanging="361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047" name="Picture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10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sz w:val="32"/>
        </w:rPr>
        <w:t>DEPARTMENT:</w:t>
      </w:r>
      <w:r>
        <w:t xml:space="preserve"> Now we have to create a new department with details </w:t>
      </w:r>
      <w:r>
        <w:rPr>
          <w:i/>
        </w:rPr>
        <w:t xml:space="preserve">vis. </w:t>
      </w:r>
      <w:r>
        <w:t>d</w:t>
      </w:r>
      <w:r>
        <w:t xml:space="preserve">epartment ID, department name and list of batches followed by a clear picture of all the batches in the department, average performance of all the batches in the department and department stats with the help of a line plot. </w:t>
      </w:r>
    </w:p>
    <w:p w:rsidR="00F376AA" w:rsidRDefault="008A54C4">
      <w:pPr>
        <w:spacing w:after="0" w:line="259" w:lineRule="auto"/>
        <w:ind w:left="721" w:firstLine="0"/>
        <w:jc w:val="left"/>
      </w:pPr>
      <w:r>
        <w:t xml:space="preserve"> </w:t>
      </w:r>
    </w:p>
    <w:p w:rsidR="00F376AA" w:rsidRDefault="008A54C4">
      <w:pPr>
        <w:ind w:left="346" w:right="1425" w:hanging="361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sz w:val="32"/>
        </w:rPr>
        <w:t>EXAMINATION:</w:t>
      </w:r>
      <w:r>
        <w:t xml:space="preserve"> Lastly, we are</w:t>
      </w:r>
      <w:r>
        <w:t xml:space="preserve"> done with entering marks of all students in the examination, performance of all students in the examination and finally displaying examination stats with the help of a scatter plot.         </w:t>
      </w:r>
    </w:p>
    <w:p w:rsidR="00F376AA" w:rsidRDefault="008A54C4">
      <w:pPr>
        <w:spacing w:after="269" w:line="259" w:lineRule="auto"/>
        <w:ind w:left="0" w:right="-37" w:firstLine="0"/>
      </w:pPr>
      <w:r>
        <w:rPr>
          <w:sz w:val="24"/>
        </w:rPr>
        <w:t xml:space="preserve">                                                                </w:t>
      </w:r>
      <w:r>
        <w:rPr>
          <w:sz w:val="24"/>
        </w:rPr>
        <w:t xml:space="preserve">                                                                                                               </w:t>
      </w:r>
    </w:p>
    <w:p w:rsidR="00F376AA" w:rsidRDefault="008A54C4">
      <w:pPr>
        <w:pStyle w:val="Heading2"/>
        <w:ind w:left="-5"/>
      </w:pPr>
      <w:r>
        <w:t>2.</w:t>
      </w:r>
      <w:r>
        <w:rPr>
          <w:i w:val="0"/>
        </w:rPr>
        <w:t xml:space="preserve"> </w:t>
      </w:r>
      <w:r>
        <w:t>Database Descriptions:-</w:t>
      </w:r>
      <w:r>
        <w:rPr>
          <w:b w:val="0"/>
          <w:i w:val="0"/>
          <w:sz w:val="24"/>
        </w:rPr>
        <w:t xml:space="preserve"> </w:t>
      </w:r>
    </w:p>
    <w:p w:rsidR="00F376AA" w:rsidRDefault="008A54C4">
      <w:pPr>
        <w:ind w:left="-5" w:right="1425"/>
      </w:pPr>
      <w:r>
        <w:t xml:space="preserve">The database used in the project is CSV files. </w:t>
      </w:r>
    </w:p>
    <w:p w:rsidR="00F376AA" w:rsidRDefault="008A54C4">
      <w:pPr>
        <w:spacing w:after="409"/>
        <w:ind w:left="-5" w:right="1425"/>
      </w:pPr>
      <w:r>
        <w:t xml:space="preserve"> A CSV (Comma Separated Value) file is a type of plain text file that uses specific structure to arrange tabular data. Because its a plain text file, it can contain only actual text data—in other words, printable ASCII or Unicode characters. The structure </w:t>
      </w:r>
      <w:r>
        <w:t xml:space="preserve">of a CSV file is given away by its name. Normally, CSV files use a comma to separate each specific data value. </w:t>
      </w:r>
      <w:r>
        <w:rPr>
          <w:sz w:val="24"/>
        </w:rPr>
        <w:t xml:space="preserve"> </w:t>
      </w:r>
    </w:p>
    <w:p w:rsidR="00F376AA" w:rsidRDefault="008A54C4">
      <w:pPr>
        <w:spacing w:after="232" w:line="259" w:lineRule="auto"/>
        <w:ind w:left="-5"/>
        <w:jc w:val="left"/>
      </w:pPr>
      <w:r>
        <w:rPr>
          <w:b/>
          <w:sz w:val="36"/>
        </w:rPr>
        <w:t xml:space="preserve">2.1 Database Samples: </w:t>
      </w:r>
    </w:p>
    <w:p w:rsidR="00F376AA" w:rsidRDefault="008A54C4">
      <w:pPr>
        <w:spacing w:after="102"/>
        <w:ind w:left="-5" w:right="1425"/>
      </w:pPr>
      <w:r>
        <w:t>CSV sample of 1</w:t>
      </w:r>
      <w:r>
        <w:rPr>
          <w:vertAlign w:val="superscript"/>
        </w:rPr>
        <w:t>st</w:t>
      </w:r>
      <w:r>
        <w:t xml:space="preserve"> module:-- </w:t>
      </w:r>
    </w:p>
    <w:p w:rsidR="00F376AA" w:rsidRDefault="008A54C4">
      <w:pPr>
        <w:pStyle w:val="Heading3"/>
        <w:jc w:val="left"/>
      </w:pPr>
      <w:r>
        <w:t>Students.csv</w:t>
      </w:r>
      <w:r>
        <w:rPr>
          <w:u w:val="none"/>
        </w:rPr>
        <w:t xml:space="preserve"> </w:t>
      </w:r>
    </w:p>
    <w:tbl>
      <w:tblPr>
        <w:tblStyle w:val="TableGrid0"/>
        <w:tblW w:w="8392" w:type="dxa"/>
        <w:tblLook w:val="04A0" w:firstRow="1" w:lastRow="0" w:firstColumn="1" w:lastColumn="0" w:noHBand="0" w:noVBand="1"/>
      </w:tblPr>
      <w:tblGrid>
        <w:gridCol w:w="2395"/>
        <w:gridCol w:w="2181"/>
        <w:gridCol w:w="1908"/>
        <w:gridCol w:w="1908"/>
      </w:tblGrid>
      <w:tr w:rsidR="006A0812" w:rsidTr="00074CF4">
        <w:tc>
          <w:tcPr>
            <w:tcW w:w="2098" w:type="dxa"/>
          </w:tcPr>
          <w:p w:rsidR="006A0812" w:rsidRDefault="00074CF4" w:rsidP="00074CF4">
            <w:pPr>
              <w:spacing w:after="710" w:line="259" w:lineRule="auto"/>
              <w:ind w:left="0" w:right="1391" w:firstLine="0"/>
              <w:rPr>
                <w:sz w:val="24"/>
              </w:rPr>
            </w:pPr>
            <w:r>
              <w:rPr>
                <w:sz w:val="24"/>
              </w:rPr>
              <w:t>Roll   Number</w:t>
            </w:r>
          </w:p>
        </w:tc>
        <w:tc>
          <w:tcPr>
            <w:tcW w:w="2098" w:type="dxa"/>
          </w:tcPr>
          <w:p w:rsidR="006A0812" w:rsidRDefault="00F672D8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6A0812" w:rsidTr="00074CF4">
        <w:tc>
          <w:tcPr>
            <w:tcW w:w="2098" w:type="dxa"/>
          </w:tcPr>
          <w:p w:rsidR="006A0812" w:rsidRDefault="00F672D8" w:rsidP="00F672D8">
            <w:pPr>
              <w:spacing w:after="710" w:line="259" w:lineRule="auto"/>
              <w:ind w:left="0" w:right="1391"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6A0812" w:rsidTr="00074CF4"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6A0812" w:rsidTr="00074CF4"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  <w:tc>
          <w:tcPr>
            <w:tcW w:w="2098" w:type="dxa"/>
          </w:tcPr>
          <w:p w:rsidR="006A0812" w:rsidRDefault="006A0812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</w:tbl>
    <w:p w:rsidR="00F376AA" w:rsidRDefault="008A54C4">
      <w:pPr>
        <w:spacing w:after="710" w:line="259" w:lineRule="auto"/>
        <w:ind w:left="0" w:right="1391" w:firstLine="0"/>
        <w:jc w:val="right"/>
      </w:pPr>
      <w:r>
        <w:rPr>
          <w:sz w:val="24"/>
        </w:rPr>
        <w:t xml:space="preserve"> </w:t>
      </w:r>
    </w:p>
    <w:p w:rsidR="00F376AA" w:rsidRDefault="008A54C4">
      <w:pPr>
        <w:pStyle w:val="Heading2"/>
        <w:ind w:left="-5"/>
      </w:pPr>
      <w:r>
        <w:t xml:space="preserve">3. Data Flow and E-R Diagrams:- </w:t>
      </w:r>
    </w:p>
    <w:p w:rsidR="00F376AA" w:rsidRDefault="008A54C4">
      <w:pPr>
        <w:ind w:left="-5" w:right="1425"/>
      </w:pPr>
      <w:r>
        <w:t xml:space="preserve">Demonstrates the dependency of all the python modules written using a data flow diagram. </w:t>
      </w:r>
    </w:p>
    <w:p w:rsidR="00F376AA" w:rsidRDefault="008A54C4">
      <w:pPr>
        <w:spacing w:after="709" w:line="259" w:lineRule="auto"/>
        <w:ind w:left="-1" w:right="1200" w:firstLine="0"/>
        <w:jc w:val="right"/>
      </w:pPr>
      <w:r>
        <w:rPr>
          <w:noProof/>
        </w:rPr>
        <w:drawing>
          <wp:inline distT="0" distB="0" distL="0" distR="0">
            <wp:extent cx="5842000" cy="1329055"/>
            <wp:effectExtent l="0" t="0" r="0" b="0"/>
            <wp:docPr id="1568" name="Picture 1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Picture 15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376AA" w:rsidRDefault="008A54C4">
      <w:pPr>
        <w:pStyle w:val="Heading2"/>
        <w:ind w:left="-5"/>
      </w:pPr>
      <w:r>
        <w:t xml:space="preserve">4. Programs:- </w:t>
      </w:r>
    </w:p>
    <w:p w:rsidR="00F376AA" w:rsidRDefault="008A54C4">
      <w:pPr>
        <w:ind w:left="-5" w:right="1425"/>
      </w:pPr>
      <w:r>
        <w:t>Python program of 1</w:t>
      </w:r>
      <w:r>
        <w:rPr>
          <w:vertAlign w:val="superscript"/>
        </w:rPr>
        <w:t>st</w:t>
      </w:r>
      <w:r>
        <w:t xml:space="preserve"> module:-- </w:t>
      </w:r>
    </w:p>
    <w:p w:rsidR="00F376AA" w:rsidRDefault="008A54C4">
      <w:pPr>
        <w:spacing w:after="0" w:line="259" w:lineRule="auto"/>
        <w:ind w:left="361" w:firstLine="0"/>
        <w:jc w:val="left"/>
      </w:pPr>
      <w:r>
        <w:t xml:space="preserve"> </w:t>
      </w:r>
    </w:p>
    <w:p w:rsidR="00F376AA" w:rsidRDefault="008A54C4">
      <w:pPr>
        <w:pStyle w:val="Heading3"/>
        <w:ind w:left="0" w:right="718"/>
      </w:pPr>
      <w:r>
        <w:t>Students Examination Portal.py</w:t>
      </w:r>
      <w:r>
        <w:rPr>
          <w:u w:val="none"/>
        </w:rPr>
        <w:t xml:space="preserve"> </w:t>
      </w:r>
    </w:p>
    <w:tbl>
      <w:tblPr>
        <w:tblStyle w:val="TableGrid"/>
        <w:tblW w:w="9089" w:type="dxa"/>
        <w:tblInd w:w="-30" w:type="dxa"/>
        <w:tblCellMar>
          <w:top w:w="39" w:type="dxa"/>
          <w:left w:w="30" w:type="dxa"/>
          <w:right w:w="394" w:type="dxa"/>
        </w:tblCellMar>
        <w:tblLook w:val="04A0" w:firstRow="1" w:lastRow="0" w:firstColumn="1" w:lastColumn="0" w:noHBand="0" w:noVBand="1"/>
      </w:tblPr>
      <w:tblGrid>
        <w:gridCol w:w="9089"/>
      </w:tblGrid>
      <w:tr w:rsidR="00F376AA">
        <w:trPr>
          <w:trHeight w:val="9523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376AA" w:rsidRDefault="008A54C4">
            <w:pPr>
              <w:spacing w:after="233" w:line="278" w:lineRule="auto"/>
              <w:ind w:left="0" w:right="121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csv student_fields = 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'Student ID'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'Name'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'Class Roll Number'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'Batch Name'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student_database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'students.csv'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display_menu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5" w:line="276" w:lineRule="auto"/>
              <w:ind w:left="0" w:right="3582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Examination Portal."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"1.Add New Student"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"2.View Students"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"3.Update Student"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"4.Delete Student"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"5.Calculate Grade"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"6.Quit"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add_student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0" w:line="276" w:lineRule="auto"/>
              <w:ind w:left="0" w:right="1741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"Add Student Information:"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student_database     student_data = []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field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student_fields:         value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field +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student_data.append(value)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6" w:line="276" w:lineRule="auto"/>
              <w:ind w:left="0" w:right="2896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writer = csv.writer(f)         writer.writerows([student_data])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"Data saved successfully!"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"Press enter to 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0" w:line="259" w:lineRule="auto"/>
              <w:ind w:left="0" w:right="6358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view_students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</w:tc>
      </w:tr>
    </w:tbl>
    <w:p w:rsidR="00F376AA" w:rsidRDefault="00F376AA">
      <w:pPr>
        <w:spacing w:after="0" w:line="259" w:lineRule="auto"/>
        <w:ind w:left="-1441" w:right="1405" w:firstLine="0"/>
        <w:jc w:val="left"/>
      </w:pPr>
    </w:p>
    <w:tbl>
      <w:tblPr>
        <w:tblStyle w:val="TableGrid"/>
        <w:tblW w:w="9089" w:type="dxa"/>
        <w:tblInd w:w="-30" w:type="dxa"/>
        <w:tblCellMar>
          <w:top w:w="74" w:type="dxa"/>
          <w:left w:w="30" w:type="dxa"/>
          <w:right w:w="58" w:type="dxa"/>
        </w:tblCellMar>
        <w:tblLook w:val="04A0" w:firstRow="1" w:lastRow="0" w:firstColumn="1" w:lastColumn="0" w:noHBand="0" w:noVBand="1"/>
      </w:tblPr>
      <w:tblGrid>
        <w:gridCol w:w="9089"/>
      </w:tblGrid>
      <w:tr w:rsidR="00F376AA">
        <w:trPr>
          <w:trHeight w:val="13639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376AA" w:rsidRDefault="008A54C4">
            <w:pPr>
              <w:spacing w:after="0" w:line="276" w:lineRule="auto"/>
              <w:ind w:left="0" w:right="2077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student_database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 Student Records: 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1" w:line="276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reader = csv.reader(f)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x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student_fields: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(x,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|'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-------------------------------------------------------------</w:t>
            </w:r>
          </w:p>
          <w:p w:rsidR="00F376AA" w:rsidRDefault="008A54C4">
            <w:pPr>
              <w:spacing w:after="0" w:line="276" w:lineRule="auto"/>
              <w:ind w:left="0" w:right="5769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reader: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item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row: </w:t>
            </w:r>
          </w:p>
          <w:p w:rsidR="00F376AA" w:rsidRDefault="008A54C4">
            <w:pPr>
              <w:spacing w:after="5" w:line="276" w:lineRule="auto"/>
              <w:ind w:left="0" w:right="4618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(item,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|"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"Press enter to 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update_student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0" w:line="276" w:lineRule="auto"/>
              <w:ind w:left="0" w:right="2077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student_database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 Update Student: 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roll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Student ID to update: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index_student 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updated_data = []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0" w:line="276" w:lineRule="auto"/>
              <w:ind w:left="0" w:right="5079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reader = csv.reader(f)         counter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reader: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(row) 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roll ==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]: </w:t>
            </w:r>
          </w:p>
          <w:p w:rsidR="00F376AA" w:rsidRDefault="008A54C4">
            <w:pPr>
              <w:spacing w:after="0" w:line="276" w:lineRule="auto"/>
              <w:ind w:left="0" w:right="1268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index_student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counter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found at index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index_student)                     student_data = []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field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student_fields:                         value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field +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                        stu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dent_data.append(value)                     updated_data.append(student_data)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1612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updated_data.append(row)                 counter +=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index_student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0" w:line="276" w:lineRule="auto"/>
              <w:ind w:left="0" w:right="2307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writer = csv.writer(f)             writer.writerows(updated_data)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roll,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"updated successfully!"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 not found in our database!"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:rsidR="00F376AA" w:rsidRDefault="00F376AA">
      <w:pPr>
        <w:spacing w:after="0" w:line="259" w:lineRule="auto"/>
        <w:ind w:left="-1441" w:right="1405" w:firstLine="0"/>
        <w:jc w:val="left"/>
      </w:pPr>
    </w:p>
    <w:tbl>
      <w:tblPr>
        <w:tblStyle w:val="TableGrid"/>
        <w:tblW w:w="9089" w:type="dxa"/>
        <w:tblInd w:w="-30" w:type="dxa"/>
        <w:tblCellMar>
          <w:top w:w="74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F376AA">
        <w:trPr>
          <w:trHeight w:val="13879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376AA" w:rsidRDefault="008A54C4">
            <w:pPr>
              <w:spacing w:after="2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enter to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8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delete_student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0" w:line="276" w:lineRule="auto"/>
              <w:ind w:left="0" w:right="202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student_database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 Delete Student: 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roll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Student ID to delete: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student_found 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updated_dat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a = []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0" w:line="276" w:lineRule="auto"/>
              <w:ind w:left="0" w:right="3868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reader = csv.reader(f)         counter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reader: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(row) 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roll !=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]:       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updated_data.append(row)                     counter +=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1555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student_found 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student_found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writer = csv.writer(f)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writer.writerows(updated_data)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roll,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"deleted successfully!"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4" w:line="276" w:lineRule="auto"/>
              <w:ind w:left="0" w:right="121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 not found in our database!"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"Press enter to 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search_student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0" w:line="276" w:lineRule="auto"/>
              <w:ind w:left="0" w:right="202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student_database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 Search Student: 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roll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Student ID to search: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0" w:line="276" w:lineRule="auto"/>
              <w:ind w:left="0" w:right="5022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reader = csv.reader(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f)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reader: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(row) 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roll ==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]: </w:t>
            </w:r>
          </w:p>
          <w:p w:rsidR="00F376AA" w:rsidRDefault="008A54C4">
            <w:pPr>
              <w:spacing w:after="0" w:line="259" w:lineRule="auto"/>
              <w:ind w:left="0" w:right="63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found with the following details..."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"Class Roll Number: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"Batch 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            grade()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:rsidR="00F376AA" w:rsidRDefault="00F376AA">
      <w:pPr>
        <w:spacing w:after="0" w:line="259" w:lineRule="auto"/>
        <w:ind w:left="-1441" w:right="1405" w:firstLine="0"/>
        <w:jc w:val="left"/>
      </w:pPr>
    </w:p>
    <w:tbl>
      <w:tblPr>
        <w:tblStyle w:val="TableGrid"/>
        <w:tblW w:w="9089" w:type="dxa"/>
        <w:tblInd w:w="-30" w:type="dxa"/>
        <w:tblCellMar>
          <w:top w:w="74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F376AA">
        <w:trPr>
          <w:trHeight w:val="13879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5" w:line="276" w:lineRule="auto"/>
              <w:ind w:left="0" w:right="749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 not found in our database!"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"Press enter to 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0" w:line="276" w:lineRule="auto"/>
              <w:ind w:left="0" w:right="3056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out of 100:"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m1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1st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    m2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2nd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    m3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3rd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    m4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4th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    m5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5th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))     tmarks = m1+m2+m3+m4+m5     per = (tmarks)//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A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B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C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E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5" w:line="276" w:lineRule="auto"/>
              <w:ind w:left="0" w:right="1664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F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Failed!"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3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4211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display_menu()     choice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choice: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'1'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add_student()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'2'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view_students()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'3'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update_student()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'4'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delete_student()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'5'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search_student()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:rsidR="00F376AA" w:rsidRDefault="008A54C4">
      <w:pPr>
        <w:shd w:val="clear" w:color="auto" w:fill="1E1E1E"/>
        <w:spacing w:after="773" w:line="276" w:lineRule="auto"/>
        <w:ind w:left="0" w:right="4346" w:firstLine="0"/>
        <w:jc w:val="left"/>
      </w:pP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"-------------------------------"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"Thank you for using our system."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"-------------------------------"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:rsidR="00F376AA" w:rsidRDefault="008A54C4">
      <w:pPr>
        <w:pStyle w:val="Heading2"/>
        <w:spacing w:after="234"/>
        <w:ind w:left="-5"/>
      </w:pPr>
      <w:r>
        <w:t xml:space="preserve">5. Outputs:- </w:t>
      </w:r>
    </w:p>
    <w:p w:rsidR="00F376AA" w:rsidRDefault="008A54C4">
      <w:pPr>
        <w:spacing w:after="454"/>
        <w:ind w:left="-5" w:right="1425"/>
      </w:pPr>
      <w:r>
        <w:t xml:space="preserve">Sample outputs(screenshot) to demonstrate the functionalities in programs. </w:t>
      </w:r>
    </w:p>
    <w:p w:rsidR="00F376AA" w:rsidRDefault="008A54C4">
      <w:pPr>
        <w:numPr>
          <w:ilvl w:val="0"/>
          <w:numId w:val="1"/>
        </w:numPr>
        <w:spacing w:after="459"/>
        <w:ind w:right="1425" w:hanging="280"/>
      </w:pPr>
      <w:r>
        <w:t xml:space="preserve">Creating a student using Student ID, Name, Class Roll Number and Batch Name. </w:t>
      </w:r>
    </w:p>
    <w:p w:rsidR="00F376AA" w:rsidRDefault="008A54C4">
      <w:pPr>
        <w:spacing w:after="380" w:line="259" w:lineRule="auto"/>
        <w:ind w:left="-1" w:right="1361" w:firstLine="0"/>
        <w:jc w:val="right"/>
      </w:pPr>
      <w:r>
        <w:rPr>
          <w:noProof/>
        </w:rPr>
        <w:drawing>
          <wp:inline distT="0" distB="0" distL="0" distR="0">
            <wp:extent cx="5731510" cy="2342515"/>
            <wp:effectExtent l="0" t="0" r="0" b="0"/>
            <wp:docPr id="3863" name="Picture 3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" name="Picture 38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76AA" w:rsidRDefault="008A54C4">
      <w:pPr>
        <w:numPr>
          <w:ilvl w:val="0"/>
          <w:numId w:val="1"/>
        </w:numPr>
        <w:spacing w:after="452"/>
        <w:ind w:right="1425" w:hanging="280"/>
      </w:pPr>
      <w:r>
        <w:t xml:space="preserve">Updating student details. </w:t>
      </w:r>
    </w:p>
    <w:p w:rsidR="00F376AA" w:rsidRDefault="008A54C4">
      <w:pPr>
        <w:spacing w:after="380" w:line="259" w:lineRule="auto"/>
        <w:ind w:left="-1" w:right="1361" w:firstLine="0"/>
        <w:jc w:val="right"/>
      </w:pPr>
      <w:r>
        <w:rPr>
          <w:noProof/>
        </w:rPr>
        <w:drawing>
          <wp:inline distT="0" distB="0" distL="0" distR="0">
            <wp:extent cx="5731510" cy="2193925"/>
            <wp:effectExtent l="0" t="0" r="0" b="0"/>
            <wp:docPr id="3865" name="Picture 3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" name="Picture 38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76AA" w:rsidRDefault="008A54C4">
      <w:pPr>
        <w:numPr>
          <w:ilvl w:val="0"/>
          <w:numId w:val="1"/>
        </w:numPr>
        <w:ind w:right="1425" w:hanging="280"/>
      </w:pPr>
      <w:r>
        <w:t xml:space="preserve">Removing a student from the database. </w:t>
      </w:r>
    </w:p>
    <w:p w:rsidR="00F376AA" w:rsidRDefault="008A54C4">
      <w:pPr>
        <w:spacing w:after="380" w:line="259" w:lineRule="auto"/>
        <w:ind w:left="-1" w:right="1361" w:firstLine="0"/>
        <w:jc w:val="right"/>
      </w:pPr>
      <w:r>
        <w:rPr>
          <w:noProof/>
        </w:rPr>
        <w:drawing>
          <wp:inline distT="0" distB="0" distL="0" distR="0">
            <wp:extent cx="5731510" cy="1847215"/>
            <wp:effectExtent l="0" t="0" r="0" b="0"/>
            <wp:docPr id="3906" name="Picture 3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" name="Picture 39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76AA" w:rsidRDefault="008A54C4">
      <w:pPr>
        <w:numPr>
          <w:ilvl w:val="0"/>
          <w:numId w:val="1"/>
        </w:numPr>
        <w:spacing w:after="457"/>
        <w:ind w:right="1425" w:hanging="280"/>
      </w:pPr>
      <w:r>
        <w:t xml:space="preserve">Generating a report card (text file) of student showing percentage, grade in each subject and whether he passed or failed with all the marks uploaded. </w:t>
      </w:r>
    </w:p>
    <w:p w:rsidR="00F376AA" w:rsidRDefault="008A54C4">
      <w:pPr>
        <w:spacing w:after="380" w:line="259" w:lineRule="auto"/>
        <w:ind w:left="-1" w:right="1361" w:firstLine="0"/>
        <w:jc w:val="right"/>
      </w:pPr>
      <w:r>
        <w:rPr>
          <w:noProof/>
        </w:rPr>
        <w:drawing>
          <wp:inline distT="0" distB="0" distL="0" distR="0">
            <wp:extent cx="5731510" cy="3128010"/>
            <wp:effectExtent l="0" t="0" r="0" b="0"/>
            <wp:docPr id="3908" name="Picture 3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" name="Picture 39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76AA" w:rsidRDefault="008A54C4">
      <w:pPr>
        <w:spacing w:after="830" w:line="259" w:lineRule="auto"/>
        <w:ind w:left="0" w:firstLine="0"/>
        <w:jc w:val="left"/>
      </w:pPr>
      <w:r>
        <w:t xml:space="preserve"> </w:t>
      </w:r>
    </w:p>
    <w:p w:rsidR="00F376AA" w:rsidRDefault="008A54C4">
      <w:pPr>
        <w:spacing w:after="0" w:line="259" w:lineRule="auto"/>
        <w:ind w:left="0" w:right="1443" w:firstLine="0"/>
        <w:jc w:val="center"/>
      </w:pPr>
      <w:r>
        <w:rPr>
          <w:b/>
          <w:color w:val="C00000"/>
          <w:sz w:val="72"/>
          <w:u w:val="single" w:color="C00000"/>
        </w:rPr>
        <w:t>THANK YOU!!</w:t>
      </w:r>
      <w:r>
        <w:rPr>
          <w:b/>
          <w:color w:val="C00000"/>
          <w:sz w:val="72"/>
        </w:rPr>
        <w:t xml:space="preserve"> </w:t>
      </w:r>
    </w:p>
    <w:sectPr w:rsidR="00F376AA">
      <w:footerReference w:type="even" r:id="rId14"/>
      <w:footerReference w:type="default" r:id="rId15"/>
      <w:footerReference w:type="first" r:id="rId16"/>
      <w:pgSz w:w="11905" w:h="16840"/>
      <w:pgMar w:top="1440" w:right="0" w:bottom="1515" w:left="1441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58BA" w:rsidRDefault="001558BA">
      <w:pPr>
        <w:spacing w:after="0" w:line="240" w:lineRule="auto"/>
      </w:pPr>
      <w:r>
        <w:separator/>
      </w:r>
    </w:p>
  </w:endnote>
  <w:endnote w:type="continuationSeparator" w:id="0">
    <w:p w:rsidR="001558BA" w:rsidRDefault="0015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76AA" w:rsidRDefault="008A54C4">
    <w:pPr>
      <w:spacing w:after="0" w:line="259" w:lineRule="auto"/>
      <w:ind w:left="0" w:right="159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1046480</wp:posOffset>
              </wp:positionH>
              <wp:positionV relativeFrom="page">
                <wp:posOffset>9834817</wp:posOffset>
              </wp:positionV>
              <wp:extent cx="5467351" cy="54610"/>
              <wp:effectExtent l="0" t="0" r="0" b="0"/>
              <wp:wrapSquare wrapText="bothSides"/>
              <wp:docPr id="16546" name="Group 16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1" cy="54610"/>
                        <a:chOff x="0" y="0"/>
                        <a:chExt cx="5467351" cy="54610"/>
                      </a:xfrm>
                    </wpg:grpSpPr>
                    <wps:wsp>
                      <wps:cNvPr id="16547" name="Shape 16547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2733675" y="0"/>
                              </a:move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8" name="Shape 16548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6" style="width:430.5pt;height:4.29999pt;position:absolute;mso-position-horizontal-relative:page;mso-position-horizontal:absolute;margin-left:82.4pt;mso-position-vertical-relative:page;margin-top:774.395pt;" coordsize="54673,546">
              <v:shape id="Shape 16547" style="position:absolute;width:54673;height:546;left:0;top:0;" coordsize="5467351,54610" path="m2733675,0l5467351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6548" style="position:absolute;width:54673;height:546;left:0;top:0;" coordsize="5467351,54610" path="m0,27305l2733675,0l5467351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right="14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76AA" w:rsidRDefault="008A54C4">
    <w:pPr>
      <w:spacing w:after="0" w:line="259" w:lineRule="auto"/>
      <w:ind w:left="0" w:right="159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1046480</wp:posOffset>
              </wp:positionH>
              <wp:positionV relativeFrom="page">
                <wp:posOffset>9834817</wp:posOffset>
              </wp:positionV>
              <wp:extent cx="5467351" cy="54610"/>
              <wp:effectExtent l="0" t="0" r="0" b="0"/>
              <wp:wrapSquare wrapText="bothSides"/>
              <wp:docPr id="16530" name="Group 16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1" cy="54610"/>
                        <a:chOff x="0" y="0"/>
                        <a:chExt cx="5467351" cy="54610"/>
                      </a:xfrm>
                    </wpg:grpSpPr>
                    <wps:wsp>
                      <wps:cNvPr id="16531" name="Shape 16531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2733675" y="0"/>
                              </a:move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2" name="Shape 16532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30" style="width:430.5pt;height:4.29999pt;position:absolute;mso-position-horizontal-relative:page;mso-position-horizontal:absolute;margin-left:82.4pt;mso-position-vertical-relative:page;margin-top:774.395pt;" coordsize="54673,546">
              <v:shape id="Shape 16531" style="position:absolute;width:54673;height:546;left:0;top:0;" coordsize="5467351,54610" path="m2733675,0l5467351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6532" style="position:absolute;width:54673;height:546;left:0;top:0;" coordsize="5467351,54610" path="m0,27305l2733675,0l5467351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right="14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76AA" w:rsidRDefault="008A54C4">
    <w:pPr>
      <w:spacing w:after="0" w:line="259" w:lineRule="auto"/>
      <w:ind w:left="0" w:right="159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1046480</wp:posOffset>
              </wp:positionH>
              <wp:positionV relativeFrom="page">
                <wp:posOffset>9834817</wp:posOffset>
              </wp:positionV>
              <wp:extent cx="5467351" cy="54610"/>
              <wp:effectExtent l="0" t="0" r="0" b="0"/>
              <wp:wrapSquare wrapText="bothSides"/>
              <wp:docPr id="16514" name="Group 16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1" cy="54610"/>
                        <a:chOff x="0" y="0"/>
                        <a:chExt cx="5467351" cy="54610"/>
                      </a:xfrm>
                    </wpg:grpSpPr>
                    <wps:wsp>
                      <wps:cNvPr id="16515" name="Shape 16515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2733675" y="0"/>
                              </a:move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6" name="Shape 16516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14" style="width:430.5pt;height:4.29999pt;position:absolute;mso-position-horizontal-relative:page;mso-position-horizontal:absolute;margin-left:82.4pt;mso-position-vertical-relative:page;margin-top:774.395pt;" coordsize="54673,546">
              <v:shape id="Shape 16515" style="position:absolute;width:54673;height:546;left:0;top:0;" coordsize="5467351,54610" path="m2733675,0l5467351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6516" style="position:absolute;width:54673;height:546;left:0;top:0;" coordsize="5467351,54610" path="m0,27305l2733675,0l5467351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right="14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58BA" w:rsidRDefault="001558BA">
      <w:pPr>
        <w:spacing w:after="0" w:line="240" w:lineRule="auto"/>
      </w:pPr>
      <w:r>
        <w:separator/>
      </w:r>
    </w:p>
  </w:footnote>
  <w:footnote w:type="continuationSeparator" w:id="0">
    <w:p w:rsidR="001558BA" w:rsidRDefault="0015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4EF"/>
    <w:multiLevelType w:val="hybridMultilevel"/>
    <w:tmpl w:val="FFFFFFFF"/>
    <w:lvl w:ilvl="0" w:tplc="E21A8508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F4FC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84B8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AE0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CA6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EE8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36C9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52F7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FAB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694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AA"/>
    <w:rsid w:val="00074CF4"/>
    <w:rsid w:val="001558BA"/>
    <w:rsid w:val="00354ED3"/>
    <w:rsid w:val="003B64E6"/>
    <w:rsid w:val="003E1CD9"/>
    <w:rsid w:val="006A0812"/>
    <w:rsid w:val="008A54C4"/>
    <w:rsid w:val="008D0085"/>
    <w:rsid w:val="00A91DD5"/>
    <w:rsid w:val="00B24A20"/>
    <w:rsid w:val="00EE12BA"/>
    <w:rsid w:val="00F376AA"/>
    <w:rsid w:val="00F6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2227"/>
  <w15:docId w15:val="{5B89A784-B115-3140-A3F2-84870C0F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230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27"/>
      <w:jc w:val="center"/>
      <w:outlineLvl w:val="2"/>
    </w:pPr>
    <w:rPr>
      <w:rFonts w:ascii="Times New Roman" w:eastAsia="Times New Roman" w:hAnsi="Times New Roman" w:cs="Times New Roman"/>
      <w:i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  <w:u w:val="single" w:color="2F54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5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24A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jp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1576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Sambhram Banerjee</dc:creator>
  <cp:keywords/>
  <cp:lastModifiedBy>sourajchatterjee11@gmail.com</cp:lastModifiedBy>
  <cp:revision>2</cp:revision>
  <dcterms:created xsi:type="dcterms:W3CDTF">2023-01-02T16:41:00Z</dcterms:created>
  <dcterms:modified xsi:type="dcterms:W3CDTF">2023-01-02T16:41:00Z</dcterms:modified>
</cp:coreProperties>
</file>