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btech-CEE-3-A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Concrete Technology A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B (SS)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Economics (PS)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Design of RC Structures 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A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B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B (HR)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[L:144] Engineering Geology Lab (SB)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Design of RC Structures B (SS)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II (SC)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[L:129] Quantity Surveying (KP)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Concrete Technology B (HR)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Unit Operation II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Concrete Technology A (SS)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[L:126] Concrete Laboratory (SS)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Unit Operation II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Design of RC Structures 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geology-A (SB)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geology-B (HR)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[L:127] Soil Mechanics Lab II (HR)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