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btech-ME-2-B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[L:130] Practice for Manufacturing(Gr-1) (AnP,PrS)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