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49FC57" w14:textId="3D7A2ED3" w:rsidR="00746DFE" w:rsidRDefault="00AE1DE9" w:rsidP="006258B3">
      <w:pPr>
        <w:jc w:val="center"/>
        <w:rPr>
          <w:rFonts w:ascii="Algerian" w:hAnsi="Algerian"/>
          <w:b/>
          <w:bCs/>
          <w:color w:val="4472C4" w:themeColor="accent1"/>
          <w:sz w:val="32"/>
          <w:szCs w:val="32"/>
        </w:rPr>
      </w:pPr>
      <w:r>
        <w:rPr>
          <w:rFonts w:ascii="Algerian" w:hAnsi="Algerian"/>
          <w:b/>
          <w:bCs/>
          <w:noProof/>
          <w:color w:val="4472C4" w:themeColor="accent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8D6F79B" wp14:editId="69426028">
                <wp:simplePos x="0" y="0"/>
                <wp:positionH relativeFrom="column">
                  <wp:posOffset>2209800</wp:posOffset>
                </wp:positionH>
                <wp:positionV relativeFrom="paragraph">
                  <wp:posOffset>-444500</wp:posOffset>
                </wp:positionV>
                <wp:extent cx="5454650" cy="787400"/>
                <wp:effectExtent l="0" t="0" r="0" b="0"/>
                <wp:wrapNone/>
                <wp:docPr id="683815994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54650" cy="787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3433E56" w14:textId="77777777" w:rsidR="00AE1DE9" w:rsidRDefault="00AE1DE9" w:rsidP="00AE1DE9">
                            <w:pPr>
                              <w:jc w:val="center"/>
                              <w:rPr>
                                <w:rFonts w:ascii="Algerian" w:hAnsi="Algerian"/>
                                <w:b/>
                                <w:bCs/>
                                <w:color w:val="4472C4" w:themeColor="accent1"/>
                                <w:sz w:val="32"/>
                                <w:szCs w:val="32"/>
                              </w:rPr>
                            </w:pPr>
                            <w:r w:rsidRPr="00AE1DE9">
                              <w:rPr>
                                <w:rFonts w:ascii="Algerian" w:hAnsi="Algerian"/>
                                <w:b/>
                                <w:bCs/>
                                <w:color w:val="4472C4" w:themeColor="accent1"/>
                                <w:sz w:val="32"/>
                                <w:szCs w:val="32"/>
                              </w:rPr>
                              <w:t>Ghani Khan Choudhury Institute of Engineering &amp; Technology, Malda</w:t>
                            </w:r>
                          </w:p>
                          <w:p w14:paraId="7751CFED" w14:textId="77777777" w:rsidR="00F32CF5" w:rsidRPr="00AE1DE9" w:rsidRDefault="00F32CF5" w:rsidP="00AE1DE9">
                            <w:pPr>
                              <w:jc w:val="center"/>
                              <w:rPr>
                                <w:rFonts w:ascii="Algerian" w:hAnsi="Algerian"/>
                                <w:b/>
                                <w:bCs/>
                                <w:color w:val="4472C4" w:themeColor="accent1"/>
                                <w:sz w:val="32"/>
                                <w:szCs w:val="32"/>
                              </w:rPr>
                            </w:pPr>
                          </w:p>
                          <w:p w14:paraId="4C2F85AE" w14:textId="77777777" w:rsidR="00AE1DE9" w:rsidRDefault="00AE1DE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18D6F79B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174pt;margin-top:-35pt;width:429.5pt;height:62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" filled="f" stroked="f">
                <v:textbox>
                  <w:txbxContent>
                    <w:p w14:paraId="03433E56" w14:textId="77777777" w:rsidR="00AE1DE9" w:rsidRDefault="00AE1DE9" w:rsidP="00AE1DE9">
                      <w:pPr>
                        <w:jc w:val="center"/>
                        <w:rPr>
                          <w:rFonts w:ascii="Algerian" w:hAnsi="Algerian"/>
                          <w:b/>
                          <w:bCs/>
                          <w:color w:val="4472C4" w:themeColor="accent1"/>
                          <w:sz w:val="32"/>
                          <w:szCs w:val="32"/>
                        </w:rPr>
                      </w:pPr>
                      <w:r w:rsidRPr="00AE1DE9">
                        <w:rPr>
                          <w:rFonts w:ascii="Algerian" w:hAnsi="Algerian"/>
                          <w:b/>
                          <w:bCs/>
                          <w:color w:val="4472C4" w:themeColor="accent1"/>
                          <w:sz w:val="32"/>
                          <w:szCs w:val="32"/>
                        </w:rPr>
                        <w:t>Ghani Khan Choudhury Institute of Engineering &amp; Technology, Malda</w:t>
                      </w:r>
                    </w:p>
                    <w:p w14:paraId="7751CFED" w14:textId="77777777" w:rsidR="00F32CF5" w:rsidRPr="00AE1DE9" w:rsidRDefault="00F32CF5" w:rsidP="00AE1DE9">
                      <w:pPr>
                        <w:jc w:val="center"/>
                        <w:rPr>
                          <w:rFonts w:ascii="Algerian" w:hAnsi="Algerian"/>
                          <w:b/>
                          <w:bCs/>
                          <w:color w:val="4472C4" w:themeColor="accent1"/>
                          <w:sz w:val="32"/>
                          <w:szCs w:val="32"/>
                        </w:rPr>
                      </w:pPr>
                    </w:p>
                    <w:p w14:paraId="4C2F85AE" w14:textId="77777777" w:rsidR="00AE1DE9" w:rsidRDefault="00AE1DE9"/>
                  </w:txbxContent>
                </v:textbox>
              </v:shape>
            </w:pict>
          </mc:Fallback>
        </mc:AlternateContent>
      </w:r>
    </w:p>
    <w:p w14:paraId="6F04D9ED" w14:textId="77777777" w:rsidR="00C66D3C" w:rsidRPr="00BE465A" w:rsidRDefault="00C66D3C" w:rsidP="00C66D3C">
      <w:pPr>
        <w:jc w:val="center"/>
        <w:rPr>
          <w:sz w:val="32"/>
          <w:szCs w:val="32"/>
        </w:rPr>
      </w:pPr>
      <w:r>
        <w:t>Timetable: AB</w:t>
      </w:r>
    </w:p>
    <w:tbl>
      <w:tblPr>
        <w:tblStyle w:val="GridTable6Colorful-Accent1"/>
        <w:tblpPr w:leftFromText="180" w:rightFromText="180" w:vertAnchor="text" w:horzAnchor="margin" w:tblpY="30"/>
        <w:tblW w:w="15388" w:type="dxa"/>
        <w:tblLook w:val="04A0" w:firstRow="1" w:lastRow="0" w:firstColumn="1" w:lastColumn="0" w:noHBand="0" w:noVBand="1"/>
      </w:tblPr>
      <w:tblGrid>
        <w:gridCol w:w="1538"/>
        <w:gridCol w:w="1538"/>
        <w:gridCol w:w="1539"/>
        <w:gridCol w:w="1539"/>
        <w:gridCol w:w="1539"/>
        <w:gridCol w:w="1539"/>
        <w:gridCol w:w="1539"/>
        <w:gridCol w:w="1539"/>
        <w:gridCol w:w="1539"/>
        <w:gridCol w:w="1539"/>
      </w:tblGrid>
      <w:tr w:rsidR="00C66D3C" w14:paraId="24C1FA1C" w14:textId="77777777" w:rsidTr="00C66D3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8" w:type="dxa"/>
          </w:tcPr>
          <w:p w14:paraId="71A63E48" w14:textId="77777777" w:rsidR="00C66D3C" w:rsidRPr="00851788" w:rsidRDefault="00C66D3C" w:rsidP="00C66D3C">
            <w:pPr>
              <w:jc w:val="center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Day</w:t>
            </w:r>
          </w:p>
        </w:tc>
        <w:tc>
          <w:tcPr>
            <w:tcW w:w="1538" w:type="dxa"/>
          </w:tcPr>
          <w:p w14:paraId="11B04592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8:30 am – 9:30 am</w:t>
            </w:r>
          </w:p>
        </w:tc>
        <w:tc>
          <w:tcPr>
            <w:tcW w:w="1539" w:type="dxa"/>
          </w:tcPr>
          <w:p w14:paraId="3269BDCB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9:30 am – 10:30 am</w:t>
            </w:r>
          </w:p>
        </w:tc>
        <w:tc>
          <w:tcPr>
            <w:tcW w:w="1539" w:type="dxa"/>
          </w:tcPr>
          <w:p w14:paraId="1DA2E0BA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10:30 am – 11:30 am</w:t>
            </w:r>
          </w:p>
        </w:tc>
        <w:tc>
          <w:tcPr>
            <w:tcW w:w="1539" w:type="dxa"/>
          </w:tcPr>
          <w:p w14:paraId="0C93FA18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11:30 am – 12: 30 pm</w:t>
            </w:r>
          </w:p>
        </w:tc>
        <w:tc>
          <w:tcPr>
            <w:tcW w:w="1539" w:type="dxa"/>
          </w:tcPr>
          <w:p w14:paraId="23EE18E0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12: 30 pm – 1:30 pm</w:t>
            </w:r>
          </w:p>
        </w:tc>
        <w:tc>
          <w:tcPr>
            <w:tcW w:w="1539" w:type="dxa"/>
          </w:tcPr>
          <w:p w14:paraId="003D1F06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1:30 pm – 2:30 pm</w:t>
            </w:r>
          </w:p>
        </w:tc>
        <w:tc>
          <w:tcPr>
            <w:tcW w:w="1539" w:type="dxa"/>
          </w:tcPr>
          <w:p w14:paraId="43DBCDE5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2:30 pm – 3:30 pm</w:t>
            </w:r>
          </w:p>
        </w:tc>
        <w:tc>
          <w:tcPr>
            <w:tcW w:w="1539" w:type="dxa"/>
          </w:tcPr>
          <w:p w14:paraId="6276A42E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3:30 pm – 4:30 pm</w:t>
            </w:r>
          </w:p>
        </w:tc>
        <w:tc>
          <w:tcPr>
            <w:tcW w:w="1539" w:type="dxa"/>
          </w:tcPr>
          <w:p w14:paraId="7C8566B4" w14:textId="77777777" w:rsidR="00C66D3C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4:30 pm – 5:30 pm</w:t>
            </w:r>
          </w:p>
        </w:tc>
      </w:tr>
      <w:tr>
        <w:tc>
          <w:tcPr>
            <w:tcW w:type="dxa" w:w="1538"/>
          </w:tcPr>
          <w:p>
            <w:r>
              <w:rPr>
                <w:b/>
              </w:rPr>
              <w:t>Mon</w:t>
            </w:r>
          </w:p>
        </w:tc>
        <w:tc>
          <w:tcPr>
            <w:tcW w:type="dxa" w:w="7694"/>
            <w:gridSpan w:val="5"/>
          </w:tcPr>
          <w:p>
            <w:pPr>
              <w:jc w:val="center"/>
            </w:pPr>
            <w:r/>
          </w:p>
        </w:tc>
        <w:tc>
          <w:tcPr>
            <w:tcW w:type="dxa" w:w="3078"/>
            <w:gridSpan w:val="2"/>
          </w:tcPr>
          <w:p>
            <w:pPr>
              <w:jc w:val="center"/>
            </w:pPr>
            <w:r>
              <w:t>[L:114] Basic Electrical Engineering Lab (Gr-1)</w:t>
              <w:br/>
              <w:t>(btech-CSE-1-A)</w:t>
            </w:r>
          </w:p>
        </w:tc>
        <w:tc>
          <w:tcPr>
            <w:tcW w:type="dxa" w:w="3078"/>
            <w:gridSpan w:val="2"/>
          </w:tcPr>
          <w:p>
            <w:pPr>
              <w:jc w:val="center"/>
            </w:pPr>
            <w:r/>
          </w:p>
        </w:tc>
      </w:tr>
      <w:tr>
        <w:tc>
          <w:tcPr>
            <w:tcW w:type="dxa" w:w="1538"/>
          </w:tcPr>
          <w:p>
            <w:r>
              <w:rPr>
                <w:b/>
              </w:rPr>
              <w:t>Tue</w:t>
            </w:r>
          </w:p>
        </w:tc>
        <w:tc>
          <w:tcPr>
            <w:tcW w:type="dxa" w:w="7694"/>
            <w:gridSpan w:val="5"/>
          </w:tcPr>
          <w:p>
            <w:pPr>
              <w:jc w:val="center"/>
            </w:pPr>
            <w:r/>
          </w:p>
        </w:tc>
        <w:tc>
          <w:tcPr>
            <w:tcW w:type="dxa" w:w="3078"/>
            <w:gridSpan w:val="2"/>
          </w:tcPr>
          <w:p>
            <w:pPr>
              <w:jc w:val="center"/>
            </w:pPr>
            <w:r>
              <w:t>[L:116] Electric Circuit Theory Lab</w:t>
              <w:br/>
              <w:t>(btech-EE-2-A)</w:t>
            </w:r>
          </w:p>
        </w:tc>
        <w:tc>
          <w:tcPr>
            <w:tcW w:type="dxa" w:w="3078"/>
            <w:gridSpan w:val="2"/>
          </w:tcPr>
          <w:p>
            <w:pPr>
              <w:jc w:val="center"/>
            </w:pPr>
            <w:r>
              <w:t>[L:108] Introduction to Electric Generation System Labs</w:t>
              <w:br/>
              <w:t>(diploma-EE-2-A)</w:t>
            </w:r>
          </w:p>
        </w:tc>
      </w:tr>
      <w:tr>
        <w:tc>
          <w:tcPr>
            <w:tcW w:type="dxa" w:w="1538"/>
          </w:tcPr>
          <w:p>
            <w:r>
              <w:rPr>
                <w:b/>
              </w:rPr>
              <w:t>Wed</w:t>
            </w:r>
          </w:p>
        </w:tc>
        <w:tc>
          <w:tcPr>
            <w:tcW w:type="dxa" w:w="7694"/>
            <w:gridSpan w:val="5"/>
          </w:tcPr>
          <w:p>
            <w:pPr>
              <w:jc w:val="center"/>
            </w:pPr>
            <w:r/>
          </w:p>
        </w:tc>
        <w:tc>
          <w:tcPr>
            <w:tcW w:type="dxa" w:w="3078"/>
            <w:gridSpan w:val="2"/>
          </w:tcPr>
          <w:p>
            <w:pPr>
              <w:jc w:val="center"/>
            </w:pPr>
            <w:r>
              <w:t>[L:114] Basic Electrical Engineering Lab (Gr-1)</w:t>
              <w:br/>
              <w:t>(btech-CSE-1-B)</w:t>
            </w:r>
          </w:p>
        </w:tc>
        <w:tc>
          <w:tcPr>
            <w:tcW w:type="dxa" w:w="3078"/>
            <w:gridSpan w:val="2"/>
          </w:tcPr>
          <w:p>
            <w:pPr>
              <w:jc w:val="center"/>
            </w:pPr>
            <w:r/>
          </w:p>
        </w:tc>
      </w:tr>
      <w:tr>
        <w:tc>
          <w:tcPr>
            <w:tcW w:type="dxa" w:w="1538"/>
          </w:tcPr>
          <w:p>
            <w:r>
              <w:rPr>
                <w:b/>
              </w:rPr>
              <w:t>Thu</w:t>
            </w:r>
          </w:p>
        </w:tc>
        <w:tc>
          <w:tcPr>
            <w:tcW w:type="dxa" w:w="7694"/>
            <w:gridSpan w:val="5"/>
          </w:tcPr>
          <w:p>
            <w:pPr>
              <w:jc w:val="center"/>
            </w:pPr>
            <w:r/>
          </w:p>
        </w:tc>
        <w:tc>
          <w:tcPr>
            <w:tcW w:type="dxa" w:w="3078"/>
            <w:gridSpan w:val="2"/>
          </w:tcPr>
          <w:p>
            <w:pPr>
              <w:jc w:val="center"/>
            </w:pPr>
            <w:r>
              <w:t>[L:106] Analog Electronics Lab</w:t>
              <w:br/>
              <w:t>(btech-EE-2-B)</w:t>
            </w:r>
          </w:p>
        </w:tc>
        <w:tc>
          <w:tcPr>
            <w:tcW w:type="dxa" w:w="3078"/>
            <w:gridSpan w:val="2"/>
          </w:tcPr>
          <w:p>
            <w:pPr>
              <w:jc w:val="center"/>
            </w:pPr>
            <w:r>
              <w:t>[L:108] Solar Power Technologies Lab</w:t>
              <w:br/>
              <w:t>(diploma-EE-3-A)</w:t>
            </w:r>
          </w:p>
        </w:tc>
      </w:tr>
      <w:tr>
        <w:tc>
          <w:tcPr>
            <w:tcW w:type="dxa" w:w="1538"/>
          </w:tcPr>
          <w:p>
            <w:r>
              <w:rPr>
                <w:b/>
              </w:rPr>
              <w:t>Fri</w:t>
            </w:r>
          </w:p>
        </w:tc>
        <w:tc>
          <w:tcPr>
            <w:tcW w:type="dxa" w:w="7694"/>
            <w:gridSpan w:val="5"/>
          </w:tcPr>
          <w:p>
            <w:pPr>
              <w:jc w:val="center"/>
            </w:pPr>
            <w:r/>
          </w:p>
        </w:tc>
        <w:tc>
          <w:tcPr>
            <w:tcW w:type="dxa" w:w="3078"/>
            <w:gridSpan w:val="2"/>
          </w:tcPr>
          <w:p>
            <w:pPr>
              <w:jc w:val="center"/>
            </w:pPr>
            <w:r>
              <w:t>[L:106] Analog Electronics Lab</w:t>
              <w:br/>
              <w:t>(btech-EE-2-A)</w:t>
            </w:r>
          </w:p>
        </w:tc>
        <w:tc>
          <w:tcPr>
            <w:tcW w:type="dxa" w:w="3078"/>
            <w:gridSpan w:val="2"/>
          </w:tcPr>
          <w:p>
            <w:pPr>
              <w:jc w:val="center"/>
            </w:pPr>
            <w:r>
              <w:t>[L:116] Electric Circuit Theory Lab</w:t>
              <w:br/>
              <w:t>(btech-EE-2-B)</w:t>
            </w:r>
          </w:p>
        </w:tc>
      </w:tr>
    </w:tbl>
    <w:p w14:paraId="12E9C45E" w14:textId="77777777" w:rsidR="00B408BB" w:rsidRPr="00B408BB" w:rsidRDefault="00B408BB" w:rsidP="00C66D3C">
      <w:pPr>
        <w:jc w:val="center"/>
        <w:rPr>
          <w:rFonts w:ascii="Algerian" w:hAnsi="Algerian"/>
          <w:sz w:val="32"/>
          <w:szCs w:val="32"/>
        </w:rPr>
      </w:pPr>
    </w:p>
    <w:sectPr w:rsidR="00B408BB" w:rsidRPr="00B408BB" w:rsidSect="006258B3">
      <w:headerReference w:type="default" r:id="rId8"/>
      <w:pgSz w:w="16838" w:h="11906" w:orient="landscape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480C2C" w14:textId="77777777" w:rsidR="0041780E" w:rsidRDefault="0041780E" w:rsidP="00AE1DE9">
      <w:pPr>
        <w:spacing w:after="0" w:line="240" w:lineRule="auto"/>
      </w:pPr>
      <w:r>
        <w:separator/>
      </w:r>
    </w:p>
  </w:endnote>
  <w:endnote w:type="continuationSeparator" w:id="0">
    <w:p w14:paraId="39CA35E3" w14:textId="77777777" w:rsidR="0041780E" w:rsidRDefault="0041780E" w:rsidP="00AE1D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B76A1F" w14:textId="77777777" w:rsidR="0041780E" w:rsidRDefault="0041780E" w:rsidP="00AE1DE9">
      <w:pPr>
        <w:spacing w:after="0" w:line="240" w:lineRule="auto"/>
      </w:pPr>
      <w:r>
        <w:separator/>
      </w:r>
    </w:p>
  </w:footnote>
  <w:footnote w:type="continuationSeparator" w:id="0">
    <w:p w14:paraId="48B8C016" w14:textId="77777777" w:rsidR="0041780E" w:rsidRDefault="0041780E" w:rsidP="00AE1DE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DFE"/>
    <w:rsid w:val="00177315"/>
    <w:rsid w:val="00281A10"/>
    <w:rsid w:val="003A6488"/>
    <w:rsid w:val="0041780E"/>
    <w:rsid w:val="006258B3"/>
    <w:rsid w:val="00746DFE"/>
    <w:rsid w:val="00851788"/>
    <w:rsid w:val="009F533C"/>
    <w:rsid w:val="00A30823"/>
    <w:rsid w:val="00AE1DE9"/>
    <w:rsid w:val="00AF73CF"/>
    <w:rsid w:val="00B07BEB"/>
    <w:rsid w:val="00B408BB"/>
    <w:rsid w:val="00BE465A"/>
    <w:rsid w:val="00C66D3C"/>
    <w:rsid w:val="00E47BA8"/>
    <w:rsid w:val="00F32CF5"/>
    <w:rsid w:val="00F834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527EA2"/>
  <w15:chartTrackingRefBased/>
  <w15:docId w15:val="{CDC7712A-23BF-4B52-A631-CD7C2387BA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E1DE9"/>
  </w:style>
  <w:style w:type="paragraph" w:styleId="Heading1">
    <w:name w:val="heading 1"/>
    <w:basedOn w:val="Normal"/>
    <w:next w:val="Normal"/>
    <w:link w:val="Heading1Char"/>
    <w:uiPriority w:val="9"/>
    <w:qFormat/>
    <w:rsid w:val="00746D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6D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6D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6D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6D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6D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6D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6D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6D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6D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6D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6D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6DF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6DF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6D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6D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6D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6D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6D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6D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6D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6D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6D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6D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6D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6DF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6D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6DF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6DFE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E1DE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E1DE9"/>
  </w:style>
  <w:style w:type="paragraph" w:styleId="Footer">
    <w:name w:val="footer"/>
    <w:basedOn w:val="Normal"/>
    <w:link w:val="FooterChar"/>
    <w:uiPriority w:val="99"/>
    <w:unhideWhenUsed/>
    <w:rsid w:val="00AE1DE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E1DE9"/>
  </w:style>
  <w:style w:type="table" w:styleId="TableGrid">
    <w:name w:val="Table Grid"/>
    <w:basedOn w:val="TableNormal"/>
    <w:uiPriority w:val="39"/>
    <w:rsid w:val="00AE1D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1">
    <w:name w:val="Grid Table 4 Accent 1"/>
    <w:basedOn w:val="TableNormal"/>
    <w:uiPriority w:val="49"/>
    <w:rsid w:val="00F32CF5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F32CF5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</Pages>
  <Words>28</Words>
  <Characters>162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Subhajeet Paul</dc:creator>
  <cp:keywords/>
  <dc:description/>
  <cp:lastModifiedBy>Subhajeet Paul</cp:lastModifiedBy>
  <cp:revision>5</cp:revision>
  <dcterms:created xsi:type="dcterms:W3CDTF">2026-01-21T04:54:00Z</dcterms:created>
  <dcterms:modified xsi:type="dcterms:W3CDTF">2026-01-29T17:32:00Z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a37e0020-beaf-498f-abce-734698d5d57e</vt:lpwstr>
  </property>
</Properties>
</file>