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SlM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Power Engineering</w:t>
              <w:br/>
              <w:t>(diploma-ME-3)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[L:134] Power Engineering Lab</w:t>
              <w:br/>
              <w:t>(diploma-ME-3-A)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Fluid Mechanis and Machinery</w:t>
              <w:br/>
              <w:t>(diploma-ME-3)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Power Engineering</w:t>
              <w:br/>
              <w:t>(diploma-ME-3)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6155"/>
            <w:gridSpan w:val="4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Fluid Mechanis and Machinery</w:t>
              <w:br/>
              <w:t>(diploma-ME-3)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>
              <w:t>[L:130] WorKshop (Gr-1)</w:t>
              <w:br/>
              <w:t>(btech-FET-1-A)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Power Engineering</w:t>
              <w:br/>
              <w:t>(diploma-ME-3)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Fluid Mechanis and Machinery</w:t>
              <w:br/>
              <w:t>(diploma-ME-3)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