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btech-FET-3-A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Food Processing Technology I (MAM)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Food Processing Technology II (SKD)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Constitution (AS)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Economics (PS)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Food Processing Technology II (SKD)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Renewable Energy (ABD)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Food Process Engineering (KKD)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Constitution (AS)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Food Processing Technology I (MAM)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Fermentation Technology (AnS)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Constitution (AS)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Renewable Energy (ABD)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Food Process Engineering (KKD)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>
              <w:t>[L:141] Food Analysis and Quality Control Lab (SKD)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Economics (PS)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Fermentation Technology (AnS)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Food Processing Technology I (MAM)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Food Processing Technology II (SKD)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Renewable Energy (ABD)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Food Process Engineering (KKD)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Fermentation Technology (AnS)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Food Processing Technology I (MAM)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>
              <w:t>[L:143] Food Enginnering Lab (SC)</w:t>
            </w:r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