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Guest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</w:t>
              <w:br/>
              <w:t>(btech-EE-2)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</w:t>
              <w:br/>
              <w:t>(btech-FET-2)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</w:t>
              <w:br/>
              <w:t>(diploma-EE+ME+FPT-1-B)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Biology</w:t>
              <w:br/>
              <w:t>(btech-ME-2)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</w:t>
              <w:br/>
              <w:t>(btech-FET-2)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</w:t>
              <w:br/>
              <w:t>(btech-EE-2)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</w:t>
              <w:br/>
              <w:t>(btech-ME-2)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</w:t>
              <w:br/>
              <w:t>(btech-EE-2)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</w:t>
              <w:br/>
              <w:t>(diploma-EE+ME+FPT-1-A)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