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83D9D" w14:textId="6F5EB92E" w:rsidR="008A19BD" w:rsidRPr="00E02C40" w:rsidRDefault="008A19BD" w:rsidP="008A19BD">
      <w:pPr>
        <w:rPr>
          <w:u w:val="single"/>
          <w:lang w:eastAsia="en-IN"/>
        </w:rPr>
      </w:pPr>
      <w:r w:rsidRPr="00E02C40">
        <w:rPr>
          <w:u w:val="single"/>
          <w:lang w:eastAsia="en-IN"/>
        </w:rPr>
        <w:t>Explanation of the Model Formulation and Output</w:t>
      </w:r>
      <w:r w:rsidR="00E02C40" w:rsidRPr="00E02C40">
        <w:rPr>
          <w:u w:val="single"/>
          <w:lang w:eastAsia="en-IN"/>
        </w:rPr>
        <w:t>:</w:t>
      </w:r>
    </w:p>
    <w:p w14:paraId="1413C8CF" w14:textId="405804AF" w:rsidR="008A19BD" w:rsidRPr="0017115F" w:rsidRDefault="008A19BD" w:rsidP="008A19BD">
      <w:pPr>
        <w:rPr>
          <w:lang w:eastAsia="en-IN"/>
        </w:rPr>
      </w:pPr>
      <w:r w:rsidRPr="008A19BD">
        <w:rPr>
          <w:lang w:eastAsia="en-IN"/>
        </w:rPr>
        <w:t>The given code formulates a linear programming problem using the Gurobi</w:t>
      </w:r>
      <w:r w:rsidR="00E02C40">
        <w:rPr>
          <w:lang w:eastAsia="en-IN"/>
        </w:rPr>
        <w:t xml:space="preserve">py </w:t>
      </w:r>
      <w:r w:rsidRPr="008A19BD">
        <w:rPr>
          <w:lang w:eastAsia="en-IN"/>
        </w:rPr>
        <w:t>optimizer to maximize</w:t>
      </w:r>
      <w:r w:rsidR="00E02C40">
        <w:rPr>
          <w:lang w:eastAsia="en-IN"/>
        </w:rPr>
        <w:t xml:space="preserve"> the </w:t>
      </w:r>
      <w:r w:rsidR="00E02C40" w:rsidRPr="008A19BD">
        <w:rPr>
          <w:lang w:eastAsia="en-IN"/>
        </w:rPr>
        <w:t>profit</w:t>
      </w:r>
      <w:r w:rsidRPr="008A19BD">
        <w:rPr>
          <w:lang w:eastAsia="en-IN"/>
        </w:rPr>
        <w:t xml:space="preserve"> subject to certain constraints.</w:t>
      </w:r>
    </w:p>
    <w:p w14:paraId="560B7248" w14:textId="0FA94D34" w:rsidR="008A19BD" w:rsidRPr="008A19BD" w:rsidRDefault="008A19BD" w:rsidP="008A19BD">
      <w:pPr>
        <w:rPr>
          <w:lang w:eastAsia="en-IN"/>
        </w:rPr>
      </w:pPr>
      <w:r w:rsidRPr="008A19BD">
        <w:rPr>
          <w:lang w:eastAsia="en-IN"/>
        </w:rPr>
        <w:t>There are four decision variables:</w:t>
      </w:r>
    </w:p>
    <w:p w14:paraId="102C2022" w14:textId="2B93687D" w:rsidR="008A19BD" w:rsidRPr="008A19BD" w:rsidRDefault="008A19BD" w:rsidP="008A19BD">
      <w:pPr>
        <w:rPr>
          <w:lang w:eastAsia="en-IN"/>
        </w:rPr>
      </w:pPr>
      <w:r w:rsidRPr="008A19BD">
        <w:rPr>
          <w:lang w:eastAsia="en-IN"/>
        </w:rPr>
        <w:t xml:space="preserve">my_var1: represents the quantity of </w:t>
      </w:r>
      <w:r w:rsidR="00E02C40">
        <w:rPr>
          <w:lang w:eastAsia="en-IN"/>
        </w:rPr>
        <w:t>1</w:t>
      </w:r>
      <w:r w:rsidR="00E02C40" w:rsidRPr="00E02C40">
        <w:rPr>
          <w:vertAlign w:val="superscript"/>
          <w:lang w:eastAsia="en-IN"/>
        </w:rPr>
        <w:t>st</w:t>
      </w:r>
      <w:r w:rsidR="00E02C40">
        <w:rPr>
          <w:lang w:eastAsia="en-IN"/>
        </w:rPr>
        <w:t xml:space="preserve"> </w:t>
      </w:r>
      <w:r w:rsidRPr="008A19BD">
        <w:rPr>
          <w:lang w:eastAsia="en-IN"/>
        </w:rPr>
        <w:t>product</w:t>
      </w:r>
      <w:r w:rsidR="00E02C40">
        <w:rPr>
          <w:lang w:eastAsia="en-IN"/>
        </w:rPr>
        <w:t xml:space="preserve"> </w:t>
      </w:r>
      <w:r w:rsidRPr="008A19BD">
        <w:rPr>
          <w:lang w:eastAsia="en-IN"/>
        </w:rPr>
        <w:t>that is produced and sold.</w:t>
      </w:r>
    </w:p>
    <w:p w14:paraId="07D96204" w14:textId="7EE4D384" w:rsidR="008A19BD" w:rsidRPr="008A19BD" w:rsidRDefault="008A19BD" w:rsidP="008A19BD">
      <w:pPr>
        <w:rPr>
          <w:lang w:eastAsia="en-IN"/>
        </w:rPr>
      </w:pPr>
      <w:r w:rsidRPr="008A19BD">
        <w:rPr>
          <w:lang w:eastAsia="en-IN"/>
        </w:rPr>
        <w:t xml:space="preserve">my_var2: represents the quantity of </w:t>
      </w:r>
      <w:r w:rsidR="00E02C40">
        <w:rPr>
          <w:lang w:eastAsia="en-IN"/>
        </w:rPr>
        <w:t>2</w:t>
      </w:r>
      <w:r w:rsidR="00E02C40" w:rsidRPr="00E02C40">
        <w:rPr>
          <w:vertAlign w:val="superscript"/>
          <w:lang w:eastAsia="en-IN"/>
        </w:rPr>
        <w:t>nd</w:t>
      </w:r>
      <w:r w:rsidR="00E02C40">
        <w:rPr>
          <w:lang w:eastAsia="en-IN"/>
        </w:rPr>
        <w:t xml:space="preserve"> </w:t>
      </w:r>
      <w:r w:rsidRPr="008A19BD">
        <w:rPr>
          <w:lang w:eastAsia="en-IN"/>
        </w:rPr>
        <w:t>product that is produced and sold.</w:t>
      </w:r>
    </w:p>
    <w:p w14:paraId="3991E6A1" w14:textId="1B71FC32" w:rsidR="008A19BD" w:rsidRPr="008A19BD" w:rsidRDefault="008A19BD" w:rsidP="008A19BD">
      <w:pPr>
        <w:rPr>
          <w:lang w:eastAsia="en-IN"/>
        </w:rPr>
      </w:pPr>
      <w:r w:rsidRPr="008A19BD">
        <w:rPr>
          <w:lang w:eastAsia="en-IN"/>
        </w:rPr>
        <w:t xml:space="preserve">my_var3: represents the quantity of </w:t>
      </w:r>
      <w:r w:rsidR="00E02C40">
        <w:rPr>
          <w:lang w:eastAsia="en-IN"/>
        </w:rPr>
        <w:t>3</w:t>
      </w:r>
      <w:r w:rsidR="00E02C40" w:rsidRPr="00E02C40">
        <w:rPr>
          <w:vertAlign w:val="superscript"/>
          <w:lang w:eastAsia="en-IN"/>
        </w:rPr>
        <w:t>rd</w:t>
      </w:r>
      <w:r w:rsidR="00E02C40">
        <w:rPr>
          <w:lang w:eastAsia="en-IN"/>
        </w:rPr>
        <w:t xml:space="preserve"> </w:t>
      </w:r>
      <w:r w:rsidRPr="008A19BD">
        <w:rPr>
          <w:lang w:eastAsia="en-IN"/>
        </w:rPr>
        <w:t>product that is produced and sold.</w:t>
      </w:r>
    </w:p>
    <w:p w14:paraId="7958EC2D" w14:textId="773FB4B1" w:rsidR="008A19BD" w:rsidRPr="008A19BD" w:rsidRDefault="008A19BD" w:rsidP="008A19BD">
      <w:pPr>
        <w:rPr>
          <w:lang w:eastAsia="en-IN"/>
        </w:rPr>
      </w:pPr>
      <w:r w:rsidRPr="008A19BD">
        <w:rPr>
          <w:lang w:eastAsia="en-IN"/>
        </w:rPr>
        <w:t xml:space="preserve">my_var4: represents the quantity of </w:t>
      </w:r>
      <w:r w:rsidR="00E02C40">
        <w:rPr>
          <w:lang w:eastAsia="en-IN"/>
        </w:rPr>
        <w:t>4</w:t>
      </w:r>
      <w:r w:rsidR="00E02C40" w:rsidRPr="00E02C40">
        <w:rPr>
          <w:vertAlign w:val="superscript"/>
          <w:lang w:eastAsia="en-IN"/>
        </w:rPr>
        <w:t>th</w:t>
      </w:r>
      <w:r w:rsidR="00E02C40">
        <w:rPr>
          <w:lang w:eastAsia="en-IN"/>
        </w:rPr>
        <w:t xml:space="preserve"> </w:t>
      </w:r>
      <w:r w:rsidRPr="008A19BD">
        <w:rPr>
          <w:lang w:eastAsia="en-IN"/>
        </w:rPr>
        <w:t>product that is produced and sold.</w:t>
      </w:r>
    </w:p>
    <w:p w14:paraId="02C85D48" w14:textId="5FB31048" w:rsidR="00367A1D" w:rsidRDefault="008A19BD" w:rsidP="008A19BD">
      <w:pPr>
        <w:rPr>
          <w:lang w:eastAsia="en-IN"/>
        </w:rPr>
      </w:pPr>
      <w:r w:rsidRPr="008A19BD">
        <w:rPr>
          <w:lang w:eastAsia="en-IN"/>
        </w:rPr>
        <w:t xml:space="preserve">The objective function of the model is </w:t>
      </w:r>
      <w:r w:rsidR="00FF6363">
        <w:rPr>
          <w:lang w:eastAsia="en-IN"/>
        </w:rPr>
        <w:t xml:space="preserve">used </w:t>
      </w:r>
      <w:r w:rsidRPr="008A19BD">
        <w:rPr>
          <w:lang w:eastAsia="en-IN"/>
        </w:rPr>
        <w:t xml:space="preserve">to maximize the profit. The profit is computed as the difference between the total revenue and the total cost. </w:t>
      </w:r>
    </w:p>
    <w:p w14:paraId="5E983B86" w14:textId="647F4D61" w:rsidR="008A19BD" w:rsidRPr="008A19BD" w:rsidRDefault="00367A1D" w:rsidP="008A19BD">
      <w:pPr>
        <w:rPr>
          <w:lang w:eastAsia="en-IN"/>
        </w:rPr>
      </w:pPr>
      <w:r>
        <w:rPr>
          <w:lang w:eastAsia="en-IN"/>
        </w:rPr>
        <w:t>code</w:t>
      </w:r>
      <w:r w:rsidR="008A19BD" w:rsidRPr="008A19BD">
        <w:rPr>
          <w:lang w:eastAsia="en-IN"/>
        </w:rPr>
        <w:t xml:space="preserve">: </w:t>
      </w:r>
    </w:p>
    <w:p w14:paraId="0C06F4E0" w14:textId="05429584" w:rsidR="008A19BD" w:rsidRPr="008A19BD" w:rsidRDefault="008A19BD" w:rsidP="008A19BD">
      <w:pPr>
        <w:rPr>
          <w:lang w:eastAsia="en-IN"/>
        </w:rPr>
      </w:pPr>
      <w:r w:rsidRPr="008A19BD">
        <w:rPr>
          <w:lang w:eastAsia="en-IN"/>
        </w:rPr>
        <w:t xml:space="preserve">my_obj = 5*my_var1 + 985*my_var2 - 475*my_var3 - 0.9*my_var4 </w:t>
      </w:r>
    </w:p>
    <w:p w14:paraId="01ECDD3E" w14:textId="77777777" w:rsidR="008A19BD" w:rsidRPr="008A19BD" w:rsidRDefault="008A19BD" w:rsidP="008A19BD">
      <w:pPr>
        <w:rPr>
          <w:lang w:eastAsia="en-IN"/>
        </w:rPr>
      </w:pPr>
      <w:r w:rsidRPr="008A19BD">
        <w:rPr>
          <w:lang w:eastAsia="en-IN"/>
        </w:rPr>
        <w:t>There are seven constraints in the model:</w:t>
      </w:r>
    </w:p>
    <w:p w14:paraId="76F038E9" w14:textId="3E321D90" w:rsidR="008A19BD" w:rsidRPr="008A19BD" w:rsidRDefault="008A19BD" w:rsidP="008A19BD">
      <w:pPr>
        <w:rPr>
          <w:lang w:eastAsia="en-IN"/>
        </w:rPr>
      </w:pPr>
      <w:r w:rsidRPr="008A19BD">
        <w:rPr>
          <w:lang w:eastAsia="en-IN"/>
        </w:rPr>
        <w:t>my_budget_constraint represents the budget constraint. The total cost of producing and selling the products must not exceed £20,000. This is given by the inequality:</w:t>
      </w:r>
    </w:p>
    <w:p w14:paraId="78C434FC" w14:textId="042FB44B" w:rsidR="008A19BD" w:rsidRPr="008A19BD" w:rsidRDefault="008A19BD" w:rsidP="008A19BD">
      <w:pPr>
        <w:rPr>
          <w:lang w:eastAsia="en-IN"/>
        </w:rPr>
      </w:pPr>
      <w:r w:rsidRPr="008A19BD">
        <w:rPr>
          <w:lang w:eastAsia="en-IN"/>
        </w:rPr>
        <w:t xml:space="preserve"> code</w:t>
      </w:r>
      <w:r w:rsidR="00E02C40">
        <w:rPr>
          <w:lang w:eastAsia="en-IN"/>
        </w:rPr>
        <w:t>:</w:t>
      </w:r>
    </w:p>
    <w:p w14:paraId="1A319F82" w14:textId="77777777" w:rsidR="008A19BD" w:rsidRPr="008A19BD" w:rsidRDefault="008A19BD" w:rsidP="008A19BD">
      <w:pPr>
        <w:rPr>
          <w:lang w:eastAsia="en-IN"/>
        </w:rPr>
      </w:pPr>
      <w:r w:rsidRPr="008A19BD">
        <w:rPr>
          <w:lang w:eastAsia="en-IN"/>
        </w:rPr>
        <w:t xml:space="preserve">20*my_var1 + 1000*my_var2 - 15*my_var3 + 0.9*my_var4 &lt;= 20000 </w:t>
      </w:r>
    </w:p>
    <w:p w14:paraId="7CC110B8" w14:textId="77777777" w:rsidR="008A19BD" w:rsidRPr="008A19BD" w:rsidRDefault="008A19BD" w:rsidP="008A19BD">
      <w:pPr>
        <w:rPr>
          <w:lang w:eastAsia="en-IN"/>
        </w:rPr>
      </w:pPr>
      <w:r w:rsidRPr="008A19BD">
        <w:rPr>
          <w:lang w:eastAsia="en-IN"/>
        </w:rPr>
        <w:t>my_min_profit_constraint_1, my_min_profit_constraint_2, and my_min_profit_constraint_3: represent the minimum profit constraints for three different scenarios. These constraints require that the profit in each of the three scenarios must be at least £2,000. These are given by the inequalities:</w:t>
      </w:r>
    </w:p>
    <w:p w14:paraId="15AB6286" w14:textId="245E4E3B" w:rsidR="008A19BD" w:rsidRPr="008A19BD" w:rsidRDefault="008A19BD" w:rsidP="008A19BD">
      <w:pPr>
        <w:rPr>
          <w:lang w:eastAsia="en-IN"/>
        </w:rPr>
      </w:pPr>
      <w:r w:rsidRPr="008A19BD">
        <w:rPr>
          <w:lang w:eastAsia="en-IN"/>
        </w:rPr>
        <w:t xml:space="preserve"> code</w:t>
      </w:r>
      <w:r w:rsidR="00E02C40">
        <w:rPr>
          <w:lang w:eastAsia="en-IN"/>
        </w:rPr>
        <w:t>:</w:t>
      </w:r>
    </w:p>
    <w:p w14:paraId="6AEF75EF" w14:textId="77777777" w:rsidR="008A19BD" w:rsidRPr="008A19BD" w:rsidRDefault="008A19BD" w:rsidP="008A19BD">
      <w:pPr>
        <w:rPr>
          <w:lang w:eastAsia="en-IN"/>
        </w:rPr>
      </w:pPr>
      <w:r w:rsidRPr="008A19BD">
        <w:rPr>
          <w:lang w:eastAsia="en-IN"/>
        </w:rPr>
        <w:t xml:space="preserve">5*my_var1 + 985*my_var2 - 475*my_var3 - 0.9*my_var4 &gt;= 2000 5*my_var1 + 595*my_var2 + 285*my_var3 - 0.9*my_var4 &gt;= 2000 5*my_var1 + 175*my_var2 + 695*my_var3 - 0.9*my_var4 &gt;= 2000 </w:t>
      </w:r>
    </w:p>
    <w:p w14:paraId="7F8C480F" w14:textId="77777777" w:rsidR="008A19BD" w:rsidRPr="008A19BD" w:rsidRDefault="008A19BD" w:rsidP="008A19BD">
      <w:pPr>
        <w:rPr>
          <w:lang w:eastAsia="en-IN"/>
        </w:rPr>
      </w:pPr>
      <w:r w:rsidRPr="008A19BD">
        <w:rPr>
          <w:lang w:eastAsia="en-IN"/>
        </w:rPr>
        <w:t>my_min_profit_constraint_1_mod, my_min_profit_constraint_2_mod, and my_min_profit_constraint_3_mod: represent modified minimum profit constraints for three different scenarios. These constraints are the same as the previous constraints, but they are added to ensure that there is at least one scenario in which the profit is at least £2,000. These are given by the inequalities:</w:t>
      </w:r>
    </w:p>
    <w:p w14:paraId="43B55991" w14:textId="1811B974" w:rsidR="008A19BD" w:rsidRPr="008A19BD" w:rsidRDefault="008A19BD" w:rsidP="008A19BD">
      <w:pPr>
        <w:rPr>
          <w:lang w:eastAsia="en-IN"/>
        </w:rPr>
      </w:pPr>
      <w:r w:rsidRPr="008A19BD">
        <w:rPr>
          <w:lang w:eastAsia="en-IN"/>
        </w:rPr>
        <w:t xml:space="preserve"> code</w:t>
      </w:r>
      <w:r w:rsidR="00E02C40">
        <w:rPr>
          <w:lang w:eastAsia="en-IN"/>
        </w:rPr>
        <w:t>:</w:t>
      </w:r>
    </w:p>
    <w:p w14:paraId="1F39DBBB" w14:textId="77777777" w:rsidR="008A19BD" w:rsidRPr="008A19BD" w:rsidRDefault="008A19BD" w:rsidP="008A19BD">
      <w:pPr>
        <w:rPr>
          <w:lang w:eastAsia="en-IN"/>
        </w:rPr>
      </w:pPr>
      <w:r w:rsidRPr="008A19BD">
        <w:rPr>
          <w:lang w:eastAsia="en-IN"/>
        </w:rPr>
        <w:t xml:space="preserve">5*my_var1 + 985*my_var2 - 475*my_var3 - 0.9*my_var4 &gt;= 2000 5*my_var1 + 595*my_var2 + 285*my_var3 - 0.9*my_var4 &gt;= 2000 5*my_var1 + 175*my_var2 + 695*my_var3 - 0.9*my_var4 &gt;= 2000 </w:t>
      </w:r>
    </w:p>
    <w:p w14:paraId="26933DA2" w14:textId="0ABF9B66" w:rsidR="008A19BD" w:rsidRPr="008A19BD" w:rsidRDefault="008A19BD" w:rsidP="008A19BD">
      <w:pPr>
        <w:rPr>
          <w:lang w:eastAsia="en-IN"/>
        </w:rPr>
      </w:pPr>
      <w:r w:rsidRPr="008A19BD">
        <w:rPr>
          <w:lang w:eastAsia="en-IN"/>
        </w:rPr>
        <w:t>The Gurobi</w:t>
      </w:r>
      <w:r w:rsidR="00544249">
        <w:rPr>
          <w:lang w:eastAsia="en-IN"/>
        </w:rPr>
        <w:t>py</w:t>
      </w:r>
      <w:r w:rsidRPr="008A19BD">
        <w:rPr>
          <w:lang w:eastAsia="en-IN"/>
        </w:rPr>
        <w:t xml:space="preserve"> optimizer is used to solve the linear programming problem formulated by the code. After the solver has completed the optimization process, the optimal solution and objective value are printed.</w:t>
      </w:r>
    </w:p>
    <w:p w14:paraId="4D756296" w14:textId="16BCD08F" w:rsidR="00E12F42" w:rsidRDefault="008A19BD" w:rsidP="008A19BD">
      <w:pPr>
        <w:rPr>
          <w:lang w:eastAsia="en-IN"/>
        </w:rPr>
      </w:pPr>
      <w:r w:rsidRPr="008A19BD">
        <w:rPr>
          <w:lang w:eastAsia="en-IN"/>
        </w:rPr>
        <w:lastRenderedPageBreak/>
        <w:t>Output Interpretation</w:t>
      </w:r>
      <w:r w:rsidR="00E02C40">
        <w:rPr>
          <w:lang w:eastAsia="en-IN"/>
        </w:rPr>
        <w:t>:</w:t>
      </w:r>
    </w:p>
    <w:p w14:paraId="7752531A" w14:textId="41FBE92B" w:rsidR="005C7DFF" w:rsidRPr="005C7DFF" w:rsidRDefault="005C7DFF" w:rsidP="008A19BD">
      <w:pPr>
        <w:rPr>
          <w:lang w:eastAsia="en-IN"/>
        </w:rPr>
      </w:pPr>
      <w:r>
        <w:rPr>
          <w:lang w:eastAsia="en-IN"/>
        </w:rPr>
        <w:t xml:space="preserve">The optimal objective value is </w:t>
      </w:r>
      <w:r w:rsidRPr="005C7DFF">
        <w:t>£19,700</w:t>
      </w:r>
      <w:r>
        <w:t xml:space="preserve">. The optimal values of the decision variables are </w:t>
      </w:r>
      <w:r w:rsidRPr="005C7DFF">
        <w:t>my_var1 = 0.0, my_var2 = 20.0, my_var3 = 0.0, and my_var4 = 0.0</w:t>
      </w:r>
      <w:r>
        <w:t xml:space="preserve">. The values show that the company should invest </w:t>
      </w:r>
      <w:r w:rsidRPr="005C7DFF">
        <w:t xml:space="preserve">£20,000 in </w:t>
      </w:r>
      <w:r w:rsidR="00F653E7">
        <w:t xml:space="preserve">the </w:t>
      </w:r>
      <w:r>
        <w:t>1</w:t>
      </w:r>
      <w:r w:rsidRPr="005C7DFF">
        <w:rPr>
          <w:vertAlign w:val="superscript"/>
        </w:rPr>
        <w:t>st</w:t>
      </w:r>
      <w:r>
        <w:t xml:space="preserve"> </w:t>
      </w:r>
      <w:r w:rsidRPr="005C7DFF">
        <w:t xml:space="preserve">scenario 1 to maximize profit, and no investment is needed in </w:t>
      </w:r>
      <w:r w:rsidR="00F653E7">
        <w:t xml:space="preserve">the </w:t>
      </w:r>
      <w:r>
        <w:t>2</w:t>
      </w:r>
      <w:r w:rsidR="009A0F84" w:rsidRPr="005C7DFF">
        <w:rPr>
          <w:vertAlign w:val="superscript"/>
        </w:rPr>
        <w:t>nd</w:t>
      </w:r>
      <w:r w:rsidR="009A0F84">
        <w:t xml:space="preserve"> </w:t>
      </w:r>
      <w:r w:rsidR="009A0F84" w:rsidRPr="005C7DFF">
        <w:t>and</w:t>
      </w:r>
      <w:r w:rsidRPr="005C7DFF">
        <w:t xml:space="preserve"> 3</w:t>
      </w:r>
      <w:r w:rsidRPr="005C7DFF">
        <w:rPr>
          <w:vertAlign w:val="superscript"/>
        </w:rPr>
        <w:t>rd</w:t>
      </w:r>
      <w:r>
        <w:t xml:space="preserve"> scenario</w:t>
      </w:r>
      <w:r w:rsidR="00F653E7">
        <w:t>s</w:t>
      </w:r>
      <w:r w:rsidRPr="005C7DFF">
        <w:t>.</w:t>
      </w:r>
      <w:r w:rsidR="009A0F84">
        <w:t xml:space="preserve"> The company earns a profit of £</w:t>
      </w:r>
      <w:r w:rsidR="009A0F84" w:rsidRPr="005C7DFF">
        <w:t>19,700</w:t>
      </w:r>
      <w:r w:rsidR="009A0F84">
        <w:t xml:space="preserve"> by following this investment strategy.</w:t>
      </w:r>
    </w:p>
    <w:sectPr w:rsidR="005C7DFF" w:rsidRPr="005C7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F20C2"/>
    <w:multiLevelType w:val="multilevel"/>
    <w:tmpl w:val="C9E6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A7416F"/>
    <w:multiLevelType w:val="multilevel"/>
    <w:tmpl w:val="F14C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F80F40"/>
    <w:multiLevelType w:val="multilevel"/>
    <w:tmpl w:val="5F46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32183A"/>
    <w:multiLevelType w:val="multilevel"/>
    <w:tmpl w:val="33FC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499120">
    <w:abstractNumId w:val="2"/>
  </w:num>
  <w:num w:numId="2" w16cid:durableId="1272394041">
    <w:abstractNumId w:val="0"/>
  </w:num>
  <w:num w:numId="3" w16cid:durableId="118453058">
    <w:abstractNumId w:val="3"/>
  </w:num>
  <w:num w:numId="4" w16cid:durableId="1896349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76"/>
    <w:rsid w:val="0017115F"/>
    <w:rsid w:val="00254E8A"/>
    <w:rsid w:val="00367A1D"/>
    <w:rsid w:val="00465CF2"/>
    <w:rsid w:val="00491C1C"/>
    <w:rsid w:val="00535076"/>
    <w:rsid w:val="00544249"/>
    <w:rsid w:val="005C7DFF"/>
    <w:rsid w:val="008A19BD"/>
    <w:rsid w:val="009A0F84"/>
    <w:rsid w:val="00D02AD9"/>
    <w:rsid w:val="00E02C40"/>
    <w:rsid w:val="00E12F42"/>
    <w:rsid w:val="00F653E7"/>
    <w:rsid w:val="00FF6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0DDC"/>
  <w15:chartTrackingRefBased/>
  <w15:docId w15:val="{21F63074-350B-4079-A601-BC28AF683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19B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A19B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19B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A19B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A19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A19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1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A19BD"/>
    <w:rPr>
      <w:rFonts w:ascii="Courier New" w:eastAsia="Times New Roman" w:hAnsi="Courier New" w:cs="Courier New"/>
      <w:kern w:val="0"/>
      <w:sz w:val="20"/>
      <w:szCs w:val="20"/>
      <w:lang w:eastAsia="en-IN"/>
      <w14:ligatures w14:val="none"/>
    </w:rPr>
  </w:style>
  <w:style w:type="character" w:customStyle="1" w:styleId="hljs-emphasis">
    <w:name w:val="hljs-emphasis"/>
    <w:basedOn w:val="DefaultParagraphFont"/>
    <w:rsid w:val="008A1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3450">
      <w:bodyDiv w:val="1"/>
      <w:marLeft w:val="0"/>
      <w:marRight w:val="0"/>
      <w:marTop w:val="0"/>
      <w:marBottom w:val="0"/>
      <w:divBdr>
        <w:top w:val="none" w:sz="0" w:space="0" w:color="auto"/>
        <w:left w:val="none" w:sz="0" w:space="0" w:color="auto"/>
        <w:bottom w:val="none" w:sz="0" w:space="0" w:color="auto"/>
        <w:right w:val="none" w:sz="0" w:space="0" w:color="auto"/>
      </w:divBdr>
      <w:divsChild>
        <w:div w:id="1818523006">
          <w:marLeft w:val="0"/>
          <w:marRight w:val="0"/>
          <w:marTop w:val="0"/>
          <w:marBottom w:val="0"/>
          <w:divBdr>
            <w:top w:val="single" w:sz="2" w:space="0" w:color="393E40"/>
            <w:left w:val="single" w:sz="2" w:space="0" w:color="393E40"/>
            <w:bottom w:val="single" w:sz="2" w:space="0" w:color="393E40"/>
            <w:right w:val="single" w:sz="2" w:space="0" w:color="393E40"/>
          </w:divBdr>
          <w:divsChild>
            <w:div w:id="616184246">
              <w:marLeft w:val="0"/>
              <w:marRight w:val="0"/>
              <w:marTop w:val="0"/>
              <w:marBottom w:val="0"/>
              <w:divBdr>
                <w:top w:val="single" w:sz="2" w:space="0" w:color="393E40"/>
                <w:left w:val="single" w:sz="2" w:space="0" w:color="393E40"/>
                <w:bottom w:val="single" w:sz="2" w:space="0" w:color="393E40"/>
                <w:right w:val="single" w:sz="2" w:space="0" w:color="393E40"/>
              </w:divBdr>
            </w:div>
            <w:div w:id="143082430">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937666696">
          <w:marLeft w:val="0"/>
          <w:marRight w:val="0"/>
          <w:marTop w:val="0"/>
          <w:marBottom w:val="0"/>
          <w:divBdr>
            <w:top w:val="single" w:sz="2" w:space="0" w:color="393E40"/>
            <w:left w:val="single" w:sz="2" w:space="0" w:color="393E40"/>
            <w:bottom w:val="single" w:sz="2" w:space="0" w:color="393E40"/>
            <w:right w:val="single" w:sz="2" w:space="0" w:color="393E40"/>
          </w:divBdr>
          <w:divsChild>
            <w:div w:id="752550130">
              <w:marLeft w:val="0"/>
              <w:marRight w:val="0"/>
              <w:marTop w:val="0"/>
              <w:marBottom w:val="0"/>
              <w:divBdr>
                <w:top w:val="single" w:sz="2" w:space="0" w:color="393E40"/>
                <w:left w:val="single" w:sz="2" w:space="0" w:color="393E40"/>
                <w:bottom w:val="single" w:sz="2" w:space="0" w:color="393E40"/>
                <w:right w:val="single" w:sz="2" w:space="0" w:color="393E40"/>
              </w:divBdr>
            </w:div>
            <w:div w:id="145917724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832870896">
          <w:marLeft w:val="0"/>
          <w:marRight w:val="0"/>
          <w:marTop w:val="0"/>
          <w:marBottom w:val="0"/>
          <w:divBdr>
            <w:top w:val="single" w:sz="2" w:space="0" w:color="393E40"/>
            <w:left w:val="single" w:sz="2" w:space="0" w:color="393E40"/>
            <w:bottom w:val="single" w:sz="2" w:space="0" w:color="393E40"/>
            <w:right w:val="single" w:sz="2" w:space="0" w:color="393E40"/>
          </w:divBdr>
          <w:divsChild>
            <w:div w:id="1339500134">
              <w:marLeft w:val="0"/>
              <w:marRight w:val="0"/>
              <w:marTop w:val="0"/>
              <w:marBottom w:val="0"/>
              <w:divBdr>
                <w:top w:val="single" w:sz="2" w:space="0" w:color="393E40"/>
                <w:left w:val="single" w:sz="2" w:space="0" w:color="393E40"/>
                <w:bottom w:val="single" w:sz="2" w:space="0" w:color="393E40"/>
                <w:right w:val="single" w:sz="2" w:space="0" w:color="393E40"/>
              </w:divBdr>
            </w:div>
            <w:div w:id="9425404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359963635">
          <w:marLeft w:val="0"/>
          <w:marRight w:val="0"/>
          <w:marTop w:val="0"/>
          <w:marBottom w:val="0"/>
          <w:divBdr>
            <w:top w:val="single" w:sz="2" w:space="0" w:color="393E40"/>
            <w:left w:val="single" w:sz="2" w:space="0" w:color="393E40"/>
            <w:bottom w:val="single" w:sz="2" w:space="0" w:color="393E40"/>
            <w:right w:val="single" w:sz="2" w:space="0" w:color="393E40"/>
          </w:divBdr>
          <w:divsChild>
            <w:div w:id="910234184">
              <w:marLeft w:val="0"/>
              <w:marRight w:val="0"/>
              <w:marTop w:val="0"/>
              <w:marBottom w:val="0"/>
              <w:divBdr>
                <w:top w:val="single" w:sz="2" w:space="0" w:color="393E40"/>
                <w:left w:val="single" w:sz="2" w:space="0" w:color="393E40"/>
                <w:bottom w:val="single" w:sz="2" w:space="0" w:color="393E40"/>
                <w:right w:val="single" w:sz="2" w:space="0" w:color="393E40"/>
              </w:divBdr>
            </w:div>
            <w:div w:id="144056181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356419783">
          <w:marLeft w:val="0"/>
          <w:marRight w:val="0"/>
          <w:marTop w:val="0"/>
          <w:marBottom w:val="0"/>
          <w:divBdr>
            <w:top w:val="single" w:sz="2" w:space="0" w:color="393E40"/>
            <w:left w:val="single" w:sz="2" w:space="0" w:color="393E40"/>
            <w:bottom w:val="single" w:sz="2" w:space="0" w:color="393E40"/>
            <w:right w:val="single" w:sz="2" w:space="0" w:color="393E40"/>
          </w:divBdr>
          <w:divsChild>
            <w:div w:id="1362045929">
              <w:marLeft w:val="0"/>
              <w:marRight w:val="0"/>
              <w:marTop w:val="0"/>
              <w:marBottom w:val="0"/>
              <w:divBdr>
                <w:top w:val="single" w:sz="2" w:space="0" w:color="393E40"/>
                <w:left w:val="single" w:sz="2" w:space="0" w:color="393E40"/>
                <w:bottom w:val="single" w:sz="2" w:space="0" w:color="393E40"/>
                <w:right w:val="single" w:sz="2" w:space="0" w:color="393E40"/>
              </w:divBdr>
            </w:div>
            <w:div w:id="47402973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Hansda, Sourav</dc:creator>
  <cp:keywords/>
  <dc:description/>
  <cp:lastModifiedBy>Ghosh Hansda, Sourav</cp:lastModifiedBy>
  <cp:revision>13</cp:revision>
  <dcterms:created xsi:type="dcterms:W3CDTF">2023-04-16T12:54:00Z</dcterms:created>
  <dcterms:modified xsi:type="dcterms:W3CDTF">2023-04-17T09:47:00Z</dcterms:modified>
</cp:coreProperties>
</file>