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39" w:rsidRPr="00563E50" w:rsidRDefault="00F106EB" w:rsidP="00F106EB">
      <w:pPr>
        <w:jc w:val="center"/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563E50">
        <w:rPr>
          <w:rFonts w:ascii="Times New Roman" w:hAnsi="Times New Roman" w:cs="Times New Roman"/>
          <w:b/>
          <w:sz w:val="48"/>
          <w:szCs w:val="48"/>
          <w:lang w:val="en-IN"/>
        </w:rPr>
        <w:t>Determinants of Alzheimer</w:t>
      </w:r>
    </w:p>
    <w:p w:rsidR="00F106EB" w:rsidRDefault="00F106EB" w:rsidP="00F106EB">
      <w:pPr>
        <w:rPr>
          <w:lang w:val="en-IN"/>
        </w:rPr>
      </w:pPr>
    </w:p>
    <w:p w:rsidR="00563E50" w:rsidRDefault="006A4031" w:rsidP="006A4031">
      <w:pPr>
        <w:rPr>
          <w:lang w:val="en-IN"/>
        </w:rPr>
      </w:pPr>
      <w:r>
        <w:rPr>
          <w:lang w:val="en-IN"/>
        </w:rPr>
        <w:t xml:space="preserve">After </w:t>
      </w:r>
      <w:r w:rsidR="005E4542">
        <w:rPr>
          <w:lang w:val="en-IN"/>
        </w:rPr>
        <w:t xml:space="preserve">removing the missing values </w:t>
      </w:r>
      <w:r>
        <w:rPr>
          <w:lang w:val="en-IN"/>
        </w:rPr>
        <w:t xml:space="preserve">and </w:t>
      </w:r>
      <w:r w:rsidRPr="006A4031">
        <w:rPr>
          <w:lang w:val="en-IN"/>
        </w:rPr>
        <w:t xml:space="preserve">rows with </w:t>
      </w:r>
      <w:r>
        <w:rPr>
          <w:lang w:val="en-IN"/>
        </w:rPr>
        <w:t xml:space="preserve">Group = “Converted”, </w:t>
      </w:r>
      <w:r w:rsidR="005E4542">
        <w:rPr>
          <w:lang w:val="en-IN"/>
        </w:rPr>
        <w:t>we proceed with the analysis.</w:t>
      </w:r>
    </w:p>
    <w:p w:rsidR="005E4542" w:rsidRDefault="005E4542" w:rsidP="00F106EB">
      <w:pPr>
        <w:rPr>
          <w:lang w:val="en-IN"/>
        </w:rPr>
      </w:pPr>
    </w:p>
    <w:p w:rsidR="00563E50" w:rsidRPr="00563E50" w:rsidRDefault="00563E50" w:rsidP="00563E50">
      <w:pPr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563E50">
        <w:rPr>
          <w:rFonts w:ascii="Times New Roman" w:hAnsi="Times New Roman" w:cs="Times New Roman"/>
          <w:color w:val="FF0000"/>
          <w:sz w:val="24"/>
          <w:szCs w:val="24"/>
          <w:lang w:val="en-IN"/>
        </w:rPr>
        <w:t>Analyse using descriptive statistics (both graphical and numerical representations) on the dataset project data.csv. Generate an appropriate table as summary and appropriate graphs (e.g., boxplots, histograms and scatterplots).</w:t>
      </w:r>
    </w:p>
    <w:p w:rsidR="00563E50" w:rsidRPr="00563E50" w:rsidRDefault="00563E50" w:rsidP="00F106EB">
      <w:pPr>
        <w:rPr>
          <w:color w:val="FF0000"/>
          <w:lang w:val="en-IN"/>
        </w:rPr>
      </w:pPr>
    </w:p>
    <w:p w:rsidR="00563E50" w:rsidRDefault="00563E50" w:rsidP="00F106EB">
      <w:pPr>
        <w:rPr>
          <w:lang w:val="en-IN"/>
        </w:rPr>
      </w:pPr>
      <w:r>
        <w:rPr>
          <w:lang w:val="en-IN"/>
        </w:rPr>
        <w:t>Here we look at the relationship between independent variables and dependent variable</w:t>
      </w:r>
    </w:p>
    <w:p w:rsidR="00563E50" w:rsidRDefault="00563E50" w:rsidP="00F106EB">
      <w:pPr>
        <w:rPr>
          <w:lang w:val="en-IN"/>
        </w:rPr>
      </w:pPr>
    </w:p>
    <w:p w:rsidR="00563E50" w:rsidRDefault="00563E50" w:rsidP="00563E5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Gender and </w:t>
      </w:r>
      <w:r w:rsidRPr="00563E50">
        <w:rPr>
          <w:lang w:val="en-IN"/>
        </w:rPr>
        <w:t>Alzheimer (Demented) or not (Non</w:t>
      </w:r>
      <w:r>
        <w:rPr>
          <w:lang w:val="en-IN"/>
        </w:rPr>
        <w:t>-</w:t>
      </w:r>
      <w:r w:rsidR="00F82144">
        <w:rPr>
          <w:lang w:val="en-IN"/>
        </w:rPr>
        <w:t>demented)</w:t>
      </w:r>
    </w:p>
    <w:p w:rsidR="00563E50" w:rsidRDefault="00563E50" w:rsidP="00563E50">
      <w:pPr>
        <w:pStyle w:val="ListParagraph"/>
        <w:rPr>
          <w:lang w:val="en-IN"/>
        </w:rPr>
      </w:pPr>
    </w:p>
    <w:p w:rsidR="00563E50" w:rsidRPr="00563E50" w:rsidRDefault="00563E50" w:rsidP="00806212">
      <w:pPr>
        <w:pStyle w:val="ListParagraph"/>
        <w:jc w:val="center"/>
        <w:rPr>
          <w:lang w:val="en-IN"/>
        </w:rPr>
      </w:pPr>
      <w:r w:rsidRPr="00563E50">
        <w:rPr>
          <w:noProof/>
          <w:lang w:val="en-IN" w:eastAsia="en-IN"/>
        </w:rPr>
        <w:drawing>
          <wp:inline distT="0" distB="0" distL="0" distR="0">
            <wp:extent cx="4760084" cy="396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73" cy="397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  <w:r>
        <w:rPr>
          <w:lang w:val="en-IN"/>
        </w:rPr>
        <w:t xml:space="preserve">From the above graph in the given sample, males have high count of Alzheimer as compared to females. The proportion of males and </w:t>
      </w:r>
      <w:r w:rsidR="002B527A">
        <w:rPr>
          <w:lang w:val="en-IN"/>
        </w:rPr>
        <w:t>f</w:t>
      </w:r>
      <w:r>
        <w:rPr>
          <w:lang w:val="en-IN"/>
        </w:rPr>
        <w:t xml:space="preserve">emales </w:t>
      </w:r>
      <w:r w:rsidR="00C8024C">
        <w:rPr>
          <w:lang w:val="en-IN"/>
        </w:rPr>
        <w:t xml:space="preserve">who have Alzheimer are 55% and </w:t>
      </w:r>
      <w:r w:rsidR="00EA1A4A">
        <w:rPr>
          <w:lang w:val="en-IN"/>
        </w:rPr>
        <w:t>28</w:t>
      </w:r>
      <w:r w:rsidR="00A4786D">
        <w:rPr>
          <w:lang w:val="en-IN"/>
        </w:rPr>
        <w:t>% in the given sample.</w:t>
      </w:r>
      <w:r w:rsidR="00461B6F">
        <w:rPr>
          <w:lang w:val="en-IN"/>
        </w:rPr>
        <w:t xml:space="preserve"> Females have a higher representation than males in the sample</w:t>
      </w:r>
      <w:r w:rsidR="00435274">
        <w:rPr>
          <w:lang w:val="en-IN"/>
        </w:rPr>
        <w:t xml:space="preserve"> (Females are 180 and Males are 137)</w:t>
      </w:r>
      <w:r w:rsidR="00461B6F">
        <w:rPr>
          <w:lang w:val="en-IN"/>
        </w:rPr>
        <w:t>.</w:t>
      </w:r>
      <w:r>
        <w:rPr>
          <w:lang w:val="en-IN"/>
        </w:rPr>
        <w:t xml:space="preserve"> </w:t>
      </w:r>
      <w:r w:rsidR="002B527A">
        <w:rPr>
          <w:lang w:val="en-IN"/>
        </w:rPr>
        <w:t>Total sample size is 317.</w:t>
      </w: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8D0776" w:rsidRDefault="008D0776" w:rsidP="00F106EB">
      <w:pPr>
        <w:rPr>
          <w:lang w:val="en-IN"/>
        </w:rPr>
      </w:pPr>
    </w:p>
    <w:p w:rsidR="00F82144" w:rsidRDefault="00F82144" w:rsidP="00F106EB">
      <w:pPr>
        <w:rPr>
          <w:lang w:val="en-IN"/>
        </w:rPr>
      </w:pPr>
    </w:p>
    <w:p w:rsidR="00F82144" w:rsidRPr="00F82144" w:rsidRDefault="00F82144" w:rsidP="00F821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Age</w:t>
      </w:r>
      <w:r w:rsidRPr="00F82144">
        <w:rPr>
          <w:lang w:val="en-IN"/>
        </w:rPr>
        <w:t xml:space="preserve"> and Alzheimer (Demented) or not (Non-demented)</w:t>
      </w:r>
    </w:p>
    <w:p w:rsidR="00F82144" w:rsidRPr="00F82144" w:rsidRDefault="00F82144" w:rsidP="00F82144">
      <w:pPr>
        <w:pStyle w:val="ListParagraph"/>
        <w:rPr>
          <w:lang w:val="en-IN"/>
        </w:rPr>
      </w:pPr>
    </w:p>
    <w:p w:rsidR="00563E50" w:rsidRDefault="008D0776" w:rsidP="008D0776">
      <w:pPr>
        <w:jc w:val="center"/>
        <w:rPr>
          <w:lang w:val="en-IN"/>
        </w:rPr>
      </w:pPr>
      <w:r w:rsidRPr="008D0776">
        <w:rPr>
          <w:noProof/>
          <w:lang w:val="en-IN" w:eastAsia="en-IN"/>
        </w:rPr>
        <w:drawing>
          <wp:inline distT="0" distB="0" distL="0" distR="0">
            <wp:extent cx="53721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76" w:rsidRDefault="008D0776" w:rsidP="008D0776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B044D5" w:rsidP="00F106EB">
      <w:pPr>
        <w:rPr>
          <w:lang w:val="en-IN"/>
        </w:rPr>
      </w:pPr>
      <w:r>
        <w:rPr>
          <w:lang w:val="en-IN"/>
        </w:rPr>
        <w:t xml:space="preserve">The persons who have </w:t>
      </w:r>
      <w:r w:rsidRPr="00F82144">
        <w:rPr>
          <w:lang w:val="en-IN"/>
        </w:rPr>
        <w:t>Alzheimer</w:t>
      </w:r>
      <w:r>
        <w:rPr>
          <w:lang w:val="en-IN"/>
        </w:rPr>
        <w:t xml:space="preserve"> have an average age of 76.20 years while the persons who do not have </w:t>
      </w:r>
      <w:r w:rsidRPr="00F82144">
        <w:rPr>
          <w:lang w:val="en-IN"/>
        </w:rPr>
        <w:t>Alzheimer</w:t>
      </w:r>
      <w:r>
        <w:rPr>
          <w:lang w:val="en-IN"/>
        </w:rPr>
        <w:t xml:space="preserve"> have an average age is 77.06 years.</w:t>
      </w:r>
    </w:p>
    <w:p w:rsidR="00563E50" w:rsidRDefault="00563E50" w:rsidP="00F106EB">
      <w:pPr>
        <w:rPr>
          <w:lang w:val="en-IN"/>
        </w:rPr>
      </w:pPr>
    </w:p>
    <w:p w:rsidR="0047766D" w:rsidRDefault="0047766D" w:rsidP="0047766D">
      <w:pPr>
        <w:pStyle w:val="ListParagraph"/>
        <w:numPr>
          <w:ilvl w:val="0"/>
          <w:numId w:val="1"/>
        </w:numPr>
        <w:rPr>
          <w:lang w:val="en-IN"/>
        </w:rPr>
      </w:pPr>
      <w:r w:rsidRPr="0047766D">
        <w:rPr>
          <w:lang w:val="en-IN"/>
        </w:rPr>
        <w:t>Education and Alzheimer (Demented) or not (Non-demented)</w:t>
      </w:r>
    </w:p>
    <w:p w:rsidR="0047766D" w:rsidRDefault="0047766D" w:rsidP="0047766D">
      <w:pPr>
        <w:pStyle w:val="ListParagraph"/>
        <w:rPr>
          <w:lang w:val="en-IN"/>
        </w:rPr>
      </w:pPr>
    </w:p>
    <w:p w:rsidR="0047766D" w:rsidRDefault="0047766D" w:rsidP="0047766D">
      <w:pPr>
        <w:pStyle w:val="ListParagraph"/>
        <w:rPr>
          <w:lang w:val="en-IN"/>
        </w:rPr>
      </w:pPr>
      <w:r w:rsidRPr="0047766D">
        <w:rPr>
          <w:noProof/>
          <w:lang w:val="en-IN" w:eastAsia="en-IN"/>
        </w:rPr>
        <w:drawing>
          <wp:inline distT="0" distB="0" distL="0" distR="0">
            <wp:extent cx="41592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6D" w:rsidRDefault="0047766D" w:rsidP="0047766D">
      <w:pPr>
        <w:rPr>
          <w:lang w:val="en-IN"/>
        </w:rPr>
      </w:pPr>
      <w:r>
        <w:rPr>
          <w:lang w:val="en-IN"/>
        </w:rPr>
        <w:t xml:space="preserve">The educated persons who have </w:t>
      </w:r>
      <w:r w:rsidRPr="00F82144">
        <w:rPr>
          <w:lang w:val="en-IN"/>
        </w:rPr>
        <w:t>Alzheimer</w:t>
      </w:r>
      <w:r>
        <w:rPr>
          <w:lang w:val="en-IN"/>
        </w:rPr>
        <w:t xml:space="preserve"> have </w:t>
      </w:r>
      <w:r w:rsidR="00742C5B">
        <w:rPr>
          <w:lang w:val="en-IN"/>
        </w:rPr>
        <w:t>an average years of education of about</w:t>
      </w:r>
      <w:r>
        <w:rPr>
          <w:lang w:val="en-IN"/>
        </w:rPr>
        <w:t xml:space="preserve"> 13.83 years while the </w:t>
      </w:r>
      <w:r w:rsidR="00A14478">
        <w:rPr>
          <w:lang w:val="en-IN"/>
        </w:rPr>
        <w:t xml:space="preserve">educated </w:t>
      </w:r>
      <w:r>
        <w:rPr>
          <w:lang w:val="en-IN"/>
        </w:rPr>
        <w:t xml:space="preserve">persons who do not have </w:t>
      </w:r>
      <w:r w:rsidRPr="00F82144">
        <w:rPr>
          <w:lang w:val="en-IN"/>
        </w:rPr>
        <w:t>Alzheimer</w:t>
      </w:r>
      <w:r>
        <w:rPr>
          <w:lang w:val="en-IN"/>
        </w:rPr>
        <w:t xml:space="preserve"> hav</w:t>
      </w:r>
      <w:r w:rsidR="00A14478">
        <w:rPr>
          <w:lang w:val="en-IN"/>
        </w:rPr>
        <w:t>e an average years of education of</w:t>
      </w:r>
      <w:r w:rsidR="00742C5B">
        <w:rPr>
          <w:lang w:val="en-IN"/>
        </w:rPr>
        <w:t xml:space="preserve"> nearly</w:t>
      </w:r>
      <w:r w:rsidR="00A14478">
        <w:rPr>
          <w:lang w:val="en-IN"/>
        </w:rPr>
        <w:t xml:space="preserve"> 15.14 years.</w:t>
      </w:r>
    </w:p>
    <w:p w:rsidR="00563E50" w:rsidRPr="00257241" w:rsidRDefault="00563E50" w:rsidP="00257241">
      <w:pPr>
        <w:rPr>
          <w:lang w:val="en-IN"/>
        </w:rPr>
      </w:pPr>
    </w:p>
    <w:p w:rsidR="00257241" w:rsidRPr="00C43345" w:rsidRDefault="00257241" w:rsidP="00C43345">
      <w:pPr>
        <w:pStyle w:val="ListParagraph"/>
        <w:numPr>
          <w:ilvl w:val="0"/>
          <w:numId w:val="1"/>
        </w:numPr>
        <w:rPr>
          <w:lang w:val="en-IN"/>
        </w:rPr>
      </w:pPr>
      <w:r w:rsidRPr="00C43345">
        <w:rPr>
          <w:lang w:val="en-IN"/>
        </w:rPr>
        <w:lastRenderedPageBreak/>
        <w:t>Socioeconomic Status and Alzheimer (Demented) or not (Non-demented)</w:t>
      </w:r>
    </w:p>
    <w:p w:rsidR="00563E50" w:rsidRDefault="00563E50" w:rsidP="00257241">
      <w:pPr>
        <w:pStyle w:val="ListParagraph"/>
        <w:rPr>
          <w:lang w:val="en-IN"/>
        </w:rPr>
      </w:pPr>
    </w:p>
    <w:p w:rsidR="00652E10" w:rsidRPr="00257241" w:rsidRDefault="00652E10" w:rsidP="00257241">
      <w:pPr>
        <w:pStyle w:val="ListParagraph"/>
        <w:rPr>
          <w:lang w:val="en-IN"/>
        </w:rPr>
      </w:pPr>
      <w:r w:rsidRPr="00652E10">
        <w:rPr>
          <w:noProof/>
          <w:lang w:val="en-IN" w:eastAsia="en-IN"/>
        </w:rPr>
        <w:drawing>
          <wp:inline distT="0" distB="0" distL="0" distR="0">
            <wp:extent cx="5251450" cy="3346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Default="00563E50" w:rsidP="00F106EB">
      <w:pPr>
        <w:rPr>
          <w:lang w:val="en-IN"/>
        </w:rPr>
      </w:pPr>
    </w:p>
    <w:p w:rsidR="00563E50" w:rsidRDefault="00652E10" w:rsidP="00F106EB">
      <w:pPr>
        <w:rPr>
          <w:lang w:val="en-IN"/>
        </w:rPr>
      </w:pPr>
      <w:r>
        <w:rPr>
          <w:lang w:val="en-IN"/>
        </w:rPr>
        <w:t xml:space="preserve">The </w:t>
      </w:r>
      <w:r w:rsidR="00661BD6">
        <w:rPr>
          <w:lang w:val="en-IN"/>
        </w:rPr>
        <w:t>lower socio economic status (=2) has the highest representation in the sample. The least representation in the sample is by the highest socio economic status</w:t>
      </w:r>
      <w:r w:rsidR="001E1B97">
        <w:rPr>
          <w:lang w:val="en-IN"/>
        </w:rPr>
        <w:t xml:space="preserve"> (=5)</w:t>
      </w:r>
      <w:r w:rsidR="00661BD6">
        <w:rPr>
          <w:lang w:val="en-IN"/>
        </w:rPr>
        <w:t xml:space="preserve">. </w:t>
      </w:r>
      <w:r>
        <w:rPr>
          <w:lang w:val="en-IN"/>
        </w:rPr>
        <w:t xml:space="preserve">  </w:t>
      </w:r>
    </w:p>
    <w:p w:rsidR="00563E50" w:rsidRDefault="00563E50" w:rsidP="00F106EB">
      <w:pPr>
        <w:rPr>
          <w:lang w:val="en-IN"/>
        </w:rPr>
      </w:pPr>
    </w:p>
    <w:p w:rsidR="00563E50" w:rsidRDefault="00130888" w:rsidP="00130888">
      <w:pPr>
        <w:jc w:val="center"/>
        <w:rPr>
          <w:lang w:val="en-IN"/>
        </w:rPr>
      </w:pPr>
      <w:r w:rsidRPr="00130888">
        <w:rPr>
          <w:noProof/>
          <w:lang w:val="en-IN" w:eastAsia="en-IN"/>
        </w:rPr>
        <w:drawing>
          <wp:inline distT="0" distB="0" distL="0" distR="0">
            <wp:extent cx="433070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50" w:rsidRDefault="00563E50" w:rsidP="00F106EB">
      <w:pPr>
        <w:rPr>
          <w:lang w:val="en-IN"/>
        </w:rPr>
      </w:pPr>
    </w:p>
    <w:p w:rsidR="00563E50" w:rsidRDefault="00130888" w:rsidP="00F106EB">
      <w:pPr>
        <w:rPr>
          <w:lang w:val="en-IN"/>
        </w:rPr>
      </w:pPr>
      <w:r>
        <w:rPr>
          <w:lang w:val="en-IN"/>
        </w:rPr>
        <w:t>The highest proportion of Alzheimer is present in the highest socio economic status (=5)</w:t>
      </w:r>
      <w:bookmarkStart w:id="0" w:name="_GoBack"/>
      <w:bookmarkEnd w:id="0"/>
      <w:r>
        <w:rPr>
          <w:lang w:val="en-IN"/>
        </w:rPr>
        <w:t>. The least proportion of Alzheimer is present in lower socio economic status (=2)</w:t>
      </w: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Default="00563E50" w:rsidP="00F106EB">
      <w:pPr>
        <w:rPr>
          <w:lang w:val="en-IN"/>
        </w:rPr>
      </w:pPr>
    </w:p>
    <w:p w:rsidR="00563E50" w:rsidRPr="00F106EB" w:rsidRDefault="00563E50" w:rsidP="00F106EB">
      <w:pPr>
        <w:rPr>
          <w:lang w:val="en-IN"/>
        </w:rPr>
      </w:pPr>
    </w:p>
    <w:sectPr w:rsidR="00563E50" w:rsidRPr="00F106E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75" w:rsidRDefault="00876C75" w:rsidP="00F03D16">
      <w:r>
        <w:separator/>
      </w:r>
    </w:p>
  </w:endnote>
  <w:endnote w:type="continuationSeparator" w:id="0">
    <w:p w:rsidR="00876C75" w:rsidRDefault="00876C75" w:rsidP="00F0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79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D16" w:rsidRDefault="00F03D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3D16" w:rsidRDefault="00F03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75" w:rsidRDefault="00876C75" w:rsidP="00F03D16">
      <w:r>
        <w:separator/>
      </w:r>
    </w:p>
  </w:footnote>
  <w:footnote w:type="continuationSeparator" w:id="0">
    <w:p w:rsidR="00876C75" w:rsidRDefault="00876C75" w:rsidP="00F0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7508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31E13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0DCE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B23E4"/>
    <w:multiLevelType w:val="hybridMultilevel"/>
    <w:tmpl w:val="B358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EB"/>
    <w:rsid w:val="000C5609"/>
    <w:rsid w:val="00130888"/>
    <w:rsid w:val="00193D10"/>
    <w:rsid w:val="001E1B97"/>
    <w:rsid w:val="00257241"/>
    <w:rsid w:val="002B527A"/>
    <w:rsid w:val="002C52F6"/>
    <w:rsid w:val="00435274"/>
    <w:rsid w:val="00461B6F"/>
    <w:rsid w:val="0047766D"/>
    <w:rsid w:val="00563E50"/>
    <w:rsid w:val="005E4542"/>
    <w:rsid w:val="00640BC7"/>
    <w:rsid w:val="00652E10"/>
    <w:rsid w:val="00661BD6"/>
    <w:rsid w:val="006A4031"/>
    <w:rsid w:val="00742C5B"/>
    <w:rsid w:val="00806212"/>
    <w:rsid w:val="00876C75"/>
    <w:rsid w:val="008D0776"/>
    <w:rsid w:val="008D1F93"/>
    <w:rsid w:val="00934881"/>
    <w:rsid w:val="00967139"/>
    <w:rsid w:val="00A14478"/>
    <w:rsid w:val="00A4786D"/>
    <w:rsid w:val="00B044D5"/>
    <w:rsid w:val="00B903A4"/>
    <w:rsid w:val="00C43345"/>
    <w:rsid w:val="00C8024C"/>
    <w:rsid w:val="00EA1A4A"/>
    <w:rsid w:val="00F03D16"/>
    <w:rsid w:val="00F106EB"/>
    <w:rsid w:val="00F8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C7C5"/>
  <w15:chartTrackingRefBased/>
  <w15:docId w15:val="{6FC0062C-F99C-4997-A44F-BFF37BCC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Verdan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934881"/>
    <w:pPr>
      <w:widowControl w:val="0"/>
      <w:autoSpaceDE w:val="0"/>
      <w:autoSpaceDN w:val="0"/>
      <w:spacing w:after="0" w:line="240" w:lineRule="auto"/>
      <w:jc w:val="both"/>
    </w:pPr>
    <w:rPr>
      <w:rFonts w:ascii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D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D16"/>
    <w:rPr>
      <w:rFonts w:ascii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D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D16"/>
    <w:rPr>
      <w:rFonts w:ascii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1ACC-39B9-4FB7-AB05-9176AF6D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Asus_owner</dc:creator>
  <cp:keywords/>
  <dc:description/>
  <cp:lastModifiedBy>Asus_owner</cp:lastModifiedBy>
  <cp:revision>30</cp:revision>
  <dcterms:created xsi:type="dcterms:W3CDTF">2023-06-04T19:15:00Z</dcterms:created>
  <dcterms:modified xsi:type="dcterms:W3CDTF">2023-06-06T19:49:00Z</dcterms:modified>
</cp:coreProperties>
</file>