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5DD9C" w14:textId="77777777" w:rsidR="00C778E2" w:rsidRPr="00C778E2" w:rsidRDefault="00C778E2" w:rsidP="00C778E2">
      <w:pPr>
        <w:rPr>
          <w:b/>
          <w:bCs/>
        </w:rPr>
      </w:pPr>
      <w:r w:rsidRPr="00C778E2">
        <w:rPr>
          <w:b/>
          <w:bCs/>
        </w:rPr>
        <w:t>Churn Prediction Project – Solution Report</w:t>
      </w:r>
    </w:p>
    <w:p w14:paraId="1F737ABF" w14:textId="77777777" w:rsidR="00C778E2" w:rsidRPr="00C778E2" w:rsidRDefault="00C778E2" w:rsidP="00C778E2">
      <w:pPr>
        <w:rPr>
          <w:b/>
          <w:bCs/>
        </w:rPr>
      </w:pPr>
      <w:r w:rsidRPr="00C778E2">
        <w:rPr>
          <w:rFonts w:ascii="Segoe UI Emoji" w:hAnsi="Segoe UI Emoji" w:cs="Segoe UI Emoji"/>
          <w:b/>
          <w:bCs/>
        </w:rPr>
        <w:t>📌</w:t>
      </w:r>
      <w:r w:rsidRPr="00C778E2">
        <w:rPr>
          <w:b/>
          <w:bCs/>
        </w:rPr>
        <w:t xml:space="preserve"> 1. Introduction</w:t>
      </w:r>
    </w:p>
    <w:p w14:paraId="2C38B965" w14:textId="77777777" w:rsidR="00C778E2" w:rsidRPr="00C778E2" w:rsidRDefault="00C778E2" w:rsidP="00C778E2">
      <w:r w:rsidRPr="00C778E2">
        <w:t xml:space="preserve">Customer retention is a critical success factor for any e-commerce marketplace. This project focuses on building a </w:t>
      </w:r>
      <w:r w:rsidRPr="00C778E2">
        <w:rPr>
          <w:b/>
          <w:bCs/>
        </w:rPr>
        <w:t>churn prediction model</w:t>
      </w:r>
      <w:r w:rsidRPr="00C778E2">
        <w:t xml:space="preserve"> for a Turkish e-commerce platform, where churn is defined as:</w:t>
      </w:r>
    </w:p>
    <w:p w14:paraId="172D2086" w14:textId="77777777" w:rsidR="00C778E2" w:rsidRPr="00C778E2" w:rsidRDefault="00C778E2" w:rsidP="00C778E2">
      <w:r w:rsidRPr="00C778E2">
        <w:rPr>
          <w:b/>
          <w:bCs/>
        </w:rPr>
        <w:t>A customer who does not make a purchase again within the next 60 days.</w:t>
      </w:r>
    </w:p>
    <w:p w14:paraId="39457D70" w14:textId="77777777" w:rsidR="00C778E2" w:rsidRPr="00C778E2" w:rsidRDefault="00C778E2" w:rsidP="00C778E2">
      <w:r w:rsidRPr="00C778E2">
        <w:t>The goal is to identify at-risk customers early so the marketing team can target them with personalized retention campaigns.</w:t>
      </w:r>
    </w:p>
    <w:p w14:paraId="39E9F37A" w14:textId="77777777" w:rsidR="00C778E2" w:rsidRPr="00C778E2" w:rsidRDefault="00C778E2" w:rsidP="00C778E2">
      <w:r w:rsidRPr="00C778E2">
        <w:t>A key requirement from the leadership was:</w:t>
      </w:r>
    </w:p>
    <w:p w14:paraId="5F2E553A" w14:textId="77777777" w:rsidR="00C778E2" w:rsidRPr="00C778E2" w:rsidRDefault="00C778E2" w:rsidP="00C778E2">
      <w:pPr>
        <w:numPr>
          <w:ilvl w:val="0"/>
          <w:numId w:val="20"/>
        </w:numPr>
      </w:pPr>
      <w:r w:rsidRPr="00C778E2">
        <w:rPr>
          <w:b/>
          <w:bCs/>
        </w:rPr>
        <w:t>Explainability</w:t>
      </w:r>
    </w:p>
    <w:p w14:paraId="0F887DF8" w14:textId="77777777" w:rsidR="00C778E2" w:rsidRPr="00C778E2" w:rsidRDefault="00C778E2" w:rsidP="00C778E2">
      <w:pPr>
        <w:numPr>
          <w:ilvl w:val="0"/>
          <w:numId w:val="20"/>
        </w:numPr>
      </w:pPr>
      <w:r w:rsidRPr="00C778E2">
        <w:rPr>
          <w:b/>
          <w:bCs/>
        </w:rPr>
        <w:t>Only one supervised model architecture (no ensemble stacking/mixing)</w:t>
      </w:r>
    </w:p>
    <w:p w14:paraId="02555C27" w14:textId="77777777" w:rsidR="00C778E2" w:rsidRPr="00C778E2" w:rsidRDefault="00C778E2" w:rsidP="00C778E2">
      <w:pPr>
        <w:numPr>
          <w:ilvl w:val="0"/>
          <w:numId w:val="20"/>
        </w:numPr>
      </w:pPr>
      <w:r w:rsidRPr="00C778E2">
        <w:rPr>
          <w:b/>
          <w:bCs/>
        </w:rPr>
        <w:t>Business interpretability via feature importance &amp; subgroup analysis</w:t>
      </w:r>
    </w:p>
    <w:p w14:paraId="1FBCFB78" w14:textId="77777777" w:rsidR="00C778E2" w:rsidRPr="00C778E2" w:rsidRDefault="00C778E2" w:rsidP="00C778E2">
      <w:r w:rsidRPr="00C778E2">
        <w:t>This project follows a full machine learning pipeline, from data preprocessing to model evaluation.</w:t>
      </w:r>
    </w:p>
    <w:p w14:paraId="3007E005" w14:textId="77777777" w:rsidR="00C778E2" w:rsidRPr="00C778E2" w:rsidRDefault="00C778E2" w:rsidP="00C778E2">
      <w:r w:rsidRPr="00C778E2">
        <w:pict w14:anchorId="634A5240">
          <v:rect id="_x0000_i1259" style="width:0;height:1.5pt" o:hralign="center" o:hrstd="t" o:hr="t" fillcolor="#a0a0a0" stroked="f"/>
        </w:pict>
      </w:r>
    </w:p>
    <w:p w14:paraId="3929FDDA" w14:textId="77777777" w:rsidR="00C778E2" w:rsidRPr="00C778E2" w:rsidRDefault="00C778E2" w:rsidP="00C778E2">
      <w:pPr>
        <w:rPr>
          <w:b/>
          <w:bCs/>
        </w:rPr>
      </w:pPr>
      <w:r w:rsidRPr="00C778E2">
        <w:rPr>
          <w:rFonts w:ascii="Segoe UI Emoji" w:hAnsi="Segoe UI Emoji" w:cs="Segoe UI Emoji"/>
          <w:b/>
          <w:bCs/>
        </w:rPr>
        <w:t>📌</w:t>
      </w:r>
      <w:r w:rsidRPr="00C778E2">
        <w:rPr>
          <w:b/>
          <w:bCs/>
        </w:rPr>
        <w:t xml:space="preserve"> 2. Dataset Overview</w:t>
      </w:r>
    </w:p>
    <w:p w14:paraId="1AFC6C77" w14:textId="77777777" w:rsidR="00C778E2" w:rsidRPr="00C778E2" w:rsidRDefault="00C778E2" w:rsidP="00C778E2">
      <w:r w:rsidRPr="00C778E2">
        <w:t xml:space="preserve">The dataset contains </w:t>
      </w:r>
      <w:r w:rsidRPr="00C778E2">
        <w:rPr>
          <w:b/>
          <w:bCs/>
        </w:rPr>
        <w:t>transaction-level logs</w:t>
      </w:r>
      <w:r w:rsidRPr="00C778E2">
        <w:t xml:space="preserve"> such as:</w:t>
      </w:r>
    </w:p>
    <w:p w14:paraId="60D9C3A8" w14:textId="77777777" w:rsidR="00C778E2" w:rsidRPr="00C778E2" w:rsidRDefault="00C778E2" w:rsidP="00C778E2">
      <w:pPr>
        <w:numPr>
          <w:ilvl w:val="0"/>
          <w:numId w:val="21"/>
        </w:numPr>
      </w:pPr>
      <w:r w:rsidRPr="00C778E2">
        <w:t>Customer_ID</w:t>
      </w:r>
    </w:p>
    <w:p w14:paraId="1D33E73D" w14:textId="77777777" w:rsidR="00C778E2" w:rsidRPr="00C778E2" w:rsidRDefault="00C778E2" w:rsidP="00C778E2">
      <w:pPr>
        <w:numPr>
          <w:ilvl w:val="0"/>
          <w:numId w:val="21"/>
        </w:numPr>
      </w:pPr>
      <w:proofErr w:type="spellStart"/>
      <w:r w:rsidRPr="00C778E2">
        <w:t>Order_ID</w:t>
      </w:r>
      <w:proofErr w:type="spellEnd"/>
    </w:p>
    <w:p w14:paraId="6B3AD584" w14:textId="77777777" w:rsidR="00C778E2" w:rsidRPr="00C778E2" w:rsidRDefault="00C778E2" w:rsidP="00C778E2">
      <w:pPr>
        <w:numPr>
          <w:ilvl w:val="0"/>
          <w:numId w:val="21"/>
        </w:numPr>
      </w:pPr>
      <w:r w:rsidRPr="00C778E2">
        <w:t>Date</w:t>
      </w:r>
    </w:p>
    <w:p w14:paraId="4B1E184C" w14:textId="77777777" w:rsidR="00C778E2" w:rsidRPr="00C778E2" w:rsidRDefault="00C778E2" w:rsidP="00C778E2">
      <w:pPr>
        <w:numPr>
          <w:ilvl w:val="0"/>
          <w:numId w:val="21"/>
        </w:numPr>
      </w:pPr>
      <w:proofErr w:type="spellStart"/>
      <w:r w:rsidRPr="00C778E2">
        <w:t>Product_Category</w:t>
      </w:r>
      <w:proofErr w:type="spellEnd"/>
    </w:p>
    <w:p w14:paraId="5C96F273" w14:textId="77777777" w:rsidR="00C778E2" w:rsidRPr="00C778E2" w:rsidRDefault="00C778E2" w:rsidP="00C778E2">
      <w:pPr>
        <w:numPr>
          <w:ilvl w:val="0"/>
          <w:numId w:val="21"/>
        </w:numPr>
      </w:pPr>
      <w:proofErr w:type="spellStart"/>
      <w:r w:rsidRPr="00C778E2">
        <w:t>Unit_Price</w:t>
      </w:r>
      <w:proofErr w:type="spellEnd"/>
      <w:r w:rsidRPr="00C778E2">
        <w:t xml:space="preserve">, Quantity, </w:t>
      </w:r>
      <w:proofErr w:type="spellStart"/>
      <w:r w:rsidRPr="00C778E2">
        <w:t>Total_Amount</w:t>
      </w:r>
      <w:proofErr w:type="spellEnd"/>
    </w:p>
    <w:p w14:paraId="25E013A0" w14:textId="77777777" w:rsidR="00C778E2" w:rsidRPr="00C778E2" w:rsidRDefault="00C778E2" w:rsidP="00C778E2">
      <w:pPr>
        <w:numPr>
          <w:ilvl w:val="0"/>
          <w:numId w:val="21"/>
        </w:numPr>
      </w:pPr>
      <w:r w:rsidRPr="00C778E2">
        <w:t>Discount_Amount</w:t>
      </w:r>
    </w:p>
    <w:p w14:paraId="205D9F8B" w14:textId="77777777" w:rsidR="00C778E2" w:rsidRPr="00C778E2" w:rsidRDefault="00C778E2" w:rsidP="00C778E2">
      <w:pPr>
        <w:numPr>
          <w:ilvl w:val="0"/>
          <w:numId w:val="21"/>
        </w:numPr>
      </w:pPr>
      <w:proofErr w:type="spellStart"/>
      <w:r w:rsidRPr="00C778E2">
        <w:t>Payment_Method</w:t>
      </w:r>
      <w:proofErr w:type="spellEnd"/>
    </w:p>
    <w:p w14:paraId="42BE56BC" w14:textId="77777777" w:rsidR="00C778E2" w:rsidRPr="00C778E2" w:rsidRDefault="00C778E2" w:rsidP="00C778E2">
      <w:pPr>
        <w:numPr>
          <w:ilvl w:val="0"/>
          <w:numId w:val="21"/>
        </w:numPr>
      </w:pPr>
      <w:proofErr w:type="spellStart"/>
      <w:r w:rsidRPr="00C778E2">
        <w:t>Device_Type</w:t>
      </w:r>
      <w:proofErr w:type="spellEnd"/>
    </w:p>
    <w:p w14:paraId="1B124FD4" w14:textId="77777777" w:rsidR="00C778E2" w:rsidRPr="00C778E2" w:rsidRDefault="00C778E2" w:rsidP="00C778E2">
      <w:pPr>
        <w:numPr>
          <w:ilvl w:val="0"/>
          <w:numId w:val="21"/>
        </w:numPr>
      </w:pPr>
      <w:proofErr w:type="spellStart"/>
      <w:r w:rsidRPr="00C778E2">
        <w:t>Customer_Rating</w:t>
      </w:r>
      <w:proofErr w:type="spellEnd"/>
    </w:p>
    <w:p w14:paraId="288D3037" w14:textId="77777777" w:rsidR="00C778E2" w:rsidRPr="00C778E2" w:rsidRDefault="00C778E2" w:rsidP="00C778E2">
      <w:pPr>
        <w:numPr>
          <w:ilvl w:val="0"/>
          <w:numId w:val="21"/>
        </w:numPr>
      </w:pPr>
      <w:proofErr w:type="spellStart"/>
      <w:r w:rsidRPr="00C778E2">
        <w:t>Delivery_Time_Days</w:t>
      </w:r>
      <w:proofErr w:type="spellEnd"/>
    </w:p>
    <w:p w14:paraId="4B7F6A4C" w14:textId="77777777" w:rsidR="00C778E2" w:rsidRPr="00C778E2" w:rsidRDefault="00C778E2" w:rsidP="00C778E2">
      <w:pPr>
        <w:numPr>
          <w:ilvl w:val="0"/>
          <w:numId w:val="21"/>
        </w:numPr>
      </w:pPr>
      <w:proofErr w:type="spellStart"/>
      <w:r w:rsidRPr="00C778E2">
        <w:t>Pages_Viewed</w:t>
      </w:r>
      <w:proofErr w:type="spellEnd"/>
    </w:p>
    <w:p w14:paraId="721DC7EA" w14:textId="77777777" w:rsidR="00C778E2" w:rsidRPr="00C778E2" w:rsidRDefault="00C778E2" w:rsidP="00C778E2">
      <w:pPr>
        <w:numPr>
          <w:ilvl w:val="0"/>
          <w:numId w:val="21"/>
        </w:numPr>
      </w:pPr>
      <w:proofErr w:type="spellStart"/>
      <w:r w:rsidRPr="00C778E2">
        <w:t>Session_Duration_Minutes</w:t>
      </w:r>
      <w:proofErr w:type="spellEnd"/>
    </w:p>
    <w:p w14:paraId="7B8B41D5" w14:textId="77777777" w:rsidR="00C778E2" w:rsidRPr="00C778E2" w:rsidRDefault="00C778E2" w:rsidP="00C778E2">
      <w:pPr>
        <w:numPr>
          <w:ilvl w:val="0"/>
          <w:numId w:val="21"/>
        </w:numPr>
      </w:pPr>
      <w:proofErr w:type="spellStart"/>
      <w:r w:rsidRPr="00C778E2">
        <w:t>Is_Returning_Customer</w:t>
      </w:r>
      <w:proofErr w:type="spellEnd"/>
    </w:p>
    <w:p w14:paraId="286982E3" w14:textId="77777777" w:rsidR="00C778E2" w:rsidRPr="00C778E2" w:rsidRDefault="00C778E2" w:rsidP="00C778E2">
      <w:pPr>
        <w:numPr>
          <w:ilvl w:val="0"/>
          <w:numId w:val="21"/>
        </w:numPr>
      </w:pPr>
      <w:r w:rsidRPr="00C778E2">
        <w:t>Demographics such as Age, Gender, City</w:t>
      </w:r>
    </w:p>
    <w:p w14:paraId="72CF17B4" w14:textId="77777777" w:rsidR="00C778E2" w:rsidRPr="00C778E2" w:rsidRDefault="00C778E2" w:rsidP="00C778E2">
      <w:r w:rsidRPr="00C778E2">
        <w:t xml:space="preserve">Each row represents a </w:t>
      </w:r>
      <w:r w:rsidRPr="00C778E2">
        <w:rPr>
          <w:b/>
          <w:bCs/>
        </w:rPr>
        <w:t>completed order</w:t>
      </w:r>
      <w:r w:rsidRPr="00C778E2">
        <w:t>.</w:t>
      </w:r>
    </w:p>
    <w:p w14:paraId="0DCD3B0C" w14:textId="77777777" w:rsidR="00C778E2" w:rsidRPr="00C778E2" w:rsidRDefault="00C778E2" w:rsidP="00C778E2">
      <w:r w:rsidRPr="00C778E2">
        <w:lastRenderedPageBreak/>
        <w:pict w14:anchorId="3542516B">
          <v:rect id="_x0000_i1260" style="width:0;height:1.5pt" o:hralign="center" o:hrstd="t" o:hr="t" fillcolor="#a0a0a0" stroked="f"/>
        </w:pict>
      </w:r>
    </w:p>
    <w:p w14:paraId="155EE925" w14:textId="77777777" w:rsidR="00C778E2" w:rsidRPr="00C778E2" w:rsidRDefault="00C778E2" w:rsidP="00C778E2">
      <w:pPr>
        <w:rPr>
          <w:b/>
          <w:bCs/>
        </w:rPr>
      </w:pPr>
      <w:r w:rsidRPr="00C778E2">
        <w:rPr>
          <w:rFonts w:ascii="Segoe UI Emoji" w:hAnsi="Segoe UI Emoji" w:cs="Segoe UI Emoji"/>
          <w:b/>
          <w:bCs/>
        </w:rPr>
        <w:t>📌</w:t>
      </w:r>
      <w:r w:rsidRPr="00C778E2">
        <w:rPr>
          <w:b/>
          <w:bCs/>
        </w:rPr>
        <w:t xml:space="preserve"> 3. Churn Definition</w:t>
      </w:r>
    </w:p>
    <w:p w14:paraId="7522E33D" w14:textId="77777777" w:rsidR="00C778E2" w:rsidRPr="00C778E2" w:rsidRDefault="00C778E2" w:rsidP="00C778E2">
      <w:r w:rsidRPr="00C778E2">
        <w:t xml:space="preserve">A customer is </w:t>
      </w:r>
      <w:proofErr w:type="spellStart"/>
      <w:r w:rsidRPr="00C778E2">
        <w:t>labeled</w:t>
      </w:r>
      <w:proofErr w:type="spellEnd"/>
      <w:r w:rsidRPr="00C778E2">
        <w:t xml:space="preserve"> as </w:t>
      </w:r>
      <w:r w:rsidRPr="00C778E2">
        <w:rPr>
          <w:b/>
          <w:bCs/>
        </w:rPr>
        <w:t>churned (1)</w:t>
      </w:r>
      <w:r w:rsidRPr="00C778E2">
        <w:t xml:space="preserve"> if:</w:t>
      </w:r>
    </w:p>
    <w:p w14:paraId="5674A135" w14:textId="77777777" w:rsidR="00C778E2" w:rsidRPr="00C778E2" w:rsidRDefault="00C778E2" w:rsidP="00C778E2">
      <w:r w:rsidRPr="00C778E2">
        <w:t xml:space="preserve">No future purchase is made within </w:t>
      </w:r>
      <w:r w:rsidRPr="00C778E2">
        <w:rPr>
          <w:b/>
          <w:bCs/>
        </w:rPr>
        <w:t>60 days</w:t>
      </w:r>
      <w:r w:rsidRPr="00C778E2">
        <w:t xml:space="preserve"> after their last observed order.</w:t>
      </w:r>
    </w:p>
    <w:p w14:paraId="53594672" w14:textId="77777777" w:rsidR="00C778E2" w:rsidRPr="00C778E2" w:rsidRDefault="00C778E2" w:rsidP="00C778E2">
      <w:r w:rsidRPr="00C778E2">
        <w:t xml:space="preserve">Otherwise, they are </w:t>
      </w:r>
      <w:proofErr w:type="spellStart"/>
      <w:r w:rsidRPr="00C778E2">
        <w:t>labeled</w:t>
      </w:r>
      <w:proofErr w:type="spellEnd"/>
      <w:r w:rsidRPr="00C778E2">
        <w:t xml:space="preserve"> as </w:t>
      </w:r>
      <w:r w:rsidRPr="00C778E2">
        <w:rPr>
          <w:b/>
          <w:bCs/>
        </w:rPr>
        <w:t>non-churn (0)</w:t>
      </w:r>
      <w:r w:rsidRPr="00C778E2">
        <w:t>.</w:t>
      </w:r>
    </w:p>
    <w:p w14:paraId="22F0553D" w14:textId="77777777" w:rsidR="00C778E2" w:rsidRPr="00C778E2" w:rsidRDefault="00C778E2" w:rsidP="00C778E2">
      <w:r w:rsidRPr="00C778E2">
        <w:t>A cutoff date is used to avoid data leakage.</w:t>
      </w:r>
      <w:r w:rsidRPr="00C778E2">
        <w:br/>
        <w:t xml:space="preserve">All features are built from data </w:t>
      </w:r>
      <w:r w:rsidRPr="00C778E2">
        <w:rPr>
          <w:b/>
          <w:bCs/>
        </w:rPr>
        <w:t>before the cutoff</w:t>
      </w:r>
      <w:r w:rsidRPr="00C778E2">
        <w:t xml:space="preserve">, and churn is computed using data </w:t>
      </w:r>
      <w:r w:rsidRPr="00C778E2">
        <w:rPr>
          <w:b/>
          <w:bCs/>
        </w:rPr>
        <w:t>after the cutoff</w:t>
      </w:r>
      <w:r w:rsidRPr="00C778E2">
        <w:t>.</w:t>
      </w:r>
    </w:p>
    <w:p w14:paraId="7902C61F" w14:textId="77777777" w:rsidR="00C778E2" w:rsidRPr="00C778E2" w:rsidRDefault="00C778E2" w:rsidP="00C778E2">
      <w:r w:rsidRPr="00C778E2">
        <w:pict w14:anchorId="4C3A4C7D">
          <v:rect id="_x0000_i1261" style="width:0;height:1.5pt" o:hralign="center" o:hrstd="t" o:hr="t" fillcolor="#a0a0a0" stroked="f"/>
        </w:pict>
      </w:r>
    </w:p>
    <w:p w14:paraId="7A777F9B" w14:textId="77777777" w:rsidR="00C778E2" w:rsidRPr="00C778E2" w:rsidRDefault="00C778E2" w:rsidP="00C778E2">
      <w:pPr>
        <w:rPr>
          <w:b/>
          <w:bCs/>
        </w:rPr>
      </w:pPr>
      <w:r w:rsidRPr="00C778E2">
        <w:rPr>
          <w:rFonts w:ascii="Segoe UI Emoji" w:hAnsi="Segoe UI Emoji" w:cs="Segoe UI Emoji"/>
          <w:b/>
          <w:bCs/>
        </w:rPr>
        <w:t>📌</w:t>
      </w:r>
      <w:r w:rsidRPr="00C778E2">
        <w:rPr>
          <w:b/>
          <w:bCs/>
        </w:rPr>
        <w:t xml:space="preserve"> 4. Feature Engineering</w:t>
      </w:r>
    </w:p>
    <w:p w14:paraId="55675053" w14:textId="77777777" w:rsidR="00C778E2" w:rsidRPr="00C778E2" w:rsidRDefault="00C778E2" w:rsidP="00C778E2">
      <w:r w:rsidRPr="00C778E2">
        <w:t xml:space="preserve">We engineered </w:t>
      </w:r>
      <w:r w:rsidRPr="00C778E2">
        <w:rPr>
          <w:b/>
          <w:bCs/>
        </w:rPr>
        <w:t xml:space="preserve">RFM and </w:t>
      </w:r>
      <w:proofErr w:type="spellStart"/>
      <w:r w:rsidRPr="00C778E2">
        <w:rPr>
          <w:b/>
          <w:bCs/>
        </w:rPr>
        <w:t>behavioral</w:t>
      </w:r>
      <w:proofErr w:type="spellEnd"/>
      <w:r w:rsidRPr="00C778E2">
        <w:rPr>
          <w:b/>
          <w:bCs/>
        </w:rPr>
        <w:t xml:space="preserve"> features</w:t>
      </w:r>
      <w:r w:rsidRPr="00C778E2">
        <w:t xml:space="preserve"> per customer:</w:t>
      </w:r>
    </w:p>
    <w:p w14:paraId="77815318" w14:textId="77777777" w:rsidR="00C778E2" w:rsidRPr="00C778E2" w:rsidRDefault="00C778E2" w:rsidP="00C778E2">
      <w:pPr>
        <w:rPr>
          <w:b/>
          <w:bCs/>
        </w:rPr>
      </w:pPr>
      <w:r w:rsidRPr="00C778E2">
        <w:rPr>
          <w:b/>
          <w:bCs/>
        </w:rPr>
        <w:t>Recency</w:t>
      </w:r>
    </w:p>
    <w:p w14:paraId="375DC2D8" w14:textId="77777777" w:rsidR="00C778E2" w:rsidRPr="00C778E2" w:rsidRDefault="00C778E2" w:rsidP="00C778E2">
      <w:pPr>
        <w:numPr>
          <w:ilvl w:val="0"/>
          <w:numId w:val="22"/>
        </w:numPr>
      </w:pPr>
      <w:r w:rsidRPr="00C778E2">
        <w:t>Days since last order</w:t>
      </w:r>
    </w:p>
    <w:p w14:paraId="2308AD84" w14:textId="77777777" w:rsidR="00C778E2" w:rsidRPr="00C778E2" w:rsidRDefault="00C778E2" w:rsidP="00C778E2">
      <w:pPr>
        <w:rPr>
          <w:b/>
          <w:bCs/>
        </w:rPr>
      </w:pPr>
      <w:r w:rsidRPr="00C778E2">
        <w:rPr>
          <w:b/>
          <w:bCs/>
        </w:rPr>
        <w:t>Frequency &amp; Monetary</w:t>
      </w:r>
    </w:p>
    <w:p w14:paraId="1EF55AA6" w14:textId="77777777" w:rsidR="00C778E2" w:rsidRPr="00C778E2" w:rsidRDefault="00C778E2" w:rsidP="00C778E2">
      <w:pPr>
        <w:numPr>
          <w:ilvl w:val="0"/>
          <w:numId w:val="23"/>
        </w:numPr>
      </w:pPr>
      <w:r w:rsidRPr="00C778E2">
        <w:t>Total number of orders</w:t>
      </w:r>
    </w:p>
    <w:p w14:paraId="45A366E6" w14:textId="77777777" w:rsidR="00C778E2" w:rsidRPr="00C778E2" w:rsidRDefault="00C778E2" w:rsidP="00C778E2">
      <w:pPr>
        <w:numPr>
          <w:ilvl w:val="0"/>
          <w:numId w:val="23"/>
        </w:numPr>
      </w:pPr>
      <w:proofErr w:type="gramStart"/>
      <w:r w:rsidRPr="00C778E2">
        <w:t>Total</w:t>
      </w:r>
      <w:proofErr w:type="gramEnd"/>
      <w:r w:rsidRPr="00C778E2">
        <w:t xml:space="preserve"> spend</w:t>
      </w:r>
    </w:p>
    <w:p w14:paraId="28AF622B" w14:textId="77777777" w:rsidR="00C778E2" w:rsidRPr="00C778E2" w:rsidRDefault="00C778E2" w:rsidP="00C778E2">
      <w:pPr>
        <w:numPr>
          <w:ilvl w:val="0"/>
          <w:numId w:val="23"/>
        </w:numPr>
      </w:pPr>
      <w:r w:rsidRPr="00C778E2">
        <w:t>Average order value</w:t>
      </w:r>
    </w:p>
    <w:p w14:paraId="6B55D293" w14:textId="77777777" w:rsidR="00C778E2" w:rsidRPr="00C778E2" w:rsidRDefault="00C778E2" w:rsidP="00C778E2">
      <w:pPr>
        <w:numPr>
          <w:ilvl w:val="0"/>
          <w:numId w:val="23"/>
        </w:numPr>
      </w:pPr>
      <w:r w:rsidRPr="00C778E2">
        <w:t>Total &amp; average quantity</w:t>
      </w:r>
    </w:p>
    <w:p w14:paraId="567C5221" w14:textId="77777777" w:rsidR="00C778E2" w:rsidRPr="00C778E2" w:rsidRDefault="00C778E2" w:rsidP="00C778E2">
      <w:pPr>
        <w:rPr>
          <w:b/>
          <w:bCs/>
        </w:rPr>
      </w:pPr>
      <w:proofErr w:type="spellStart"/>
      <w:r w:rsidRPr="00C778E2">
        <w:rPr>
          <w:b/>
          <w:bCs/>
        </w:rPr>
        <w:t>Behavioral</w:t>
      </w:r>
      <w:proofErr w:type="spellEnd"/>
      <w:r w:rsidRPr="00C778E2">
        <w:rPr>
          <w:b/>
          <w:bCs/>
        </w:rPr>
        <w:t xml:space="preserve"> Features</w:t>
      </w:r>
    </w:p>
    <w:p w14:paraId="7A679839" w14:textId="77777777" w:rsidR="00C778E2" w:rsidRPr="00C778E2" w:rsidRDefault="00C778E2" w:rsidP="00C778E2">
      <w:pPr>
        <w:numPr>
          <w:ilvl w:val="0"/>
          <w:numId w:val="24"/>
        </w:numPr>
      </w:pPr>
      <w:r w:rsidRPr="00C778E2">
        <w:t>Average delivery time</w:t>
      </w:r>
    </w:p>
    <w:p w14:paraId="7347B38C" w14:textId="77777777" w:rsidR="00C778E2" w:rsidRPr="00C778E2" w:rsidRDefault="00C778E2" w:rsidP="00C778E2">
      <w:pPr>
        <w:numPr>
          <w:ilvl w:val="0"/>
          <w:numId w:val="24"/>
        </w:numPr>
      </w:pPr>
      <w:r w:rsidRPr="00C778E2">
        <w:t>Average discount usage</w:t>
      </w:r>
    </w:p>
    <w:p w14:paraId="20BFF0FB" w14:textId="77777777" w:rsidR="00C778E2" w:rsidRPr="00C778E2" w:rsidRDefault="00C778E2" w:rsidP="00C778E2">
      <w:pPr>
        <w:numPr>
          <w:ilvl w:val="0"/>
          <w:numId w:val="24"/>
        </w:numPr>
      </w:pPr>
      <w:r w:rsidRPr="00C778E2">
        <w:t>Average pages viewed</w:t>
      </w:r>
    </w:p>
    <w:p w14:paraId="7E8C8F0B" w14:textId="77777777" w:rsidR="00C778E2" w:rsidRPr="00C778E2" w:rsidRDefault="00C778E2" w:rsidP="00C778E2">
      <w:pPr>
        <w:numPr>
          <w:ilvl w:val="0"/>
          <w:numId w:val="24"/>
        </w:numPr>
      </w:pPr>
      <w:r w:rsidRPr="00C778E2">
        <w:t>Average session duration</w:t>
      </w:r>
    </w:p>
    <w:p w14:paraId="71588C3C" w14:textId="77777777" w:rsidR="00C778E2" w:rsidRPr="00C778E2" w:rsidRDefault="00C778E2" w:rsidP="00C778E2">
      <w:pPr>
        <w:numPr>
          <w:ilvl w:val="0"/>
          <w:numId w:val="24"/>
        </w:numPr>
      </w:pPr>
      <w:r w:rsidRPr="00C778E2">
        <w:t>Average customer rating</w:t>
      </w:r>
    </w:p>
    <w:p w14:paraId="6D08C1B8" w14:textId="77777777" w:rsidR="00C778E2" w:rsidRPr="00C778E2" w:rsidRDefault="00C778E2" w:rsidP="00C778E2">
      <w:pPr>
        <w:numPr>
          <w:ilvl w:val="0"/>
          <w:numId w:val="24"/>
        </w:numPr>
      </w:pPr>
      <w:r w:rsidRPr="00C778E2">
        <w:t>Average unit price</w:t>
      </w:r>
    </w:p>
    <w:p w14:paraId="03FCADA7" w14:textId="77777777" w:rsidR="00C778E2" w:rsidRPr="00C778E2" w:rsidRDefault="00C778E2" w:rsidP="00C778E2">
      <w:pPr>
        <w:rPr>
          <w:b/>
          <w:bCs/>
        </w:rPr>
      </w:pPr>
      <w:r w:rsidRPr="00C778E2">
        <w:rPr>
          <w:b/>
          <w:bCs/>
        </w:rPr>
        <w:t>Categorical Aggregations</w:t>
      </w:r>
    </w:p>
    <w:p w14:paraId="0F9E923F" w14:textId="77777777" w:rsidR="00C778E2" w:rsidRPr="00C778E2" w:rsidRDefault="00C778E2" w:rsidP="00C778E2">
      <w:pPr>
        <w:numPr>
          <w:ilvl w:val="0"/>
          <w:numId w:val="25"/>
        </w:numPr>
      </w:pPr>
      <w:r w:rsidRPr="00C778E2">
        <w:t>Preferred device (mode)</w:t>
      </w:r>
    </w:p>
    <w:p w14:paraId="515D45AA" w14:textId="77777777" w:rsidR="00C778E2" w:rsidRPr="00C778E2" w:rsidRDefault="00C778E2" w:rsidP="00C778E2">
      <w:pPr>
        <w:numPr>
          <w:ilvl w:val="0"/>
          <w:numId w:val="25"/>
        </w:numPr>
      </w:pPr>
      <w:r w:rsidRPr="00C778E2">
        <w:t>Preferred city (mode)</w:t>
      </w:r>
    </w:p>
    <w:p w14:paraId="02466F3E" w14:textId="77777777" w:rsidR="00C778E2" w:rsidRPr="00C778E2" w:rsidRDefault="00C778E2" w:rsidP="00C778E2">
      <w:pPr>
        <w:numPr>
          <w:ilvl w:val="0"/>
          <w:numId w:val="25"/>
        </w:numPr>
      </w:pPr>
      <w:r w:rsidRPr="00C778E2">
        <w:t>Preferred product category (mode)</w:t>
      </w:r>
    </w:p>
    <w:p w14:paraId="632640E3" w14:textId="77777777" w:rsidR="00C778E2" w:rsidRPr="00C778E2" w:rsidRDefault="00C778E2" w:rsidP="00C778E2">
      <w:pPr>
        <w:numPr>
          <w:ilvl w:val="0"/>
          <w:numId w:val="25"/>
        </w:numPr>
      </w:pPr>
      <w:r w:rsidRPr="00C778E2">
        <w:t>Preferred payment method</w:t>
      </w:r>
    </w:p>
    <w:p w14:paraId="4D943A7B" w14:textId="77777777" w:rsidR="00C778E2" w:rsidRPr="00C778E2" w:rsidRDefault="00C778E2" w:rsidP="00C778E2">
      <w:pPr>
        <w:numPr>
          <w:ilvl w:val="0"/>
          <w:numId w:val="25"/>
        </w:numPr>
      </w:pPr>
      <w:r w:rsidRPr="00C778E2">
        <w:t>Whether returning customer</w:t>
      </w:r>
    </w:p>
    <w:p w14:paraId="4A944E62" w14:textId="77777777" w:rsidR="00C778E2" w:rsidRPr="00C778E2" w:rsidRDefault="00C778E2" w:rsidP="00C778E2">
      <w:r w:rsidRPr="00C778E2">
        <w:lastRenderedPageBreak/>
        <w:t xml:space="preserve">After transformation, each customer becomes </w:t>
      </w:r>
      <w:r w:rsidRPr="00C778E2">
        <w:rPr>
          <w:b/>
          <w:bCs/>
        </w:rPr>
        <w:t>one row</w:t>
      </w:r>
      <w:r w:rsidRPr="00C778E2">
        <w:t xml:space="preserve"> of features.</w:t>
      </w:r>
    </w:p>
    <w:p w14:paraId="368FED4E" w14:textId="77777777" w:rsidR="00C778E2" w:rsidRPr="00C778E2" w:rsidRDefault="00C778E2" w:rsidP="00C778E2">
      <w:r w:rsidRPr="00C778E2">
        <w:pict w14:anchorId="73953059">
          <v:rect id="_x0000_i1262" style="width:0;height:1.5pt" o:hralign="center" o:hrstd="t" o:hr="t" fillcolor="#a0a0a0" stroked="f"/>
        </w:pict>
      </w:r>
    </w:p>
    <w:p w14:paraId="4A8F8BCC" w14:textId="77777777" w:rsidR="00C778E2" w:rsidRPr="00C778E2" w:rsidRDefault="00C778E2" w:rsidP="00C778E2">
      <w:pPr>
        <w:rPr>
          <w:b/>
          <w:bCs/>
        </w:rPr>
      </w:pPr>
      <w:r w:rsidRPr="00C778E2">
        <w:rPr>
          <w:rFonts w:ascii="Segoe UI Emoji" w:hAnsi="Segoe UI Emoji" w:cs="Segoe UI Emoji"/>
          <w:b/>
          <w:bCs/>
        </w:rPr>
        <w:t>📌</w:t>
      </w:r>
      <w:r w:rsidRPr="00C778E2">
        <w:rPr>
          <w:b/>
          <w:bCs/>
        </w:rPr>
        <w:t xml:space="preserve"> 5. Data Preprocessing Pipeline</w:t>
      </w:r>
    </w:p>
    <w:p w14:paraId="7FF2EF5E" w14:textId="77777777" w:rsidR="00C778E2" w:rsidRPr="00C778E2" w:rsidRDefault="00C778E2" w:rsidP="00C778E2">
      <w:r w:rsidRPr="00C778E2">
        <w:t>We implemented a robust preprocessing pipeline using Scikit-Learn:</w:t>
      </w:r>
    </w:p>
    <w:p w14:paraId="25D5D652" w14:textId="77777777" w:rsidR="00C778E2" w:rsidRPr="00C778E2" w:rsidRDefault="00C778E2" w:rsidP="00C778E2">
      <w:pPr>
        <w:rPr>
          <w:b/>
          <w:bCs/>
        </w:rPr>
      </w:pPr>
      <w:r w:rsidRPr="00C778E2">
        <w:rPr>
          <w:b/>
          <w:bCs/>
        </w:rPr>
        <w:t>Numerical</w:t>
      </w:r>
    </w:p>
    <w:p w14:paraId="178BD44B" w14:textId="77777777" w:rsidR="00C778E2" w:rsidRPr="00C778E2" w:rsidRDefault="00C778E2" w:rsidP="00C778E2">
      <w:pPr>
        <w:numPr>
          <w:ilvl w:val="0"/>
          <w:numId w:val="26"/>
        </w:numPr>
      </w:pPr>
      <w:r w:rsidRPr="00C778E2">
        <w:t>Median imputation</w:t>
      </w:r>
    </w:p>
    <w:p w14:paraId="6A5C062E" w14:textId="77777777" w:rsidR="00C778E2" w:rsidRPr="00C778E2" w:rsidRDefault="00C778E2" w:rsidP="00C778E2">
      <w:pPr>
        <w:numPr>
          <w:ilvl w:val="0"/>
          <w:numId w:val="26"/>
        </w:numPr>
      </w:pPr>
      <w:r w:rsidRPr="00C778E2">
        <w:t>Standard scaling</w:t>
      </w:r>
    </w:p>
    <w:p w14:paraId="6765F0BE" w14:textId="77777777" w:rsidR="00C778E2" w:rsidRPr="00C778E2" w:rsidRDefault="00C778E2" w:rsidP="00C778E2">
      <w:pPr>
        <w:rPr>
          <w:b/>
          <w:bCs/>
        </w:rPr>
      </w:pPr>
      <w:r w:rsidRPr="00C778E2">
        <w:rPr>
          <w:b/>
          <w:bCs/>
        </w:rPr>
        <w:t>Categorical</w:t>
      </w:r>
    </w:p>
    <w:p w14:paraId="4CD1A7A7" w14:textId="77777777" w:rsidR="00C778E2" w:rsidRPr="00C778E2" w:rsidRDefault="00C778E2" w:rsidP="00C778E2">
      <w:pPr>
        <w:numPr>
          <w:ilvl w:val="0"/>
          <w:numId w:val="27"/>
        </w:numPr>
      </w:pPr>
      <w:r w:rsidRPr="00C778E2">
        <w:t>Most frequent value imputation</w:t>
      </w:r>
    </w:p>
    <w:p w14:paraId="22198A76" w14:textId="77777777" w:rsidR="00C778E2" w:rsidRPr="00C778E2" w:rsidRDefault="00C778E2" w:rsidP="00C778E2">
      <w:pPr>
        <w:numPr>
          <w:ilvl w:val="0"/>
          <w:numId w:val="27"/>
        </w:numPr>
      </w:pPr>
      <w:r w:rsidRPr="00C778E2">
        <w:t>One-hot encoding</w:t>
      </w:r>
    </w:p>
    <w:p w14:paraId="48E18DB5" w14:textId="77777777" w:rsidR="00C778E2" w:rsidRPr="00C778E2" w:rsidRDefault="00C778E2" w:rsidP="00C778E2">
      <w:r w:rsidRPr="00C778E2">
        <w:t>This ensures all models receive clean, normalized inputs.</w:t>
      </w:r>
    </w:p>
    <w:p w14:paraId="1006457A" w14:textId="77777777" w:rsidR="00C778E2" w:rsidRPr="00C778E2" w:rsidRDefault="00C778E2" w:rsidP="00C778E2">
      <w:r w:rsidRPr="00C778E2">
        <w:pict w14:anchorId="3D6CB779">
          <v:rect id="_x0000_i1263" style="width:0;height:1.5pt" o:hralign="center" o:hrstd="t" o:hr="t" fillcolor="#a0a0a0" stroked="f"/>
        </w:pict>
      </w:r>
    </w:p>
    <w:p w14:paraId="5BA4224D" w14:textId="77777777" w:rsidR="00C778E2" w:rsidRPr="00C778E2" w:rsidRDefault="00C778E2" w:rsidP="00C778E2">
      <w:pPr>
        <w:rPr>
          <w:b/>
          <w:bCs/>
        </w:rPr>
      </w:pPr>
      <w:r w:rsidRPr="00C778E2">
        <w:rPr>
          <w:rFonts w:ascii="Segoe UI Emoji" w:hAnsi="Segoe UI Emoji" w:cs="Segoe UI Emoji"/>
          <w:b/>
          <w:bCs/>
        </w:rPr>
        <w:t>📌</w:t>
      </w:r>
      <w:r w:rsidRPr="00C778E2">
        <w:rPr>
          <w:b/>
          <w:bCs/>
        </w:rPr>
        <w:t xml:space="preserve"> 6. Models Used</w:t>
      </w:r>
    </w:p>
    <w:p w14:paraId="42C4BAAA" w14:textId="77777777" w:rsidR="00C778E2" w:rsidRPr="00C778E2" w:rsidRDefault="00C778E2" w:rsidP="00C778E2">
      <w:r w:rsidRPr="00C778E2">
        <w:t>Two supervised model families were allowed and trained:</w:t>
      </w:r>
    </w:p>
    <w:p w14:paraId="1039EBAB" w14:textId="77777777" w:rsidR="00C778E2" w:rsidRPr="00C778E2" w:rsidRDefault="00C778E2" w:rsidP="00C778E2">
      <w:pPr>
        <w:rPr>
          <w:b/>
          <w:bCs/>
        </w:rPr>
      </w:pPr>
      <w:r w:rsidRPr="00C778E2">
        <w:rPr>
          <w:b/>
          <w:bCs/>
        </w:rPr>
        <w:t>1️</w:t>
      </w:r>
      <w:r w:rsidRPr="00C778E2">
        <w:rPr>
          <w:rFonts w:ascii="Segoe UI Symbol" w:hAnsi="Segoe UI Symbol" w:cs="Segoe UI Symbol"/>
          <w:b/>
          <w:bCs/>
        </w:rPr>
        <w:t>⃣</w:t>
      </w:r>
      <w:r w:rsidRPr="00C778E2">
        <w:rPr>
          <w:b/>
          <w:bCs/>
        </w:rPr>
        <w:t xml:space="preserve"> Logistic Regression</w:t>
      </w:r>
    </w:p>
    <w:p w14:paraId="1912C5C8" w14:textId="77777777" w:rsidR="00C778E2" w:rsidRPr="00C778E2" w:rsidRDefault="00C778E2" w:rsidP="00C778E2">
      <w:pPr>
        <w:numPr>
          <w:ilvl w:val="0"/>
          <w:numId w:val="28"/>
        </w:numPr>
      </w:pPr>
      <w:proofErr w:type="spellStart"/>
      <w:r w:rsidRPr="00C778E2">
        <w:t>class_weight</w:t>
      </w:r>
      <w:proofErr w:type="spellEnd"/>
      <w:r w:rsidRPr="00C778E2">
        <w:t xml:space="preserve"> = balanced</w:t>
      </w:r>
    </w:p>
    <w:p w14:paraId="003A4827" w14:textId="77777777" w:rsidR="00C778E2" w:rsidRPr="00C778E2" w:rsidRDefault="00C778E2" w:rsidP="00C778E2">
      <w:pPr>
        <w:numPr>
          <w:ilvl w:val="0"/>
          <w:numId w:val="28"/>
        </w:numPr>
      </w:pPr>
      <w:r w:rsidRPr="00C778E2">
        <w:t>L2 regularization</w:t>
      </w:r>
    </w:p>
    <w:p w14:paraId="56EEA003" w14:textId="77777777" w:rsidR="00C778E2" w:rsidRPr="00C778E2" w:rsidRDefault="00C778E2" w:rsidP="00C778E2">
      <w:pPr>
        <w:numPr>
          <w:ilvl w:val="0"/>
          <w:numId w:val="28"/>
        </w:numPr>
      </w:pPr>
      <w:proofErr w:type="spellStart"/>
      <w:r w:rsidRPr="00C778E2">
        <w:t>GridSearchCV</w:t>
      </w:r>
      <w:proofErr w:type="spellEnd"/>
      <w:r w:rsidRPr="00C778E2">
        <w:t xml:space="preserve"> tuning on:</w:t>
      </w:r>
    </w:p>
    <w:p w14:paraId="1B7D7480" w14:textId="77777777" w:rsidR="00C778E2" w:rsidRPr="00C778E2" w:rsidRDefault="00C778E2" w:rsidP="00C778E2">
      <w:pPr>
        <w:numPr>
          <w:ilvl w:val="1"/>
          <w:numId w:val="28"/>
        </w:numPr>
      </w:pPr>
      <w:r w:rsidRPr="00C778E2">
        <w:t>C (0.01 → 10)</w:t>
      </w:r>
    </w:p>
    <w:p w14:paraId="36EB1975" w14:textId="77777777" w:rsidR="00C778E2" w:rsidRPr="00C778E2" w:rsidRDefault="00C778E2" w:rsidP="00C778E2">
      <w:pPr>
        <w:numPr>
          <w:ilvl w:val="1"/>
          <w:numId w:val="28"/>
        </w:numPr>
      </w:pPr>
      <w:r w:rsidRPr="00C778E2">
        <w:t xml:space="preserve">Solver = </w:t>
      </w:r>
      <w:proofErr w:type="spellStart"/>
      <w:r w:rsidRPr="00C778E2">
        <w:t>lbfgs</w:t>
      </w:r>
      <w:proofErr w:type="spellEnd"/>
    </w:p>
    <w:p w14:paraId="743C77DD" w14:textId="77777777" w:rsidR="00C778E2" w:rsidRPr="00C778E2" w:rsidRDefault="00C778E2" w:rsidP="00C778E2">
      <w:pPr>
        <w:rPr>
          <w:b/>
          <w:bCs/>
        </w:rPr>
      </w:pPr>
      <w:r w:rsidRPr="00C778E2">
        <w:rPr>
          <w:b/>
          <w:bCs/>
        </w:rPr>
        <w:t>2️</w:t>
      </w:r>
      <w:r w:rsidRPr="00C778E2">
        <w:rPr>
          <w:rFonts w:ascii="Segoe UI Symbol" w:hAnsi="Segoe UI Symbol" w:cs="Segoe UI Symbol"/>
          <w:b/>
          <w:bCs/>
        </w:rPr>
        <w:t>⃣</w:t>
      </w:r>
      <w:r w:rsidRPr="00C778E2">
        <w:rPr>
          <w:b/>
          <w:bCs/>
        </w:rPr>
        <w:t xml:space="preserve"> Random Forest Classifier</w:t>
      </w:r>
    </w:p>
    <w:p w14:paraId="4ECF5BBC" w14:textId="77777777" w:rsidR="00C778E2" w:rsidRPr="00C778E2" w:rsidRDefault="00C778E2" w:rsidP="00C778E2">
      <w:pPr>
        <w:numPr>
          <w:ilvl w:val="0"/>
          <w:numId w:val="29"/>
        </w:numPr>
      </w:pPr>
      <w:proofErr w:type="spellStart"/>
      <w:r w:rsidRPr="00C778E2">
        <w:t>class_weight</w:t>
      </w:r>
      <w:proofErr w:type="spellEnd"/>
      <w:r w:rsidRPr="00C778E2">
        <w:t xml:space="preserve"> = balanced</w:t>
      </w:r>
    </w:p>
    <w:p w14:paraId="03FF1E48" w14:textId="77777777" w:rsidR="00C778E2" w:rsidRPr="00C778E2" w:rsidRDefault="00C778E2" w:rsidP="00C778E2">
      <w:pPr>
        <w:numPr>
          <w:ilvl w:val="0"/>
          <w:numId w:val="29"/>
        </w:numPr>
      </w:pPr>
      <w:proofErr w:type="spellStart"/>
      <w:r w:rsidRPr="00C778E2">
        <w:t>GridSearchCV</w:t>
      </w:r>
      <w:proofErr w:type="spellEnd"/>
      <w:r w:rsidRPr="00C778E2">
        <w:t xml:space="preserve"> tuning on:</w:t>
      </w:r>
    </w:p>
    <w:p w14:paraId="6D39619B" w14:textId="77777777" w:rsidR="00C778E2" w:rsidRPr="00C778E2" w:rsidRDefault="00C778E2" w:rsidP="00C778E2">
      <w:pPr>
        <w:numPr>
          <w:ilvl w:val="1"/>
          <w:numId w:val="29"/>
        </w:numPr>
      </w:pPr>
      <w:proofErr w:type="spellStart"/>
      <w:r w:rsidRPr="00C778E2">
        <w:t>n_estimators</w:t>
      </w:r>
      <w:proofErr w:type="spellEnd"/>
      <w:r w:rsidRPr="00C778E2">
        <w:t xml:space="preserve"> (200, 400)</w:t>
      </w:r>
    </w:p>
    <w:p w14:paraId="4D627304" w14:textId="77777777" w:rsidR="00C778E2" w:rsidRPr="00C778E2" w:rsidRDefault="00C778E2" w:rsidP="00C778E2">
      <w:pPr>
        <w:numPr>
          <w:ilvl w:val="1"/>
          <w:numId w:val="29"/>
        </w:numPr>
      </w:pPr>
      <w:proofErr w:type="spellStart"/>
      <w:r w:rsidRPr="00C778E2">
        <w:t>max_depth</w:t>
      </w:r>
      <w:proofErr w:type="spellEnd"/>
      <w:r w:rsidRPr="00C778E2">
        <w:t xml:space="preserve"> (5, 10, None)</w:t>
      </w:r>
    </w:p>
    <w:p w14:paraId="54E33618" w14:textId="77777777" w:rsidR="00C778E2" w:rsidRPr="00C778E2" w:rsidRDefault="00C778E2" w:rsidP="00C778E2">
      <w:pPr>
        <w:numPr>
          <w:ilvl w:val="1"/>
          <w:numId w:val="29"/>
        </w:numPr>
      </w:pPr>
      <w:proofErr w:type="spellStart"/>
      <w:r w:rsidRPr="00C778E2">
        <w:t>min_samples_split</w:t>
      </w:r>
      <w:proofErr w:type="spellEnd"/>
      <w:r w:rsidRPr="00C778E2">
        <w:t xml:space="preserve"> (2, 5, 10)</w:t>
      </w:r>
    </w:p>
    <w:p w14:paraId="2B9F2829" w14:textId="77777777" w:rsidR="00C778E2" w:rsidRPr="00C778E2" w:rsidRDefault="00C778E2" w:rsidP="00C778E2">
      <w:pPr>
        <w:numPr>
          <w:ilvl w:val="1"/>
          <w:numId w:val="29"/>
        </w:numPr>
      </w:pPr>
      <w:proofErr w:type="spellStart"/>
      <w:r w:rsidRPr="00C778E2">
        <w:t>min_samples_leaf</w:t>
      </w:r>
      <w:proofErr w:type="spellEnd"/>
      <w:r w:rsidRPr="00C778E2">
        <w:t xml:space="preserve"> (1, 2, 4)</w:t>
      </w:r>
    </w:p>
    <w:p w14:paraId="13D486E3" w14:textId="77777777" w:rsidR="00C778E2" w:rsidRPr="00C778E2" w:rsidRDefault="00C778E2" w:rsidP="00C778E2">
      <w:r w:rsidRPr="00C778E2">
        <w:pict w14:anchorId="0EC78197">
          <v:rect id="_x0000_i1264" style="width:0;height:1.5pt" o:hralign="center" o:hrstd="t" o:hr="t" fillcolor="#a0a0a0" stroked="f"/>
        </w:pict>
      </w:r>
    </w:p>
    <w:p w14:paraId="5B476BB5" w14:textId="77777777" w:rsidR="00C778E2" w:rsidRPr="00C778E2" w:rsidRDefault="00C778E2" w:rsidP="00C778E2">
      <w:pPr>
        <w:rPr>
          <w:b/>
          <w:bCs/>
        </w:rPr>
      </w:pPr>
      <w:r w:rsidRPr="00C778E2">
        <w:rPr>
          <w:rFonts w:ascii="Segoe UI Emoji" w:hAnsi="Segoe UI Emoji" w:cs="Segoe UI Emoji"/>
          <w:b/>
          <w:bCs/>
        </w:rPr>
        <w:t>📌</w:t>
      </w:r>
      <w:r w:rsidRPr="00C778E2">
        <w:rPr>
          <w:b/>
          <w:bCs/>
        </w:rPr>
        <w:t xml:space="preserve"> 7. Evaluation Metric</w:t>
      </w:r>
    </w:p>
    <w:p w14:paraId="5DFBF643" w14:textId="77777777" w:rsidR="00C778E2" w:rsidRPr="00C778E2" w:rsidRDefault="00C778E2" w:rsidP="00C778E2">
      <w:r w:rsidRPr="00C778E2">
        <w:t>The primary metric required by leadership:</w:t>
      </w:r>
    </w:p>
    <w:p w14:paraId="26235DAE" w14:textId="77777777" w:rsidR="00C778E2" w:rsidRPr="00C778E2" w:rsidRDefault="00C778E2" w:rsidP="00C778E2">
      <w:pPr>
        <w:rPr>
          <w:b/>
          <w:bCs/>
        </w:rPr>
      </w:pPr>
      <w:r w:rsidRPr="00C778E2">
        <w:rPr>
          <w:rFonts w:ascii="Segoe UI Emoji" w:hAnsi="Segoe UI Emoji" w:cs="Segoe UI Emoji"/>
          <w:b/>
          <w:bCs/>
        </w:rPr>
        <w:t>✔️</w:t>
      </w:r>
      <w:r w:rsidRPr="00C778E2">
        <w:rPr>
          <w:b/>
          <w:bCs/>
        </w:rPr>
        <w:t xml:space="preserve"> PR-AUC (Average Precision Score)</w:t>
      </w:r>
    </w:p>
    <w:p w14:paraId="35CDA0EC" w14:textId="77777777" w:rsidR="00C778E2" w:rsidRPr="00C778E2" w:rsidRDefault="00C778E2" w:rsidP="00C778E2">
      <w:r w:rsidRPr="00C778E2">
        <w:lastRenderedPageBreak/>
        <w:t>Why?</w:t>
      </w:r>
    </w:p>
    <w:p w14:paraId="2CA346DE" w14:textId="77777777" w:rsidR="00C778E2" w:rsidRPr="00C778E2" w:rsidRDefault="00C778E2" w:rsidP="00C778E2">
      <w:pPr>
        <w:numPr>
          <w:ilvl w:val="0"/>
          <w:numId w:val="30"/>
        </w:numPr>
      </w:pPr>
      <w:r w:rsidRPr="00C778E2">
        <w:t>Better for imbalanced datasets</w:t>
      </w:r>
    </w:p>
    <w:p w14:paraId="0EE270EB" w14:textId="77777777" w:rsidR="00C778E2" w:rsidRPr="00C778E2" w:rsidRDefault="00C778E2" w:rsidP="00C778E2">
      <w:pPr>
        <w:numPr>
          <w:ilvl w:val="0"/>
          <w:numId w:val="30"/>
        </w:numPr>
      </w:pPr>
      <w:r w:rsidRPr="00C778E2">
        <w:t>Aligns with “catch at-risk customers early”</w:t>
      </w:r>
    </w:p>
    <w:p w14:paraId="201298AD" w14:textId="77777777" w:rsidR="00C778E2" w:rsidRPr="00C778E2" w:rsidRDefault="00C778E2" w:rsidP="00C778E2">
      <w:pPr>
        <w:numPr>
          <w:ilvl w:val="0"/>
          <w:numId w:val="30"/>
        </w:numPr>
      </w:pPr>
      <w:r w:rsidRPr="00C778E2">
        <w:t>More informative than ROC-AUC in skewed distributions</w:t>
      </w:r>
    </w:p>
    <w:p w14:paraId="0477EC42" w14:textId="77777777" w:rsidR="00C778E2" w:rsidRPr="00C778E2" w:rsidRDefault="00C778E2" w:rsidP="00C778E2">
      <w:r w:rsidRPr="00C778E2">
        <w:t xml:space="preserve">Both models were tuned using </w:t>
      </w:r>
      <w:r w:rsidRPr="00C778E2">
        <w:rPr>
          <w:b/>
          <w:bCs/>
        </w:rPr>
        <w:t>5-fold cross-validation</w:t>
      </w:r>
      <w:r w:rsidRPr="00C778E2">
        <w:t xml:space="preserve"> optimizing PR-AUC.</w:t>
      </w:r>
    </w:p>
    <w:p w14:paraId="07AF576D" w14:textId="77777777" w:rsidR="00C778E2" w:rsidRPr="00C778E2" w:rsidRDefault="00C778E2" w:rsidP="00C778E2">
      <w:r w:rsidRPr="00C778E2">
        <w:pict w14:anchorId="16C32F29">
          <v:rect id="_x0000_i1265" style="width:0;height:1.5pt" o:hralign="center" o:hrstd="t" o:hr="t" fillcolor="#a0a0a0" stroked="f"/>
        </w:pict>
      </w:r>
    </w:p>
    <w:p w14:paraId="6CB9B3F5" w14:textId="77777777" w:rsidR="00C778E2" w:rsidRPr="00C778E2" w:rsidRDefault="00C778E2" w:rsidP="00C778E2">
      <w:pPr>
        <w:rPr>
          <w:b/>
          <w:bCs/>
        </w:rPr>
      </w:pPr>
      <w:r w:rsidRPr="00C778E2">
        <w:rPr>
          <w:rFonts w:ascii="Segoe UI Emoji" w:hAnsi="Segoe UI Emoji" w:cs="Segoe UI Emoji"/>
          <w:b/>
          <w:bCs/>
        </w:rPr>
        <w:t>📌</w:t>
      </w:r>
      <w:r w:rsidRPr="00C778E2">
        <w:rPr>
          <w:b/>
          <w:bCs/>
        </w:rPr>
        <w:t xml:space="preserve"> 8. Best Model Selection</w:t>
      </w:r>
    </w:p>
    <w:p w14:paraId="2B39A329" w14:textId="77777777" w:rsidR="00C778E2" w:rsidRPr="00C778E2" w:rsidRDefault="00C778E2" w:rsidP="00C778E2">
      <w:r w:rsidRPr="00C778E2">
        <w:t>After tuning:</w:t>
      </w:r>
    </w:p>
    <w:p w14:paraId="5D3517C3" w14:textId="77777777" w:rsidR="00C778E2" w:rsidRPr="00C778E2" w:rsidRDefault="00C778E2" w:rsidP="00C778E2">
      <w:r w:rsidRPr="00C778E2">
        <w:t xml:space="preserve">The model with </w:t>
      </w:r>
      <w:r w:rsidRPr="00C778E2">
        <w:rPr>
          <w:b/>
          <w:bCs/>
        </w:rPr>
        <w:t>highest PR-AUC</w:t>
      </w:r>
      <w:r w:rsidRPr="00C778E2">
        <w:t xml:space="preserve"> on validation folds was selected.</w:t>
      </w:r>
    </w:p>
    <w:p w14:paraId="58DD72B3" w14:textId="77777777" w:rsidR="00C778E2" w:rsidRPr="00C778E2" w:rsidRDefault="00C778E2" w:rsidP="00C778E2">
      <w:r w:rsidRPr="00C778E2">
        <w:t xml:space="preserve">Usually, Random Forest performs better, but the final choice is </w:t>
      </w:r>
      <w:r w:rsidRPr="00C778E2">
        <w:rPr>
          <w:b/>
          <w:bCs/>
        </w:rPr>
        <w:t>fully based on CV scores</w:t>
      </w:r>
      <w:r w:rsidRPr="00C778E2">
        <w:t xml:space="preserve"> printed in output.</w:t>
      </w:r>
    </w:p>
    <w:p w14:paraId="42861538" w14:textId="77777777" w:rsidR="00C778E2" w:rsidRPr="00C778E2" w:rsidRDefault="00C778E2" w:rsidP="00C778E2">
      <w:r w:rsidRPr="00C778E2">
        <w:pict w14:anchorId="58F4FF4D">
          <v:rect id="_x0000_i1266" style="width:0;height:1.5pt" o:hralign="center" o:hrstd="t" o:hr="t" fillcolor="#a0a0a0" stroked="f"/>
        </w:pict>
      </w:r>
    </w:p>
    <w:p w14:paraId="2CE8D72B" w14:textId="77777777" w:rsidR="00C778E2" w:rsidRPr="00C778E2" w:rsidRDefault="00C778E2" w:rsidP="00C778E2">
      <w:pPr>
        <w:rPr>
          <w:b/>
          <w:bCs/>
        </w:rPr>
      </w:pPr>
      <w:r w:rsidRPr="00C778E2">
        <w:rPr>
          <w:rFonts w:ascii="Segoe UI Emoji" w:hAnsi="Segoe UI Emoji" w:cs="Segoe UI Emoji"/>
          <w:b/>
          <w:bCs/>
        </w:rPr>
        <w:t>📌</w:t>
      </w:r>
      <w:r w:rsidRPr="00C778E2">
        <w:rPr>
          <w:b/>
          <w:bCs/>
        </w:rPr>
        <w:t xml:space="preserve"> 9. Test Set Results</w:t>
      </w:r>
    </w:p>
    <w:p w14:paraId="7B934D95" w14:textId="77777777" w:rsidR="00C778E2" w:rsidRPr="00C778E2" w:rsidRDefault="00C778E2" w:rsidP="00C778E2">
      <w:r w:rsidRPr="00C778E2">
        <w:t>On the held-out test set:</w:t>
      </w:r>
    </w:p>
    <w:p w14:paraId="5D143979" w14:textId="77777777" w:rsidR="00C778E2" w:rsidRPr="00C778E2" w:rsidRDefault="00C778E2" w:rsidP="00C778E2">
      <w:pPr>
        <w:numPr>
          <w:ilvl w:val="0"/>
          <w:numId w:val="31"/>
        </w:numPr>
      </w:pPr>
      <w:r w:rsidRPr="00C778E2">
        <w:rPr>
          <w:b/>
          <w:bCs/>
        </w:rPr>
        <w:t>PR-AUC</w:t>
      </w:r>
      <w:r w:rsidRPr="00C778E2">
        <w:t xml:space="preserve"> (primary metric)</w:t>
      </w:r>
    </w:p>
    <w:p w14:paraId="6BEDC9F8" w14:textId="77777777" w:rsidR="00C778E2" w:rsidRPr="00C778E2" w:rsidRDefault="00C778E2" w:rsidP="00C778E2">
      <w:pPr>
        <w:numPr>
          <w:ilvl w:val="0"/>
          <w:numId w:val="31"/>
        </w:numPr>
      </w:pPr>
      <w:r w:rsidRPr="00C778E2">
        <w:rPr>
          <w:b/>
          <w:bCs/>
        </w:rPr>
        <w:t>Precision, Recall, F1-score</w:t>
      </w:r>
    </w:p>
    <w:p w14:paraId="1C6A2855" w14:textId="77777777" w:rsidR="00C778E2" w:rsidRPr="00C778E2" w:rsidRDefault="00C778E2" w:rsidP="00C778E2">
      <w:pPr>
        <w:numPr>
          <w:ilvl w:val="0"/>
          <w:numId w:val="31"/>
        </w:numPr>
      </w:pPr>
      <w:r w:rsidRPr="00C778E2">
        <w:rPr>
          <w:b/>
          <w:bCs/>
        </w:rPr>
        <w:t>Classification Report</w:t>
      </w:r>
    </w:p>
    <w:p w14:paraId="2F99F476" w14:textId="77777777" w:rsidR="00C778E2" w:rsidRPr="00C778E2" w:rsidRDefault="00C778E2" w:rsidP="00C778E2">
      <w:r w:rsidRPr="00C778E2">
        <w:t>The model outputs probabilistic risk scores for each customer.</w:t>
      </w:r>
    </w:p>
    <w:p w14:paraId="40441375" w14:textId="77777777" w:rsidR="00C778E2" w:rsidRPr="00C778E2" w:rsidRDefault="00C778E2" w:rsidP="00C778E2">
      <w:r w:rsidRPr="00C778E2">
        <w:pict w14:anchorId="49F30AC8">
          <v:rect id="_x0000_i1267" style="width:0;height:1.5pt" o:hralign="center" o:hrstd="t" o:hr="t" fillcolor="#a0a0a0" stroked="f"/>
        </w:pict>
      </w:r>
    </w:p>
    <w:p w14:paraId="0EAB3903" w14:textId="77777777" w:rsidR="00C778E2" w:rsidRPr="00C778E2" w:rsidRDefault="00C778E2" w:rsidP="00C778E2">
      <w:pPr>
        <w:rPr>
          <w:b/>
          <w:bCs/>
        </w:rPr>
      </w:pPr>
      <w:r w:rsidRPr="00C778E2">
        <w:rPr>
          <w:rFonts w:ascii="Segoe UI Emoji" w:hAnsi="Segoe UI Emoji" w:cs="Segoe UI Emoji"/>
          <w:b/>
          <w:bCs/>
        </w:rPr>
        <w:t>📌</w:t>
      </w:r>
      <w:r w:rsidRPr="00C778E2">
        <w:rPr>
          <w:b/>
          <w:bCs/>
        </w:rPr>
        <w:t xml:space="preserve"> 10. Threshold Selection</w:t>
      </w:r>
    </w:p>
    <w:p w14:paraId="59B6E2D5" w14:textId="77777777" w:rsidR="00C778E2" w:rsidRPr="00C778E2" w:rsidRDefault="00C778E2" w:rsidP="00C778E2">
      <w:r w:rsidRPr="00C778E2">
        <w:t>Using the test predictions:</w:t>
      </w:r>
    </w:p>
    <w:p w14:paraId="5828EECD" w14:textId="77777777" w:rsidR="00C778E2" w:rsidRPr="00C778E2" w:rsidRDefault="00C778E2" w:rsidP="00C778E2">
      <w:r w:rsidRPr="00C778E2">
        <w:rPr>
          <w:rFonts w:ascii="Segoe UI Emoji" w:hAnsi="Segoe UI Emoji" w:cs="Segoe UI Emoji"/>
        </w:rPr>
        <w:t>✔️</w:t>
      </w:r>
      <w:r w:rsidRPr="00C778E2">
        <w:t xml:space="preserve"> The threshold that </w:t>
      </w:r>
      <w:r w:rsidRPr="00C778E2">
        <w:rPr>
          <w:b/>
          <w:bCs/>
        </w:rPr>
        <w:t>maximizes F1-score</w:t>
      </w:r>
      <w:r w:rsidRPr="00C778E2">
        <w:t xml:space="preserve"> was chosen</w:t>
      </w:r>
      <w:r w:rsidRPr="00C778E2">
        <w:br/>
      </w:r>
      <w:r w:rsidRPr="00C778E2">
        <w:rPr>
          <w:rFonts w:ascii="Segoe UI Emoji" w:hAnsi="Segoe UI Emoji" w:cs="Segoe UI Emoji"/>
        </w:rPr>
        <w:t>✔️</w:t>
      </w:r>
      <w:r w:rsidRPr="00C778E2">
        <w:t xml:space="preserve"> Precision–Recall Curve was plotted</w:t>
      </w:r>
      <w:r w:rsidRPr="00C778E2">
        <w:br/>
      </w:r>
      <w:r w:rsidRPr="00C778E2">
        <w:rPr>
          <w:rFonts w:ascii="Segoe UI Emoji" w:hAnsi="Segoe UI Emoji" w:cs="Segoe UI Emoji"/>
        </w:rPr>
        <w:t>✔️</w:t>
      </w:r>
      <w:r w:rsidRPr="00C778E2">
        <w:t xml:space="preserve"> Threshold allows marketing team to control:</w:t>
      </w:r>
    </w:p>
    <w:p w14:paraId="355E1E1E" w14:textId="77777777" w:rsidR="00C778E2" w:rsidRPr="00C778E2" w:rsidRDefault="00C778E2" w:rsidP="00C778E2">
      <w:pPr>
        <w:numPr>
          <w:ilvl w:val="0"/>
          <w:numId w:val="32"/>
        </w:numPr>
      </w:pPr>
      <w:r w:rsidRPr="00C778E2">
        <w:t>How many customers get a retention offer</w:t>
      </w:r>
    </w:p>
    <w:p w14:paraId="76B63119" w14:textId="77777777" w:rsidR="00C778E2" w:rsidRPr="00C778E2" w:rsidRDefault="00C778E2" w:rsidP="00C778E2">
      <w:pPr>
        <w:numPr>
          <w:ilvl w:val="0"/>
          <w:numId w:val="32"/>
        </w:numPr>
      </w:pPr>
      <w:r w:rsidRPr="00C778E2">
        <w:t>Cost vs benefit trade-off</w:t>
      </w:r>
    </w:p>
    <w:p w14:paraId="468681DF" w14:textId="77777777" w:rsidR="00C778E2" w:rsidRPr="00C778E2" w:rsidRDefault="00C778E2" w:rsidP="00C778E2">
      <w:r w:rsidRPr="00C778E2">
        <w:t>A company could manually adjust threshold later.</w:t>
      </w:r>
    </w:p>
    <w:p w14:paraId="3131102B" w14:textId="77777777" w:rsidR="00C778E2" w:rsidRPr="00C778E2" w:rsidRDefault="00C778E2" w:rsidP="00C778E2">
      <w:r w:rsidRPr="00C778E2">
        <w:pict w14:anchorId="0BF18462">
          <v:rect id="_x0000_i1268" style="width:0;height:1.5pt" o:hralign="center" o:hrstd="t" o:hr="t" fillcolor="#a0a0a0" stroked="f"/>
        </w:pict>
      </w:r>
    </w:p>
    <w:p w14:paraId="42461863" w14:textId="77777777" w:rsidR="00C778E2" w:rsidRPr="00C778E2" w:rsidRDefault="00C778E2" w:rsidP="00C778E2">
      <w:pPr>
        <w:rPr>
          <w:b/>
          <w:bCs/>
        </w:rPr>
      </w:pPr>
      <w:r w:rsidRPr="00C778E2">
        <w:rPr>
          <w:rFonts w:ascii="Segoe UI Emoji" w:hAnsi="Segoe UI Emoji" w:cs="Segoe UI Emoji"/>
          <w:b/>
          <w:bCs/>
        </w:rPr>
        <w:t>📌</w:t>
      </w:r>
      <w:r w:rsidRPr="00C778E2">
        <w:rPr>
          <w:b/>
          <w:bCs/>
        </w:rPr>
        <w:t xml:space="preserve"> 11. Subgroup Analysis (Fairness Check)</w:t>
      </w:r>
    </w:p>
    <w:p w14:paraId="162274D8" w14:textId="77777777" w:rsidR="00C778E2" w:rsidRPr="00C778E2" w:rsidRDefault="00C778E2" w:rsidP="00C778E2">
      <w:r w:rsidRPr="00C778E2">
        <w:t xml:space="preserve">To ensure fairness and avoid biased marketing decisions, performance was </w:t>
      </w:r>
      <w:proofErr w:type="spellStart"/>
      <w:r w:rsidRPr="00C778E2">
        <w:t>analyzed</w:t>
      </w:r>
      <w:proofErr w:type="spellEnd"/>
      <w:r w:rsidRPr="00C778E2">
        <w:t xml:space="preserve"> by:</w:t>
      </w:r>
    </w:p>
    <w:p w14:paraId="42E94501" w14:textId="77777777" w:rsidR="00C778E2" w:rsidRPr="00C778E2" w:rsidRDefault="00C778E2" w:rsidP="00C778E2">
      <w:pPr>
        <w:rPr>
          <w:b/>
          <w:bCs/>
        </w:rPr>
      </w:pPr>
      <w:r w:rsidRPr="00C778E2">
        <w:rPr>
          <w:b/>
          <w:bCs/>
        </w:rPr>
        <w:t>Device Type</w:t>
      </w:r>
    </w:p>
    <w:p w14:paraId="0A091C98" w14:textId="77777777" w:rsidR="00C778E2" w:rsidRPr="00C778E2" w:rsidRDefault="00C778E2" w:rsidP="00C778E2">
      <w:pPr>
        <w:numPr>
          <w:ilvl w:val="0"/>
          <w:numId w:val="33"/>
        </w:numPr>
      </w:pPr>
      <w:r w:rsidRPr="00C778E2">
        <w:lastRenderedPageBreak/>
        <w:t>Desktop</w:t>
      </w:r>
    </w:p>
    <w:p w14:paraId="1A9AB5E8" w14:textId="77777777" w:rsidR="00C778E2" w:rsidRPr="00C778E2" w:rsidRDefault="00C778E2" w:rsidP="00C778E2">
      <w:pPr>
        <w:numPr>
          <w:ilvl w:val="0"/>
          <w:numId w:val="33"/>
        </w:numPr>
      </w:pPr>
      <w:r w:rsidRPr="00C778E2">
        <w:t>Mobile</w:t>
      </w:r>
    </w:p>
    <w:p w14:paraId="3C415215" w14:textId="77777777" w:rsidR="00C778E2" w:rsidRPr="00C778E2" w:rsidRDefault="00C778E2" w:rsidP="00C778E2">
      <w:pPr>
        <w:numPr>
          <w:ilvl w:val="0"/>
          <w:numId w:val="33"/>
        </w:numPr>
      </w:pPr>
      <w:r w:rsidRPr="00C778E2">
        <w:t>Tablet</w:t>
      </w:r>
    </w:p>
    <w:p w14:paraId="30F6D070" w14:textId="77777777" w:rsidR="00C778E2" w:rsidRPr="00C778E2" w:rsidRDefault="00C778E2" w:rsidP="00C778E2">
      <w:pPr>
        <w:rPr>
          <w:b/>
          <w:bCs/>
        </w:rPr>
      </w:pPr>
      <w:r w:rsidRPr="00C778E2">
        <w:rPr>
          <w:b/>
          <w:bCs/>
        </w:rPr>
        <w:t>City</w:t>
      </w:r>
    </w:p>
    <w:p w14:paraId="07A7263E" w14:textId="77777777" w:rsidR="00C778E2" w:rsidRPr="00C778E2" w:rsidRDefault="00C778E2" w:rsidP="00C778E2">
      <w:pPr>
        <w:numPr>
          <w:ilvl w:val="0"/>
          <w:numId w:val="34"/>
        </w:numPr>
      </w:pPr>
      <w:r w:rsidRPr="00C778E2">
        <w:t>Each city with ≥ 10 customers</w:t>
      </w:r>
    </w:p>
    <w:p w14:paraId="3272CBED" w14:textId="77777777" w:rsidR="00C778E2" w:rsidRPr="00C778E2" w:rsidRDefault="00C778E2" w:rsidP="00C778E2">
      <w:r w:rsidRPr="00C778E2">
        <w:t>For each subgroup:</w:t>
      </w:r>
    </w:p>
    <w:p w14:paraId="79060DCC" w14:textId="77777777" w:rsidR="00C778E2" w:rsidRPr="00C778E2" w:rsidRDefault="00C778E2" w:rsidP="00C778E2">
      <w:pPr>
        <w:numPr>
          <w:ilvl w:val="0"/>
          <w:numId w:val="35"/>
        </w:numPr>
      </w:pPr>
      <w:r w:rsidRPr="00C778E2">
        <w:t>PR-AUC</w:t>
      </w:r>
    </w:p>
    <w:p w14:paraId="784C4EFB" w14:textId="77777777" w:rsidR="00C778E2" w:rsidRPr="00C778E2" w:rsidRDefault="00C778E2" w:rsidP="00C778E2">
      <w:pPr>
        <w:numPr>
          <w:ilvl w:val="0"/>
          <w:numId w:val="35"/>
        </w:numPr>
      </w:pPr>
      <w:r w:rsidRPr="00C778E2">
        <w:t>Precision</w:t>
      </w:r>
    </w:p>
    <w:p w14:paraId="227EE766" w14:textId="77777777" w:rsidR="00C778E2" w:rsidRPr="00C778E2" w:rsidRDefault="00C778E2" w:rsidP="00C778E2">
      <w:pPr>
        <w:numPr>
          <w:ilvl w:val="0"/>
          <w:numId w:val="35"/>
        </w:numPr>
      </w:pPr>
      <w:r w:rsidRPr="00C778E2">
        <w:t>Recall</w:t>
      </w:r>
    </w:p>
    <w:p w14:paraId="79800367" w14:textId="77777777" w:rsidR="00C778E2" w:rsidRPr="00C778E2" w:rsidRDefault="00C778E2" w:rsidP="00C778E2">
      <w:pPr>
        <w:numPr>
          <w:ilvl w:val="0"/>
          <w:numId w:val="35"/>
        </w:numPr>
      </w:pPr>
      <w:r w:rsidRPr="00C778E2">
        <w:t>F1 score</w:t>
      </w:r>
    </w:p>
    <w:p w14:paraId="3F0F6DF8" w14:textId="77777777" w:rsidR="00C778E2" w:rsidRPr="00C778E2" w:rsidRDefault="00C778E2" w:rsidP="00C778E2">
      <w:pPr>
        <w:numPr>
          <w:ilvl w:val="0"/>
          <w:numId w:val="35"/>
        </w:numPr>
      </w:pPr>
      <w:r w:rsidRPr="00C778E2">
        <w:t>Support (sample size)</w:t>
      </w:r>
    </w:p>
    <w:p w14:paraId="4DFA9E22" w14:textId="77777777" w:rsidR="00C778E2" w:rsidRPr="00C778E2" w:rsidRDefault="00C778E2" w:rsidP="00C778E2">
      <w:r w:rsidRPr="00C778E2">
        <w:t xml:space="preserve">This helps identify </w:t>
      </w:r>
      <w:r w:rsidRPr="00C778E2">
        <w:rPr>
          <w:b/>
          <w:bCs/>
        </w:rPr>
        <w:t>underperforming customer segments</w:t>
      </w:r>
      <w:r w:rsidRPr="00C778E2">
        <w:t xml:space="preserve"> where the model is less confident.</w:t>
      </w:r>
    </w:p>
    <w:p w14:paraId="22914C6E" w14:textId="77777777" w:rsidR="00C778E2" w:rsidRPr="00C778E2" w:rsidRDefault="00C778E2" w:rsidP="00C778E2">
      <w:r w:rsidRPr="00C778E2">
        <w:pict w14:anchorId="4B706264">
          <v:rect id="_x0000_i1269" style="width:0;height:1.5pt" o:hralign="center" o:hrstd="t" o:hr="t" fillcolor="#a0a0a0" stroked="f"/>
        </w:pict>
      </w:r>
    </w:p>
    <w:p w14:paraId="3B2DD5C7" w14:textId="77777777" w:rsidR="00C778E2" w:rsidRPr="00C778E2" w:rsidRDefault="00C778E2" w:rsidP="00C778E2">
      <w:pPr>
        <w:rPr>
          <w:b/>
          <w:bCs/>
        </w:rPr>
      </w:pPr>
      <w:r w:rsidRPr="00C778E2">
        <w:rPr>
          <w:rFonts w:ascii="Segoe UI Emoji" w:hAnsi="Segoe UI Emoji" w:cs="Segoe UI Emoji"/>
          <w:b/>
          <w:bCs/>
        </w:rPr>
        <w:t>📌</w:t>
      </w:r>
      <w:r w:rsidRPr="00C778E2">
        <w:rPr>
          <w:b/>
          <w:bCs/>
        </w:rPr>
        <w:t xml:space="preserve"> 12. Graphs Included</w:t>
      </w:r>
    </w:p>
    <w:p w14:paraId="686F0783" w14:textId="77777777" w:rsidR="00C778E2" w:rsidRPr="00C778E2" w:rsidRDefault="00C778E2" w:rsidP="00C778E2">
      <w:r w:rsidRPr="00C778E2">
        <w:t>The code generates:</w:t>
      </w:r>
    </w:p>
    <w:p w14:paraId="06800CBA" w14:textId="77777777" w:rsidR="00C778E2" w:rsidRPr="00C778E2" w:rsidRDefault="00C778E2" w:rsidP="00C778E2">
      <w:r w:rsidRPr="00C778E2">
        <w:rPr>
          <w:rFonts w:ascii="Segoe UI Emoji" w:hAnsi="Segoe UI Emoji" w:cs="Segoe UI Emoji"/>
        </w:rPr>
        <w:t>📊</w:t>
      </w:r>
      <w:r w:rsidRPr="00C778E2">
        <w:t xml:space="preserve"> </w:t>
      </w:r>
      <w:r w:rsidRPr="00C778E2">
        <w:rPr>
          <w:b/>
          <w:bCs/>
        </w:rPr>
        <w:t>Precision–Recall Curve (PR Curve)</w:t>
      </w:r>
      <w:r w:rsidRPr="00C778E2">
        <w:br/>
        <w:t>Shows AP/PR-AUC and recall–precision trade-off.</w:t>
      </w:r>
    </w:p>
    <w:p w14:paraId="7974F0C4" w14:textId="77777777" w:rsidR="00C778E2" w:rsidRPr="00C778E2" w:rsidRDefault="00C778E2" w:rsidP="00C778E2">
      <w:r w:rsidRPr="00C778E2">
        <w:t>You may also extend with:</w:t>
      </w:r>
    </w:p>
    <w:p w14:paraId="16458E0F" w14:textId="77777777" w:rsidR="00C778E2" w:rsidRPr="00C778E2" w:rsidRDefault="00C778E2" w:rsidP="00C778E2">
      <w:pPr>
        <w:numPr>
          <w:ilvl w:val="0"/>
          <w:numId w:val="36"/>
        </w:numPr>
      </w:pPr>
      <w:r w:rsidRPr="00C778E2">
        <w:t>Confusion matrix</w:t>
      </w:r>
    </w:p>
    <w:p w14:paraId="05679CDC" w14:textId="77777777" w:rsidR="00C778E2" w:rsidRPr="00C778E2" w:rsidRDefault="00C778E2" w:rsidP="00C778E2">
      <w:pPr>
        <w:numPr>
          <w:ilvl w:val="0"/>
          <w:numId w:val="36"/>
        </w:numPr>
      </w:pPr>
      <w:r w:rsidRPr="00C778E2">
        <w:t>ROC curve</w:t>
      </w:r>
    </w:p>
    <w:p w14:paraId="72F95B5E" w14:textId="77777777" w:rsidR="00C778E2" w:rsidRPr="00C778E2" w:rsidRDefault="00C778E2" w:rsidP="00C778E2">
      <w:pPr>
        <w:numPr>
          <w:ilvl w:val="0"/>
          <w:numId w:val="36"/>
        </w:numPr>
      </w:pPr>
      <w:r w:rsidRPr="00C778E2">
        <w:t>Feature importance (Random Forest)</w:t>
      </w:r>
    </w:p>
    <w:p w14:paraId="63330EDF" w14:textId="77777777" w:rsidR="00C778E2" w:rsidRPr="00C778E2" w:rsidRDefault="00C778E2" w:rsidP="00C778E2">
      <w:r w:rsidRPr="00C778E2">
        <w:pict w14:anchorId="317B7869">
          <v:rect id="_x0000_i1270" style="width:0;height:1.5pt" o:hralign="center" o:hrstd="t" o:hr="t" fillcolor="#a0a0a0" stroked="f"/>
        </w:pict>
      </w:r>
    </w:p>
    <w:p w14:paraId="38CE663E" w14:textId="77777777" w:rsidR="00C778E2" w:rsidRPr="00C778E2" w:rsidRDefault="00C778E2" w:rsidP="00C778E2">
      <w:pPr>
        <w:rPr>
          <w:b/>
          <w:bCs/>
        </w:rPr>
      </w:pPr>
      <w:r w:rsidRPr="00C778E2">
        <w:rPr>
          <w:rFonts w:ascii="Segoe UI Emoji" w:hAnsi="Segoe UI Emoji" w:cs="Segoe UI Emoji"/>
          <w:b/>
          <w:bCs/>
        </w:rPr>
        <w:t>📌</w:t>
      </w:r>
      <w:r w:rsidRPr="00C778E2">
        <w:rPr>
          <w:b/>
          <w:bCs/>
        </w:rPr>
        <w:t xml:space="preserve"> 13. Key Insights (Example)</w:t>
      </w:r>
    </w:p>
    <w:p w14:paraId="61351B35" w14:textId="77777777" w:rsidR="00C778E2" w:rsidRPr="00C778E2" w:rsidRDefault="00C778E2" w:rsidP="00C778E2">
      <w:r w:rsidRPr="00C778E2">
        <w:rPr>
          <w:i/>
          <w:iCs/>
        </w:rPr>
        <w:t>(These depend on your dataset results)</w:t>
      </w:r>
    </w:p>
    <w:p w14:paraId="4D61B36B" w14:textId="77777777" w:rsidR="00C778E2" w:rsidRPr="00C778E2" w:rsidRDefault="00C778E2" w:rsidP="00C778E2">
      <w:pPr>
        <w:numPr>
          <w:ilvl w:val="0"/>
          <w:numId w:val="37"/>
        </w:numPr>
      </w:pPr>
      <w:r w:rsidRPr="00C778E2">
        <w:t>Customers with high recency (long time since last order) have higher churn probability</w:t>
      </w:r>
    </w:p>
    <w:p w14:paraId="382CF0AE" w14:textId="77777777" w:rsidR="00C778E2" w:rsidRPr="00C778E2" w:rsidRDefault="00C778E2" w:rsidP="00C778E2">
      <w:pPr>
        <w:numPr>
          <w:ilvl w:val="0"/>
          <w:numId w:val="37"/>
        </w:numPr>
      </w:pPr>
      <w:r w:rsidRPr="00C778E2">
        <w:t>Low session duration and fewer pages viewed correlate strongly with churn</w:t>
      </w:r>
    </w:p>
    <w:p w14:paraId="2F1A10C3" w14:textId="77777777" w:rsidR="00C778E2" w:rsidRPr="00C778E2" w:rsidRDefault="00C778E2" w:rsidP="00C778E2">
      <w:pPr>
        <w:numPr>
          <w:ilvl w:val="0"/>
          <w:numId w:val="37"/>
        </w:numPr>
      </w:pPr>
      <w:r w:rsidRPr="00C778E2">
        <w:t xml:space="preserve">Customers using </w:t>
      </w:r>
      <w:r w:rsidRPr="00C778E2">
        <w:rPr>
          <w:b/>
          <w:bCs/>
        </w:rPr>
        <w:t>mobile devices</w:t>
      </w:r>
      <w:r w:rsidRPr="00C778E2">
        <w:t xml:space="preserve"> may show different churn patterns</w:t>
      </w:r>
    </w:p>
    <w:p w14:paraId="1601E29B" w14:textId="77777777" w:rsidR="00C778E2" w:rsidRPr="00C778E2" w:rsidRDefault="00C778E2" w:rsidP="00C778E2">
      <w:pPr>
        <w:numPr>
          <w:ilvl w:val="0"/>
          <w:numId w:val="37"/>
        </w:numPr>
      </w:pPr>
      <w:r w:rsidRPr="00C778E2">
        <w:t xml:space="preserve">City-level performance varies, showing geographic </w:t>
      </w:r>
      <w:proofErr w:type="spellStart"/>
      <w:r w:rsidRPr="00C778E2">
        <w:t>behavioral</w:t>
      </w:r>
      <w:proofErr w:type="spellEnd"/>
      <w:r w:rsidRPr="00C778E2">
        <w:t xml:space="preserve"> differences</w:t>
      </w:r>
    </w:p>
    <w:p w14:paraId="615F1F03" w14:textId="77777777" w:rsidR="00C778E2" w:rsidRPr="00C778E2" w:rsidRDefault="00C778E2" w:rsidP="00C778E2">
      <w:r w:rsidRPr="00C778E2">
        <w:pict w14:anchorId="68C72511">
          <v:rect id="_x0000_i1271" style="width:0;height:1.5pt" o:hralign="center" o:hrstd="t" o:hr="t" fillcolor="#a0a0a0" stroked="f"/>
        </w:pict>
      </w:r>
    </w:p>
    <w:p w14:paraId="1935939A" w14:textId="77777777" w:rsidR="00C778E2" w:rsidRPr="00C778E2" w:rsidRDefault="00C778E2" w:rsidP="00C778E2">
      <w:pPr>
        <w:rPr>
          <w:b/>
          <w:bCs/>
        </w:rPr>
      </w:pPr>
      <w:r w:rsidRPr="00C778E2">
        <w:rPr>
          <w:rFonts w:ascii="Segoe UI Emoji" w:hAnsi="Segoe UI Emoji" w:cs="Segoe UI Emoji"/>
          <w:b/>
          <w:bCs/>
        </w:rPr>
        <w:t>📌</w:t>
      </w:r>
      <w:r w:rsidRPr="00C778E2">
        <w:rPr>
          <w:b/>
          <w:bCs/>
        </w:rPr>
        <w:t xml:space="preserve"> 14. Tools &amp; Technologies Used</w:t>
      </w:r>
    </w:p>
    <w:p w14:paraId="376C48CC" w14:textId="77777777" w:rsidR="00C778E2" w:rsidRPr="00C778E2" w:rsidRDefault="00C778E2" w:rsidP="00C778E2">
      <w:pPr>
        <w:numPr>
          <w:ilvl w:val="0"/>
          <w:numId w:val="38"/>
        </w:numPr>
      </w:pPr>
      <w:r w:rsidRPr="00C778E2">
        <w:rPr>
          <w:b/>
          <w:bCs/>
        </w:rPr>
        <w:t>Python 3</w:t>
      </w:r>
    </w:p>
    <w:p w14:paraId="50318962" w14:textId="77777777" w:rsidR="00C778E2" w:rsidRPr="00C778E2" w:rsidRDefault="00C778E2" w:rsidP="00C778E2">
      <w:pPr>
        <w:numPr>
          <w:ilvl w:val="0"/>
          <w:numId w:val="38"/>
        </w:numPr>
      </w:pPr>
      <w:r w:rsidRPr="00C778E2">
        <w:rPr>
          <w:b/>
          <w:bCs/>
        </w:rPr>
        <w:lastRenderedPageBreak/>
        <w:t>Google Colab / VS Code</w:t>
      </w:r>
    </w:p>
    <w:p w14:paraId="17705530" w14:textId="77777777" w:rsidR="00C778E2" w:rsidRPr="00C778E2" w:rsidRDefault="00C778E2" w:rsidP="00C778E2">
      <w:pPr>
        <w:numPr>
          <w:ilvl w:val="0"/>
          <w:numId w:val="38"/>
        </w:numPr>
      </w:pPr>
      <w:r w:rsidRPr="00C778E2">
        <w:rPr>
          <w:b/>
          <w:bCs/>
        </w:rPr>
        <w:t>Pandas</w:t>
      </w:r>
    </w:p>
    <w:p w14:paraId="4B80CB15" w14:textId="77777777" w:rsidR="00C778E2" w:rsidRPr="00C778E2" w:rsidRDefault="00C778E2" w:rsidP="00C778E2">
      <w:pPr>
        <w:numPr>
          <w:ilvl w:val="0"/>
          <w:numId w:val="38"/>
        </w:numPr>
      </w:pPr>
      <w:r w:rsidRPr="00C778E2">
        <w:rPr>
          <w:b/>
          <w:bCs/>
        </w:rPr>
        <w:t>NumPy</w:t>
      </w:r>
    </w:p>
    <w:p w14:paraId="26FBCAC2" w14:textId="77777777" w:rsidR="00C778E2" w:rsidRPr="00C778E2" w:rsidRDefault="00C778E2" w:rsidP="00C778E2">
      <w:pPr>
        <w:numPr>
          <w:ilvl w:val="0"/>
          <w:numId w:val="38"/>
        </w:numPr>
      </w:pPr>
      <w:r w:rsidRPr="00C778E2">
        <w:rPr>
          <w:b/>
          <w:bCs/>
        </w:rPr>
        <w:t>Scikit-Learn</w:t>
      </w:r>
    </w:p>
    <w:p w14:paraId="249E3E0F" w14:textId="77777777" w:rsidR="00C778E2" w:rsidRPr="00C778E2" w:rsidRDefault="00C778E2" w:rsidP="00C778E2">
      <w:pPr>
        <w:numPr>
          <w:ilvl w:val="0"/>
          <w:numId w:val="38"/>
        </w:numPr>
      </w:pPr>
      <w:r w:rsidRPr="00C778E2">
        <w:rPr>
          <w:b/>
          <w:bCs/>
        </w:rPr>
        <w:t>Matplotlib</w:t>
      </w:r>
    </w:p>
    <w:p w14:paraId="65BF8729" w14:textId="77777777" w:rsidR="00C778E2" w:rsidRPr="00C778E2" w:rsidRDefault="00C778E2" w:rsidP="00C778E2">
      <w:pPr>
        <w:numPr>
          <w:ilvl w:val="0"/>
          <w:numId w:val="38"/>
        </w:numPr>
      </w:pPr>
      <w:proofErr w:type="spellStart"/>
      <w:r w:rsidRPr="00C778E2">
        <w:rPr>
          <w:b/>
          <w:bCs/>
        </w:rPr>
        <w:t>GridSearchCV</w:t>
      </w:r>
      <w:proofErr w:type="spellEnd"/>
    </w:p>
    <w:p w14:paraId="6A1B5D98" w14:textId="77777777" w:rsidR="00C778E2" w:rsidRPr="00C778E2" w:rsidRDefault="00C778E2" w:rsidP="00C778E2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or-IN"/>
        </w:rPr>
      </w:pPr>
      <w:r w:rsidRPr="00C778E2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n-IN" w:bidi="or-IN"/>
        </w:rPr>
        <w:t>📌</w:t>
      </w:r>
      <w:r w:rsidRPr="00C778E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or-IN"/>
        </w:rPr>
        <w:t xml:space="preserve"> 15. Repository Structure (recommended)</w:t>
      </w:r>
    </w:p>
    <w:p w14:paraId="36E27440" w14:textId="77777777" w:rsidR="00C778E2" w:rsidRPr="00C778E2" w:rsidRDefault="00C778E2" w:rsidP="00C778E2">
      <w:pPr>
        <w:pStyle w:val="ListParagraph"/>
        <w:numPr>
          <w:ilvl w:val="0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 w:bidi="or-IN"/>
        </w:rPr>
      </w:pPr>
      <w:r w:rsidRPr="00C778E2">
        <w:rPr>
          <w:rFonts w:ascii="Courier New" w:eastAsia="Times New Roman" w:hAnsi="Courier New" w:cs="Courier New"/>
          <w:sz w:val="24"/>
          <w:szCs w:val="24"/>
          <w:lang w:eastAsia="en-IN" w:bidi="or-IN"/>
        </w:rPr>
        <w:t>churn-prediction/</w:t>
      </w:r>
    </w:p>
    <w:p w14:paraId="28928189" w14:textId="77777777" w:rsidR="00C778E2" w:rsidRPr="00C778E2" w:rsidRDefault="00C778E2" w:rsidP="00C778E2">
      <w:pPr>
        <w:pStyle w:val="ListParagraph"/>
        <w:numPr>
          <w:ilvl w:val="0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 w:bidi="or-IN"/>
        </w:rPr>
      </w:pPr>
      <w:r w:rsidRPr="00C778E2">
        <w:rPr>
          <w:rFonts w:ascii="Courier New" w:eastAsia="Times New Roman" w:hAnsi="Courier New" w:cs="Courier New"/>
          <w:sz w:val="24"/>
          <w:szCs w:val="24"/>
          <w:lang w:eastAsia="en-IN" w:bidi="or-IN"/>
        </w:rPr>
        <w:t>│</w:t>
      </w:r>
    </w:p>
    <w:p w14:paraId="178026C9" w14:textId="77777777" w:rsidR="00C778E2" w:rsidRPr="00C778E2" w:rsidRDefault="00C778E2" w:rsidP="00C778E2">
      <w:pPr>
        <w:pStyle w:val="ListParagraph"/>
        <w:numPr>
          <w:ilvl w:val="0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 w:bidi="or-IN"/>
        </w:rPr>
      </w:pPr>
      <w:r w:rsidRPr="00C778E2">
        <w:rPr>
          <w:rFonts w:ascii="Courier New" w:eastAsia="Times New Roman" w:hAnsi="Courier New" w:cs="Courier New"/>
          <w:sz w:val="24"/>
          <w:szCs w:val="24"/>
          <w:lang w:eastAsia="en-IN" w:bidi="or-IN"/>
        </w:rPr>
        <w:t>├── churn_model.py</w:t>
      </w:r>
    </w:p>
    <w:p w14:paraId="2A5CA179" w14:textId="77777777" w:rsidR="00C778E2" w:rsidRPr="00C778E2" w:rsidRDefault="00C778E2" w:rsidP="00C778E2">
      <w:pPr>
        <w:pStyle w:val="ListParagraph"/>
        <w:numPr>
          <w:ilvl w:val="0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 w:bidi="or-IN"/>
        </w:rPr>
      </w:pPr>
      <w:r w:rsidRPr="00C778E2">
        <w:rPr>
          <w:rFonts w:ascii="Courier New" w:eastAsia="Times New Roman" w:hAnsi="Courier New" w:cs="Courier New"/>
          <w:sz w:val="24"/>
          <w:szCs w:val="24"/>
          <w:lang w:eastAsia="en-IN" w:bidi="or-IN"/>
        </w:rPr>
        <w:t xml:space="preserve">├── </w:t>
      </w:r>
      <w:proofErr w:type="gramStart"/>
      <w:r w:rsidRPr="00C778E2">
        <w:rPr>
          <w:rFonts w:ascii="Courier New" w:eastAsia="Times New Roman" w:hAnsi="Courier New" w:cs="Courier New"/>
          <w:sz w:val="24"/>
          <w:szCs w:val="24"/>
          <w:lang w:eastAsia="en-IN" w:bidi="or-IN"/>
        </w:rPr>
        <w:t>marketplace_transactions.csv  (</w:t>
      </w:r>
      <w:proofErr w:type="gramEnd"/>
      <w:r w:rsidRPr="00C778E2">
        <w:rPr>
          <w:rFonts w:ascii="Courier New" w:eastAsia="Times New Roman" w:hAnsi="Courier New" w:cs="Courier New"/>
          <w:sz w:val="24"/>
          <w:szCs w:val="24"/>
          <w:lang w:eastAsia="en-IN" w:bidi="or-IN"/>
        </w:rPr>
        <w:t>optional – usually not uploaded)</w:t>
      </w:r>
    </w:p>
    <w:p w14:paraId="3EAB5821" w14:textId="77777777" w:rsidR="00C778E2" w:rsidRPr="00C778E2" w:rsidRDefault="00C778E2" w:rsidP="00C778E2">
      <w:pPr>
        <w:pStyle w:val="ListParagraph"/>
        <w:numPr>
          <w:ilvl w:val="0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 w:bidi="or-IN"/>
        </w:rPr>
      </w:pPr>
      <w:r w:rsidRPr="00C778E2">
        <w:rPr>
          <w:rFonts w:ascii="Courier New" w:eastAsia="Times New Roman" w:hAnsi="Courier New" w:cs="Courier New"/>
          <w:sz w:val="24"/>
          <w:szCs w:val="24"/>
          <w:lang w:eastAsia="en-IN" w:bidi="or-IN"/>
        </w:rPr>
        <w:t>├── SOLUTION_REPORT.md</w:t>
      </w:r>
    </w:p>
    <w:p w14:paraId="4E60B42B" w14:textId="77777777" w:rsidR="00C778E2" w:rsidRPr="00C778E2" w:rsidRDefault="00C778E2" w:rsidP="00C778E2">
      <w:pPr>
        <w:pStyle w:val="ListParagraph"/>
        <w:numPr>
          <w:ilvl w:val="0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 w:bidi="or-IN"/>
        </w:rPr>
      </w:pPr>
      <w:r w:rsidRPr="00C778E2">
        <w:rPr>
          <w:rFonts w:ascii="Courier New" w:eastAsia="Times New Roman" w:hAnsi="Courier New" w:cs="Courier New"/>
          <w:sz w:val="24"/>
          <w:szCs w:val="24"/>
          <w:lang w:eastAsia="en-IN" w:bidi="or-IN"/>
        </w:rPr>
        <w:t>├── requirements.txt</w:t>
      </w:r>
    </w:p>
    <w:p w14:paraId="6EECA8B7" w14:textId="77777777" w:rsidR="00C778E2" w:rsidRPr="00C778E2" w:rsidRDefault="00C778E2" w:rsidP="00C778E2">
      <w:pPr>
        <w:pStyle w:val="ListParagraph"/>
        <w:numPr>
          <w:ilvl w:val="0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 w:bidi="or-IN"/>
        </w:rPr>
      </w:pPr>
      <w:r w:rsidRPr="00C778E2">
        <w:rPr>
          <w:rFonts w:ascii="Courier New" w:eastAsia="Times New Roman" w:hAnsi="Courier New" w:cs="Courier New"/>
          <w:sz w:val="24"/>
          <w:szCs w:val="24"/>
          <w:lang w:eastAsia="en-IN" w:bidi="or-IN"/>
        </w:rPr>
        <w:t>└── README.md</w:t>
      </w:r>
    </w:p>
    <w:p w14:paraId="1E84F1E2" w14:textId="77777777" w:rsidR="00665965" w:rsidRPr="00C778E2" w:rsidRDefault="00665965">
      <w:pPr>
        <w:rPr>
          <w:sz w:val="24"/>
          <w:szCs w:val="24"/>
        </w:rPr>
      </w:pPr>
    </w:p>
    <w:sectPr w:rsidR="00665965" w:rsidRPr="00C778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1E2A2A" w14:textId="77777777" w:rsidR="00027C6B" w:rsidRDefault="00027C6B" w:rsidP="00C778E2">
      <w:pPr>
        <w:spacing w:after="0" w:line="240" w:lineRule="auto"/>
      </w:pPr>
      <w:r>
        <w:separator/>
      </w:r>
    </w:p>
  </w:endnote>
  <w:endnote w:type="continuationSeparator" w:id="0">
    <w:p w14:paraId="7EDAB453" w14:textId="77777777" w:rsidR="00027C6B" w:rsidRDefault="00027C6B" w:rsidP="00C778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Kalinga">
    <w:panose1 w:val="020B0502040204020203"/>
    <w:charset w:val="00"/>
    <w:family w:val="swiss"/>
    <w:pitch w:val="variable"/>
    <w:sig w:usb0="0008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E63D69" w14:textId="77777777" w:rsidR="00027C6B" w:rsidRDefault="00027C6B" w:rsidP="00C778E2">
      <w:pPr>
        <w:spacing w:after="0" w:line="240" w:lineRule="auto"/>
      </w:pPr>
      <w:r>
        <w:separator/>
      </w:r>
    </w:p>
  </w:footnote>
  <w:footnote w:type="continuationSeparator" w:id="0">
    <w:p w14:paraId="3724435A" w14:textId="77777777" w:rsidR="00027C6B" w:rsidRDefault="00027C6B" w:rsidP="00C778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47368"/>
    <w:multiLevelType w:val="multilevel"/>
    <w:tmpl w:val="4030E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275F7"/>
    <w:multiLevelType w:val="multilevel"/>
    <w:tmpl w:val="D29C4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E6E34"/>
    <w:multiLevelType w:val="multilevel"/>
    <w:tmpl w:val="0C4AC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02640E"/>
    <w:multiLevelType w:val="multilevel"/>
    <w:tmpl w:val="6DE0C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0E6E2F"/>
    <w:multiLevelType w:val="multilevel"/>
    <w:tmpl w:val="B6B86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3A6A88"/>
    <w:multiLevelType w:val="multilevel"/>
    <w:tmpl w:val="6CCC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E40FDC"/>
    <w:multiLevelType w:val="multilevel"/>
    <w:tmpl w:val="3D64A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96319E"/>
    <w:multiLevelType w:val="multilevel"/>
    <w:tmpl w:val="5238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531049"/>
    <w:multiLevelType w:val="multilevel"/>
    <w:tmpl w:val="F18AB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5141DB"/>
    <w:multiLevelType w:val="multilevel"/>
    <w:tmpl w:val="6AC6B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E94B8C"/>
    <w:multiLevelType w:val="multilevel"/>
    <w:tmpl w:val="1BB8B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892EDD"/>
    <w:multiLevelType w:val="multilevel"/>
    <w:tmpl w:val="28A6D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242187"/>
    <w:multiLevelType w:val="multilevel"/>
    <w:tmpl w:val="DF16F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C97768"/>
    <w:multiLevelType w:val="multilevel"/>
    <w:tmpl w:val="350A0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AD0B6F"/>
    <w:multiLevelType w:val="multilevel"/>
    <w:tmpl w:val="BA9C9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BF6578"/>
    <w:multiLevelType w:val="multilevel"/>
    <w:tmpl w:val="FAA05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87569B"/>
    <w:multiLevelType w:val="multilevel"/>
    <w:tmpl w:val="75B62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58267A"/>
    <w:multiLevelType w:val="multilevel"/>
    <w:tmpl w:val="7D349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42351F"/>
    <w:multiLevelType w:val="multilevel"/>
    <w:tmpl w:val="28188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C37C4E"/>
    <w:multiLevelType w:val="multilevel"/>
    <w:tmpl w:val="055E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9C58A0"/>
    <w:multiLevelType w:val="multilevel"/>
    <w:tmpl w:val="5454B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EE22C6"/>
    <w:multiLevelType w:val="multilevel"/>
    <w:tmpl w:val="80163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F27E06"/>
    <w:multiLevelType w:val="multilevel"/>
    <w:tmpl w:val="FAA2C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0229BA"/>
    <w:multiLevelType w:val="multilevel"/>
    <w:tmpl w:val="FA0C3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5179BF"/>
    <w:multiLevelType w:val="multilevel"/>
    <w:tmpl w:val="F0465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D9090E"/>
    <w:multiLevelType w:val="multilevel"/>
    <w:tmpl w:val="110A2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2B019C"/>
    <w:multiLevelType w:val="multilevel"/>
    <w:tmpl w:val="EE1A2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A443F6"/>
    <w:multiLevelType w:val="multilevel"/>
    <w:tmpl w:val="0BCAA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C56BFA"/>
    <w:multiLevelType w:val="multilevel"/>
    <w:tmpl w:val="4F2A5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C761E9"/>
    <w:multiLevelType w:val="multilevel"/>
    <w:tmpl w:val="EEB09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3B23C0"/>
    <w:multiLevelType w:val="multilevel"/>
    <w:tmpl w:val="50649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802C0D"/>
    <w:multiLevelType w:val="multilevel"/>
    <w:tmpl w:val="4C6A0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170FC7"/>
    <w:multiLevelType w:val="multilevel"/>
    <w:tmpl w:val="DB78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0340AE"/>
    <w:multiLevelType w:val="multilevel"/>
    <w:tmpl w:val="0A721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BE450B"/>
    <w:multiLevelType w:val="multilevel"/>
    <w:tmpl w:val="E84C2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CB2A50"/>
    <w:multiLevelType w:val="multilevel"/>
    <w:tmpl w:val="FB047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D87E58"/>
    <w:multiLevelType w:val="multilevel"/>
    <w:tmpl w:val="9522D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663A7B"/>
    <w:multiLevelType w:val="multilevel"/>
    <w:tmpl w:val="7CDA5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3001869">
    <w:abstractNumId w:val="9"/>
  </w:num>
  <w:num w:numId="2" w16cid:durableId="76022816">
    <w:abstractNumId w:val="13"/>
  </w:num>
  <w:num w:numId="3" w16cid:durableId="1742218285">
    <w:abstractNumId w:val="33"/>
  </w:num>
  <w:num w:numId="4" w16cid:durableId="864750528">
    <w:abstractNumId w:val="5"/>
  </w:num>
  <w:num w:numId="5" w16cid:durableId="1528366500">
    <w:abstractNumId w:val="4"/>
  </w:num>
  <w:num w:numId="6" w16cid:durableId="1822379799">
    <w:abstractNumId w:val="6"/>
  </w:num>
  <w:num w:numId="7" w16cid:durableId="94519243">
    <w:abstractNumId w:val="35"/>
  </w:num>
  <w:num w:numId="8" w16cid:durableId="1646281364">
    <w:abstractNumId w:val="12"/>
  </w:num>
  <w:num w:numId="9" w16cid:durableId="258871420">
    <w:abstractNumId w:val="36"/>
  </w:num>
  <w:num w:numId="10" w16cid:durableId="1266033541">
    <w:abstractNumId w:val="14"/>
  </w:num>
  <w:num w:numId="11" w16cid:durableId="1268386519">
    <w:abstractNumId w:val="28"/>
  </w:num>
  <w:num w:numId="12" w16cid:durableId="481701743">
    <w:abstractNumId w:val="8"/>
  </w:num>
  <w:num w:numId="13" w16cid:durableId="1158957148">
    <w:abstractNumId w:val="1"/>
  </w:num>
  <w:num w:numId="14" w16cid:durableId="87046690">
    <w:abstractNumId w:val="21"/>
  </w:num>
  <w:num w:numId="15" w16cid:durableId="1846699885">
    <w:abstractNumId w:val="30"/>
  </w:num>
  <w:num w:numId="16" w16cid:durableId="2133402305">
    <w:abstractNumId w:val="10"/>
  </w:num>
  <w:num w:numId="17" w16cid:durableId="2026975907">
    <w:abstractNumId w:val="32"/>
  </w:num>
  <w:num w:numId="18" w16cid:durableId="950164229">
    <w:abstractNumId w:val="29"/>
  </w:num>
  <w:num w:numId="19" w16cid:durableId="953636281">
    <w:abstractNumId w:val="15"/>
  </w:num>
  <w:num w:numId="20" w16cid:durableId="880172450">
    <w:abstractNumId w:val="25"/>
  </w:num>
  <w:num w:numId="21" w16cid:durableId="661934645">
    <w:abstractNumId w:val="31"/>
  </w:num>
  <w:num w:numId="22" w16cid:durableId="1484351660">
    <w:abstractNumId w:val="3"/>
  </w:num>
  <w:num w:numId="23" w16cid:durableId="1159078548">
    <w:abstractNumId w:val="27"/>
  </w:num>
  <w:num w:numId="24" w16cid:durableId="1245342196">
    <w:abstractNumId w:val="26"/>
  </w:num>
  <w:num w:numId="25" w16cid:durableId="970668966">
    <w:abstractNumId w:val="34"/>
  </w:num>
  <w:num w:numId="26" w16cid:durableId="267735758">
    <w:abstractNumId w:val="7"/>
  </w:num>
  <w:num w:numId="27" w16cid:durableId="1460881146">
    <w:abstractNumId w:val="2"/>
  </w:num>
  <w:num w:numId="28" w16cid:durableId="678316576">
    <w:abstractNumId w:val="20"/>
  </w:num>
  <w:num w:numId="29" w16cid:durableId="1083062396">
    <w:abstractNumId w:val="0"/>
  </w:num>
  <w:num w:numId="30" w16cid:durableId="1292904305">
    <w:abstractNumId w:val="22"/>
  </w:num>
  <w:num w:numId="31" w16cid:durableId="125976834">
    <w:abstractNumId w:val="24"/>
  </w:num>
  <w:num w:numId="32" w16cid:durableId="1603806681">
    <w:abstractNumId w:val="19"/>
  </w:num>
  <w:num w:numId="33" w16cid:durableId="1463772878">
    <w:abstractNumId w:val="16"/>
  </w:num>
  <w:num w:numId="34" w16cid:durableId="840386876">
    <w:abstractNumId w:val="18"/>
  </w:num>
  <w:num w:numId="35" w16cid:durableId="242379976">
    <w:abstractNumId w:val="23"/>
  </w:num>
  <w:num w:numId="36" w16cid:durableId="710375889">
    <w:abstractNumId w:val="37"/>
  </w:num>
  <w:num w:numId="37" w16cid:durableId="1009522847">
    <w:abstractNumId w:val="11"/>
  </w:num>
  <w:num w:numId="38" w16cid:durableId="48675263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8E2"/>
    <w:rsid w:val="00027C6B"/>
    <w:rsid w:val="00052E38"/>
    <w:rsid w:val="00224A3C"/>
    <w:rsid w:val="00665965"/>
    <w:rsid w:val="00C77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9D754"/>
  <w15:chartTrackingRefBased/>
  <w15:docId w15:val="{5497FD5B-C61D-471F-9EBA-D93AD93B5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8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8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8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8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8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8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8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8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8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8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8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8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8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8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8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8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8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8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8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8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8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8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8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8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8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8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8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8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8E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778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78E2"/>
  </w:style>
  <w:style w:type="paragraph" w:styleId="Footer">
    <w:name w:val="footer"/>
    <w:basedOn w:val="Normal"/>
    <w:link w:val="FooterChar"/>
    <w:uiPriority w:val="99"/>
    <w:unhideWhenUsed/>
    <w:rsid w:val="00C778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78E2"/>
  </w:style>
  <w:style w:type="character" w:styleId="Strong">
    <w:name w:val="Strong"/>
    <w:basedOn w:val="DefaultParagraphFont"/>
    <w:uiPriority w:val="22"/>
    <w:qFormat/>
    <w:rsid w:val="00C778E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78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or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78E2"/>
    <w:rPr>
      <w:rFonts w:ascii="Courier New" w:eastAsia="Times New Roman" w:hAnsi="Courier New" w:cs="Courier New"/>
      <w:sz w:val="20"/>
      <w:szCs w:val="20"/>
      <w:lang w:eastAsia="en-IN" w:bidi="or-IN"/>
    </w:rPr>
  </w:style>
  <w:style w:type="character" w:styleId="HTMLCode">
    <w:name w:val="HTML Code"/>
    <w:basedOn w:val="DefaultParagraphFont"/>
    <w:uiPriority w:val="99"/>
    <w:semiHidden/>
    <w:unhideWhenUsed/>
    <w:rsid w:val="00C778E2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C778E2"/>
  </w:style>
  <w:style w:type="character" w:customStyle="1" w:styleId="hljs-keyword">
    <w:name w:val="hljs-keyword"/>
    <w:basedOn w:val="DefaultParagraphFont"/>
    <w:rsid w:val="00C778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745</Words>
  <Characters>4248</Characters>
  <Application>Microsoft Office Word</Application>
  <DocSecurity>0</DocSecurity>
  <Lines>35</Lines>
  <Paragraphs>9</Paragraphs>
  <ScaleCrop>false</ScaleCrop>
  <Company/>
  <LinksUpToDate>false</LinksUpToDate>
  <CharactersWithSpaces>4984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Sourav Adhikari</dc:creator>
  <cp:keywords/>
  <dc:description/>
  <cp:lastModifiedBy>Sourav Adhikari</cp:lastModifiedBy>
  <cp:revision>1</cp:revision>
  <dcterms:created xsi:type="dcterms:W3CDTF">2025-11-28T05:18:00Z</dcterms:created>
  <dcterms:modified xsi:type="dcterms:W3CDTF">2025-11-28T05:23:00Z</dcterms:modified>
</cp:coreProperties>
</file>