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C041D" w14:textId="77777777" w:rsidR="0048478C" w:rsidRDefault="0048478C" w:rsidP="0048478C">
      <w:pPr>
        <w:pBdr>
          <w:top w:val="nil"/>
          <w:left w:val="nil"/>
          <w:bottom w:val="nil"/>
          <w:right w:val="nil"/>
          <w:between w:val="nil"/>
        </w:pBdr>
        <w:spacing w:line="240"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Experiment No. 4</w:t>
      </w:r>
    </w:p>
    <w:p w14:paraId="651F10A0" w14:textId="77777777" w:rsidR="0048478C" w:rsidRDefault="0048478C" w:rsidP="0048478C">
      <w:pPr>
        <w:pBdr>
          <w:top w:val="nil"/>
          <w:left w:val="nil"/>
          <w:bottom w:val="nil"/>
          <w:right w:val="nil"/>
          <w:between w:val="nil"/>
        </w:pBdr>
        <w:spacing w:line="240" w:lineRule="auto"/>
        <w:rPr>
          <w:rFonts w:ascii="Times New Roman" w:eastAsia="Times New Roman" w:hAnsi="Times New Roman"/>
          <w:color w:val="000000"/>
          <w:sz w:val="24"/>
          <w:szCs w:val="24"/>
        </w:rPr>
      </w:pPr>
      <w:r>
        <w:rPr>
          <w:rFonts w:ascii="Times New Roman" w:eastAsia="Times New Roman" w:hAnsi="Times New Roman"/>
          <w:b/>
          <w:color w:val="000000"/>
          <w:sz w:val="28"/>
          <w:szCs w:val="28"/>
        </w:rPr>
        <w:t xml:space="preserve">Title: </w:t>
      </w:r>
      <w:r>
        <w:rPr>
          <w:rFonts w:ascii="Times New Roman" w:eastAsia="Times New Roman" w:hAnsi="Times New Roman"/>
          <w:color w:val="000000"/>
          <w:sz w:val="28"/>
          <w:szCs w:val="28"/>
        </w:rPr>
        <w:t xml:space="preserve"> </w:t>
      </w:r>
      <w:r>
        <w:rPr>
          <w:rFonts w:ascii="Times New Roman" w:eastAsia="Times New Roman" w:hAnsi="Times New Roman"/>
          <w:color w:val="000000"/>
          <w:sz w:val="24"/>
          <w:szCs w:val="24"/>
        </w:rPr>
        <w:t>Evaluate and compare the performance of at least three different neural network architectures (e.g., CNN, RNN, MLP) on a standardized dataset. Analyze their efficiency, accuracy, and suitability for various types of problems such as image classification, time-series forecasting, or text classification.</w:t>
      </w:r>
    </w:p>
    <w:p w14:paraId="73CDB80B" w14:textId="77777777" w:rsidR="0048478C" w:rsidRDefault="0048478C" w:rsidP="0048478C">
      <w:pPr>
        <w:pBdr>
          <w:top w:val="nil"/>
          <w:left w:val="nil"/>
          <w:bottom w:val="nil"/>
          <w:right w:val="nil"/>
          <w:between w:val="nil"/>
        </w:pBdr>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To evaluate and compare the performance of CNN, RNN, and MLP architectures on standardized datasets, we'll choose specific datasets and analyze their efficiency, accuracy, and suitability for image classification, time-series forecasting, and text classification tasks.</w:t>
      </w:r>
    </w:p>
    <w:p w14:paraId="361A69BE" w14:textId="77777777" w:rsidR="0048478C" w:rsidRDefault="0048478C" w:rsidP="0048478C">
      <w:pPr>
        <w:pStyle w:val="Heading3"/>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Datasets and Tasks:</w:t>
      </w:r>
    </w:p>
    <w:p w14:paraId="2E577FA8" w14:textId="77777777" w:rsidR="0048478C" w:rsidRDefault="0048478C" w:rsidP="0048478C">
      <w:pPr>
        <w:numPr>
          <w:ilvl w:val="0"/>
          <w:numId w:val="10"/>
        </w:numPr>
        <w:spacing w:before="280" w:after="0" w:line="240" w:lineRule="auto"/>
        <w:rPr>
          <w:rFonts w:ascii="Times New Roman" w:eastAsia="Times New Roman" w:hAnsi="Times New Roman"/>
          <w:sz w:val="24"/>
          <w:szCs w:val="24"/>
        </w:rPr>
      </w:pPr>
      <w:r>
        <w:rPr>
          <w:rFonts w:ascii="Times New Roman" w:eastAsia="Times New Roman" w:hAnsi="Times New Roman"/>
          <w:b/>
          <w:sz w:val="24"/>
          <w:szCs w:val="24"/>
        </w:rPr>
        <w:t>Image Classification (CNN):</w:t>
      </w:r>
      <w:r>
        <w:rPr>
          <w:rFonts w:ascii="Times New Roman" w:eastAsia="Times New Roman" w:hAnsi="Times New Roman"/>
          <w:sz w:val="24"/>
          <w:szCs w:val="24"/>
        </w:rPr>
        <w:t xml:space="preserve"> CIFAR-10 dataset</w:t>
      </w:r>
    </w:p>
    <w:p w14:paraId="6DC91D81" w14:textId="77777777" w:rsidR="0048478C" w:rsidRDefault="0048478C" w:rsidP="0048478C">
      <w:pPr>
        <w:numPr>
          <w:ilvl w:val="0"/>
          <w:numId w:val="10"/>
        </w:numPr>
        <w:spacing w:after="0" w:line="240" w:lineRule="auto"/>
        <w:rPr>
          <w:rFonts w:ascii="Times New Roman" w:eastAsia="Times New Roman" w:hAnsi="Times New Roman"/>
          <w:sz w:val="24"/>
          <w:szCs w:val="24"/>
        </w:rPr>
      </w:pPr>
      <w:r>
        <w:rPr>
          <w:rFonts w:ascii="Times New Roman" w:eastAsia="Times New Roman" w:hAnsi="Times New Roman"/>
          <w:b/>
          <w:sz w:val="24"/>
          <w:szCs w:val="24"/>
        </w:rPr>
        <w:t>Time-Series Forecasting (RNN):</w:t>
      </w:r>
      <w:r>
        <w:rPr>
          <w:rFonts w:ascii="Times New Roman" w:eastAsia="Times New Roman" w:hAnsi="Times New Roman"/>
          <w:sz w:val="24"/>
          <w:szCs w:val="24"/>
        </w:rPr>
        <w:t xml:space="preserve"> Air Quality dataset</w:t>
      </w:r>
    </w:p>
    <w:p w14:paraId="577DD705" w14:textId="77777777" w:rsidR="0048478C" w:rsidRDefault="0048478C" w:rsidP="0048478C">
      <w:pPr>
        <w:numPr>
          <w:ilvl w:val="0"/>
          <w:numId w:val="10"/>
        </w:numPr>
        <w:spacing w:after="280" w:line="240" w:lineRule="auto"/>
        <w:rPr>
          <w:rFonts w:ascii="Times New Roman" w:eastAsia="Times New Roman" w:hAnsi="Times New Roman"/>
          <w:sz w:val="24"/>
          <w:szCs w:val="24"/>
        </w:rPr>
      </w:pPr>
      <w:r>
        <w:rPr>
          <w:rFonts w:ascii="Times New Roman" w:eastAsia="Times New Roman" w:hAnsi="Times New Roman"/>
          <w:b/>
          <w:sz w:val="24"/>
          <w:szCs w:val="24"/>
        </w:rPr>
        <w:t>Text Classification (MLP):</w:t>
      </w:r>
      <w:r>
        <w:rPr>
          <w:rFonts w:ascii="Times New Roman" w:eastAsia="Times New Roman" w:hAnsi="Times New Roman"/>
          <w:sz w:val="24"/>
          <w:szCs w:val="24"/>
        </w:rPr>
        <w:t xml:space="preserve"> 20 Newsgroups dataset</w:t>
      </w:r>
    </w:p>
    <w:p w14:paraId="11AED015" w14:textId="77777777" w:rsidR="0048478C" w:rsidRDefault="0048478C" w:rsidP="0048478C">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1. Convolutional Neural Network (CNN)</w:t>
      </w:r>
    </w:p>
    <w:p w14:paraId="7A71735E" w14:textId="77777777" w:rsidR="0048478C" w:rsidRDefault="0048478C" w:rsidP="0048478C">
      <w:pPr>
        <w:pStyle w:val="Head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Dataset: CIFAR-10</w:t>
      </w:r>
    </w:p>
    <w:p w14:paraId="6D63D0C3" w14:textId="77777777" w:rsidR="0048478C" w:rsidRDefault="0048478C" w:rsidP="0048478C">
      <w:pPr>
        <w:numPr>
          <w:ilvl w:val="0"/>
          <w:numId w:val="11"/>
        </w:numPr>
        <w:spacing w:before="280" w:after="0" w:line="240" w:lineRule="auto"/>
        <w:rPr>
          <w:rFonts w:ascii="Times New Roman" w:eastAsia="Times New Roman" w:hAnsi="Times New Roman"/>
          <w:sz w:val="24"/>
          <w:szCs w:val="24"/>
        </w:rPr>
      </w:pPr>
      <w:r>
        <w:rPr>
          <w:rFonts w:ascii="Times New Roman" w:eastAsia="Times New Roman" w:hAnsi="Times New Roman"/>
          <w:b/>
          <w:sz w:val="24"/>
          <w:szCs w:val="24"/>
        </w:rPr>
        <w:t>Description:</w:t>
      </w:r>
      <w:r>
        <w:rPr>
          <w:rFonts w:ascii="Times New Roman" w:eastAsia="Times New Roman" w:hAnsi="Times New Roman"/>
          <w:sz w:val="24"/>
          <w:szCs w:val="24"/>
        </w:rPr>
        <w:t xml:space="preserve"> CIFAR-10 consists of 60,000 32x32 color images in 10 classes, with 6,000 images per class.</w:t>
      </w:r>
    </w:p>
    <w:p w14:paraId="294CAD2C" w14:textId="77777777" w:rsidR="0048478C" w:rsidRDefault="0048478C" w:rsidP="0048478C">
      <w:pPr>
        <w:numPr>
          <w:ilvl w:val="0"/>
          <w:numId w:val="11"/>
        </w:numPr>
        <w:spacing w:after="280" w:line="240" w:lineRule="auto"/>
        <w:rPr>
          <w:rFonts w:ascii="Times New Roman" w:eastAsia="Times New Roman" w:hAnsi="Times New Roman"/>
          <w:sz w:val="24"/>
          <w:szCs w:val="24"/>
        </w:rPr>
      </w:pPr>
      <w:r>
        <w:rPr>
          <w:rFonts w:ascii="Times New Roman" w:eastAsia="Times New Roman" w:hAnsi="Times New Roman"/>
          <w:b/>
          <w:sz w:val="24"/>
          <w:szCs w:val="24"/>
        </w:rPr>
        <w:t>Task:</w:t>
      </w:r>
      <w:r>
        <w:rPr>
          <w:rFonts w:ascii="Times New Roman" w:eastAsia="Times New Roman" w:hAnsi="Times New Roman"/>
          <w:sz w:val="24"/>
          <w:szCs w:val="24"/>
        </w:rPr>
        <w:t xml:space="preserve"> Classify images into one of 10 categories (e.g., airplane, dog, cat).</w:t>
      </w:r>
    </w:p>
    <w:p w14:paraId="7D9C2CD9" w14:textId="77777777" w:rsidR="0048478C" w:rsidRDefault="0048478C" w:rsidP="0048478C">
      <w:pPr>
        <w:pStyle w:val="Head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CNN Architecture:</w:t>
      </w:r>
    </w:p>
    <w:p w14:paraId="6B71860D" w14:textId="77777777" w:rsidR="0048478C" w:rsidRDefault="0048478C" w:rsidP="0048478C">
      <w:pPr>
        <w:numPr>
          <w:ilvl w:val="0"/>
          <w:numId w:val="12"/>
        </w:numPr>
        <w:spacing w:before="280" w:after="0" w:line="240" w:lineRule="auto"/>
        <w:rPr>
          <w:rFonts w:ascii="Times New Roman" w:eastAsia="Times New Roman" w:hAnsi="Times New Roman"/>
          <w:sz w:val="24"/>
          <w:szCs w:val="24"/>
        </w:rPr>
      </w:pPr>
      <w:r>
        <w:rPr>
          <w:rFonts w:ascii="Times New Roman" w:eastAsia="Times New Roman" w:hAnsi="Times New Roman"/>
          <w:sz w:val="24"/>
          <w:szCs w:val="24"/>
        </w:rPr>
        <w:t>Convolutional layers with ReLU activation</w:t>
      </w:r>
    </w:p>
    <w:p w14:paraId="7D309F6C" w14:textId="77777777" w:rsidR="0048478C" w:rsidRDefault="0048478C" w:rsidP="0048478C">
      <w:pPr>
        <w:numPr>
          <w:ilvl w:val="0"/>
          <w:numId w:val="1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Pooling layers (e.g., max pooling)</w:t>
      </w:r>
    </w:p>
    <w:p w14:paraId="4D60F86E" w14:textId="77777777" w:rsidR="0048478C" w:rsidRDefault="0048478C" w:rsidP="0048478C">
      <w:pPr>
        <w:numPr>
          <w:ilvl w:val="0"/>
          <w:numId w:val="12"/>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Fully connected layers with dropout</w:t>
      </w:r>
    </w:p>
    <w:p w14:paraId="1C277A17" w14:textId="77777777" w:rsidR="0048478C" w:rsidRDefault="0048478C" w:rsidP="0048478C">
      <w:pPr>
        <w:numPr>
          <w:ilvl w:val="0"/>
          <w:numId w:val="12"/>
        </w:numPr>
        <w:spacing w:after="280" w:line="240" w:lineRule="auto"/>
        <w:rPr>
          <w:rFonts w:ascii="Times New Roman" w:eastAsia="Times New Roman" w:hAnsi="Times New Roman"/>
          <w:sz w:val="24"/>
          <w:szCs w:val="24"/>
        </w:rPr>
      </w:pPr>
      <w:r>
        <w:rPr>
          <w:rFonts w:ascii="Times New Roman" w:eastAsia="Times New Roman" w:hAnsi="Times New Roman"/>
          <w:sz w:val="24"/>
          <w:szCs w:val="24"/>
        </w:rPr>
        <w:t>Softmax output layer for classification</w:t>
      </w:r>
    </w:p>
    <w:p w14:paraId="31838DF0" w14:textId="77777777" w:rsidR="0048478C" w:rsidRDefault="0048478C" w:rsidP="0048478C">
      <w:pPr>
        <w:pStyle w:val="Head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Evaluation Metrics:</w:t>
      </w:r>
    </w:p>
    <w:p w14:paraId="1EE8F1E7" w14:textId="77777777" w:rsidR="0048478C" w:rsidRDefault="0048478C" w:rsidP="0048478C">
      <w:pPr>
        <w:numPr>
          <w:ilvl w:val="0"/>
          <w:numId w:val="13"/>
        </w:numPr>
        <w:spacing w:before="280" w:after="0" w:line="240" w:lineRule="auto"/>
        <w:rPr>
          <w:rFonts w:ascii="Times New Roman" w:eastAsia="Times New Roman" w:hAnsi="Times New Roman"/>
          <w:sz w:val="24"/>
          <w:szCs w:val="24"/>
        </w:rPr>
      </w:pPr>
      <w:r>
        <w:rPr>
          <w:rFonts w:ascii="Times New Roman" w:eastAsia="Times New Roman" w:hAnsi="Times New Roman"/>
          <w:b/>
          <w:sz w:val="24"/>
          <w:szCs w:val="24"/>
        </w:rPr>
        <w:t>Accuracy:</w:t>
      </w:r>
      <w:r>
        <w:rPr>
          <w:rFonts w:ascii="Times New Roman" w:eastAsia="Times New Roman" w:hAnsi="Times New Roman"/>
          <w:sz w:val="24"/>
          <w:szCs w:val="24"/>
        </w:rPr>
        <w:t xml:space="preserve"> Percentage of correctly classified images.</w:t>
      </w:r>
    </w:p>
    <w:p w14:paraId="6994E9DB" w14:textId="77777777" w:rsidR="0048478C" w:rsidRDefault="0048478C" w:rsidP="0048478C">
      <w:pPr>
        <w:numPr>
          <w:ilvl w:val="0"/>
          <w:numId w:val="13"/>
        </w:numPr>
        <w:spacing w:after="280" w:line="240" w:lineRule="auto"/>
        <w:rPr>
          <w:rFonts w:ascii="Times New Roman" w:eastAsia="Times New Roman" w:hAnsi="Times New Roman"/>
          <w:sz w:val="24"/>
          <w:szCs w:val="24"/>
        </w:rPr>
      </w:pPr>
      <w:r>
        <w:rPr>
          <w:rFonts w:ascii="Times New Roman" w:eastAsia="Times New Roman" w:hAnsi="Times New Roman"/>
          <w:b/>
          <w:sz w:val="24"/>
          <w:szCs w:val="24"/>
        </w:rPr>
        <w:t>Training Time:</w:t>
      </w:r>
      <w:r>
        <w:rPr>
          <w:rFonts w:ascii="Times New Roman" w:eastAsia="Times New Roman" w:hAnsi="Times New Roman"/>
          <w:sz w:val="24"/>
          <w:szCs w:val="24"/>
        </w:rPr>
        <w:t xml:space="preserve"> Time taken to train the model.</w:t>
      </w:r>
    </w:p>
    <w:p w14:paraId="10DC6694" w14:textId="77777777" w:rsidR="0048478C" w:rsidRPr="00D8206F" w:rsidRDefault="0048478C" w:rsidP="0048478C">
      <w:pPr>
        <w:spacing w:before="280" w:after="280" w:line="240" w:lineRule="auto"/>
        <w:ind w:left="720"/>
        <w:rPr>
          <w:rFonts w:ascii="Times New Roman" w:eastAsia="Times New Roman" w:hAnsi="Times New Roman"/>
          <w:b/>
          <w:sz w:val="24"/>
          <w:szCs w:val="24"/>
        </w:rPr>
      </w:pPr>
      <w:r>
        <w:rPr>
          <w:noProof/>
        </w:rPr>
        <w:lastRenderedPageBreak/>
        <w:drawing>
          <wp:inline distT="0" distB="0" distL="0" distR="0" wp14:anchorId="2D5B1033" wp14:editId="19894A19">
            <wp:extent cx="5731510" cy="5731510"/>
            <wp:effectExtent l="0" t="0" r="2540" b="2540"/>
            <wp:docPr id="140762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21077" name=""/>
                    <pic:cNvPicPr/>
                  </pic:nvPicPr>
                  <pic:blipFill>
                    <a:blip r:embed="rId7"/>
                    <a:stretch>
                      <a:fillRect/>
                    </a:stretch>
                  </pic:blipFill>
                  <pic:spPr>
                    <a:xfrm>
                      <a:off x="0" y="0"/>
                      <a:ext cx="5731510" cy="5731510"/>
                    </a:xfrm>
                    <a:prstGeom prst="rect">
                      <a:avLst/>
                    </a:prstGeom>
                  </pic:spPr>
                </pic:pic>
              </a:graphicData>
            </a:graphic>
          </wp:inline>
        </w:drawing>
      </w:r>
      <w:r w:rsidRPr="00D8206F">
        <w:rPr>
          <w:noProof/>
        </w:rPr>
        <w:t xml:space="preserve"> </w:t>
      </w:r>
      <w:r>
        <w:rPr>
          <w:noProof/>
        </w:rPr>
        <w:lastRenderedPageBreak/>
        <w:drawing>
          <wp:inline distT="0" distB="0" distL="0" distR="0" wp14:anchorId="42EC6531" wp14:editId="01F2E6EA">
            <wp:extent cx="5731510" cy="3567430"/>
            <wp:effectExtent l="0" t="0" r="2540" b="0"/>
            <wp:docPr id="13833502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50289" name="Picture 1" descr="A screenshot of a computer program&#10;&#10;Description automatically generated"/>
                    <pic:cNvPicPr/>
                  </pic:nvPicPr>
                  <pic:blipFill>
                    <a:blip r:embed="rId8"/>
                    <a:stretch>
                      <a:fillRect/>
                    </a:stretch>
                  </pic:blipFill>
                  <pic:spPr>
                    <a:xfrm>
                      <a:off x="0" y="0"/>
                      <a:ext cx="5731510" cy="3567430"/>
                    </a:xfrm>
                    <a:prstGeom prst="rect">
                      <a:avLst/>
                    </a:prstGeom>
                  </pic:spPr>
                </pic:pic>
              </a:graphicData>
            </a:graphic>
          </wp:inline>
        </w:drawing>
      </w:r>
    </w:p>
    <w:p w14:paraId="72580471" w14:textId="77777777" w:rsidR="0048478C" w:rsidRDefault="0048478C" w:rsidP="0048478C">
      <w:pPr>
        <w:spacing w:before="280" w:after="280" w:line="240" w:lineRule="auto"/>
        <w:ind w:left="720"/>
        <w:rPr>
          <w:rFonts w:ascii="Times New Roman" w:eastAsia="Times New Roman" w:hAnsi="Times New Roman"/>
          <w:sz w:val="24"/>
          <w:szCs w:val="24"/>
        </w:rPr>
      </w:pPr>
    </w:p>
    <w:p w14:paraId="35AF6A99" w14:textId="77777777" w:rsidR="0048478C" w:rsidRDefault="0048478C" w:rsidP="0048478C">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2. Recurrent Neural Network (RNN)</w:t>
      </w:r>
    </w:p>
    <w:p w14:paraId="259939B0" w14:textId="77777777" w:rsidR="0048478C" w:rsidRDefault="0048478C" w:rsidP="0048478C">
      <w:pPr>
        <w:pStyle w:val="Head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Dataset: Air Quality Dataset</w:t>
      </w:r>
    </w:p>
    <w:p w14:paraId="0246E112" w14:textId="77777777" w:rsidR="0048478C" w:rsidRDefault="0048478C" w:rsidP="0048478C">
      <w:pPr>
        <w:numPr>
          <w:ilvl w:val="0"/>
          <w:numId w:val="14"/>
        </w:numPr>
        <w:spacing w:before="280" w:after="0" w:line="240" w:lineRule="auto"/>
        <w:rPr>
          <w:rFonts w:ascii="Times New Roman" w:eastAsia="Times New Roman" w:hAnsi="Times New Roman"/>
          <w:sz w:val="24"/>
          <w:szCs w:val="24"/>
        </w:rPr>
      </w:pPr>
      <w:r>
        <w:rPr>
          <w:rFonts w:ascii="Times New Roman" w:eastAsia="Times New Roman" w:hAnsi="Times New Roman"/>
          <w:b/>
          <w:sz w:val="24"/>
          <w:szCs w:val="24"/>
        </w:rPr>
        <w:t>Description:</w:t>
      </w:r>
      <w:r>
        <w:rPr>
          <w:rFonts w:ascii="Times New Roman" w:eastAsia="Times New Roman" w:hAnsi="Times New Roman"/>
          <w:sz w:val="24"/>
          <w:szCs w:val="24"/>
        </w:rPr>
        <w:t xml:space="preserve"> Contains hourly air quality measurements from an Italian city.</w:t>
      </w:r>
    </w:p>
    <w:p w14:paraId="743511A1" w14:textId="77777777" w:rsidR="0048478C" w:rsidRDefault="0048478C" w:rsidP="0048478C">
      <w:pPr>
        <w:numPr>
          <w:ilvl w:val="0"/>
          <w:numId w:val="14"/>
        </w:numPr>
        <w:spacing w:after="280" w:line="240" w:lineRule="auto"/>
        <w:rPr>
          <w:rFonts w:ascii="Times New Roman" w:eastAsia="Times New Roman" w:hAnsi="Times New Roman"/>
          <w:sz w:val="24"/>
          <w:szCs w:val="24"/>
        </w:rPr>
      </w:pPr>
      <w:r>
        <w:rPr>
          <w:rFonts w:ascii="Times New Roman" w:eastAsia="Times New Roman" w:hAnsi="Times New Roman"/>
          <w:b/>
          <w:sz w:val="24"/>
          <w:szCs w:val="24"/>
        </w:rPr>
        <w:t>Task:</w:t>
      </w:r>
      <w:r>
        <w:rPr>
          <w:rFonts w:ascii="Times New Roman" w:eastAsia="Times New Roman" w:hAnsi="Times New Roman"/>
          <w:sz w:val="24"/>
          <w:szCs w:val="24"/>
        </w:rPr>
        <w:t xml:space="preserve"> Predict air quality parameters (e.g., pollutant concentration) based on historical data.</w:t>
      </w:r>
    </w:p>
    <w:p w14:paraId="32F24022" w14:textId="77777777" w:rsidR="0048478C" w:rsidRDefault="0048478C" w:rsidP="0048478C">
      <w:pPr>
        <w:pStyle w:val="Head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RNN Architecture:</w:t>
      </w:r>
    </w:p>
    <w:p w14:paraId="12931F76" w14:textId="77777777" w:rsidR="0048478C" w:rsidRDefault="0048478C" w:rsidP="0048478C">
      <w:pPr>
        <w:numPr>
          <w:ilvl w:val="0"/>
          <w:numId w:val="15"/>
        </w:numPr>
        <w:spacing w:before="280" w:after="0" w:line="240" w:lineRule="auto"/>
        <w:rPr>
          <w:rFonts w:ascii="Times New Roman" w:eastAsia="Times New Roman" w:hAnsi="Times New Roman"/>
          <w:sz w:val="24"/>
          <w:szCs w:val="24"/>
        </w:rPr>
      </w:pPr>
      <w:r>
        <w:rPr>
          <w:rFonts w:ascii="Times New Roman" w:eastAsia="Times New Roman" w:hAnsi="Times New Roman"/>
          <w:sz w:val="24"/>
          <w:szCs w:val="24"/>
        </w:rPr>
        <w:t>LSTM (Long Short-Term Memory) or GRU (Gated Recurrent Unit) architecture.</w:t>
      </w:r>
    </w:p>
    <w:p w14:paraId="312AB3CE" w14:textId="77777777" w:rsidR="0048478C" w:rsidRDefault="0048478C" w:rsidP="0048478C">
      <w:pPr>
        <w:numPr>
          <w:ilvl w:val="0"/>
          <w:numId w:val="15"/>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Input sequence of historical air quality data.</w:t>
      </w:r>
    </w:p>
    <w:p w14:paraId="4E40B9AE" w14:textId="77777777" w:rsidR="0048478C" w:rsidRDefault="0048478C" w:rsidP="0048478C">
      <w:pPr>
        <w:numPr>
          <w:ilvl w:val="0"/>
          <w:numId w:val="15"/>
        </w:numPr>
        <w:spacing w:after="280" w:line="240" w:lineRule="auto"/>
        <w:rPr>
          <w:rFonts w:ascii="Times New Roman" w:eastAsia="Times New Roman" w:hAnsi="Times New Roman"/>
          <w:sz w:val="24"/>
          <w:szCs w:val="24"/>
        </w:rPr>
      </w:pPr>
      <w:r>
        <w:rPr>
          <w:rFonts w:ascii="Times New Roman" w:eastAsia="Times New Roman" w:hAnsi="Times New Roman"/>
          <w:sz w:val="24"/>
          <w:szCs w:val="24"/>
        </w:rPr>
        <w:t>Output layer for regression (predicting numerical values).</w:t>
      </w:r>
    </w:p>
    <w:p w14:paraId="24202BDE" w14:textId="77777777" w:rsidR="0048478C" w:rsidRDefault="0048478C" w:rsidP="0048478C">
      <w:pPr>
        <w:pStyle w:val="Head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Evaluation Metrics:</w:t>
      </w:r>
    </w:p>
    <w:p w14:paraId="013FAD75" w14:textId="77777777" w:rsidR="0048478C" w:rsidRDefault="0048478C" w:rsidP="0048478C">
      <w:pPr>
        <w:numPr>
          <w:ilvl w:val="0"/>
          <w:numId w:val="6"/>
        </w:numPr>
        <w:spacing w:before="280" w:after="0" w:line="240" w:lineRule="auto"/>
        <w:rPr>
          <w:rFonts w:ascii="Times New Roman" w:eastAsia="Times New Roman" w:hAnsi="Times New Roman"/>
          <w:sz w:val="24"/>
          <w:szCs w:val="24"/>
        </w:rPr>
      </w:pPr>
      <w:r>
        <w:rPr>
          <w:rFonts w:ascii="Times New Roman" w:eastAsia="Times New Roman" w:hAnsi="Times New Roman"/>
          <w:b/>
          <w:sz w:val="24"/>
          <w:szCs w:val="24"/>
        </w:rPr>
        <w:t>Mean Squared Error (MSE):</w:t>
      </w:r>
      <w:r>
        <w:rPr>
          <w:rFonts w:ascii="Times New Roman" w:eastAsia="Times New Roman" w:hAnsi="Times New Roman"/>
          <w:sz w:val="24"/>
          <w:szCs w:val="24"/>
        </w:rPr>
        <w:t xml:space="preserve"> Average squared difference between predicted and actual values.</w:t>
      </w:r>
    </w:p>
    <w:p w14:paraId="02EE11C3" w14:textId="77777777" w:rsidR="0048478C" w:rsidRDefault="0048478C" w:rsidP="0048478C">
      <w:pPr>
        <w:numPr>
          <w:ilvl w:val="0"/>
          <w:numId w:val="6"/>
        </w:numPr>
        <w:spacing w:after="280" w:line="240" w:lineRule="auto"/>
        <w:rPr>
          <w:rFonts w:ascii="Times New Roman" w:eastAsia="Times New Roman" w:hAnsi="Times New Roman"/>
          <w:sz w:val="24"/>
          <w:szCs w:val="24"/>
        </w:rPr>
      </w:pPr>
      <w:r>
        <w:rPr>
          <w:rFonts w:ascii="Times New Roman" w:eastAsia="Times New Roman" w:hAnsi="Times New Roman"/>
          <w:b/>
          <w:sz w:val="24"/>
          <w:szCs w:val="24"/>
        </w:rPr>
        <w:t>Training Time:</w:t>
      </w:r>
      <w:r>
        <w:rPr>
          <w:rFonts w:ascii="Times New Roman" w:eastAsia="Times New Roman" w:hAnsi="Times New Roman"/>
          <w:sz w:val="24"/>
          <w:szCs w:val="24"/>
        </w:rPr>
        <w:t xml:space="preserve"> Time taken to train the model.</w:t>
      </w:r>
    </w:p>
    <w:p w14:paraId="022C186C" w14:textId="77777777" w:rsidR="0048478C" w:rsidRDefault="0048478C" w:rsidP="0048478C">
      <w:pPr>
        <w:spacing w:after="280" w:line="240" w:lineRule="auto"/>
        <w:ind w:left="720"/>
        <w:rPr>
          <w:rFonts w:ascii="Times New Roman" w:eastAsia="Times New Roman" w:hAnsi="Times New Roman"/>
          <w:sz w:val="24"/>
          <w:szCs w:val="24"/>
        </w:rPr>
      </w:pPr>
      <w:r>
        <w:rPr>
          <w:noProof/>
        </w:rPr>
        <w:lastRenderedPageBreak/>
        <w:drawing>
          <wp:inline distT="0" distB="0" distL="0" distR="0" wp14:anchorId="5E9157E0" wp14:editId="08E5276A">
            <wp:extent cx="5731510" cy="4836795"/>
            <wp:effectExtent l="0" t="0" r="2540" b="1905"/>
            <wp:docPr id="126601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11735" name=""/>
                    <pic:cNvPicPr/>
                  </pic:nvPicPr>
                  <pic:blipFill>
                    <a:blip r:embed="rId9"/>
                    <a:stretch>
                      <a:fillRect/>
                    </a:stretch>
                  </pic:blipFill>
                  <pic:spPr>
                    <a:xfrm>
                      <a:off x="0" y="0"/>
                      <a:ext cx="5731510" cy="4836795"/>
                    </a:xfrm>
                    <a:prstGeom prst="rect">
                      <a:avLst/>
                    </a:prstGeom>
                  </pic:spPr>
                </pic:pic>
              </a:graphicData>
            </a:graphic>
          </wp:inline>
        </w:drawing>
      </w:r>
      <w:r w:rsidRPr="00D8206F">
        <w:rPr>
          <w:noProof/>
        </w:rPr>
        <w:t xml:space="preserve"> </w:t>
      </w:r>
      <w:r>
        <w:rPr>
          <w:noProof/>
        </w:rPr>
        <w:lastRenderedPageBreak/>
        <w:drawing>
          <wp:inline distT="0" distB="0" distL="0" distR="0" wp14:anchorId="5A25BB5D" wp14:editId="7491BEEA">
            <wp:extent cx="5731510" cy="5770245"/>
            <wp:effectExtent l="0" t="0" r="2540" b="1905"/>
            <wp:docPr id="7363611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61153" name="Picture 1" descr="A screenshot of a computer program&#10;&#10;Description automatically generated"/>
                    <pic:cNvPicPr/>
                  </pic:nvPicPr>
                  <pic:blipFill>
                    <a:blip r:embed="rId10"/>
                    <a:stretch>
                      <a:fillRect/>
                    </a:stretch>
                  </pic:blipFill>
                  <pic:spPr>
                    <a:xfrm>
                      <a:off x="0" y="0"/>
                      <a:ext cx="5731510" cy="5770245"/>
                    </a:xfrm>
                    <a:prstGeom prst="rect">
                      <a:avLst/>
                    </a:prstGeom>
                  </pic:spPr>
                </pic:pic>
              </a:graphicData>
            </a:graphic>
          </wp:inline>
        </w:drawing>
      </w:r>
      <w:r w:rsidRPr="00D8206F">
        <w:rPr>
          <w:noProof/>
        </w:rPr>
        <w:t xml:space="preserve"> </w:t>
      </w:r>
      <w:r>
        <w:rPr>
          <w:noProof/>
        </w:rPr>
        <w:drawing>
          <wp:inline distT="0" distB="0" distL="0" distR="0" wp14:anchorId="165618F0" wp14:editId="00076178">
            <wp:extent cx="5731510" cy="2693670"/>
            <wp:effectExtent l="0" t="0" r="2540" b="0"/>
            <wp:docPr id="14193173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17343" name="Picture 1" descr="A screen shot of a computer code&#10;&#10;Description automatically generated"/>
                    <pic:cNvPicPr/>
                  </pic:nvPicPr>
                  <pic:blipFill>
                    <a:blip r:embed="rId11"/>
                    <a:stretch>
                      <a:fillRect/>
                    </a:stretch>
                  </pic:blipFill>
                  <pic:spPr>
                    <a:xfrm>
                      <a:off x="0" y="0"/>
                      <a:ext cx="5731510" cy="2693670"/>
                    </a:xfrm>
                    <a:prstGeom prst="rect">
                      <a:avLst/>
                    </a:prstGeom>
                  </pic:spPr>
                </pic:pic>
              </a:graphicData>
            </a:graphic>
          </wp:inline>
        </w:drawing>
      </w:r>
    </w:p>
    <w:p w14:paraId="70B19725" w14:textId="77777777" w:rsidR="0048478C" w:rsidRDefault="0048478C" w:rsidP="0048478C">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3. Multilayer Perceptron (MLP)</w:t>
      </w:r>
    </w:p>
    <w:p w14:paraId="680068F0" w14:textId="77777777" w:rsidR="0048478C" w:rsidRDefault="0048478C" w:rsidP="0048478C">
      <w:pPr>
        <w:pStyle w:val="Head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Dataset: 20 Newsgroups Dataset</w:t>
      </w:r>
    </w:p>
    <w:p w14:paraId="72C6A1B7" w14:textId="77777777" w:rsidR="0048478C" w:rsidRDefault="0048478C" w:rsidP="0048478C">
      <w:pPr>
        <w:numPr>
          <w:ilvl w:val="0"/>
          <w:numId w:val="7"/>
        </w:numPr>
        <w:spacing w:before="280" w:after="0" w:line="240" w:lineRule="auto"/>
        <w:rPr>
          <w:rFonts w:ascii="Times New Roman" w:eastAsia="Times New Roman" w:hAnsi="Times New Roman"/>
          <w:sz w:val="24"/>
          <w:szCs w:val="24"/>
        </w:rPr>
      </w:pPr>
      <w:r>
        <w:rPr>
          <w:rFonts w:ascii="Times New Roman" w:eastAsia="Times New Roman" w:hAnsi="Times New Roman"/>
          <w:b/>
          <w:sz w:val="24"/>
          <w:szCs w:val="24"/>
        </w:rPr>
        <w:t>Description:</w:t>
      </w:r>
      <w:r>
        <w:rPr>
          <w:rFonts w:ascii="Times New Roman" w:eastAsia="Times New Roman" w:hAnsi="Times New Roman"/>
          <w:sz w:val="24"/>
          <w:szCs w:val="24"/>
        </w:rPr>
        <w:t xml:space="preserve"> A collection of approximately 20,000 newsgroup documents, partitioned across 20 different newsgroups.</w:t>
      </w:r>
    </w:p>
    <w:p w14:paraId="4936E436" w14:textId="77777777" w:rsidR="0048478C" w:rsidRDefault="0048478C" w:rsidP="0048478C">
      <w:pPr>
        <w:numPr>
          <w:ilvl w:val="0"/>
          <w:numId w:val="7"/>
        </w:numPr>
        <w:spacing w:after="280" w:line="240" w:lineRule="auto"/>
        <w:rPr>
          <w:rFonts w:ascii="Times New Roman" w:eastAsia="Times New Roman" w:hAnsi="Times New Roman"/>
          <w:sz w:val="24"/>
          <w:szCs w:val="24"/>
        </w:rPr>
      </w:pPr>
      <w:r>
        <w:rPr>
          <w:rFonts w:ascii="Times New Roman" w:eastAsia="Times New Roman" w:hAnsi="Times New Roman"/>
          <w:b/>
          <w:sz w:val="24"/>
          <w:szCs w:val="24"/>
        </w:rPr>
        <w:t>Task:</w:t>
      </w:r>
      <w:r>
        <w:rPr>
          <w:rFonts w:ascii="Times New Roman" w:eastAsia="Times New Roman" w:hAnsi="Times New Roman"/>
          <w:sz w:val="24"/>
          <w:szCs w:val="24"/>
        </w:rPr>
        <w:t xml:space="preserve"> Classify documents into one of the 20 different newsgroups.</w:t>
      </w:r>
    </w:p>
    <w:p w14:paraId="59DDD9D6" w14:textId="77777777" w:rsidR="0048478C" w:rsidRDefault="0048478C" w:rsidP="0048478C">
      <w:pPr>
        <w:pStyle w:val="Heading4"/>
        <w:rPr>
          <w:rFonts w:ascii="Times New Roman" w:eastAsia="Times New Roman" w:hAnsi="Times New Roman" w:cs="Times New Roman"/>
          <w:i w:val="0"/>
          <w:color w:val="000000"/>
          <w:sz w:val="28"/>
          <w:szCs w:val="28"/>
        </w:rPr>
      </w:pPr>
      <w:r>
        <w:rPr>
          <w:rFonts w:ascii="Times New Roman" w:eastAsia="Times New Roman" w:hAnsi="Times New Roman" w:cs="Times New Roman"/>
          <w:i w:val="0"/>
          <w:color w:val="000000"/>
          <w:sz w:val="28"/>
          <w:szCs w:val="28"/>
        </w:rPr>
        <w:t>MLP Architecture:</w:t>
      </w:r>
    </w:p>
    <w:p w14:paraId="2EFAC800" w14:textId="77777777" w:rsidR="0048478C" w:rsidRDefault="0048478C" w:rsidP="0048478C">
      <w:pPr>
        <w:numPr>
          <w:ilvl w:val="0"/>
          <w:numId w:val="8"/>
        </w:numPr>
        <w:spacing w:before="280" w:after="0" w:line="240" w:lineRule="auto"/>
        <w:rPr>
          <w:rFonts w:ascii="Times New Roman" w:eastAsia="Times New Roman" w:hAnsi="Times New Roman"/>
          <w:sz w:val="24"/>
          <w:szCs w:val="24"/>
        </w:rPr>
      </w:pPr>
      <w:r>
        <w:rPr>
          <w:rFonts w:ascii="Times New Roman" w:eastAsia="Times New Roman" w:hAnsi="Times New Roman"/>
          <w:sz w:val="24"/>
          <w:szCs w:val="24"/>
        </w:rPr>
        <w:t>Feedforward neural network with multiple layers.</w:t>
      </w:r>
    </w:p>
    <w:p w14:paraId="65D778FF" w14:textId="77777777" w:rsidR="0048478C" w:rsidRDefault="0048478C" w:rsidP="0048478C">
      <w:pPr>
        <w:numPr>
          <w:ilvl w:val="0"/>
          <w:numId w:val="8"/>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Input layer receiving vectorized text representations.</w:t>
      </w:r>
    </w:p>
    <w:p w14:paraId="1649B60A" w14:textId="77777777" w:rsidR="0048478C" w:rsidRDefault="0048478C" w:rsidP="0048478C">
      <w:pPr>
        <w:numPr>
          <w:ilvl w:val="0"/>
          <w:numId w:val="8"/>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Hidden layers with ReLU activation.</w:t>
      </w:r>
    </w:p>
    <w:p w14:paraId="24D96A96" w14:textId="77777777" w:rsidR="0048478C" w:rsidRDefault="0048478C" w:rsidP="0048478C">
      <w:pPr>
        <w:numPr>
          <w:ilvl w:val="0"/>
          <w:numId w:val="8"/>
        </w:numPr>
        <w:spacing w:after="280" w:line="240" w:lineRule="auto"/>
        <w:rPr>
          <w:rFonts w:ascii="Times New Roman" w:eastAsia="Times New Roman" w:hAnsi="Times New Roman"/>
          <w:sz w:val="24"/>
          <w:szCs w:val="24"/>
        </w:rPr>
      </w:pPr>
      <w:r>
        <w:rPr>
          <w:rFonts w:ascii="Times New Roman" w:eastAsia="Times New Roman" w:hAnsi="Times New Roman"/>
          <w:sz w:val="24"/>
          <w:szCs w:val="24"/>
        </w:rPr>
        <w:t>Output layer with softmax activation for multi-class classification.</w:t>
      </w:r>
    </w:p>
    <w:p w14:paraId="43DAC4DF" w14:textId="77777777" w:rsidR="0048478C" w:rsidRDefault="0048478C" w:rsidP="0048478C">
      <w:pPr>
        <w:pStyle w:val="Heading4"/>
        <w:rPr>
          <w:rFonts w:ascii="Times New Roman" w:eastAsia="Times New Roman" w:hAnsi="Times New Roman" w:cs="Times New Roman"/>
          <w:i w:val="0"/>
          <w:color w:val="000000"/>
          <w:sz w:val="28"/>
          <w:szCs w:val="28"/>
        </w:rPr>
      </w:pPr>
      <w:r>
        <w:rPr>
          <w:rFonts w:ascii="Times New Roman" w:eastAsia="Times New Roman" w:hAnsi="Times New Roman" w:cs="Times New Roman"/>
          <w:i w:val="0"/>
          <w:color w:val="000000"/>
          <w:sz w:val="28"/>
          <w:szCs w:val="28"/>
        </w:rPr>
        <w:t>Evaluation Metrics:</w:t>
      </w:r>
    </w:p>
    <w:p w14:paraId="3ABF8AAF" w14:textId="77777777" w:rsidR="0048478C" w:rsidRDefault="0048478C" w:rsidP="0048478C">
      <w:pPr>
        <w:numPr>
          <w:ilvl w:val="0"/>
          <w:numId w:val="9"/>
        </w:numPr>
        <w:spacing w:before="280" w:after="0" w:line="240" w:lineRule="auto"/>
        <w:rPr>
          <w:rFonts w:ascii="Times New Roman" w:eastAsia="Times New Roman" w:hAnsi="Times New Roman"/>
          <w:sz w:val="24"/>
          <w:szCs w:val="24"/>
        </w:rPr>
      </w:pPr>
      <w:r>
        <w:rPr>
          <w:rFonts w:ascii="Times New Roman" w:eastAsia="Times New Roman" w:hAnsi="Times New Roman"/>
          <w:b/>
          <w:sz w:val="24"/>
          <w:szCs w:val="24"/>
        </w:rPr>
        <w:t>Accuracy:</w:t>
      </w:r>
      <w:r>
        <w:rPr>
          <w:rFonts w:ascii="Times New Roman" w:eastAsia="Times New Roman" w:hAnsi="Times New Roman"/>
          <w:sz w:val="24"/>
          <w:szCs w:val="24"/>
        </w:rPr>
        <w:t xml:space="preserve"> Percentage of correctly classified documents.</w:t>
      </w:r>
    </w:p>
    <w:p w14:paraId="61383616" w14:textId="77777777" w:rsidR="0048478C" w:rsidRDefault="0048478C" w:rsidP="0048478C">
      <w:pPr>
        <w:numPr>
          <w:ilvl w:val="0"/>
          <w:numId w:val="9"/>
        </w:numPr>
        <w:spacing w:after="280" w:line="240" w:lineRule="auto"/>
        <w:rPr>
          <w:rFonts w:ascii="Times New Roman" w:eastAsia="Times New Roman" w:hAnsi="Times New Roman"/>
          <w:sz w:val="24"/>
          <w:szCs w:val="24"/>
        </w:rPr>
      </w:pPr>
      <w:r>
        <w:rPr>
          <w:rFonts w:ascii="Times New Roman" w:eastAsia="Times New Roman" w:hAnsi="Times New Roman"/>
          <w:b/>
          <w:sz w:val="24"/>
          <w:szCs w:val="24"/>
        </w:rPr>
        <w:t>Training Time:</w:t>
      </w:r>
      <w:r>
        <w:rPr>
          <w:rFonts w:ascii="Times New Roman" w:eastAsia="Times New Roman" w:hAnsi="Times New Roman"/>
          <w:sz w:val="24"/>
          <w:szCs w:val="24"/>
        </w:rPr>
        <w:t xml:space="preserve"> Time taken to train the model.</w:t>
      </w:r>
    </w:p>
    <w:p w14:paraId="447FD404" w14:textId="77777777" w:rsidR="0048478C" w:rsidRDefault="0048478C" w:rsidP="0048478C">
      <w:pPr>
        <w:spacing w:before="280" w:after="280" w:line="240" w:lineRule="auto"/>
        <w:rPr>
          <w:rFonts w:ascii="Times New Roman" w:eastAsia="Times New Roman" w:hAnsi="Times New Roman"/>
          <w:sz w:val="24"/>
          <w:szCs w:val="24"/>
        </w:rPr>
      </w:pPr>
      <w:r>
        <w:rPr>
          <w:noProof/>
        </w:rPr>
        <w:lastRenderedPageBreak/>
        <w:drawing>
          <wp:inline distT="0" distB="0" distL="0" distR="0" wp14:anchorId="3632E780" wp14:editId="59E7E81A">
            <wp:extent cx="5731510" cy="4073525"/>
            <wp:effectExtent l="0" t="0" r="2540" b="3175"/>
            <wp:docPr id="17869226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22666" name="Picture 1" descr="A screenshot of a computer program&#10;&#10;Description automatically generated"/>
                    <pic:cNvPicPr/>
                  </pic:nvPicPr>
                  <pic:blipFill>
                    <a:blip r:embed="rId12"/>
                    <a:stretch>
                      <a:fillRect/>
                    </a:stretch>
                  </pic:blipFill>
                  <pic:spPr>
                    <a:xfrm>
                      <a:off x="0" y="0"/>
                      <a:ext cx="5731510" cy="4073525"/>
                    </a:xfrm>
                    <a:prstGeom prst="rect">
                      <a:avLst/>
                    </a:prstGeom>
                  </pic:spPr>
                </pic:pic>
              </a:graphicData>
            </a:graphic>
          </wp:inline>
        </w:drawing>
      </w:r>
      <w:r w:rsidRPr="00D8206F">
        <w:rPr>
          <w:noProof/>
        </w:rPr>
        <w:t xml:space="preserve"> </w:t>
      </w:r>
      <w:r>
        <w:rPr>
          <w:noProof/>
        </w:rPr>
        <w:drawing>
          <wp:inline distT="0" distB="0" distL="0" distR="0" wp14:anchorId="30C00350" wp14:editId="514BF40B">
            <wp:extent cx="5731510" cy="4449445"/>
            <wp:effectExtent l="0" t="0" r="2540" b="8255"/>
            <wp:docPr id="15956096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09619" name="Picture 1" descr="A screenshot of a computer program&#10;&#10;Description automatically generated"/>
                    <pic:cNvPicPr/>
                  </pic:nvPicPr>
                  <pic:blipFill>
                    <a:blip r:embed="rId13"/>
                    <a:stretch>
                      <a:fillRect/>
                    </a:stretch>
                  </pic:blipFill>
                  <pic:spPr>
                    <a:xfrm>
                      <a:off x="0" y="0"/>
                      <a:ext cx="5731510" cy="4449445"/>
                    </a:xfrm>
                    <a:prstGeom prst="rect">
                      <a:avLst/>
                    </a:prstGeom>
                  </pic:spPr>
                </pic:pic>
              </a:graphicData>
            </a:graphic>
          </wp:inline>
        </w:drawing>
      </w:r>
      <w:r w:rsidRPr="00D8206F">
        <w:rPr>
          <w:noProof/>
        </w:rPr>
        <w:t xml:space="preserve"> </w:t>
      </w:r>
      <w:r>
        <w:rPr>
          <w:noProof/>
        </w:rPr>
        <w:lastRenderedPageBreak/>
        <w:drawing>
          <wp:inline distT="0" distB="0" distL="0" distR="0" wp14:anchorId="69DE3DFC" wp14:editId="0DFCCD48">
            <wp:extent cx="5731510" cy="1289685"/>
            <wp:effectExtent l="0" t="0" r="2540" b="5715"/>
            <wp:docPr id="1838116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1694" name="Picture 1" descr="A screenshot of a computer code&#10;&#10;Description automatically generated"/>
                    <pic:cNvPicPr/>
                  </pic:nvPicPr>
                  <pic:blipFill>
                    <a:blip r:embed="rId14"/>
                    <a:stretch>
                      <a:fillRect/>
                    </a:stretch>
                  </pic:blipFill>
                  <pic:spPr>
                    <a:xfrm>
                      <a:off x="0" y="0"/>
                      <a:ext cx="5731510" cy="1289685"/>
                    </a:xfrm>
                    <a:prstGeom prst="rect">
                      <a:avLst/>
                    </a:prstGeom>
                  </pic:spPr>
                </pic:pic>
              </a:graphicData>
            </a:graphic>
          </wp:inline>
        </w:drawing>
      </w:r>
    </w:p>
    <w:p w14:paraId="76F5781D" w14:textId="77777777" w:rsidR="0048478C" w:rsidRDefault="0048478C" w:rsidP="0048478C">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Practical Evaluation Steps</w:t>
      </w:r>
    </w:p>
    <w:p w14:paraId="420DE87F" w14:textId="77777777" w:rsidR="0048478C" w:rsidRDefault="0048478C" w:rsidP="0048478C">
      <w:pPr>
        <w:numPr>
          <w:ilvl w:val="0"/>
          <w:numId w:val="4"/>
        </w:numPr>
        <w:pBdr>
          <w:top w:val="nil"/>
          <w:left w:val="nil"/>
          <w:bottom w:val="nil"/>
          <w:right w:val="nil"/>
          <w:between w:val="nil"/>
        </w:pBdr>
        <w:spacing w:line="240" w:lineRule="auto"/>
      </w:pPr>
      <w:r>
        <w:rPr>
          <w:rFonts w:ascii="Times New Roman" w:eastAsia="Times New Roman" w:hAnsi="Times New Roman"/>
          <w:b/>
          <w:color w:val="000000"/>
          <w:sz w:val="24"/>
          <w:szCs w:val="24"/>
        </w:rPr>
        <w:t>Data Preprocessing:</w:t>
      </w:r>
    </w:p>
    <w:p w14:paraId="2A9D22A2" w14:textId="77777777" w:rsidR="0048478C" w:rsidRDefault="0048478C" w:rsidP="0048478C">
      <w:pPr>
        <w:numPr>
          <w:ilvl w:val="1"/>
          <w:numId w:val="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Normalize and preprocess each dataset according to the requirements of the respective architecture (e.g., image resizing and normalization for CNN, sequence preparation for RNN, text tokenization and vectorization for MLP).</w:t>
      </w:r>
    </w:p>
    <w:p w14:paraId="69467A2A" w14:textId="77777777" w:rsidR="0048478C" w:rsidRDefault="0048478C" w:rsidP="0048478C">
      <w:pPr>
        <w:numPr>
          <w:ilvl w:val="0"/>
          <w:numId w:val="4"/>
        </w:numPr>
        <w:pBdr>
          <w:top w:val="nil"/>
          <w:left w:val="nil"/>
          <w:bottom w:val="nil"/>
          <w:right w:val="nil"/>
          <w:between w:val="nil"/>
        </w:pBdr>
        <w:spacing w:line="240" w:lineRule="auto"/>
      </w:pPr>
      <w:r>
        <w:rPr>
          <w:rFonts w:ascii="Times New Roman" w:eastAsia="Times New Roman" w:hAnsi="Times New Roman"/>
          <w:b/>
          <w:color w:val="000000"/>
          <w:sz w:val="24"/>
          <w:szCs w:val="24"/>
        </w:rPr>
        <w:t>Model Training and Evaluation:</w:t>
      </w:r>
    </w:p>
    <w:p w14:paraId="4FC98AE1" w14:textId="77777777" w:rsidR="0048478C" w:rsidRDefault="0048478C" w:rsidP="0048478C">
      <w:pPr>
        <w:numPr>
          <w:ilvl w:val="1"/>
          <w:numId w:val="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 and train each neural network architecture on its respective dataset.</w:t>
      </w:r>
    </w:p>
    <w:p w14:paraId="01E1A99E" w14:textId="77777777" w:rsidR="0048478C" w:rsidRDefault="0048478C" w:rsidP="0048478C">
      <w:pPr>
        <w:numPr>
          <w:ilvl w:val="1"/>
          <w:numId w:val="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Split the dataset into training and testing sets (and validation set if necessary).</w:t>
      </w:r>
    </w:p>
    <w:p w14:paraId="4934B7A3" w14:textId="77777777" w:rsidR="0048478C" w:rsidRDefault="0048478C" w:rsidP="0048478C">
      <w:pPr>
        <w:numPr>
          <w:ilvl w:val="1"/>
          <w:numId w:val="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Monitor training progress and evaluate performance using the specified metrics.</w:t>
      </w:r>
    </w:p>
    <w:p w14:paraId="0675CCA0" w14:textId="77777777" w:rsidR="0048478C" w:rsidRDefault="0048478C" w:rsidP="0048478C">
      <w:pPr>
        <w:numPr>
          <w:ilvl w:val="0"/>
          <w:numId w:val="4"/>
        </w:numPr>
        <w:pBdr>
          <w:top w:val="nil"/>
          <w:left w:val="nil"/>
          <w:bottom w:val="nil"/>
          <w:right w:val="nil"/>
          <w:between w:val="nil"/>
        </w:pBdr>
        <w:spacing w:line="240" w:lineRule="auto"/>
      </w:pPr>
      <w:r>
        <w:rPr>
          <w:rFonts w:ascii="Times New Roman" w:eastAsia="Times New Roman" w:hAnsi="Times New Roman"/>
          <w:b/>
          <w:color w:val="000000"/>
          <w:sz w:val="24"/>
          <w:szCs w:val="24"/>
        </w:rPr>
        <w:t>Comparison and Analysis:</w:t>
      </w:r>
    </w:p>
    <w:p w14:paraId="7037C986" w14:textId="77777777" w:rsidR="0048478C" w:rsidRDefault="0048478C" w:rsidP="0048478C">
      <w:pPr>
        <w:numPr>
          <w:ilvl w:val="1"/>
          <w:numId w:val="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Compare the accuracy achieved by each model architecture on their respective tasks.</w:t>
      </w:r>
    </w:p>
    <w:p w14:paraId="273B0AC0" w14:textId="77777777" w:rsidR="0048478C" w:rsidRDefault="0048478C" w:rsidP="0048478C">
      <w:pPr>
        <w:numPr>
          <w:ilvl w:val="1"/>
          <w:numId w:val="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Analyze training times and efficiency considerations (e.g., parameter count, computational resources required).</w:t>
      </w:r>
    </w:p>
    <w:p w14:paraId="1F181EF9" w14:textId="77777777" w:rsidR="0048478C" w:rsidRDefault="0048478C" w:rsidP="0048478C">
      <w:pPr>
        <w:numPr>
          <w:ilvl w:val="1"/>
          <w:numId w:val="4"/>
        </w:numPr>
        <w:spacing w:after="280" w:line="240" w:lineRule="auto"/>
        <w:rPr>
          <w:rFonts w:ascii="Times New Roman" w:eastAsia="Times New Roman" w:hAnsi="Times New Roman"/>
          <w:sz w:val="24"/>
          <w:szCs w:val="24"/>
        </w:rPr>
      </w:pPr>
      <w:r>
        <w:rPr>
          <w:rFonts w:ascii="Times New Roman" w:eastAsia="Times New Roman" w:hAnsi="Times New Roman"/>
          <w:sz w:val="24"/>
          <w:szCs w:val="24"/>
        </w:rPr>
        <w:t>Discuss the suitability of each architecture for the specific problem based on performance metrics and practical considerations.</w:t>
      </w:r>
    </w:p>
    <w:p w14:paraId="7B690B46" w14:textId="77777777" w:rsidR="0048478C" w:rsidRDefault="0048478C" w:rsidP="0048478C">
      <w:pPr>
        <w:pStyle w:val="Heading3"/>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Example Outcome</w:t>
      </w:r>
    </w:p>
    <w:p w14:paraId="07E26DF3" w14:textId="77777777" w:rsidR="0048478C" w:rsidRDefault="0048478C" w:rsidP="0048478C">
      <w:pPr>
        <w:pBdr>
          <w:top w:val="nil"/>
          <w:left w:val="nil"/>
          <w:bottom w:val="nil"/>
          <w:right w:val="nil"/>
          <w:between w:val="nil"/>
        </w:pBdr>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After conducting the experiments:</w:t>
      </w:r>
    </w:p>
    <w:p w14:paraId="14A0BDF3" w14:textId="77777777" w:rsidR="0048478C" w:rsidRDefault="0048478C" w:rsidP="0048478C">
      <w:pPr>
        <w:numPr>
          <w:ilvl w:val="0"/>
          <w:numId w:val="5"/>
        </w:numPr>
        <w:spacing w:before="280" w:after="0" w:line="240" w:lineRule="auto"/>
        <w:rPr>
          <w:rFonts w:ascii="Times New Roman" w:eastAsia="Times New Roman" w:hAnsi="Times New Roman"/>
          <w:sz w:val="24"/>
          <w:szCs w:val="24"/>
        </w:rPr>
      </w:pPr>
      <w:r>
        <w:rPr>
          <w:rFonts w:ascii="Times New Roman" w:eastAsia="Times New Roman" w:hAnsi="Times New Roman"/>
          <w:b/>
          <w:sz w:val="24"/>
          <w:szCs w:val="24"/>
        </w:rPr>
        <w:t>CNN</w:t>
      </w:r>
      <w:r>
        <w:rPr>
          <w:rFonts w:ascii="Times New Roman" w:eastAsia="Times New Roman" w:hAnsi="Times New Roman"/>
          <w:sz w:val="24"/>
          <w:szCs w:val="24"/>
        </w:rPr>
        <w:t xml:space="preserve"> may achieve high accuracy on CIFAR-10 but might require more computational resources and training time due to its architecture's complexity.</w:t>
      </w:r>
    </w:p>
    <w:p w14:paraId="75A3CF5E" w14:textId="77777777" w:rsidR="0048478C" w:rsidRDefault="0048478C" w:rsidP="0048478C">
      <w:pPr>
        <w:numPr>
          <w:ilvl w:val="0"/>
          <w:numId w:val="5"/>
        </w:numPr>
        <w:spacing w:after="0" w:line="240" w:lineRule="auto"/>
        <w:rPr>
          <w:rFonts w:ascii="Times New Roman" w:eastAsia="Times New Roman" w:hAnsi="Times New Roman"/>
          <w:sz w:val="24"/>
          <w:szCs w:val="24"/>
        </w:rPr>
      </w:pPr>
      <w:r>
        <w:rPr>
          <w:rFonts w:ascii="Times New Roman" w:eastAsia="Times New Roman" w:hAnsi="Times New Roman"/>
          <w:b/>
          <w:sz w:val="24"/>
          <w:szCs w:val="24"/>
        </w:rPr>
        <w:t>RNN</w:t>
      </w:r>
      <w:r>
        <w:rPr>
          <w:rFonts w:ascii="Times New Roman" w:eastAsia="Times New Roman" w:hAnsi="Times New Roman"/>
          <w:sz w:val="24"/>
          <w:szCs w:val="24"/>
        </w:rPr>
        <w:t xml:space="preserve"> could perform well in forecasting air quality parameters with lower MSE, leveraging its ability to capture temporal dependencies.</w:t>
      </w:r>
    </w:p>
    <w:p w14:paraId="28573CEA" w14:textId="77777777" w:rsidR="0048478C" w:rsidRDefault="0048478C" w:rsidP="0048478C">
      <w:pPr>
        <w:numPr>
          <w:ilvl w:val="0"/>
          <w:numId w:val="5"/>
        </w:numPr>
        <w:spacing w:after="280" w:line="240" w:lineRule="auto"/>
        <w:rPr>
          <w:rFonts w:ascii="Times New Roman" w:eastAsia="Times New Roman" w:hAnsi="Times New Roman"/>
          <w:sz w:val="24"/>
          <w:szCs w:val="24"/>
        </w:rPr>
      </w:pPr>
      <w:r>
        <w:rPr>
          <w:rFonts w:ascii="Times New Roman" w:eastAsia="Times New Roman" w:hAnsi="Times New Roman"/>
          <w:b/>
          <w:sz w:val="24"/>
          <w:szCs w:val="24"/>
        </w:rPr>
        <w:t>MLP</w:t>
      </w:r>
      <w:r>
        <w:rPr>
          <w:rFonts w:ascii="Times New Roman" w:eastAsia="Times New Roman" w:hAnsi="Times New Roman"/>
          <w:sz w:val="24"/>
          <w:szCs w:val="24"/>
        </w:rPr>
        <w:t xml:space="preserve"> might demonstrate good accuracy in classifying newsgroup documents and train relatively faster compared to CNN and RNN, especially with efficient text preprocessing.</w:t>
      </w:r>
    </w:p>
    <w:p w14:paraId="35C8A8E9" w14:textId="77777777" w:rsidR="0048478C" w:rsidRDefault="0048478C" w:rsidP="0048478C">
      <w:pPr>
        <w:spacing w:before="280" w:after="280" w:line="240" w:lineRule="auto"/>
        <w:ind w:left="720"/>
        <w:rPr>
          <w:rFonts w:ascii="Times New Roman" w:eastAsia="Times New Roman" w:hAnsi="Times New Roman"/>
          <w:sz w:val="24"/>
          <w:szCs w:val="24"/>
        </w:rPr>
      </w:pPr>
    </w:p>
    <w:p w14:paraId="6E04CC8E" w14:textId="77777777" w:rsidR="0048478C" w:rsidRDefault="0048478C" w:rsidP="0048478C">
      <w:pPr>
        <w:pStyle w:val="Heading3"/>
        <w:rPr>
          <w:rFonts w:ascii="Times New Roman" w:eastAsia="Times New Roman" w:hAnsi="Times New Roman" w:cs="Times New Roman"/>
          <w:b/>
          <w:color w:val="000000"/>
          <w:szCs w:val="28"/>
        </w:rPr>
      </w:pPr>
      <w:r>
        <w:rPr>
          <w:rFonts w:ascii="Times New Roman" w:eastAsia="Times New Roman" w:hAnsi="Times New Roman" w:cs="Times New Roman"/>
          <w:b/>
          <w:color w:val="000000"/>
          <w:szCs w:val="28"/>
        </w:rPr>
        <w:t>Conclusion</w:t>
      </w:r>
    </w:p>
    <w:p w14:paraId="49286297" w14:textId="77777777" w:rsidR="0048478C" w:rsidRDefault="0048478C" w:rsidP="0048478C">
      <w:pPr>
        <w:pBdr>
          <w:top w:val="nil"/>
          <w:left w:val="nil"/>
          <w:bottom w:val="nil"/>
          <w:right w:val="nil"/>
          <w:between w:val="nil"/>
        </w:pBdr>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Practical evaluation and comparison of neural network architectures involve not only training models but also considering their efficiency, accuracy, and suitability for specific tasks. By analyzing performance metrics on standardized datasets, you can make informed decisions about which architecture is best suited for different types of problems such as image classification, time-series forecasting, or text classification.</w:t>
      </w:r>
    </w:p>
    <w:p w14:paraId="4446E108" w14:textId="77777777" w:rsidR="00E630FE" w:rsidRDefault="00E630FE" w:rsidP="0048478C">
      <w:pPr>
        <w:widowControl w:val="0"/>
        <w:pBdr>
          <w:top w:val="nil"/>
          <w:left w:val="nil"/>
          <w:bottom w:val="nil"/>
          <w:right w:val="nil"/>
          <w:between w:val="nil"/>
        </w:pBdr>
        <w:spacing w:before="183" w:after="0" w:line="256" w:lineRule="auto"/>
        <w:ind w:right="1274"/>
        <w:jc w:val="both"/>
      </w:pPr>
    </w:p>
    <w:sectPr w:rsidR="00E630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9F93E" w14:textId="77777777" w:rsidR="00B04885" w:rsidRDefault="00B04885" w:rsidP="003251D7">
      <w:pPr>
        <w:spacing w:after="0" w:line="240" w:lineRule="auto"/>
      </w:pPr>
      <w:r>
        <w:separator/>
      </w:r>
    </w:p>
  </w:endnote>
  <w:endnote w:type="continuationSeparator" w:id="0">
    <w:p w14:paraId="713126A3" w14:textId="77777777" w:rsidR="00B04885" w:rsidRDefault="00B04885" w:rsidP="0032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1AB95" w14:textId="77777777" w:rsidR="00B04885" w:rsidRDefault="00B04885" w:rsidP="003251D7">
      <w:pPr>
        <w:spacing w:after="0" w:line="240" w:lineRule="auto"/>
      </w:pPr>
      <w:r>
        <w:separator/>
      </w:r>
    </w:p>
  </w:footnote>
  <w:footnote w:type="continuationSeparator" w:id="0">
    <w:p w14:paraId="7F516E44" w14:textId="77777777" w:rsidR="00B04885" w:rsidRDefault="00B04885" w:rsidP="00325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15E3F"/>
    <w:multiLevelType w:val="multilevel"/>
    <w:tmpl w:val="DE5C0D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035A79"/>
    <w:multiLevelType w:val="hybridMultilevel"/>
    <w:tmpl w:val="CF6045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88C5752"/>
    <w:multiLevelType w:val="multilevel"/>
    <w:tmpl w:val="46D496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D2E13A1"/>
    <w:multiLevelType w:val="multilevel"/>
    <w:tmpl w:val="5D0CF0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E6D697A"/>
    <w:multiLevelType w:val="multilevel"/>
    <w:tmpl w:val="5B22B50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3CF7DF8"/>
    <w:multiLevelType w:val="multilevel"/>
    <w:tmpl w:val="F1E811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9F029D8"/>
    <w:multiLevelType w:val="multilevel"/>
    <w:tmpl w:val="DB6A26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D1C5012"/>
    <w:multiLevelType w:val="multilevel"/>
    <w:tmpl w:val="30F2FD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13C5448"/>
    <w:multiLevelType w:val="multilevel"/>
    <w:tmpl w:val="13FE56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5285A89"/>
    <w:multiLevelType w:val="multilevel"/>
    <w:tmpl w:val="29F4C1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97F171F"/>
    <w:multiLevelType w:val="multilevel"/>
    <w:tmpl w:val="8CF4F0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3E523D2"/>
    <w:multiLevelType w:val="multilevel"/>
    <w:tmpl w:val="ECF653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77E2720"/>
    <w:multiLevelType w:val="multilevel"/>
    <w:tmpl w:val="69463B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D157F19"/>
    <w:multiLevelType w:val="multilevel"/>
    <w:tmpl w:val="58D20A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1F33B34"/>
    <w:multiLevelType w:val="multilevel"/>
    <w:tmpl w:val="EA4023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9806699">
    <w:abstractNumId w:val="10"/>
  </w:num>
  <w:num w:numId="2" w16cid:durableId="2109228912">
    <w:abstractNumId w:val="14"/>
  </w:num>
  <w:num w:numId="3" w16cid:durableId="1203325269">
    <w:abstractNumId w:val="1"/>
  </w:num>
  <w:num w:numId="4" w16cid:durableId="636296945">
    <w:abstractNumId w:val="4"/>
  </w:num>
  <w:num w:numId="5" w16cid:durableId="1967005686">
    <w:abstractNumId w:val="2"/>
  </w:num>
  <w:num w:numId="6" w16cid:durableId="1598901527">
    <w:abstractNumId w:val="12"/>
  </w:num>
  <w:num w:numId="7" w16cid:durableId="1143624171">
    <w:abstractNumId w:val="11"/>
  </w:num>
  <w:num w:numId="8" w16cid:durableId="1336759639">
    <w:abstractNumId w:val="7"/>
  </w:num>
  <w:num w:numId="9" w16cid:durableId="1935164771">
    <w:abstractNumId w:val="6"/>
  </w:num>
  <w:num w:numId="10" w16cid:durableId="1877965966">
    <w:abstractNumId w:val="8"/>
  </w:num>
  <w:num w:numId="11" w16cid:durableId="970937014">
    <w:abstractNumId w:val="9"/>
  </w:num>
  <w:num w:numId="12" w16cid:durableId="1188758067">
    <w:abstractNumId w:val="13"/>
  </w:num>
  <w:num w:numId="13" w16cid:durableId="948049236">
    <w:abstractNumId w:val="0"/>
  </w:num>
  <w:num w:numId="14" w16cid:durableId="1391420338">
    <w:abstractNumId w:val="5"/>
  </w:num>
  <w:num w:numId="15" w16cid:durableId="984892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FE"/>
    <w:rsid w:val="002C0E9E"/>
    <w:rsid w:val="003251D7"/>
    <w:rsid w:val="0048478C"/>
    <w:rsid w:val="00761F5D"/>
    <w:rsid w:val="007737B1"/>
    <w:rsid w:val="008014D6"/>
    <w:rsid w:val="00B04885"/>
    <w:rsid w:val="00E630FE"/>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E940B"/>
  <w15:chartTrackingRefBased/>
  <w15:docId w15:val="{C86417E7-6919-47B6-957A-A7DED255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SG"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1D7"/>
    <w:pPr>
      <w:spacing w:after="200" w:line="276" w:lineRule="auto"/>
    </w:pPr>
    <w:rPr>
      <w:rFonts w:ascii="Calibri" w:eastAsia="Calibri" w:hAnsi="Calibri" w:cs="Times New Roman"/>
      <w:kern w:val="0"/>
      <w:sz w:val="22"/>
      <w:szCs w:val="22"/>
      <w:lang w:val="en-US"/>
      <w14:ligatures w14:val="none"/>
    </w:rPr>
  </w:style>
  <w:style w:type="paragraph" w:styleId="Heading1">
    <w:name w:val="heading 1"/>
    <w:basedOn w:val="Normal"/>
    <w:next w:val="Normal"/>
    <w:link w:val="Heading1Char"/>
    <w:uiPriority w:val="9"/>
    <w:qFormat/>
    <w:rsid w:val="00E630F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630F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E630F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63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F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630F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E630F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63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0FE"/>
    <w:rPr>
      <w:rFonts w:eastAsiaTheme="majorEastAsia" w:cstheme="majorBidi"/>
      <w:color w:val="272727" w:themeColor="text1" w:themeTint="D8"/>
    </w:rPr>
  </w:style>
  <w:style w:type="paragraph" w:styleId="Title">
    <w:name w:val="Title"/>
    <w:basedOn w:val="Normal"/>
    <w:next w:val="Normal"/>
    <w:link w:val="TitleChar"/>
    <w:uiPriority w:val="10"/>
    <w:qFormat/>
    <w:rsid w:val="00E630F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630F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630F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630F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630FE"/>
    <w:pPr>
      <w:spacing w:before="160"/>
      <w:jc w:val="center"/>
    </w:pPr>
    <w:rPr>
      <w:i/>
      <w:iCs/>
      <w:color w:val="404040" w:themeColor="text1" w:themeTint="BF"/>
    </w:rPr>
  </w:style>
  <w:style w:type="character" w:customStyle="1" w:styleId="QuoteChar">
    <w:name w:val="Quote Char"/>
    <w:basedOn w:val="DefaultParagraphFont"/>
    <w:link w:val="Quote"/>
    <w:uiPriority w:val="29"/>
    <w:rsid w:val="00E630FE"/>
    <w:rPr>
      <w:i/>
      <w:iCs/>
      <w:color w:val="404040" w:themeColor="text1" w:themeTint="BF"/>
    </w:rPr>
  </w:style>
  <w:style w:type="paragraph" w:styleId="ListParagraph">
    <w:name w:val="List Paragraph"/>
    <w:basedOn w:val="Normal"/>
    <w:uiPriority w:val="34"/>
    <w:qFormat/>
    <w:rsid w:val="00E630FE"/>
    <w:pPr>
      <w:ind w:left="720"/>
      <w:contextualSpacing/>
    </w:pPr>
  </w:style>
  <w:style w:type="character" w:styleId="IntenseEmphasis">
    <w:name w:val="Intense Emphasis"/>
    <w:basedOn w:val="DefaultParagraphFont"/>
    <w:uiPriority w:val="21"/>
    <w:qFormat/>
    <w:rsid w:val="00E630FE"/>
    <w:rPr>
      <w:i/>
      <w:iCs/>
      <w:color w:val="0F4761" w:themeColor="accent1" w:themeShade="BF"/>
    </w:rPr>
  </w:style>
  <w:style w:type="paragraph" w:styleId="IntenseQuote">
    <w:name w:val="Intense Quote"/>
    <w:basedOn w:val="Normal"/>
    <w:next w:val="Normal"/>
    <w:link w:val="IntenseQuoteChar"/>
    <w:uiPriority w:val="30"/>
    <w:qFormat/>
    <w:rsid w:val="00E63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0FE"/>
    <w:rPr>
      <w:i/>
      <w:iCs/>
      <w:color w:val="0F4761" w:themeColor="accent1" w:themeShade="BF"/>
    </w:rPr>
  </w:style>
  <w:style w:type="character" w:styleId="IntenseReference">
    <w:name w:val="Intense Reference"/>
    <w:basedOn w:val="DefaultParagraphFont"/>
    <w:uiPriority w:val="32"/>
    <w:qFormat/>
    <w:rsid w:val="00E630FE"/>
    <w:rPr>
      <w:b/>
      <w:bCs/>
      <w:smallCaps/>
      <w:color w:val="0F4761" w:themeColor="accent1" w:themeShade="BF"/>
      <w:spacing w:val="5"/>
    </w:rPr>
  </w:style>
  <w:style w:type="paragraph" w:styleId="Header">
    <w:name w:val="header"/>
    <w:basedOn w:val="Normal"/>
    <w:link w:val="HeaderChar"/>
    <w:uiPriority w:val="99"/>
    <w:unhideWhenUsed/>
    <w:rsid w:val="00325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1D7"/>
  </w:style>
  <w:style w:type="paragraph" w:styleId="Footer">
    <w:name w:val="footer"/>
    <w:basedOn w:val="Normal"/>
    <w:link w:val="FooterChar"/>
    <w:uiPriority w:val="99"/>
    <w:unhideWhenUsed/>
    <w:rsid w:val="00325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Dhande</dc:creator>
  <cp:keywords/>
  <dc:description/>
  <cp:lastModifiedBy>Chandrashekhar Dhande</cp:lastModifiedBy>
  <cp:revision>4</cp:revision>
  <dcterms:created xsi:type="dcterms:W3CDTF">2024-08-20T03:24:00Z</dcterms:created>
  <dcterms:modified xsi:type="dcterms:W3CDTF">2024-08-21T05:55:00Z</dcterms:modified>
</cp:coreProperties>
</file>