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Default="00831C46" w:rsidP="00C87D26">
      <w:r>
        <w:t>1. Is there any way to combine five different models that have all been trained on the same training data and have all achieved 95 percent precision? If so, how can you go about doing it? If not, what is the reason?</w:t>
      </w:r>
    </w:p>
    <w:p w14:paraId="0772801D" w14:textId="77777777" w:rsidR="00831C46" w:rsidRDefault="00831C46" w:rsidP="00C87D26">
      <w:r>
        <w:t>2. What's the difference between hard voting classifiers and soft voting classifiers?</w:t>
      </w:r>
    </w:p>
    <w:p w14:paraId="4EA97C5A" w14:textId="77777777" w:rsidR="00831C46" w:rsidRDefault="00831C46" w:rsidP="00C87D26">
      <w:r>
        <w:t>3. Is it possible to distribute a bagging ensemble's training through several servers to speed up the process? Pasting ensembles, boosting ensembles, Random Forests, and stacking ensembles are all options.</w:t>
      </w:r>
    </w:p>
    <w:p w14:paraId="57145BCA" w14:textId="77777777" w:rsidR="00831C46" w:rsidRDefault="00831C46" w:rsidP="00C87D26"/>
    <w:p w14:paraId="43123F15" w14:textId="77777777" w:rsidR="00831C46" w:rsidRDefault="00831C46" w:rsidP="00C87D26">
      <w:r>
        <w:t>4. What is the advantage of evaluating out of the bag?</w:t>
      </w:r>
    </w:p>
    <w:p w14:paraId="2E0AD548" w14:textId="77777777" w:rsidR="00831C46" w:rsidRDefault="00831C46" w:rsidP="00C87D26"/>
    <w:p w14:paraId="70A4FE06" w14:textId="77777777" w:rsidR="00831C46" w:rsidRDefault="00831C46" w:rsidP="00C87D26">
      <w:r>
        <w:t>5. What distinguishes Extra-Trees from ordinary Random Forests? What good would this extra randomness do? Is it true that Extra-Tree Random Forests are slower or faster than normal Random Forests?</w:t>
      </w:r>
    </w:p>
    <w:p w14:paraId="04B22857" w14:textId="77777777" w:rsidR="00831C46" w:rsidRDefault="00831C46" w:rsidP="00C87D26"/>
    <w:p w14:paraId="41C24455" w14:textId="77777777" w:rsidR="00831C46" w:rsidRDefault="00831C46" w:rsidP="00C87D26">
      <w:r>
        <w:t>6. Which hyperparameters and how do you tweak if your AdaBoost ensemble underfits the training data?</w:t>
      </w:r>
    </w:p>
    <w:p w14:paraId="54C44998" w14:textId="77777777" w:rsidR="00831C46" w:rsidRDefault="00831C46" w:rsidP="00C87D26"/>
    <w:p w14:paraId="2F36CDC8" w14:textId="6FADD755" w:rsidR="00B915EE" w:rsidRDefault="00831C46" w:rsidP="00C87D26">
      <w:r>
        <w:t>7. Should you raise or decrease the learning rate if your Gradient Boosting ensemble overfits the training set?</w:t>
      </w:r>
    </w:p>
    <w:p w14:paraId="7B2AC6C5" w14:textId="52495D0B" w:rsidR="00C87D26" w:rsidRDefault="00C87D26" w:rsidP="00C87D26"/>
    <w:p w14:paraId="63833E7E" w14:textId="70A3F1A5" w:rsidR="00C87D26" w:rsidRDefault="00C87D26" w:rsidP="00C87D26">
      <w:r>
        <w:t>Answer:</w:t>
      </w:r>
    </w:p>
    <w:p w14:paraId="0B2D4718"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Yes, it is possible to combine five different models that have all been trained on the same training data and have all achieved 95 percent precision. One way to do this is by using an ensemble method called "voting." In this method, the predictions of each model are combined, and the most common prediction is chosen as the final prediction. This can be done either through hard voting, where the most commonly predicted class is chosen, or soft voting, where the predicted probabilities are averaged and the highest probability class is chosen.</w:t>
      </w:r>
    </w:p>
    <w:p w14:paraId="630D297A"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Hard voting classifiers combine the predictions of multiple classifiers by taking a majority vote, while soft voting classifiers use the predicted probabilities of the classifiers and average them to make a final prediction.</w:t>
      </w:r>
    </w:p>
    <w:p w14:paraId="0AFD0B49"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Yes, it is possible to distribute a bagging ensemble's training through several servers to speed up the process. This is because the different models in a bagging ensemble are trained independently of each other, so they can be trained on different servers in parallel. This can significantly reduce the training time.</w:t>
      </w:r>
    </w:p>
    <w:p w14:paraId="28A69A75"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advantage of evaluating out of the bag is that it provides a way to estimate the performance of a bagging ensemble without the need for a </w:t>
      </w:r>
      <w:r>
        <w:rPr>
          <w:rFonts w:ascii="Segoe UI" w:hAnsi="Segoe UI" w:cs="Segoe UI"/>
          <w:color w:val="374151"/>
        </w:rPr>
        <w:lastRenderedPageBreak/>
        <w:t>separate validation set. This is because each model in the ensemble is trained on a subset of the training set, and the instances that are not included in the subset are used to evaluate the model. This provides an unbiased estimate of the performance of the ensemble on new, unseen data.</w:t>
      </w:r>
    </w:p>
    <w:p w14:paraId="1A80310E"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The main difference between Extra-Trees and ordinary Random Forests is that Extra-Trees add an extra level of randomness by selecting the splitting threshold at random, rather than finding the optimal threshold. This extra randomness can improve the performance of the model, especially if the optimal threshold is difficult to find. Extra-Tree Random Forests are generally faster than normal Random Forests because they do not have to search for the optimal threshold, but they may require more trees to achieve the same level of performance.</w:t>
      </w:r>
    </w:p>
    <w:p w14:paraId="42E6A28E"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If your AdaBoost ensemble underfits the training data, you can try increasing the number of estimators (i.e., the number of weak learners) or decreasing the regularization parameter of the base estimator (if it has one). You could also try increasing the learning rate, which would increase the weight of each estimator and potentially improve the overall performance of the ensemble.</w:t>
      </w:r>
    </w:p>
    <w:p w14:paraId="24F6EB78" w14:textId="77777777" w:rsidR="00C87D26" w:rsidRDefault="00C87D26" w:rsidP="00C87D26">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If your Gradient Boosting ensemble overfits the training set, you should decrease the learning rate. This would reduce the weight of each estimator and slow down the learning process, giving the model more time to fit the training data. You could also try reducing the complexity of the model by decreasing the number of estimators, decreasing the maximum depth of the trees, or increasing the regularization parameter of the base estimator (if it has one).</w:t>
      </w:r>
    </w:p>
    <w:p w14:paraId="5C7A415F" w14:textId="77777777" w:rsidR="00C87D26" w:rsidRDefault="00C87D26" w:rsidP="00C87D26"/>
    <w:sectPr w:rsidR="00C87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C4A1F"/>
    <w:multiLevelType w:val="multilevel"/>
    <w:tmpl w:val="9AE6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307460">
    <w:abstractNumId w:val="0"/>
  </w:num>
  <w:num w:numId="2" w16cid:durableId="780995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915EE"/>
    <w:rsid w:val="00C87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NormalWeb">
    <w:name w:val="Normal (Web)"/>
    <w:basedOn w:val="Normal"/>
    <w:uiPriority w:val="99"/>
    <w:semiHidden/>
    <w:unhideWhenUsed/>
    <w:rsid w:val="00C87D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21309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2021-03-03T17:21:00Z</dcterms:created>
  <dcterms:modified xsi:type="dcterms:W3CDTF">2023-02-16T17:26:00Z</dcterms:modified>
</cp:coreProperties>
</file>