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5698" w14:textId="1A850F43" w:rsidR="008C1E1A" w:rsidRDefault="008C1E1A">
      <w:pPr>
        <w:rPr>
          <w:rFonts w:ascii="Arial" w:eastAsia="Times New Roman" w:hAnsi="Arial" w:cs="Arial"/>
          <w:b/>
          <w:bCs/>
          <w:color w:val="1F1F1F"/>
          <w:kern w:val="0"/>
          <w:sz w:val="40"/>
          <w:szCs w:val="40"/>
          <w:bdr w:val="none" w:sz="0" w:space="0" w:color="auto" w:frame="1"/>
          <w:lang w:eastAsia="en-IN"/>
          <w14:ligatures w14:val="none"/>
        </w:rPr>
      </w:pPr>
      <w:r>
        <w:rPr>
          <w:noProof/>
        </w:rPr>
        <mc:AlternateContent>
          <mc:Choice Requires="wps">
            <w:drawing>
              <wp:anchor distT="0" distB="0" distL="114300" distR="114300" simplePos="0" relativeHeight="251659264" behindDoc="0" locked="0" layoutInCell="1" allowOverlap="1" wp14:anchorId="68D4906B" wp14:editId="7DA745B8">
                <wp:simplePos x="0" y="0"/>
                <wp:positionH relativeFrom="margin">
                  <wp:align>right</wp:align>
                </wp:positionH>
                <wp:positionV relativeFrom="paragraph">
                  <wp:posOffset>0</wp:posOffset>
                </wp:positionV>
                <wp:extent cx="1828800" cy="1828800"/>
                <wp:effectExtent l="0" t="0" r="0" b="2540"/>
                <wp:wrapSquare wrapText="bothSides"/>
                <wp:docPr id="76429959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B90198" w14:textId="77777777" w:rsidR="008C1E1A" w:rsidRPr="008C1E1A" w:rsidRDefault="008C1E1A" w:rsidP="008C1E1A">
                            <w:pPr>
                              <w:jc w:val="center"/>
                              <w:rPr>
                                <w:rFonts w:ascii="Arial" w:eastAsia="Times New Roman" w:hAnsi="Arial" w:cs="Arial"/>
                                <w:b/>
                                <w:bCs/>
                                <w:color w:val="262626" w:themeColor="text1" w:themeTint="D9"/>
                                <w:kern w:val="0"/>
                                <w:sz w:val="96"/>
                                <w:szCs w:val="96"/>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8C1E1A">
                              <w:rPr>
                                <w:rFonts w:ascii="Arial" w:eastAsia="Times New Roman" w:hAnsi="Arial" w:cs="Arial"/>
                                <w:b/>
                                <w:bCs/>
                                <w:color w:val="262626" w:themeColor="text1" w:themeTint="D9"/>
                                <w:kern w:val="0"/>
                                <w:sz w:val="96"/>
                                <w:szCs w:val="9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Detailed Project Report (DPR)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8D4906B"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39B90198" w14:textId="77777777" w:rsidR="008C1E1A" w:rsidRPr="008C1E1A" w:rsidRDefault="008C1E1A" w:rsidP="008C1E1A">
                      <w:pPr>
                        <w:jc w:val="center"/>
                        <w:rPr>
                          <w:rFonts w:ascii="Arial" w:eastAsia="Times New Roman" w:hAnsi="Arial" w:cs="Arial"/>
                          <w:b/>
                          <w:bCs/>
                          <w:color w:val="262626" w:themeColor="text1" w:themeTint="D9"/>
                          <w:kern w:val="0"/>
                          <w:sz w:val="96"/>
                          <w:szCs w:val="96"/>
                          <w:bdr w:val="none" w:sz="0" w:space="0" w:color="auto" w:frame="1"/>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8C1E1A">
                        <w:rPr>
                          <w:rFonts w:ascii="Arial" w:eastAsia="Times New Roman" w:hAnsi="Arial" w:cs="Arial"/>
                          <w:b/>
                          <w:bCs/>
                          <w:color w:val="262626" w:themeColor="text1" w:themeTint="D9"/>
                          <w:kern w:val="0"/>
                          <w:sz w:val="96"/>
                          <w:szCs w:val="96"/>
                          <w:bdr w:val="none" w:sz="0" w:space="0" w:color="auto" w:frame="1"/>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Detailed Project Report (DPR)</w:t>
                      </w:r>
                    </w:p>
                  </w:txbxContent>
                </v:textbox>
                <w10:wrap type="square" anchorx="margin"/>
              </v:shape>
            </w:pict>
          </mc:Fallback>
        </mc:AlternateContent>
      </w:r>
    </w:p>
    <w:p w14:paraId="6E19A004" w14:textId="77777777" w:rsidR="008C1E1A" w:rsidRDefault="008C1E1A">
      <w:pPr>
        <w:rPr>
          <w:rFonts w:ascii="Arial" w:eastAsia="Times New Roman" w:hAnsi="Arial" w:cs="Arial"/>
          <w:b/>
          <w:bCs/>
          <w:color w:val="1F1F1F"/>
          <w:kern w:val="0"/>
          <w:sz w:val="40"/>
          <w:szCs w:val="40"/>
          <w:bdr w:val="none" w:sz="0" w:space="0" w:color="auto" w:frame="1"/>
          <w:lang w:eastAsia="en-IN"/>
          <w14:ligatures w14:val="none"/>
        </w:rPr>
      </w:pPr>
    </w:p>
    <w:p w14:paraId="304D933E" w14:textId="77777777" w:rsidR="008C1E1A" w:rsidRDefault="008C1E1A">
      <w:pPr>
        <w:rPr>
          <w:rFonts w:ascii="Arial" w:eastAsia="Times New Roman" w:hAnsi="Arial" w:cs="Arial"/>
          <w:b/>
          <w:bCs/>
          <w:color w:val="1F1F1F"/>
          <w:kern w:val="0"/>
          <w:sz w:val="40"/>
          <w:szCs w:val="40"/>
          <w:bdr w:val="none" w:sz="0" w:space="0" w:color="auto" w:frame="1"/>
          <w:lang w:eastAsia="en-IN"/>
          <w14:ligatures w14:val="none"/>
        </w:rPr>
      </w:pPr>
    </w:p>
    <w:p w14:paraId="7069A4E0" w14:textId="1DE943C5" w:rsidR="008C1E1A" w:rsidRDefault="008C1E1A">
      <w:pPr>
        <w:rPr>
          <w:rFonts w:ascii="Arial" w:eastAsia="Times New Roman" w:hAnsi="Arial" w:cs="Arial"/>
          <w:b/>
          <w:bCs/>
          <w:color w:val="1F1F1F"/>
          <w:kern w:val="0"/>
          <w:sz w:val="40"/>
          <w:szCs w:val="40"/>
          <w:bdr w:val="none" w:sz="0" w:space="0" w:color="auto" w:frame="1"/>
          <w:lang w:eastAsia="en-IN"/>
          <w14:ligatures w14:val="none"/>
        </w:rPr>
      </w:pPr>
      <w:r>
        <w:rPr>
          <w:noProof/>
        </w:rPr>
        <mc:AlternateContent>
          <mc:Choice Requires="wps">
            <w:drawing>
              <wp:anchor distT="0" distB="0" distL="114300" distR="114300" simplePos="0" relativeHeight="251661312" behindDoc="0" locked="0" layoutInCell="1" allowOverlap="1" wp14:anchorId="18D9A21A" wp14:editId="2D4E9D92">
                <wp:simplePos x="0" y="0"/>
                <wp:positionH relativeFrom="margin">
                  <wp:align>right</wp:align>
                </wp:positionH>
                <wp:positionV relativeFrom="paragraph">
                  <wp:posOffset>2674620</wp:posOffset>
                </wp:positionV>
                <wp:extent cx="1828800" cy="1828800"/>
                <wp:effectExtent l="0" t="0" r="0" b="8255"/>
                <wp:wrapSquare wrapText="bothSides"/>
                <wp:docPr id="108519591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8B74AA" w14:textId="77777777" w:rsidR="008C1E1A" w:rsidRPr="008C1E1A" w:rsidRDefault="008C1E1A" w:rsidP="008C1E1A">
                            <w:pPr>
                              <w:jc w:val="center"/>
                              <w:rPr>
                                <w:rFonts w:ascii="Arial" w:eastAsia="Times New Roman" w:hAnsi="Arial" w:cs="Arial"/>
                                <w:bCs/>
                                <w:color w:val="4472C4" w:themeColor="accent1"/>
                                <w:kern w:val="0"/>
                                <w:sz w:val="72"/>
                                <w:szCs w:val="72"/>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C1E1A">
                              <w:rPr>
                                <w:rFonts w:ascii="Arial" w:eastAsia="Times New Roman" w:hAnsi="Arial" w:cs="Arial"/>
                                <w:bCs/>
                                <w:color w:val="4472C4" w:themeColor="accent1"/>
                                <w:kern w:val="0"/>
                                <w:sz w:val="72"/>
                                <w:szCs w:val="72"/>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By, Sourav Mandal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D9A21A" id="_x0000_s1027" type="#_x0000_t202" style="position:absolute;margin-left:92.8pt;margin-top:210.6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I&#10;srqc3AAAAAgBAAAPAAAAZHJzL2Rvd25yZXYueG1sTI/BTsMwEETvSPyDtUjcqB2rQJpmU6ECZ6Dw&#10;AW68TULidRS7beDrMSc4zs5q5k25md0gTjSFzjNCtlAgiGtvO24QPt6fb3IQIRq2ZvBMCF8UYFNd&#10;XpSmsP7Mb3TaxUakEA6FQWhjHAspQ92SM2HhR+LkHfzkTExyaqSdzDmFu0Fqpe6kMx2nhtaMtG2p&#10;7ndHh5Ar99L3K/0a3PI7u223j/5p/ES8vpof1iAizfHvGX7xEzpUiWnvj2yDGBDSkIiw1JkGkWyd&#10;5+myR7hXKw2yKuX/AdUPAAAA//8DAFBLAQItABQABgAIAAAAIQC2gziS/gAAAOEBAAATAAAAAAAA&#10;AAAAAAAAAAAAAABbQ29udGVudF9UeXBlc10ueG1sUEsBAi0AFAAGAAgAAAAhADj9If/WAAAAlAEA&#10;AAsAAAAAAAAAAAAAAAAALwEAAF9yZWxzLy5yZWxzUEsBAi0AFAAGAAgAAAAhAK6N1PcLAgAAKQQA&#10;AA4AAAAAAAAAAAAAAAAALgIAAGRycy9lMm9Eb2MueG1sUEsBAi0AFAAGAAgAAAAhAEiyupzcAAAA&#10;CAEAAA8AAAAAAAAAAAAAAAAAZQQAAGRycy9kb3ducmV2LnhtbFBLBQYAAAAABAAEAPMAAABuBQAA&#10;AAA=&#10;" filled="f" stroked="f">
                <v:fill o:detectmouseclick="t"/>
                <v:textbox style="mso-fit-shape-to-text:t">
                  <w:txbxContent>
                    <w:p w14:paraId="338B74AA" w14:textId="77777777" w:rsidR="008C1E1A" w:rsidRPr="008C1E1A" w:rsidRDefault="008C1E1A" w:rsidP="008C1E1A">
                      <w:pPr>
                        <w:jc w:val="center"/>
                        <w:rPr>
                          <w:rFonts w:ascii="Arial" w:eastAsia="Times New Roman" w:hAnsi="Arial" w:cs="Arial"/>
                          <w:bCs/>
                          <w:color w:val="4472C4" w:themeColor="accent1"/>
                          <w:kern w:val="0"/>
                          <w:sz w:val="72"/>
                          <w:szCs w:val="72"/>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C1E1A">
                        <w:rPr>
                          <w:rFonts w:ascii="Arial" w:eastAsia="Times New Roman" w:hAnsi="Arial" w:cs="Arial"/>
                          <w:bCs/>
                          <w:color w:val="4472C4" w:themeColor="accent1"/>
                          <w:kern w:val="0"/>
                          <w:sz w:val="72"/>
                          <w:szCs w:val="72"/>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By, Sourav Mandal</w:t>
                      </w:r>
                    </w:p>
                  </w:txbxContent>
                </v:textbox>
                <w10:wrap type="square" anchorx="margin"/>
              </v:shape>
            </w:pict>
          </mc:Fallback>
        </mc:AlternateContent>
      </w:r>
      <w:r>
        <w:rPr>
          <w:rFonts w:ascii="Arial" w:eastAsia="Times New Roman" w:hAnsi="Arial" w:cs="Arial"/>
          <w:b/>
          <w:bCs/>
          <w:color w:val="1F1F1F"/>
          <w:kern w:val="0"/>
          <w:sz w:val="40"/>
          <w:szCs w:val="40"/>
          <w:bdr w:val="none" w:sz="0" w:space="0" w:color="auto" w:frame="1"/>
          <w:lang w:eastAsia="en-IN"/>
          <w14:ligatures w14:val="none"/>
        </w:rPr>
        <w:br w:type="page"/>
      </w:r>
    </w:p>
    <w:p w14:paraId="41B28152" w14:textId="51DB982C" w:rsidR="008C1E1A" w:rsidRPr="008C1E1A" w:rsidRDefault="008C1E1A" w:rsidP="008C1E1A">
      <w:pPr>
        <w:spacing w:after="0" w:line="480" w:lineRule="auto"/>
        <w:rPr>
          <w:rFonts w:ascii="Arial" w:eastAsia="Times New Roman" w:hAnsi="Arial" w:cs="Arial"/>
          <w:color w:val="1F1F1F"/>
          <w:kern w:val="0"/>
          <w:sz w:val="40"/>
          <w:szCs w:val="40"/>
          <w:lang w:eastAsia="en-IN"/>
          <w14:ligatures w14:val="none"/>
        </w:rPr>
      </w:pPr>
      <w:r w:rsidRPr="008C1E1A">
        <w:rPr>
          <w:rFonts w:ascii="Arial" w:eastAsia="Times New Roman" w:hAnsi="Arial" w:cs="Arial"/>
          <w:b/>
          <w:bCs/>
          <w:color w:val="1F1F1F"/>
          <w:kern w:val="0"/>
          <w:sz w:val="40"/>
          <w:szCs w:val="40"/>
          <w:bdr w:val="none" w:sz="0" w:space="0" w:color="auto" w:frame="1"/>
          <w:lang w:eastAsia="en-IN"/>
          <w14:ligatures w14:val="none"/>
        </w:rPr>
        <w:lastRenderedPageBreak/>
        <w:t>Project Title:</w:t>
      </w:r>
      <w:r w:rsidRPr="008C1E1A">
        <w:rPr>
          <w:rFonts w:ascii="Arial" w:eastAsia="Times New Roman" w:hAnsi="Arial" w:cs="Arial"/>
          <w:color w:val="1F1F1F"/>
          <w:kern w:val="0"/>
          <w:sz w:val="40"/>
          <w:szCs w:val="40"/>
          <w:lang w:eastAsia="en-IN"/>
          <w14:ligatures w14:val="none"/>
        </w:rPr>
        <w:t xml:space="preserve"> NBA Data Analytics using Power BI</w:t>
      </w:r>
    </w:p>
    <w:p w14:paraId="7817F011" w14:textId="77777777" w:rsidR="008C1E1A" w:rsidRPr="008C1E1A" w:rsidRDefault="008C1E1A" w:rsidP="008C1E1A">
      <w:pPr>
        <w:spacing w:after="0" w:line="480" w:lineRule="auto"/>
        <w:rPr>
          <w:rFonts w:ascii="Arial" w:eastAsia="Times New Roman" w:hAnsi="Arial" w:cs="Arial"/>
          <w:color w:val="1F1F1F"/>
          <w:kern w:val="0"/>
          <w:sz w:val="40"/>
          <w:szCs w:val="40"/>
          <w:lang w:eastAsia="en-IN"/>
          <w14:ligatures w14:val="none"/>
        </w:rPr>
      </w:pPr>
      <w:r w:rsidRPr="008C1E1A">
        <w:rPr>
          <w:rFonts w:ascii="Arial" w:eastAsia="Times New Roman" w:hAnsi="Arial" w:cs="Arial"/>
          <w:b/>
          <w:bCs/>
          <w:color w:val="1F1F1F"/>
          <w:kern w:val="0"/>
          <w:sz w:val="40"/>
          <w:szCs w:val="40"/>
          <w:bdr w:val="none" w:sz="0" w:space="0" w:color="auto" w:frame="1"/>
          <w:lang w:eastAsia="en-IN"/>
          <w14:ligatures w14:val="none"/>
        </w:rPr>
        <w:t>Project Manager:</w:t>
      </w:r>
      <w:r w:rsidRPr="008C1E1A">
        <w:rPr>
          <w:rFonts w:ascii="Arial" w:eastAsia="Times New Roman" w:hAnsi="Arial" w:cs="Arial"/>
          <w:color w:val="1F1F1F"/>
          <w:kern w:val="0"/>
          <w:sz w:val="40"/>
          <w:szCs w:val="40"/>
          <w:lang w:eastAsia="en-IN"/>
          <w14:ligatures w14:val="none"/>
        </w:rPr>
        <w:t xml:space="preserve"> Bard</w:t>
      </w:r>
    </w:p>
    <w:p w14:paraId="4961AEBE" w14:textId="77777777" w:rsidR="008C1E1A" w:rsidRPr="008C1E1A" w:rsidRDefault="008C1E1A" w:rsidP="008C1E1A">
      <w:pPr>
        <w:spacing w:after="0" w:line="480" w:lineRule="auto"/>
        <w:rPr>
          <w:rFonts w:ascii="Arial" w:eastAsia="Times New Roman" w:hAnsi="Arial" w:cs="Arial"/>
          <w:color w:val="1F1F1F"/>
          <w:kern w:val="0"/>
          <w:sz w:val="40"/>
          <w:szCs w:val="40"/>
          <w:lang w:eastAsia="en-IN"/>
          <w14:ligatures w14:val="none"/>
        </w:rPr>
      </w:pPr>
      <w:r w:rsidRPr="008C1E1A">
        <w:rPr>
          <w:rFonts w:ascii="Arial" w:eastAsia="Times New Roman" w:hAnsi="Arial" w:cs="Arial"/>
          <w:b/>
          <w:bCs/>
          <w:color w:val="1F1F1F"/>
          <w:kern w:val="0"/>
          <w:sz w:val="40"/>
          <w:szCs w:val="40"/>
          <w:bdr w:val="none" w:sz="0" w:space="0" w:color="auto" w:frame="1"/>
          <w:lang w:eastAsia="en-IN"/>
          <w14:ligatures w14:val="none"/>
        </w:rPr>
        <w:t>Project Start Date:</w:t>
      </w:r>
      <w:r w:rsidRPr="008C1E1A">
        <w:rPr>
          <w:rFonts w:ascii="Arial" w:eastAsia="Times New Roman" w:hAnsi="Arial" w:cs="Arial"/>
          <w:color w:val="1F1F1F"/>
          <w:kern w:val="0"/>
          <w:sz w:val="40"/>
          <w:szCs w:val="40"/>
          <w:lang w:eastAsia="en-IN"/>
          <w14:ligatures w14:val="none"/>
        </w:rPr>
        <w:t xml:space="preserve"> January 1, 2023</w:t>
      </w:r>
    </w:p>
    <w:p w14:paraId="43797E86" w14:textId="77777777" w:rsidR="008C1E1A" w:rsidRPr="008C1E1A" w:rsidRDefault="008C1E1A" w:rsidP="008C1E1A">
      <w:pPr>
        <w:spacing w:after="0" w:line="480" w:lineRule="auto"/>
        <w:rPr>
          <w:rFonts w:ascii="Arial" w:eastAsia="Times New Roman" w:hAnsi="Arial" w:cs="Arial"/>
          <w:color w:val="1F1F1F"/>
          <w:kern w:val="0"/>
          <w:sz w:val="40"/>
          <w:szCs w:val="40"/>
          <w:lang w:eastAsia="en-IN"/>
          <w14:ligatures w14:val="none"/>
        </w:rPr>
      </w:pPr>
      <w:r w:rsidRPr="008C1E1A">
        <w:rPr>
          <w:rFonts w:ascii="Arial" w:eastAsia="Times New Roman" w:hAnsi="Arial" w:cs="Arial"/>
          <w:b/>
          <w:bCs/>
          <w:color w:val="1F1F1F"/>
          <w:kern w:val="0"/>
          <w:sz w:val="40"/>
          <w:szCs w:val="40"/>
          <w:bdr w:val="none" w:sz="0" w:space="0" w:color="auto" w:frame="1"/>
          <w:lang w:eastAsia="en-IN"/>
          <w14:ligatures w14:val="none"/>
        </w:rPr>
        <w:t>Project End Date:</w:t>
      </w:r>
      <w:r w:rsidRPr="008C1E1A">
        <w:rPr>
          <w:rFonts w:ascii="Arial" w:eastAsia="Times New Roman" w:hAnsi="Arial" w:cs="Arial"/>
          <w:color w:val="1F1F1F"/>
          <w:kern w:val="0"/>
          <w:sz w:val="40"/>
          <w:szCs w:val="40"/>
          <w:lang w:eastAsia="en-IN"/>
          <w14:ligatures w14:val="none"/>
        </w:rPr>
        <w:t xml:space="preserve"> March 1, 2023</w:t>
      </w:r>
    </w:p>
    <w:p w14:paraId="2DEC007D" w14:textId="77777777" w:rsidR="008C1E1A" w:rsidRDefault="008C1E1A" w:rsidP="008C1E1A">
      <w:pPr>
        <w:spacing w:after="0" w:line="240" w:lineRule="auto"/>
        <w:rPr>
          <w:rFonts w:ascii="Arial" w:eastAsia="Times New Roman" w:hAnsi="Arial" w:cs="Arial"/>
          <w:b/>
          <w:bCs/>
          <w:color w:val="1F1F1F"/>
          <w:kern w:val="0"/>
          <w:sz w:val="40"/>
          <w:szCs w:val="40"/>
          <w:bdr w:val="none" w:sz="0" w:space="0" w:color="auto" w:frame="1"/>
          <w:lang w:eastAsia="en-IN"/>
          <w14:ligatures w14:val="none"/>
        </w:rPr>
      </w:pPr>
      <w:r w:rsidRPr="008C1E1A">
        <w:rPr>
          <w:rFonts w:ascii="Arial" w:eastAsia="Times New Roman" w:hAnsi="Arial" w:cs="Arial"/>
          <w:b/>
          <w:bCs/>
          <w:color w:val="1F1F1F"/>
          <w:kern w:val="0"/>
          <w:sz w:val="40"/>
          <w:szCs w:val="40"/>
          <w:bdr w:val="none" w:sz="0" w:space="0" w:color="auto" w:frame="1"/>
          <w:lang w:eastAsia="en-IN"/>
          <w14:ligatures w14:val="none"/>
        </w:rPr>
        <w:t>Project Goal:</w:t>
      </w:r>
      <w:r>
        <w:rPr>
          <w:rFonts w:ascii="Arial" w:eastAsia="Times New Roman" w:hAnsi="Arial" w:cs="Arial"/>
          <w:b/>
          <w:bCs/>
          <w:color w:val="1F1F1F"/>
          <w:kern w:val="0"/>
          <w:sz w:val="40"/>
          <w:szCs w:val="40"/>
          <w:bdr w:val="none" w:sz="0" w:space="0" w:color="auto" w:frame="1"/>
          <w:lang w:eastAsia="en-IN"/>
          <w14:ligatures w14:val="none"/>
        </w:rPr>
        <w:t xml:space="preserve"> </w:t>
      </w:r>
    </w:p>
    <w:p w14:paraId="063A167C" w14:textId="52129507" w:rsidR="008C1E1A" w:rsidRPr="008C1E1A" w:rsidRDefault="008C1E1A" w:rsidP="008C1E1A">
      <w:pPr>
        <w:spacing w:after="0" w:line="240" w:lineRule="auto"/>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 xml:space="preserve">The goal of this project is to use Power BI to </w:t>
      </w:r>
      <w:proofErr w:type="spellStart"/>
      <w:r w:rsidRPr="008C1E1A">
        <w:rPr>
          <w:rFonts w:ascii="Arial" w:eastAsia="Times New Roman" w:hAnsi="Arial" w:cs="Arial"/>
          <w:color w:val="1F1F1F"/>
          <w:kern w:val="0"/>
          <w:sz w:val="40"/>
          <w:szCs w:val="40"/>
          <w:lang w:eastAsia="en-IN"/>
          <w14:ligatures w14:val="none"/>
        </w:rPr>
        <w:t>analyze</w:t>
      </w:r>
      <w:proofErr w:type="spellEnd"/>
      <w:r w:rsidRPr="008C1E1A">
        <w:rPr>
          <w:rFonts w:ascii="Arial" w:eastAsia="Times New Roman" w:hAnsi="Arial" w:cs="Arial"/>
          <w:color w:val="1F1F1F"/>
          <w:kern w:val="0"/>
          <w:sz w:val="40"/>
          <w:szCs w:val="40"/>
          <w:lang w:eastAsia="en-IN"/>
          <w14:ligatures w14:val="none"/>
        </w:rPr>
        <w:t xml:space="preserve"> NBA data and identify the factors that contribute to winning in the NBA. The project will also explore how these factors have changed over time.</w:t>
      </w:r>
    </w:p>
    <w:p w14:paraId="280BF514" w14:textId="77777777" w:rsidR="008C1E1A" w:rsidRDefault="008C1E1A">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7D7D53EE" w14:textId="6B0B3563" w:rsidR="008C1E1A" w:rsidRPr="008C1E1A" w:rsidRDefault="008C1E1A" w:rsidP="008C1E1A">
      <w:pPr>
        <w:spacing w:after="0" w:line="360" w:lineRule="atLeast"/>
        <w:jc w:val="center"/>
        <w:rPr>
          <w:rFonts w:ascii="Amasis MT Pro Black" w:eastAsia="Times New Roman" w:hAnsi="Amasis MT Pro Black" w:cs="Arial"/>
          <w:b/>
          <w:bCs/>
          <w:color w:val="1F1F1F"/>
          <w:kern w:val="0"/>
          <w:sz w:val="96"/>
          <w:szCs w:val="96"/>
          <w:lang w:eastAsia="en-IN"/>
          <w14:ligatures w14:val="none"/>
        </w:rPr>
      </w:pPr>
      <w:r w:rsidRPr="008C1E1A">
        <w:rPr>
          <w:rFonts w:ascii="Amasis MT Pro Black" w:eastAsia="Times New Roman" w:hAnsi="Amasis MT Pro Black" w:cs="Arial"/>
          <w:b/>
          <w:bCs/>
          <w:color w:val="1F1F1F"/>
          <w:kern w:val="0"/>
          <w:sz w:val="96"/>
          <w:szCs w:val="96"/>
          <w:bdr w:val="none" w:sz="0" w:space="0" w:color="auto" w:frame="1"/>
          <w:lang w:eastAsia="en-IN"/>
          <w14:ligatures w14:val="none"/>
        </w:rPr>
        <w:lastRenderedPageBreak/>
        <w:t>Project Scope:</w:t>
      </w:r>
    </w:p>
    <w:p w14:paraId="4C09DD34" w14:textId="77777777" w:rsidR="008C1E1A" w:rsidRPr="008C1E1A" w:rsidRDefault="008C1E1A" w:rsidP="008C1E1A">
      <w:pPr>
        <w:spacing w:before="360" w:after="36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project will involve the following tasks:</w:t>
      </w:r>
    </w:p>
    <w:p w14:paraId="3177E497" w14:textId="77777777" w:rsidR="008C1E1A" w:rsidRPr="008C1E1A" w:rsidRDefault="008C1E1A" w:rsidP="008C1E1A">
      <w:pPr>
        <w:numPr>
          <w:ilvl w:val="0"/>
          <w:numId w:val="1"/>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Collecting data from three different sources: NBA Stats, Basketball Reference, and Stats.NBA.com.</w:t>
      </w:r>
    </w:p>
    <w:p w14:paraId="5F894062" w14:textId="77777777" w:rsidR="008C1E1A" w:rsidRPr="008C1E1A" w:rsidRDefault="008C1E1A" w:rsidP="008C1E1A">
      <w:pPr>
        <w:numPr>
          <w:ilvl w:val="0"/>
          <w:numId w:val="1"/>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Cleaning and formatting the data.</w:t>
      </w:r>
    </w:p>
    <w:p w14:paraId="2F77CD0A" w14:textId="77777777" w:rsidR="008C1E1A" w:rsidRPr="008C1E1A" w:rsidRDefault="008C1E1A" w:rsidP="008C1E1A">
      <w:pPr>
        <w:numPr>
          <w:ilvl w:val="0"/>
          <w:numId w:val="1"/>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 xml:space="preserve">Using Power BI to </w:t>
      </w:r>
      <w:proofErr w:type="spellStart"/>
      <w:r w:rsidRPr="008C1E1A">
        <w:rPr>
          <w:rFonts w:ascii="Arial" w:eastAsia="Times New Roman" w:hAnsi="Arial" w:cs="Arial"/>
          <w:color w:val="1F1F1F"/>
          <w:kern w:val="0"/>
          <w:sz w:val="40"/>
          <w:szCs w:val="40"/>
          <w:lang w:eastAsia="en-IN"/>
          <w14:ligatures w14:val="none"/>
        </w:rPr>
        <w:t>analyze</w:t>
      </w:r>
      <w:proofErr w:type="spellEnd"/>
      <w:r w:rsidRPr="008C1E1A">
        <w:rPr>
          <w:rFonts w:ascii="Arial" w:eastAsia="Times New Roman" w:hAnsi="Arial" w:cs="Arial"/>
          <w:color w:val="1F1F1F"/>
          <w:kern w:val="0"/>
          <w:sz w:val="40"/>
          <w:szCs w:val="40"/>
          <w:lang w:eastAsia="en-IN"/>
          <w14:ligatures w14:val="none"/>
        </w:rPr>
        <w:t xml:space="preserve"> the data and create visualizations.</w:t>
      </w:r>
    </w:p>
    <w:p w14:paraId="2201BF84" w14:textId="77777777" w:rsidR="008C1E1A" w:rsidRPr="008C1E1A" w:rsidRDefault="008C1E1A" w:rsidP="008C1E1A">
      <w:pPr>
        <w:numPr>
          <w:ilvl w:val="0"/>
          <w:numId w:val="1"/>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Identifying the factors that contribute to winning in the NBA.</w:t>
      </w:r>
    </w:p>
    <w:p w14:paraId="381CFE59" w14:textId="77777777" w:rsidR="008C1E1A" w:rsidRPr="008C1E1A" w:rsidRDefault="008C1E1A" w:rsidP="008C1E1A">
      <w:pPr>
        <w:numPr>
          <w:ilvl w:val="0"/>
          <w:numId w:val="1"/>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Exploring how these factors have changed over time.</w:t>
      </w:r>
    </w:p>
    <w:p w14:paraId="555C4862" w14:textId="77777777" w:rsidR="008C1E1A" w:rsidRDefault="008C1E1A">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4B567C8A" w14:textId="6DC5B922" w:rsidR="008C1E1A" w:rsidRPr="008C1E1A" w:rsidRDefault="008C1E1A" w:rsidP="008C1E1A">
      <w:pPr>
        <w:spacing w:after="0" w:line="360" w:lineRule="atLeast"/>
        <w:jc w:val="center"/>
        <w:rPr>
          <w:rFonts w:ascii="Amasis MT Pro Black" w:eastAsia="Times New Roman" w:hAnsi="Amasis MT Pro Black" w:cs="Arial"/>
          <w:b/>
          <w:bCs/>
          <w:color w:val="1F1F1F"/>
          <w:kern w:val="0"/>
          <w:sz w:val="96"/>
          <w:szCs w:val="96"/>
          <w:bdr w:val="none" w:sz="0" w:space="0" w:color="auto" w:frame="1"/>
          <w:lang w:eastAsia="en-IN"/>
          <w14:ligatures w14:val="none"/>
        </w:rPr>
      </w:pPr>
      <w:r w:rsidRPr="008C1E1A">
        <w:rPr>
          <w:rFonts w:ascii="Amasis MT Pro Black" w:eastAsia="Times New Roman" w:hAnsi="Amasis MT Pro Black" w:cs="Arial"/>
          <w:b/>
          <w:bCs/>
          <w:color w:val="1F1F1F"/>
          <w:kern w:val="0"/>
          <w:sz w:val="96"/>
          <w:szCs w:val="96"/>
          <w:bdr w:val="none" w:sz="0" w:space="0" w:color="auto" w:frame="1"/>
          <w:lang w:eastAsia="en-IN"/>
          <w14:ligatures w14:val="none"/>
        </w:rPr>
        <w:lastRenderedPageBreak/>
        <w:t>Project Deliverables:</w:t>
      </w:r>
    </w:p>
    <w:p w14:paraId="4FF49CAA" w14:textId="77777777" w:rsidR="008C1E1A" w:rsidRPr="008C1E1A" w:rsidRDefault="008C1E1A" w:rsidP="008C1E1A">
      <w:pPr>
        <w:spacing w:before="360" w:after="36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project will deliver the following deliverables:</w:t>
      </w:r>
    </w:p>
    <w:p w14:paraId="762AFA20" w14:textId="77777777" w:rsidR="008C1E1A" w:rsidRPr="008C1E1A" w:rsidRDefault="008C1E1A" w:rsidP="008C1E1A">
      <w:pPr>
        <w:numPr>
          <w:ilvl w:val="0"/>
          <w:numId w:val="2"/>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A report that summarizes the findings of the data analysis.</w:t>
      </w:r>
    </w:p>
    <w:p w14:paraId="69CA8BB1" w14:textId="77777777" w:rsidR="008C1E1A" w:rsidRPr="008C1E1A" w:rsidRDefault="008C1E1A" w:rsidP="008C1E1A">
      <w:pPr>
        <w:numPr>
          <w:ilvl w:val="0"/>
          <w:numId w:val="2"/>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A set of visualizations that illustrate the findings of the data analysis.</w:t>
      </w:r>
    </w:p>
    <w:p w14:paraId="1A5DFF10" w14:textId="77777777" w:rsidR="008C1E1A" w:rsidRPr="008C1E1A" w:rsidRDefault="008C1E1A" w:rsidP="008C1E1A">
      <w:pPr>
        <w:numPr>
          <w:ilvl w:val="0"/>
          <w:numId w:val="2"/>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A presentation that summarizes the findings of the data analysis and the visualizations.</w:t>
      </w:r>
    </w:p>
    <w:p w14:paraId="230EC2A9" w14:textId="77777777" w:rsidR="008C1E1A" w:rsidRPr="008C1E1A" w:rsidRDefault="008C1E1A" w:rsidP="008C1E1A">
      <w:pPr>
        <w:numPr>
          <w:ilvl w:val="0"/>
          <w:numId w:val="2"/>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A white paper that explores how the factors that contribute to winning in the NBA have changed over time.</w:t>
      </w:r>
    </w:p>
    <w:p w14:paraId="6A8C7CA6" w14:textId="77777777" w:rsidR="008C1E1A" w:rsidRDefault="008C1E1A">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49E55A48" w14:textId="77777777" w:rsidR="008C1E1A" w:rsidRPr="008C1E1A" w:rsidRDefault="008C1E1A" w:rsidP="008C1E1A">
      <w:pPr>
        <w:spacing w:after="0" w:line="360" w:lineRule="atLeast"/>
        <w:jc w:val="center"/>
        <w:rPr>
          <w:rFonts w:ascii="Amasis MT Pro Black" w:eastAsia="Times New Roman" w:hAnsi="Amasis MT Pro Black" w:cs="Arial"/>
          <w:b/>
          <w:bCs/>
          <w:color w:val="1F1F1F"/>
          <w:kern w:val="0"/>
          <w:sz w:val="96"/>
          <w:szCs w:val="96"/>
          <w:bdr w:val="none" w:sz="0" w:space="0" w:color="auto" w:frame="1"/>
          <w:lang w:eastAsia="en-IN"/>
          <w14:ligatures w14:val="none"/>
        </w:rPr>
      </w:pPr>
      <w:r w:rsidRPr="008C1E1A">
        <w:rPr>
          <w:rFonts w:ascii="Amasis MT Pro Black" w:eastAsia="Times New Roman" w:hAnsi="Amasis MT Pro Black" w:cs="Arial"/>
          <w:b/>
          <w:bCs/>
          <w:color w:val="1F1F1F"/>
          <w:kern w:val="0"/>
          <w:sz w:val="96"/>
          <w:szCs w:val="96"/>
          <w:bdr w:val="none" w:sz="0" w:space="0" w:color="auto" w:frame="1"/>
          <w:lang w:eastAsia="en-IN"/>
          <w14:ligatures w14:val="none"/>
        </w:rPr>
        <w:lastRenderedPageBreak/>
        <w:t>Project Risks:</w:t>
      </w:r>
    </w:p>
    <w:p w14:paraId="7EC54F79" w14:textId="77777777" w:rsidR="008C1E1A" w:rsidRPr="008C1E1A" w:rsidRDefault="008C1E1A" w:rsidP="008C1E1A">
      <w:pPr>
        <w:spacing w:before="360" w:after="36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following are some of the risks associated with the project:</w:t>
      </w:r>
    </w:p>
    <w:p w14:paraId="7286D48F" w14:textId="77777777" w:rsidR="008C1E1A" w:rsidRPr="008C1E1A" w:rsidRDefault="008C1E1A" w:rsidP="008C1E1A">
      <w:pPr>
        <w:numPr>
          <w:ilvl w:val="0"/>
          <w:numId w:val="3"/>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data may be incomplete or inaccurate.</w:t>
      </w:r>
    </w:p>
    <w:p w14:paraId="399558AD" w14:textId="77777777" w:rsidR="008C1E1A" w:rsidRPr="008C1E1A" w:rsidRDefault="008C1E1A" w:rsidP="008C1E1A">
      <w:pPr>
        <w:numPr>
          <w:ilvl w:val="0"/>
          <w:numId w:val="3"/>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data analysis may be complex and time-consuming.</w:t>
      </w:r>
    </w:p>
    <w:p w14:paraId="3177BFE3" w14:textId="77777777" w:rsidR="008C1E1A" w:rsidRPr="008C1E1A" w:rsidRDefault="008C1E1A" w:rsidP="008C1E1A">
      <w:pPr>
        <w:numPr>
          <w:ilvl w:val="0"/>
          <w:numId w:val="3"/>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visualizations may not be effective in communicating the findings of the data analysis.</w:t>
      </w:r>
    </w:p>
    <w:p w14:paraId="5A09358A" w14:textId="77777777" w:rsidR="008C1E1A" w:rsidRPr="008C1E1A" w:rsidRDefault="008C1E1A" w:rsidP="008C1E1A">
      <w:pPr>
        <w:numPr>
          <w:ilvl w:val="0"/>
          <w:numId w:val="3"/>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white paper may be too long or too technical.</w:t>
      </w:r>
    </w:p>
    <w:p w14:paraId="79E25592" w14:textId="77777777" w:rsidR="008C1E1A" w:rsidRDefault="008C1E1A">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2E57D350" w14:textId="2A96E52A" w:rsidR="008C1E1A" w:rsidRPr="008C1E1A" w:rsidRDefault="008C1E1A" w:rsidP="008C1E1A">
      <w:pPr>
        <w:spacing w:after="0" w:line="360" w:lineRule="atLeast"/>
        <w:jc w:val="center"/>
        <w:rPr>
          <w:rFonts w:ascii="Amasis MT Pro Black" w:eastAsia="Times New Roman" w:hAnsi="Amasis MT Pro Black" w:cs="Arial"/>
          <w:b/>
          <w:bCs/>
          <w:color w:val="1F1F1F"/>
          <w:kern w:val="0"/>
          <w:sz w:val="96"/>
          <w:szCs w:val="96"/>
          <w:bdr w:val="none" w:sz="0" w:space="0" w:color="auto" w:frame="1"/>
          <w:lang w:eastAsia="en-IN"/>
          <w14:ligatures w14:val="none"/>
        </w:rPr>
      </w:pPr>
      <w:r w:rsidRPr="008C1E1A">
        <w:rPr>
          <w:rFonts w:ascii="Amasis MT Pro Black" w:eastAsia="Times New Roman" w:hAnsi="Amasis MT Pro Black" w:cs="Arial"/>
          <w:b/>
          <w:bCs/>
          <w:color w:val="1F1F1F"/>
          <w:kern w:val="0"/>
          <w:sz w:val="96"/>
          <w:szCs w:val="96"/>
          <w:bdr w:val="none" w:sz="0" w:space="0" w:color="auto" w:frame="1"/>
          <w:lang w:eastAsia="en-IN"/>
          <w14:ligatures w14:val="none"/>
        </w:rPr>
        <w:lastRenderedPageBreak/>
        <w:t>Project Mitigation Strategies:</w:t>
      </w:r>
    </w:p>
    <w:p w14:paraId="7A527847" w14:textId="77777777" w:rsidR="008C1E1A" w:rsidRPr="008C1E1A" w:rsidRDefault="008C1E1A" w:rsidP="008C1E1A">
      <w:pPr>
        <w:spacing w:before="360" w:after="36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following are some of the mitigation strategies for the risks associated with the project:</w:t>
      </w:r>
    </w:p>
    <w:p w14:paraId="48DD424A" w14:textId="77777777" w:rsidR="008C1E1A" w:rsidRPr="008C1E1A" w:rsidRDefault="008C1E1A" w:rsidP="008C1E1A">
      <w:pPr>
        <w:numPr>
          <w:ilvl w:val="0"/>
          <w:numId w:val="4"/>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data will be carefully checked for completeness and accuracy.</w:t>
      </w:r>
    </w:p>
    <w:p w14:paraId="6B44EC85" w14:textId="77777777" w:rsidR="008C1E1A" w:rsidRPr="008C1E1A" w:rsidRDefault="008C1E1A" w:rsidP="008C1E1A">
      <w:pPr>
        <w:numPr>
          <w:ilvl w:val="0"/>
          <w:numId w:val="4"/>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data analysis will be broken down into smaller tasks that can be completed more easily.</w:t>
      </w:r>
    </w:p>
    <w:p w14:paraId="4E3289C6" w14:textId="77777777" w:rsidR="008C1E1A" w:rsidRPr="008C1E1A" w:rsidRDefault="008C1E1A" w:rsidP="008C1E1A">
      <w:pPr>
        <w:numPr>
          <w:ilvl w:val="0"/>
          <w:numId w:val="4"/>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visualizations will be reviewed by a variety of people to ensure that they are effective.</w:t>
      </w:r>
    </w:p>
    <w:p w14:paraId="03DC5AA8" w14:textId="77777777" w:rsidR="008C1E1A" w:rsidRPr="008C1E1A" w:rsidRDefault="008C1E1A" w:rsidP="008C1E1A">
      <w:pPr>
        <w:numPr>
          <w:ilvl w:val="0"/>
          <w:numId w:val="4"/>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white paper will be written in a clear and concise manner, and it will be peer-reviewed by experts in the field.</w:t>
      </w:r>
    </w:p>
    <w:p w14:paraId="57D4B658" w14:textId="77777777" w:rsidR="008C1E1A" w:rsidRDefault="008C1E1A">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378E9DD2" w14:textId="7AF9AFA8" w:rsidR="008C1E1A" w:rsidRPr="008C1E1A" w:rsidRDefault="008C1E1A" w:rsidP="008C1E1A">
      <w:pPr>
        <w:spacing w:after="0" w:line="360" w:lineRule="atLeast"/>
        <w:jc w:val="center"/>
        <w:rPr>
          <w:rFonts w:ascii="Amasis MT Pro Black" w:eastAsia="Times New Roman" w:hAnsi="Amasis MT Pro Black" w:cs="Arial"/>
          <w:b/>
          <w:bCs/>
          <w:color w:val="1F1F1F"/>
          <w:kern w:val="0"/>
          <w:sz w:val="96"/>
          <w:szCs w:val="96"/>
          <w:bdr w:val="none" w:sz="0" w:space="0" w:color="auto" w:frame="1"/>
          <w:lang w:eastAsia="en-IN"/>
          <w14:ligatures w14:val="none"/>
        </w:rPr>
      </w:pPr>
      <w:r w:rsidRPr="008C1E1A">
        <w:rPr>
          <w:rFonts w:ascii="Amasis MT Pro Black" w:eastAsia="Times New Roman" w:hAnsi="Amasis MT Pro Black" w:cs="Arial"/>
          <w:b/>
          <w:bCs/>
          <w:color w:val="1F1F1F"/>
          <w:kern w:val="0"/>
          <w:sz w:val="96"/>
          <w:szCs w:val="96"/>
          <w:bdr w:val="none" w:sz="0" w:space="0" w:color="auto" w:frame="1"/>
          <w:lang w:eastAsia="en-IN"/>
          <w14:ligatures w14:val="none"/>
        </w:rPr>
        <w:lastRenderedPageBreak/>
        <w:t>Project Success Criteria:</w:t>
      </w:r>
    </w:p>
    <w:p w14:paraId="7549635E" w14:textId="77777777" w:rsidR="008C1E1A" w:rsidRPr="008C1E1A" w:rsidRDefault="008C1E1A" w:rsidP="008C1E1A">
      <w:pPr>
        <w:spacing w:before="360" w:after="36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project will be considered a success if the following criteria are met:</w:t>
      </w:r>
    </w:p>
    <w:p w14:paraId="1B760470" w14:textId="77777777" w:rsidR="008C1E1A" w:rsidRPr="008C1E1A" w:rsidRDefault="008C1E1A" w:rsidP="008C1E1A">
      <w:pPr>
        <w:numPr>
          <w:ilvl w:val="0"/>
          <w:numId w:val="5"/>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report summarizes the findings of the data analysis in a clear and concise manner.</w:t>
      </w:r>
    </w:p>
    <w:p w14:paraId="1994F6C2" w14:textId="77777777" w:rsidR="008C1E1A" w:rsidRPr="008C1E1A" w:rsidRDefault="008C1E1A" w:rsidP="008C1E1A">
      <w:pPr>
        <w:numPr>
          <w:ilvl w:val="0"/>
          <w:numId w:val="5"/>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visualizations illustrate the findings of the data analysis in a way that is easy to understand.</w:t>
      </w:r>
    </w:p>
    <w:p w14:paraId="02CB418E" w14:textId="77777777" w:rsidR="008C1E1A" w:rsidRPr="008C1E1A" w:rsidRDefault="008C1E1A" w:rsidP="008C1E1A">
      <w:pPr>
        <w:numPr>
          <w:ilvl w:val="0"/>
          <w:numId w:val="5"/>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presentation summarizes the findings of the data analysis and the visualizations in a way that is engaging and informative.</w:t>
      </w:r>
    </w:p>
    <w:p w14:paraId="4A9E863A" w14:textId="77777777" w:rsidR="008C1E1A" w:rsidRPr="008C1E1A" w:rsidRDefault="008C1E1A" w:rsidP="008C1E1A">
      <w:pPr>
        <w:numPr>
          <w:ilvl w:val="0"/>
          <w:numId w:val="5"/>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white paper provides a comprehensive overview of how the factors that contribute to winning in the NBA have changed over time.</w:t>
      </w:r>
    </w:p>
    <w:p w14:paraId="1A440E4A" w14:textId="77777777" w:rsidR="008C1E1A" w:rsidRDefault="008C1E1A">
      <w:pPr>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br w:type="page"/>
      </w:r>
    </w:p>
    <w:p w14:paraId="3E904E44" w14:textId="1664209E" w:rsidR="008C1E1A" w:rsidRPr="008C1E1A" w:rsidRDefault="008C1E1A" w:rsidP="008C1E1A">
      <w:pPr>
        <w:spacing w:after="0" w:line="360" w:lineRule="atLeast"/>
        <w:jc w:val="center"/>
        <w:rPr>
          <w:rFonts w:ascii="Amasis MT Pro Black" w:eastAsia="Times New Roman" w:hAnsi="Amasis MT Pro Black" w:cs="Arial"/>
          <w:b/>
          <w:bCs/>
          <w:color w:val="1F1F1F"/>
          <w:kern w:val="0"/>
          <w:sz w:val="96"/>
          <w:szCs w:val="96"/>
          <w:bdr w:val="none" w:sz="0" w:space="0" w:color="auto" w:frame="1"/>
          <w:lang w:eastAsia="en-IN"/>
          <w14:ligatures w14:val="none"/>
        </w:rPr>
      </w:pPr>
      <w:r w:rsidRPr="008C1E1A">
        <w:rPr>
          <w:rFonts w:ascii="Amasis MT Pro Black" w:eastAsia="Times New Roman" w:hAnsi="Amasis MT Pro Black" w:cs="Arial"/>
          <w:b/>
          <w:bCs/>
          <w:color w:val="1F1F1F"/>
          <w:kern w:val="0"/>
          <w:sz w:val="96"/>
          <w:szCs w:val="96"/>
          <w:bdr w:val="none" w:sz="0" w:space="0" w:color="auto" w:frame="1"/>
          <w:lang w:eastAsia="en-IN"/>
          <w14:ligatures w14:val="none"/>
        </w:rPr>
        <w:lastRenderedPageBreak/>
        <w:t>Project Conclusion:</w:t>
      </w:r>
    </w:p>
    <w:p w14:paraId="41176676" w14:textId="77777777" w:rsidR="008C1E1A" w:rsidRPr="008C1E1A" w:rsidRDefault="008C1E1A" w:rsidP="008C1E1A">
      <w:pPr>
        <w:spacing w:before="360" w:after="36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 xml:space="preserve">This project will use Power BI to </w:t>
      </w:r>
      <w:proofErr w:type="spellStart"/>
      <w:r w:rsidRPr="008C1E1A">
        <w:rPr>
          <w:rFonts w:ascii="Arial" w:eastAsia="Times New Roman" w:hAnsi="Arial" w:cs="Arial"/>
          <w:color w:val="1F1F1F"/>
          <w:kern w:val="0"/>
          <w:sz w:val="40"/>
          <w:szCs w:val="40"/>
          <w:lang w:eastAsia="en-IN"/>
          <w14:ligatures w14:val="none"/>
        </w:rPr>
        <w:t>analyze</w:t>
      </w:r>
      <w:proofErr w:type="spellEnd"/>
      <w:r w:rsidRPr="008C1E1A">
        <w:rPr>
          <w:rFonts w:ascii="Arial" w:eastAsia="Times New Roman" w:hAnsi="Arial" w:cs="Arial"/>
          <w:color w:val="1F1F1F"/>
          <w:kern w:val="0"/>
          <w:sz w:val="40"/>
          <w:szCs w:val="40"/>
          <w:lang w:eastAsia="en-IN"/>
          <w14:ligatures w14:val="none"/>
        </w:rPr>
        <w:t xml:space="preserve"> NBA data and identify the factors that contribute to winning in the NBA. The project will also explore how these factors have changed over time. The project is expected to be completed on time and within budget.</w:t>
      </w:r>
    </w:p>
    <w:p w14:paraId="39C29BF4" w14:textId="77777777" w:rsidR="008C1E1A" w:rsidRPr="008C1E1A" w:rsidRDefault="008C1E1A" w:rsidP="008C1E1A">
      <w:pPr>
        <w:spacing w:before="360" w:after="36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In addition to the above, the project will also include the following:</w:t>
      </w:r>
    </w:p>
    <w:p w14:paraId="79E5A65F" w14:textId="77777777" w:rsidR="008C1E1A" w:rsidRPr="008C1E1A" w:rsidRDefault="008C1E1A" w:rsidP="008C1E1A">
      <w:pPr>
        <w:numPr>
          <w:ilvl w:val="0"/>
          <w:numId w:val="6"/>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A discussion of the limitations of the data and the analysis.</w:t>
      </w:r>
    </w:p>
    <w:p w14:paraId="7A2C7655" w14:textId="77777777" w:rsidR="008C1E1A" w:rsidRPr="008C1E1A" w:rsidRDefault="008C1E1A" w:rsidP="008C1E1A">
      <w:pPr>
        <w:numPr>
          <w:ilvl w:val="0"/>
          <w:numId w:val="6"/>
        </w:numPr>
        <w:spacing w:after="15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A list of recommendations for future research.</w:t>
      </w:r>
    </w:p>
    <w:p w14:paraId="16C48368" w14:textId="77777777" w:rsidR="008C1E1A" w:rsidRPr="008C1E1A" w:rsidRDefault="008C1E1A" w:rsidP="008C1E1A">
      <w:pPr>
        <w:spacing w:before="360" w:after="360" w:line="360" w:lineRule="atLeast"/>
        <w:rPr>
          <w:rFonts w:ascii="Arial" w:eastAsia="Times New Roman" w:hAnsi="Arial" w:cs="Arial"/>
          <w:color w:val="1F1F1F"/>
          <w:kern w:val="0"/>
          <w:sz w:val="40"/>
          <w:szCs w:val="40"/>
          <w:lang w:eastAsia="en-IN"/>
          <w14:ligatures w14:val="none"/>
        </w:rPr>
      </w:pPr>
      <w:r w:rsidRPr="008C1E1A">
        <w:rPr>
          <w:rFonts w:ascii="Arial" w:eastAsia="Times New Roman" w:hAnsi="Arial" w:cs="Arial"/>
          <w:color w:val="1F1F1F"/>
          <w:kern w:val="0"/>
          <w:sz w:val="40"/>
          <w:szCs w:val="40"/>
          <w:lang w:eastAsia="en-IN"/>
          <w14:ligatures w14:val="none"/>
        </w:rPr>
        <w:t>The project will be of interest to a variety of stakeholders, including NBA fans, coaches, general managers, and statisticians. The project will provide insights into the factors that contribute to winning in the NBA, and it will help to identify trends in the league. The project will also be a valuable resource for future research on NBA data analytics.</w:t>
      </w:r>
    </w:p>
    <w:p w14:paraId="2CB5E547" w14:textId="77777777" w:rsidR="00FE3C46" w:rsidRDefault="00FE3C46"/>
    <w:sectPr w:rsidR="00FE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738DA"/>
    <w:multiLevelType w:val="multilevel"/>
    <w:tmpl w:val="726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30A8A"/>
    <w:multiLevelType w:val="multilevel"/>
    <w:tmpl w:val="DFC6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842C5"/>
    <w:multiLevelType w:val="multilevel"/>
    <w:tmpl w:val="7DC2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D783F"/>
    <w:multiLevelType w:val="multilevel"/>
    <w:tmpl w:val="DAC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E1249"/>
    <w:multiLevelType w:val="multilevel"/>
    <w:tmpl w:val="48CE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2B116E"/>
    <w:multiLevelType w:val="multilevel"/>
    <w:tmpl w:val="D7D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66963">
    <w:abstractNumId w:val="4"/>
  </w:num>
  <w:num w:numId="2" w16cid:durableId="193858334">
    <w:abstractNumId w:val="1"/>
  </w:num>
  <w:num w:numId="3" w16cid:durableId="955141048">
    <w:abstractNumId w:val="3"/>
  </w:num>
  <w:num w:numId="4" w16cid:durableId="522670138">
    <w:abstractNumId w:val="0"/>
  </w:num>
  <w:num w:numId="5" w16cid:durableId="65350253">
    <w:abstractNumId w:val="5"/>
  </w:num>
  <w:num w:numId="6" w16cid:durableId="1342395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1A"/>
    <w:rsid w:val="000A2272"/>
    <w:rsid w:val="008C1E1A"/>
    <w:rsid w:val="00FE3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1259"/>
  <w15:chartTrackingRefBased/>
  <w15:docId w15:val="{C57C60F8-2EA5-4833-A603-5EE9D15B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E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1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Mandal</dc:creator>
  <cp:keywords/>
  <dc:description/>
  <cp:lastModifiedBy>Sourav Mandal</cp:lastModifiedBy>
  <cp:revision>1</cp:revision>
  <dcterms:created xsi:type="dcterms:W3CDTF">2023-07-25T07:44:00Z</dcterms:created>
  <dcterms:modified xsi:type="dcterms:W3CDTF">2023-07-25T07:50:00Z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2023-07-25T07:50:45Z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5a5143e6-ba1e-48e5-9f1a-a400147112d8</vt:lpwstr>
  </property>
  <property fmtid="{D5CDD505-2E9C-101B-9397-08002B2CF9AE}" pid="7" name="MSIP_Label_defa4170-0d19-0005-0004-bc88714345d2_ActionId">
    <vt:lpwstr>a84b5f74-9d6a-420e-8c04-f9a1c1906037</vt:lpwstr>
  </property>
  <property fmtid="{D5CDD505-2E9C-101B-9397-08002B2CF9AE}" pid="8" name="MSIP_Label_defa4170-0d19-0005-0004-bc88714345d2_ContentBits">
    <vt:lpwstr>0</vt:lpwstr>
  </property>
</Properties>
</file>