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693B38" w:rsidRDefault="00D616D7" w:rsidP="00A57384">
      <w:pPr>
        <w:pStyle w:val="Heading1"/>
        <w:spacing w:before="0"/>
        <w:rPr>
          <w:sz w:val="72"/>
          <w:szCs w:val="72"/>
        </w:rPr>
      </w:pPr>
      <w:r w:rsidRPr="00693B38">
        <w:rPr>
          <w:sz w:val="72"/>
          <w:szCs w:val="72"/>
        </w:rPr>
        <w:t>Static DB</w:t>
      </w:r>
    </w:p>
    <w:p w:rsidR="00141A4C" w:rsidRDefault="00DD1F37" w:rsidP="00A57384">
      <w:r>
        <w:t>Sourav Das</w:t>
      </w:r>
      <w:r w:rsidR="00141A4C">
        <w:t> | </w:t>
      </w:r>
      <w:r>
        <w:t>8100448204</w:t>
      </w:r>
      <w:r w:rsidR="00141A4C">
        <w:t> | </w:t>
      </w:r>
      <w:r>
        <w:t>souravbumbadas25@gmail.com</w:t>
      </w:r>
    </w:p>
    <w:p w:rsidR="006270A9" w:rsidRDefault="00DB05B3" w:rsidP="00A57384">
      <w:pPr>
        <w:pStyle w:val="Heading1"/>
      </w:pPr>
      <w:bookmarkStart w:id="0" w:name="_Hlk486940077"/>
      <w:r>
        <w:t>D</w:t>
      </w:r>
      <w:bookmarkEnd w:id="0"/>
      <w:r>
        <w:t>escription</w:t>
      </w:r>
    </w:p>
    <w:p w:rsidR="006270A9" w:rsidRDefault="005127DF" w:rsidP="00A57384">
      <w:r>
        <w:t>Static DB is a</w:t>
      </w:r>
      <w:r w:rsidR="004B25BB">
        <w:t xml:space="preserve"> NoSQL </w:t>
      </w:r>
      <w:r w:rsidR="00567D43">
        <w:t xml:space="preserve">or SL-SQL (Schema Less – SQL) </w:t>
      </w:r>
      <w:r w:rsidR="004B25BB">
        <w:t>Database Written entirely in C++.</w:t>
      </w:r>
    </w:p>
    <w:p w:rsidR="005127DF" w:rsidRDefault="003D6E9D" w:rsidP="00A57384">
      <w:r>
        <w:t xml:space="preserve">This </w:t>
      </w:r>
      <w:r w:rsidR="00D476E8" w:rsidRPr="00D476E8">
        <w:t xml:space="preserve">database provides a mechanism for storage and retrieval of data which is modeled in means other than the tabular relations used in </w:t>
      </w:r>
      <w:r w:rsidR="00E91053">
        <w:t>RDBMS</w:t>
      </w:r>
      <w:r w:rsidR="00D476E8" w:rsidRPr="00D476E8">
        <w:t>.</w:t>
      </w:r>
    </w:p>
    <w:p w:rsidR="003707E0" w:rsidRDefault="003707E0" w:rsidP="00A57384"/>
    <w:p w:rsidR="00CE6D1F" w:rsidRDefault="00920D7C" w:rsidP="00A57384">
      <w:pPr>
        <w:pStyle w:val="Heading3"/>
        <w:rPr>
          <w:b/>
        </w:rPr>
      </w:pPr>
      <w:r w:rsidRPr="00B8002E">
        <w:rPr>
          <w:rStyle w:val="Heading1Char"/>
          <w:sz w:val="24"/>
          <w:szCs w:val="24"/>
        </w:rPr>
        <w:t>Features</w:t>
      </w:r>
      <w:r w:rsidRPr="00920D7C">
        <w:rPr>
          <w:b/>
        </w:rPr>
        <w:t>: -</w:t>
      </w:r>
    </w:p>
    <w:p w:rsidR="00585027" w:rsidRDefault="00242493" w:rsidP="00A57384">
      <w:pPr>
        <w:pStyle w:val="ListParagraph"/>
        <w:numPr>
          <w:ilvl w:val="0"/>
          <w:numId w:val="31"/>
        </w:numPr>
        <w:ind w:left="360"/>
      </w:pPr>
      <w:r w:rsidRPr="00975CA3">
        <w:rPr>
          <w:rStyle w:val="Heading6Char"/>
          <w:b/>
        </w:rPr>
        <w:t>Variable Caching S</w:t>
      </w:r>
      <w:r w:rsidR="002F2CE8" w:rsidRPr="00975CA3">
        <w:rPr>
          <w:rStyle w:val="Heading6Char"/>
          <w:b/>
        </w:rPr>
        <w:t>ystem</w:t>
      </w:r>
      <w:r w:rsidR="00D7021E">
        <w:t>:</w:t>
      </w:r>
    </w:p>
    <w:p w:rsidR="00205186" w:rsidRDefault="00205186" w:rsidP="00A57384">
      <w:pPr>
        <w:pStyle w:val="ListParagraph"/>
        <w:numPr>
          <w:ilvl w:val="0"/>
          <w:numId w:val="37"/>
        </w:numPr>
        <w:ind w:left="1080"/>
      </w:pPr>
      <w:r>
        <w:t>Cache Size can be Change In-between</w:t>
      </w:r>
      <w:r w:rsidR="00047255">
        <w:t xml:space="preserve"> statements.</w:t>
      </w:r>
      <w:r>
        <w:t xml:space="preserve"> </w:t>
      </w:r>
    </w:p>
    <w:p w:rsidR="00585027" w:rsidRDefault="002F2CE8" w:rsidP="00A57384">
      <w:pPr>
        <w:pStyle w:val="ListParagraph"/>
        <w:numPr>
          <w:ilvl w:val="0"/>
          <w:numId w:val="31"/>
        </w:numPr>
        <w:ind w:left="360"/>
      </w:pPr>
      <w:r w:rsidRPr="00975CA3">
        <w:rPr>
          <w:rStyle w:val="Heading6Char"/>
          <w:b/>
        </w:rPr>
        <w:t>Convert JSON to BSON</w:t>
      </w:r>
      <w:r w:rsidR="00D7021E">
        <w:t>:</w:t>
      </w:r>
    </w:p>
    <w:p w:rsidR="00047255" w:rsidRDefault="00047255" w:rsidP="00A57384">
      <w:pPr>
        <w:pStyle w:val="ListParagraph"/>
        <w:numPr>
          <w:ilvl w:val="0"/>
          <w:numId w:val="36"/>
        </w:numPr>
        <w:ind w:left="1080"/>
      </w:pPr>
      <w:r>
        <w:t>JSON object are converted to Faster Binary Formats- BSON.</w:t>
      </w:r>
    </w:p>
    <w:p w:rsidR="00585027" w:rsidRDefault="006E0531" w:rsidP="00A57384">
      <w:pPr>
        <w:pStyle w:val="ListParagraph"/>
        <w:numPr>
          <w:ilvl w:val="0"/>
          <w:numId w:val="31"/>
        </w:numPr>
        <w:ind w:left="360"/>
      </w:pPr>
      <w:r w:rsidRPr="00975CA3">
        <w:rPr>
          <w:rStyle w:val="Heading6Char"/>
          <w:b/>
        </w:rPr>
        <w:t xml:space="preserve">Very Light </w:t>
      </w:r>
      <w:r w:rsidR="00D4248C" w:rsidRPr="00975CA3">
        <w:rPr>
          <w:rStyle w:val="Heading6Char"/>
          <w:b/>
        </w:rPr>
        <w:t>Weight</w:t>
      </w:r>
      <w:r w:rsidR="00D7021E">
        <w:t>:</w:t>
      </w:r>
    </w:p>
    <w:p w:rsidR="00B846D5" w:rsidRDefault="003E5F8F" w:rsidP="00A57384">
      <w:pPr>
        <w:pStyle w:val="ListParagraph"/>
        <w:numPr>
          <w:ilvl w:val="0"/>
          <w:numId w:val="35"/>
        </w:numPr>
        <w:ind w:left="1080"/>
      </w:pPr>
      <w:r>
        <w:t>Execution of Statement takes minimal time due to raw-data formatting.</w:t>
      </w:r>
    </w:p>
    <w:p w:rsidR="00585027" w:rsidRDefault="00F65E0A" w:rsidP="00A57384">
      <w:pPr>
        <w:pStyle w:val="ListParagraph"/>
        <w:numPr>
          <w:ilvl w:val="0"/>
          <w:numId w:val="31"/>
        </w:numPr>
        <w:ind w:left="360"/>
      </w:pPr>
      <w:r w:rsidRPr="00975CA3">
        <w:rPr>
          <w:rStyle w:val="Heading6Char"/>
          <w:b/>
        </w:rPr>
        <w:t xml:space="preserve">Embedded </w:t>
      </w:r>
      <w:r w:rsidR="007A1F4F" w:rsidRPr="00975CA3">
        <w:rPr>
          <w:rStyle w:val="Heading6Char"/>
          <w:b/>
        </w:rPr>
        <w:t>Database</w:t>
      </w:r>
      <w:r w:rsidR="00D7021E">
        <w:t>:</w:t>
      </w:r>
    </w:p>
    <w:p w:rsidR="006E0531" w:rsidRPr="00117698" w:rsidRDefault="00534875" w:rsidP="00A57384">
      <w:pPr>
        <w:pStyle w:val="ListParagraph"/>
        <w:numPr>
          <w:ilvl w:val="0"/>
          <w:numId w:val="34"/>
        </w:numPr>
        <w:ind w:left="1080"/>
      </w:pPr>
      <w:r>
        <w:t>Static DB</w:t>
      </w:r>
      <w:r w:rsidR="00801BD9" w:rsidRPr="00801BD9">
        <w:t xml:space="preserve"> is not a client</w:t>
      </w:r>
      <w:r>
        <w:t>–server database engine. I</w:t>
      </w:r>
      <w:r w:rsidR="00801BD9" w:rsidRPr="00801BD9">
        <w:t>t is embedded into the end program</w:t>
      </w:r>
      <w:r>
        <w:t xml:space="preserve">. </w:t>
      </w:r>
      <w:r w:rsidR="004D2C1A">
        <w:t>M</w:t>
      </w:r>
      <w:r>
        <w:t>aking</w:t>
      </w:r>
      <w:r w:rsidR="004D2C1A">
        <w:t xml:space="preserve"> </w:t>
      </w:r>
      <w:r w:rsidR="00C079E3">
        <w:t xml:space="preserve">it </w:t>
      </w:r>
      <w:r w:rsidR="001B7F2B">
        <w:t>enormously</w:t>
      </w:r>
      <w:r w:rsidR="004D2C1A">
        <w:t xml:space="preserve"> fast in running query</w:t>
      </w:r>
      <w:r w:rsidR="00235768">
        <w:t xml:space="preserve"> as no inter – process communication takes place</w:t>
      </w:r>
      <w:r w:rsidR="004D2C1A">
        <w:t>.</w:t>
      </w:r>
    </w:p>
    <w:p w:rsidR="00445745" w:rsidRPr="00CE6D1F" w:rsidRDefault="00445745" w:rsidP="00A57384">
      <w:pPr>
        <w:pStyle w:val="Heading2"/>
      </w:pPr>
      <w:r w:rsidRPr="00CE6D1F">
        <w:t>Advantages are: -</w:t>
      </w:r>
    </w:p>
    <w:p w:rsidR="00844536" w:rsidRPr="006F1F52" w:rsidRDefault="008C5DF0" w:rsidP="00A1787E">
      <w:pPr>
        <w:pStyle w:val="ListParagraph"/>
        <w:numPr>
          <w:ilvl w:val="0"/>
          <w:numId w:val="31"/>
        </w:numPr>
      </w:pPr>
      <w:r w:rsidRPr="006F1F52">
        <w:t>Simplicity of Design.</w:t>
      </w:r>
    </w:p>
    <w:p w:rsidR="008C5DF0" w:rsidRPr="006F1F52" w:rsidRDefault="008C5DF0" w:rsidP="00A1787E">
      <w:pPr>
        <w:pStyle w:val="ListParagraph"/>
        <w:numPr>
          <w:ilvl w:val="0"/>
          <w:numId w:val="31"/>
        </w:numPr>
      </w:pPr>
      <w:r w:rsidRPr="006F1F52">
        <w:t>Simpler "horizontal" scaling to clusters of machines (which is a problem for relational databases)</w:t>
      </w:r>
    </w:p>
    <w:p w:rsidR="00DD35D4" w:rsidRPr="006F1F52" w:rsidRDefault="00DD35D4" w:rsidP="00A1787E">
      <w:pPr>
        <w:pStyle w:val="ListParagraph"/>
        <w:numPr>
          <w:ilvl w:val="0"/>
          <w:numId w:val="31"/>
        </w:numPr>
      </w:pPr>
      <w:r w:rsidRPr="006F1F52">
        <w:t>Operations are faster in NoSQL.</w:t>
      </w:r>
    </w:p>
    <w:p w:rsidR="00736ED1" w:rsidRDefault="003D7FF1" w:rsidP="00A1787E">
      <w:pPr>
        <w:pStyle w:val="ListParagraph"/>
        <w:numPr>
          <w:ilvl w:val="0"/>
          <w:numId w:val="31"/>
        </w:numPr>
      </w:pPr>
      <w:r w:rsidRPr="006F1F52">
        <w:t>Finer Control Over Datasets.</w:t>
      </w:r>
    </w:p>
    <w:p w:rsidR="00C21B5F" w:rsidRPr="006D4F25" w:rsidRDefault="00637017" w:rsidP="00A57384">
      <w:pPr>
        <w:pStyle w:val="Heading1"/>
        <w:rPr>
          <w:sz w:val="44"/>
          <w:szCs w:val="44"/>
        </w:rPr>
      </w:pPr>
      <w:r w:rsidRPr="00701965">
        <w:t>Overview</w:t>
      </w:r>
      <w:r w:rsidR="00DB05B3" w:rsidRPr="006D4F25">
        <w:rPr>
          <w:sz w:val="44"/>
          <w:szCs w:val="44"/>
        </w:rPr>
        <w:t>: -</w:t>
      </w:r>
    </w:p>
    <w:p w:rsidR="008C37F6" w:rsidRPr="00C21B5F" w:rsidRDefault="008C37F6" w:rsidP="00A57384">
      <w:pPr>
        <w:pStyle w:val="Heading2"/>
        <w:spacing w:after="240"/>
      </w:pPr>
      <w:r w:rsidRPr="00C21B5F">
        <w:t xml:space="preserve">SL-SQL </w:t>
      </w:r>
      <w:r w:rsidR="00C21B5F" w:rsidRPr="00C21B5F">
        <w:t>statements: -</w:t>
      </w:r>
    </w:p>
    <w:p w:rsidR="00A4082F" w:rsidRDefault="00A4082F" w:rsidP="00A57384">
      <w:pPr>
        <w:pStyle w:val="ListParagraph"/>
        <w:numPr>
          <w:ilvl w:val="0"/>
          <w:numId w:val="25"/>
        </w:numPr>
        <w:ind w:left="0"/>
      </w:pPr>
      <w:r w:rsidRPr="006E1197">
        <w:rPr>
          <w:b/>
          <w:sz w:val="24"/>
        </w:rPr>
        <w:t>Create</w:t>
      </w:r>
      <w:r w:rsidRPr="006E1197">
        <w:t xml:space="preserve"> </w:t>
      </w:r>
    </w:p>
    <w:p w:rsidR="006E1197" w:rsidRDefault="006E1197" w:rsidP="00A57384">
      <w:pPr>
        <w:pStyle w:val="ListParagraph"/>
        <w:ind w:left="0"/>
      </w:pPr>
      <w:r>
        <w:t>Creating a document or a key value (K-V pair) in the database.</w:t>
      </w:r>
    </w:p>
    <w:p w:rsidR="005362FF" w:rsidRDefault="005362FF" w:rsidP="00A57384">
      <w:pPr>
        <w:pStyle w:val="ListParagraph"/>
        <w:ind w:left="0"/>
      </w:pPr>
    </w:p>
    <w:bookmarkStart w:id="1" w:name="_MON_1561131931"/>
    <w:bookmarkEnd w:id="1"/>
    <w:p w:rsidR="00437BD1" w:rsidRPr="001631F3" w:rsidRDefault="007629FF" w:rsidP="00A57384">
      <w:pPr>
        <w:pStyle w:val="ListParagraph"/>
        <w:ind w:left="0"/>
      </w:pPr>
      <w:r>
        <w:object w:dxaOrig="10800" w:dyaOrig="1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01.7pt" o:ole="">
            <v:imagedata r:id="rId8" o:title=""/>
          </v:shape>
          <o:OLEObject Type="Embed" ProgID="Word.OpenDocumentText.12" ShapeID="_x0000_i1025" DrawAspect="Content" ObjectID="_1561399080" r:id="rId9"/>
        </w:object>
      </w:r>
    </w:p>
    <w:p w:rsidR="006E34EB" w:rsidRDefault="006E34EB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</w:p>
    <w:p w:rsidR="00264F0E" w:rsidRPr="006138E4" w:rsidRDefault="004C4D51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t>A document can be a</w:t>
      </w:r>
      <w:r w:rsidR="009F01BA">
        <w:rPr>
          <w:color w:val="000000" w:themeColor="text1"/>
          <w:sz w:val="24"/>
          <w14:ligatures w14:val="standardContextual"/>
        </w:rPr>
        <w:t>ny</w:t>
      </w:r>
      <w:r>
        <w:rPr>
          <w:color w:val="000000" w:themeColor="text1"/>
          <w:sz w:val="24"/>
          <w14:ligatures w14:val="standardContextual"/>
        </w:rPr>
        <w:t xml:space="preserve"> JSON </w:t>
      </w:r>
      <w:r w:rsidR="009F01BA">
        <w:rPr>
          <w:color w:val="000000" w:themeColor="text1"/>
          <w:sz w:val="24"/>
          <w14:ligatures w14:val="standardContextual"/>
        </w:rPr>
        <w:t>document</w:t>
      </w:r>
      <w:r w:rsidR="00EC20A5">
        <w:rPr>
          <w:color w:val="000000" w:themeColor="text1"/>
          <w:sz w:val="24"/>
          <w14:ligatures w14:val="standardContextual"/>
        </w:rPr>
        <w:t>.</w:t>
      </w:r>
    </w:p>
    <w:bookmarkStart w:id="2" w:name="_MON_1561132207"/>
    <w:bookmarkEnd w:id="2"/>
    <w:p w:rsidR="001E6645" w:rsidRDefault="007629FF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9360" w:dyaOrig="2742">
          <v:shape id="_x0000_i1026" type="#_x0000_t75" style="width:468pt;height:138.3pt" o:ole="">
            <v:imagedata r:id="rId10" o:title=""/>
          </v:shape>
          <o:OLEObject Type="Embed" ProgID="Word.OpenDocumentText.12" ShapeID="_x0000_i1026" DrawAspect="Content" ObjectID="_1561399081" r:id="rId11"/>
        </w:object>
      </w:r>
    </w:p>
    <w:p w:rsidR="007629FF" w:rsidRDefault="007629FF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</w:p>
    <w:p w:rsidR="001E6645" w:rsidRPr="00AC4C30" w:rsidRDefault="001E6645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t>All Document are</w:t>
      </w:r>
      <w:r w:rsidR="00D83C28">
        <w:rPr>
          <w:color w:val="000000" w:themeColor="text1"/>
          <w:sz w:val="24"/>
          <w14:ligatures w14:val="standardContextual"/>
        </w:rPr>
        <w:t xml:space="preserve"> Schema Less. Any key can represent anything.</w:t>
      </w:r>
    </w:p>
    <w:p w:rsidR="00496409" w:rsidRPr="00AC4C30" w:rsidRDefault="00496409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</w:p>
    <w:bookmarkStart w:id="3" w:name="_MON_1561132456"/>
    <w:bookmarkEnd w:id="3"/>
    <w:p w:rsidR="00561FD7" w:rsidRDefault="009F21D7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9360" w:dyaOrig="1994">
          <v:shape id="_x0000_i1027" type="#_x0000_t75" style="width:468pt;height:101.7pt" o:ole="">
            <v:imagedata r:id="rId12" o:title=""/>
          </v:shape>
          <o:OLEObject Type="Embed" ProgID="Word.OpenDocumentText.12" ShapeID="_x0000_i1027" DrawAspect="Content" ObjectID="_1561399082" r:id="rId13"/>
        </w:object>
      </w:r>
    </w:p>
    <w:p w:rsidR="00D7671E" w:rsidRDefault="00D7671E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</w:p>
    <w:bookmarkStart w:id="4" w:name="_MON_1561132584"/>
    <w:bookmarkEnd w:id="4"/>
    <w:p w:rsidR="00D7671E" w:rsidRPr="00D7671E" w:rsidRDefault="009F21D7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9360" w:dyaOrig="1744">
          <v:shape id="_x0000_i1028" type="#_x0000_t75" style="width:468pt;height:89.7pt" o:ole="">
            <v:imagedata r:id="rId14" o:title=""/>
          </v:shape>
          <o:OLEObject Type="Embed" ProgID="Word.OpenDocumentText.12" ShapeID="_x0000_i1028" DrawAspect="Content" ObjectID="_1561399083" r:id="rId15"/>
        </w:object>
      </w:r>
    </w:p>
    <w:p w:rsidR="00F40FF5" w:rsidRDefault="006E1197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 w:rsidRPr="006E1197">
        <w:rPr>
          <w:b/>
          <w:sz w:val="24"/>
        </w:rPr>
        <w:t xml:space="preserve">Get </w:t>
      </w:r>
    </w:p>
    <w:p w:rsidR="00F40FF5" w:rsidRDefault="00F40FF5" w:rsidP="00A57384">
      <w:pPr>
        <w:pStyle w:val="ListParagraph"/>
        <w:ind w:left="0"/>
      </w:pPr>
      <w:r>
        <w:t>Retrieving Documents from the database.</w:t>
      </w:r>
    </w:p>
    <w:p w:rsidR="00F40FF5" w:rsidRDefault="00F40FF5" w:rsidP="00A57384">
      <w:pPr>
        <w:pStyle w:val="ListParagraph"/>
        <w:ind w:left="0"/>
      </w:pPr>
      <w:r>
        <w:t xml:space="preserve"> </w:t>
      </w:r>
    </w:p>
    <w:bookmarkStart w:id="5" w:name="_MON_1561132705"/>
    <w:bookmarkEnd w:id="5"/>
    <w:p w:rsidR="00664C6E" w:rsidRDefault="009F21D7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243">
          <v:shape id="_x0000_i1029" type="#_x0000_t75" style="width:468pt;height:113.7pt" o:ole="">
            <v:imagedata r:id="rId16" o:title=""/>
          </v:shape>
          <o:OLEObject Type="Embed" ProgID="Word.OpenDocumentText.12" ShapeID="_x0000_i1029" DrawAspect="Content" ObjectID="_1561399084" r:id="rId17"/>
        </w:object>
      </w:r>
    </w:p>
    <w:p w:rsidR="00D7671E" w:rsidRDefault="00D7671E" w:rsidP="00A57384">
      <w:pPr>
        <w:pStyle w:val="ListParagraph"/>
        <w:ind w:left="0"/>
        <w:rPr>
          <w:sz w:val="24"/>
        </w:rPr>
      </w:pPr>
    </w:p>
    <w:p w:rsidR="00320BCD" w:rsidRDefault="00664C6E" w:rsidP="00A57384">
      <w:pPr>
        <w:pStyle w:val="ListParagraph"/>
        <w:ind w:left="0"/>
        <w:rPr>
          <w:sz w:val="24"/>
        </w:rPr>
      </w:pPr>
      <w:r>
        <w:rPr>
          <w:sz w:val="24"/>
        </w:rPr>
        <w:t>Get command is not for querying data it is only for data retrival.</w:t>
      </w:r>
    </w:p>
    <w:p w:rsidR="002825ED" w:rsidRDefault="002825ED" w:rsidP="00A57384">
      <w:pPr>
        <w:pStyle w:val="ListParagraph"/>
        <w:ind w:left="0"/>
        <w:rPr>
          <w:sz w:val="24"/>
        </w:rPr>
      </w:pPr>
    </w:p>
    <w:bookmarkStart w:id="6" w:name="_MON_1561132840"/>
    <w:bookmarkEnd w:id="6"/>
    <w:p w:rsidR="002825ED" w:rsidRPr="00B47EE6" w:rsidRDefault="00914315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1246">
          <v:shape id="_x0000_i1030" type="#_x0000_t75" style="width:468pt;height:60pt" o:ole="">
            <v:imagedata r:id="rId18" o:title=""/>
          </v:shape>
          <o:OLEObject Type="Embed" ProgID="Word.OpenDocumentText.12" ShapeID="_x0000_i1030" DrawAspect="Content" ObjectID="_1561399085" r:id="rId19"/>
        </w:object>
      </w:r>
    </w:p>
    <w:p w:rsidR="0050409B" w:rsidRDefault="0050409B" w:rsidP="00A57384">
      <w:pPr>
        <w:pStyle w:val="ListParagraph"/>
        <w:ind w:left="0"/>
        <w:rPr>
          <w:sz w:val="24"/>
        </w:rPr>
      </w:pPr>
    </w:p>
    <w:bookmarkStart w:id="7" w:name="_MON_1561132935"/>
    <w:bookmarkEnd w:id="7"/>
    <w:p w:rsidR="00B52C47" w:rsidRDefault="00914315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1246">
          <v:shape id="_x0000_i1031" type="#_x0000_t75" style="width:468pt;height:60pt" o:ole="">
            <v:imagedata r:id="rId20" o:title=""/>
          </v:shape>
          <o:OLEObject Type="Embed" ProgID="Word.OpenDocumentText.12" ShapeID="_x0000_i1031" DrawAspect="Content" ObjectID="_1561399086" r:id="rId21"/>
        </w:object>
      </w:r>
    </w:p>
    <w:p w:rsidR="00914315" w:rsidRPr="003C600B" w:rsidRDefault="00914315" w:rsidP="00A57384">
      <w:pPr>
        <w:pStyle w:val="ListParagraph"/>
        <w:ind w:left="0"/>
        <w:rPr>
          <w:sz w:val="24"/>
        </w:rPr>
      </w:pPr>
    </w:p>
    <w:bookmarkStart w:id="8" w:name="_MON_1561133002"/>
    <w:bookmarkEnd w:id="8"/>
    <w:p w:rsidR="0044583F" w:rsidRDefault="00914315" w:rsidP="00A57384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object w:dxaOrig="9360" w:dyaOrig="1246">
          <v:shape id="_x0000_i1032" type="#_x0000_t75" style="width:468pt;height:60pt" o:ole="">
            <v:imagedata r:id="rId22" o:title=""/>
          </v:shape>
          <o:OLEObject Type="Embed" ProgID="Word.OpenDocumentText.12" ShapeID="_x0000_i1032" DrawAspect="Content" ObjectID="_1561399087" r:id="rId23"/>
        </w:object>
      </w:r>
    </w:p>
    <w:p w:rsidR="003C600B" w:rsidRPr="00F40FF5" w:rsidRDefault="003C600B" w:rsidP="00A57384">
      <w:pPr>
        <w:pStyle w:val="ListParagraph"/>
        <w:ind w:left="0"/>
        <w:rPr>
          <w:b/>
          <w:sz w:val="24"/>
        </w:rPr>
      </w:pPr>
    </w:p>
    <w:p w:rsidR="006E1197" w:rsidRDefault="006E1197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 w:rsidRPr="006E1197">
        <w:rPr>
          <w:b/>
          <w:sz w:val="24"/>
        </w:rPr>
        <w:t xml:space="preserve">Insert </w:t>
      </w:r>
    </w:p>
    <w:p w:rsidR="00B52C47" w:rsidRDefault="006C5772" w:rsidP="00A57384">
      <w:pPr>
        <w:pStyle w:val="ListParagraph"/>
        <w:ind w:left="0"/>
        <w:rPr>
          <w:sz w:val="24"/>
        </w:rPr>
      </w:pPr>
      <w:r>
        <w:rPr>
          <w:sz w:val="24"/>
        </w:rPr>
        <w:t>Inserting Values into the existing Documents.</w:t>
      </w:r>
    </w:p>
    <w:p w:rsidR="006C5772" w:rsidRDefault="006C5772" w:rsidP="00A57384">
      <w:pPr>
        <w:pStyle w:val="ListParagraph"/>
        <w:ind w:left="0"/>
        <w:rPr>
          <w:sz w:val="24"/>
        </w:rPr>
      </w:pPr>
    </w:p>
    <w:bookmarkStart w:id="9" w:name="_MON_1561133077"/>
    <w:bookmarkEnd w:id="9"/>
    <w:p w:rsidR="00501C54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243">
          <v:shape id="_x0000_i1033" type="#_x0000_t75" style="width:468pt;height:113.7pt" o:ole="">
            <v:imagedata r:id="rId24" o:title=""/>
          </v:shape>
          <o:OLEObject Type="Embed" ProgID="Word.OpenDocumentText.12" ShapeID="_x0000_i1033" DrawAspect="Content" ObjectID="_1561399088" r:id="rId25"/>
        </w:object>
      </w:r>
    </w:p>
    <w:p w:rsidR="00255B36" w:rsidRDefault="00255B36" w:rsidP="00A57384">
      <w:pPr>
        <w:pStyle w:val="ListParagraph"/>
        <w:ind w:left="0"/>
        <w:rPr>
          <w:sz w:val="24"/>
        </w:rPr>
      </w:pPr>
    </w:p>
    <w:bookmarkStart w:id="10" w:name="_MON_1561133245"/>
    <w:bookmarkEnd w:id="10"/>
    <w:p w:rsidR="00770EDF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243">
          <v:shape id="_x0000_i1034" type="#_x0000_t75" style="width:468pt;height:113.7pt" o:ole="">
            <v:imagedata r:id="rId26" o:title=""/>
          </v:shape>
          <o:OLEObject Type="Embed" ProgID="Word.OpenDocumentText.12" ShapeID="_x0000_i1034" DrawAspect="Content" ObjectID="_1561399089" r:id="rId27"/>
        </w:object>
      </w:r>
    </w:p>
    <w:p w:rsidR="001722D8" w:rsidRDefault="001722D8" w:rsidP="00A57384">
      <w:pPr>
        <w:pStyle w:val="ListParagraph"/>
        <w:ind w:left="0"/>
        <w:rPr>
          <w:sz w:val="24"/>
        </w:rPr>
      </w:pPr>
    </w:p>
    <w:bookmarkStart w:id="11" w:name="_MON_1561133860"/>
    <w:bookmarkEnd w:id="11"/>
    <w:p w:rsidR="00CB315A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492">
          <v:shape id="_x0000_i1035" type="#_x0000_t75" style="width:468pt;height:125.7pt" o:ole="">
            <v:imagedata r:id="rId28" o:title=""/>
          </v:shape>
          <o:OLEObject Type="Embed" ProgID="Word.OpenDocumentText.12" ShapeID="_x0000_i1035" DrawAspect="Content" ObjectID="_1561399090" r:id="rId29"/>
        </w:object>
      </w:r>
    </w:p>
    <w:p w:rsidR="00E2444F" w:rsidRDefault="00E2444F" w:rsidP="00A57384">
      <w:pPr>
        <w:pStyle w:val="ListParagraph"/>
        <w:ind w:left="0"/>
        <w:rPr>
          <w:sz w:val="24"/>
        </w:rPr>
      </w:pPr>
    </w:p>
    <w:bookmarkStart w:id="12" w:name="_MON_1561134008"/>
    <w:bookmarkEnd w:id="12"/>
    <w:p w:rsidR="00736ED1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492">
          <v:shape id="_x0000_i1036" type="#_x0000_t75" style="width:468pt;height:125.7pt" o:ole="">
            <v:imagedata r:id="rId30" o:title=""/>
          </v:shape>
          <o:OLEObject Type="Embed" ProgID="Word.OpenDocumentText.12" ShapeID="_x0000_i1036" DrawAspect="Content" ObjectID="_1561399091" r:id="rId31"/>
        </w:object>
      </w:r>
    </w:p>
    <w:p w:rsidR="00BD5114" w:rsidRPr="00BD5114" w:rsidRDefault="00BD5114" w:rsidP="00A57384">
      <w:pPr>
        <w:pStyle w:val="ListParagraph"/>
        <w:ind w:left="0"/>
        <w:rPr>
          <w:sz w:val="24"/>
        </w:rPr>
      </w:pPr>
    </w:p>
    <w:p w:rsidR="006E1197" w:rsidRDefault="006E1197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 w:rsidRPr="006E1197">
        <w:rPr>
          <w:b/>
          <w:sz w:val="24"/>
        </w:rPr>
        <w:t>Delete</w:t>
      </w:r>
    </w:p>
    <w:p w:rsidR="0071398D" w:rsidRDefault="0071398D" w:rsidP="00A57384">
      <w:pPr>
        <w:pStyle w:val="ListParagraph"/>
        <w:ind w:left="0"/>
        <w:rPr>
          <w:sz w:val="24"/>
        </w:rPr>
      </w:pPr>
      <w:r>
        <w:rPr>
          <w:sz w:val="24"/>
        </w:rPr>
        <w:t>Deleting keys or values from documents.</w:t>
      </w:r>
    </w:p>
    <w:p w:rsidR="00736ED1" w:rsidRPr="00736ED1" w:rsidRDefault="00736ED1" w:rsidP="00A57384">
      <w:pPr>
        <w:pStyle w:val="ListParagraph"/>
        <w:ind w:left="0"/>
        <w:rPr>
          <w:sz w:val="24"/>
        </w:rPr>
      </w:pPr>
    </w:p>
    <w:bookmarkStart w:id="13" w:name="_MON_1561134185"/>
    <w:bookmarkEnd w:id="13"/>
    <w:p w:rsidR="0019140A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243">
          <v:shape id="_x0000_i1037" type="#_x0000_t75" style="width:468pt;height:113.7pt" o:ole="">
            <v:imagedata r:id="rId32" o:title=""/>
          </v:shape>
          <o:OLEObject Type="Embed" ProgID="Word.OpenDocumentText.12" ShapeID="_x0000_i1037" DrawAspect="Content" ObjectID="_1561399092" r:id="rId33"/>
        </w:object>
      </w:r>
    </w:p>
    <w:p w:rsidR="00B168D8" w:rsidRDefault="00B168D8" w:rsidP="00A57384">
      <w:pPr>
        <w:pStyle w:val="ListParagraph"/>
        <w:ind w:left="0"/>
        <w:rPr>
          <w:sz w:val="24"/>
        </w:rPr>
      </w:pPr>
    </w:p>
    <w:bookmarkStart w:id="14" w:name="_MON_1561134281"/>
    <w:bookmarkEnd w:id="14"/>
    <w:p w:rsidR="00F91F9E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243">
          <v:shape id="_x0000_i1038" type="#_x0000_t75" style="width:468pt;height:113.7pt" o:ole="">
            <v:imagedata r:id="rId34" o:title=""/>
          </v:shape>
          <o:OLEObject Type="Embed" ProgID="Word.OpenDocumentText.12" ShapeID="_x0000_i1038" DrawAspect="Content" ObjectID="_1561399093" r:id="rId35"/>
        </w:object>
      </w:r>
    </w:p>
    <w:p w:rsidR="00EA79A2" w:rsidRDefault="00EA79A2" w:rsidP="00A57384">
      <w:pPr>
        <w:pStyle w:val="ListParagraph"/>
        <w:ind w:left="0"/>
        <w:rPr>
          <w:sz w:val="24"/>
        </w:rPr>
      </w:pPr>
    </w:p>
    <w:p w:rsidR="002D171A" w:rsidRPr="0089227E" w:rsidRDefault="002D171A" w:rsidP="00A5738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89227E">
        <w:rPr>
          <w:rFonts w:ascii="Courier New" w:eastAsia="Times New Roman" w:hAnsi="Courier New" w:cs="Courier New"/>
          <w:b/>
          <w:bCs/>
          <w:color w:val="8000FF"/>
          <w:sz w:val="22"/>
          <w:szCs w:val="20"/>
          <w:lang w:eastAsia="en-US"/>
        </w:rPr>
        <w:t>&gt;&gt;&gt;</w:t>
      </w:r>
      <w:r w:rsidRPr="0089227E">
        <w:rPr>
          <w:rFonts w:ascii="Courier New" w:eastAsia="Times New Roman" w:hAnsi="Courier New" w:cs="Courier New"/>
          <w:color w:val="000000"/>
          <w:sz w:val="22"/>
          <w:szCs w:val="20"/>
          <w:lang w:eastAsia="en-US"/>
        </w:rPr>
        <w:t xml:space="preserve"> </w:t>
      </w:r>
      <w:r w:rsidRPr="0089227E">
        <w:rPr>
          <w:rFonts w:ascii="Courier New" w:eastAsia="Times New Roman" w:hAnsi="Courier New" w:cs="Courier New"/>
          <w:b/>
          <w:color w:val="000000"/>
          <w:sz w:val="22"/>
          <w:szCs w:val="20"/>
          <w:lang w:eastAsia="en-US"/>
        </w:rPr>
        <w:t>DELETE</w:t>
      </w:r>
      <w:r w:rsidRPr="0089227E">
        <w:rPr>
          <w:rFonts w:ascii="Courier New" w:eastAsia="Times New Roman" w:hAnsi="Courier New" w:cs="Courier New"/>
          <w:color w:val="000000"/>
          <w:sz w:val="22"/>
          <w:szCs w:val="20"/>
          <w:lang w:eastAsia="en-US"/>
        </w:rPr>
        <w:t xml:space="preserve"> kilo</w:t>
      </w:r>
      <w:r w:rsidRPr="0089227E">
        <w:rPr>
          <w:rFonts w:ascii="Courier New" w:eastAsia="Times New Roman" w:hAnsi="Courier New" w:cs="Courier New"/>
          <w:b/>
          <w:bCs/>
          <w:color w:val="8000FF"/>
          <w:sz w:val="22"/>
          <w:szCs w:val="20"/>
          <w:lang w:eastAsia="en-US"/>
        </w:rPr>
        <w:t>;</w:t>
      </w:r>
    </w:p>
    <w:p w:rsidR="002D171A" w:rsidRPr="002D171A" w:rsidRDefault="002D171A" w:rsidP="00A5738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6E1197" w:rsidRDefault="006E1197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 w:rsidRPr="006E1197">
        <w:rPr>
          <w:b/>
          <w:sz w:val="24"/>
        </w:rPr>
        <w:t>Update</w:t>
      </w:r>
    </w:p>
    <w:p w:rsidR="00544FDA" w:rsidRDefault="00544FDA" w:rsidP="00A57384">
      <w:pPr>
        <w:pStyle w:val="ListParagraph"/>
        <w:ind w:left="0"/>
        <w:rPr>
          <w:sz w:val="24"/>
        </w:rPr>
      </w:pPr>
      <w:r>
        <w:rPr>
          <w:sz w:val="24"/>
        </w:rPr>
        <w:t>Update the values present in the database.</w:t>
      </w:r>
    </w:p>
    <w:p w:rsidR="00544FDA" w:rsidRDefault="00544FDA" w:rsidP="00A57384">
      <w:pPr>
        <w:pStyle w:val="ListParagraph"/>
        <w:ind w:left="0"/>
        <w:rPr>
          <w:sz w:val="24"/>
        </w:rPr>
      </w:pPr>
    </w:p>
    <w:bookmarkStart w:id="15" w:name="_MON_1561134474"/>
    <w:bookmarkEnd w:id="15"/>
    <w:p w:rsidR="00BD06DB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492">
          <v:shape id="_x0000_i1039" type="#_x0000_t75" style="width:468pt;height:125.7pt" o:ole="">
            <v:imagedata r:id="rId36" o:title=""/>
          </v:shape>
          <o:OLEObject Type="Embed" ProgID="Word.OpenDocumentText.12" ShapeID="_x0000_i1039" DrawAspect="Content" ObjectID="_1561399094" r:id="rId37"/>
        </w:object>
      </w:r>
    </w:p>
    <w:p w:rsidR="00C159C0" w:rsidRDefault="00C159C0" w:rsidP="00A57384">
      <w:pPr>
        <w:pStyle w:val="ListParagraph"/>
        <w:ind w:left="0"/>
        <w:rPr>
          <w:sz w:val="24"/>
        </w:rPr>
      </w:pPr>
    </w:p>
    <w:bookmarkStart w:id="16" w:name="_MON_1561134568"/>
    <w:bookmarkEnd w:id="16"/>
    <w:p w:rsidR="003222C9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492">
          <v:shape id="_x0000_i1040" type="#_x0000_t75" style="width:468pt;height:125.7pt" o:ole="">
            <v:imagedata r:id="rId38" o:title=""/>
          </v:shape>
          <o:OLEObject Type="Embed" ProgID="Word.OpenDocumentText.12" ShapeID="_x0000_i1040" DrawAspect="Content" ObjectID="_1561399095" r:id="rId39"/>
        </w:object>
      </w:r>
    </w:p>
    <w:p w:rsidR="008B7355" w:rsidRDefault="008B7355" w:rsidP="00A57384">
      <w:pPr>
        <w:pStyle w:val="ListParagraph"/>
        <w:ind w:left="0"/>
        <w:rPr>
          <w:sz w:val="24"/>
        </w:rPr>
      </w:pPr>
    </w:p>
    <w:bookmarkStart w:id="17" w:name="_MON_1561135437"/>
    <w:bookmarkEnd w:id="17"/>
    <w:p w:rsidR="00541C68" w:rsidRDefault="00FA36D1" w:rsidP="00A57384">
      <w:pPr>
        <w:pStyle w:val="ListParagraph"/>
        <w:ind w:left="0"/>
        <w:rPr>
          <w:sz w:val="24"/>
        </w:rPr>
      </w:pPr>
      <w:r>
        <w:rPr>
          <w:sz w:val="24"/>
        </w:rPr>
        <w:object w:dxaOrig="9360" w:dyaOrig="2492">
          <v:shape id="_x0000_i1041" type="#_x0000_t75" style="width:468pt;height:125.7pt" o:ole="">
            <v:imagedata r:id="rId40" o:title=""/>
          </v:shape>
          <o:OLEObject Type="Embed" ProgID="Word.OpenDocumentText.12" ShapeID="_x0000_i1041" DrawAspect="Content" ObjectID="_1561399096" r:id="rId41"/>
        </w:object>
      </w:r>
    </w:p>
    <w:p w:rsidR="00BA28AF" w:rsidRPr="00BA28AF" w:rsidRDefault="00BA28AF" w:rsidP="00A57384">
      <w:pPr>
        <w:pStyle w:val="ListParagraph"/>
        <w:ind w:left="0"/>
        <w:rPr>
          <w:sz w:val="24"/>
        </w:rPr>
      </w:pPr>
    </w:p>
    <w:p w:rsidR="004670E0" w:rsidRPr="004670E0" w:rsidRDefault="006E1197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 w:rsidRPr="006E1197">
        <w:rPr>
          <w:b/>
          <w:sz w:val="24"/>
        </w:rPr>
        <w:t>Find</w:t>
      </w:r>
    </w:p>
    <w:p w:rsidR="00AC048B" w:rsidRDefault="00AC048B" w:rsidP="00A57384">
      <w:pPr>
        <w:pStyle w:val="ListParagraph"/>
        <w:ind w:left="0"/>
        <w:rPr>
          <w:sz w:val="24"/>
        </w:rPr>
      </w:pPr>
      <w:r>
        <w:rPr>
          <w:sz w:val="24"/>
        </w:rPr>
        <w:t>Query a document for values.</w:t>
      </w:r>
    </w:p>
    <w:p w:rsidR="00AC6689" w:rsidRDefault="00AC6689" w:rsidP="00A57384">
      <w:pPr>
        <w:pStyle w:val="ListParagraph"/>
        <w:ind w:left="0"/>
        <w:rPr>
          <w:sz w:val="24"/>
        </w:rPr>
      </w:pPr>
    </w:p>
    <w:p w:rsidR="00AC048B" w:rsidRDefault="0013132C" w:rsidP="00FA36D1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 w:rsidRPr="00C371A1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A037EE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:</w:t>
      </w:r>
      <w:r w:rsidRPr="00A037EE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bookmarkStart w:id="18" w:name="_Hlk487388589"/>
      <w:r w:rsidRPr="00A037EE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SELECT</w:t>
      </w:r>
      <w:r w:rsidRPr="00A037EE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bookmarkEnd w:id="18"/>
      <w:r w:rsidRPr="00A037EE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*</w:t>
      </w:r>
      <w:r w:rsidRPr="00A037EE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A037EE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FROM</w:t>
      </w:r>
      <w:r w:rsidRPr="00A037EE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test</w:t>
      </w:r>
      <w:r w:rsidRPr="00A037EE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;</w:t>
      </w:r>
    </w:p>
    <w:p w:rsidR="00FA36D1" w:rsidRPr="00FA36D1" w:rsidRDefault="00FA36D1" w:rsidP="00FA36D1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bookmarkStart w:id="19" w:name="_MON_1561130151"/>
    <w:bookmarkEnd w:id="19"/>
    <w:p w:rsidR="00927263" w:rsidRDefault="004956DF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9360" w:dyaOrig="8530">
          <v:shape id="_x0000_i1042" type="#_x0000_t75" style="width:468pt;height:426.3pt" o:ole="">
            <v:imagedata r:id="rId42" o:title=""/>
          </v:shape>
          <o:OLEObject Type="Embed" ProgID="Word.OpenDocumentText.12" ShapeID="_x0000_i1042" DrawAspect="Content" ObjectID="_1561399097" r:id="rId43"/>
        </w:object>
      </w:r>
    </w:p>
    <w:p w:rsidR="00054158" w:rsidRDefault="00054158" w:rsidP="00A57384">
      <w:pPr>
        <w:shd w:val="clear" w:color="auto" w:fill="FFFFFF"/>
        <w:spacing w:after="0" w:line="240" w:lineRule="auto"/>
        <w:ind w:firstLine="360"/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</w:pPr>
    </w:p>
    <w:p w:rsidR="00054158" w:rsidRDefault="00054158" w:rsidP="00A57384">
      <w:pPr>
        <w:shd w:val="clear" w:color="auto" w:fill="FFFFFF"/>
        <w:spacing w:after="0" w:line="240" w:lineRule="auto"/>
        <w:ind w:firstLine="360"/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</w:pPr>
    </w:p>
    <w:p w:rsidR="00054158" w:rsidRDefault="00054158" w:rsidP="00A57384">
      <w:pPr>
        <w:shd w:val="clear" w:color="auto" w:fill="FFFFFF"/>
        <w:spacing w:after="0" w:line="240" w:lineRule="auto"/>
        <w:ind w:firstLine="360"/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</w:pPr>
    </w:p>
    <w:p w:rsidR="00B85ECF" w:rsidRDefault="002A35F0" w:rsidP="00A57384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 w:rsidRPr="002A35F0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2A35F0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:</w:t>
      </w:r>
      <w:r w:rsidRPr="002A35F0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2A35F0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SELECT</w:t>
      </w:r>
      <w:r w:rsidRPr="002A35F0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item</w:t>
      </w:r>
      <w:r w:rsidRPr="002A35F0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,</w:t>
      </w:r>
      <w:r w:rsidRPr="002A35F0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2A35F0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FROM</w:t>
      </w:r>
      <w:r w:rsidRPr="002A35F0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test</w:t>
      </w:r>
      <w:r w:rsidRPr="002A35F0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;</w:t>
      </w:r>
    </w:p>
    <w:p w:rsidR="00D73242" w:rsidRPr="00054158" w:rsidRDefault="00D73242" w:rsidP="00A57384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</w:p>
    <w:bookmarkStart w:id="20" w:name="_MON_1561130590"/>
    <w:bookmarkEnd w:id="20"/>
    <w:p w:rsidR="00066F79" w:rsidRPr="00066F79" w:rsidRDefault="004956DF" w:rsidP="00A57384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9360" w:dyaOrig="2243">
          <v:shape id="_x0000_i1043" type="#_x0000_t75" style="width:468pt;height:113.7pt" o:ole="">
            <v:imagedata r:id="rId44" o:title=""/>
          </v:shape>
          <o:OLEObject Type="Embed" ProgID="Word.OpenDocumentText.12" ShapeID="_x0000_i1043" DrawAspect="Content" ObjectID="_1561399098" r:id="rId45"/>
        </w:object>
      </w:r>
    </w:p>
    <w:p w:rsidR="00705D4C" w:rsidRDefault="00705D4C" w:rsidP="00A57384">
      <w:pPr>
        <w:shd w:val="clear" w:color="auto" w:fill="FFFFFF"/>
        <w:ind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7323A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705D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05D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C7323A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US"/>
        </w:rPr>
        <w:t>SELECT</w:t>
      </w:r>
      <w:r w:rsidRPr="00705D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item</w:t>
      </w:r>
      <w:r w:rsidRPr="00705D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05D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qty </w:t>
      </w:r>
      <w:r w:rsidRPr="00D73242">
        <w:rPr>
          <w:rFonts w:ascii="Courier New" w:eastAsia="Times New Roman" w:hAnsi="Courier New" w:cs="Courier New"/>
          <w:bCs/>
          <w:color w:val="3333FF"/>
          <w:sz w:val="20"/>
          <w:szCs w:val="20"/>
          <w:lang w:eastAsia="en-US"/>
        </w:rPr>
        <w:t>FROM</w:t>
      </w:r>
      <w:r w:rsidRPr="00D73242">
        <w:rPr>
          <w:rFonts w:ascii="Courier New" w:eastAsia="Times New Roman" w:hAnsi="Courier New" w:cs="Courier New"/>
          <w:color w:val="3333FF"/>
          <w:sz w:val="20"/>
          <w:szCs w:val="20"/>
          <w:lang w:eastAsia="en-US"/>
        </w:rPr>
        <w:t xml:space="preserve"> </w:t>
      </w:r>
      <w:r w:rsidRPr="00705D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test </w:t>
      </w:r>
      <w:r w:rsidRPr="00D73242">
        <w:rPr>
          <w:rFonts w:ascii="Courier New" w:eastAsia="Times New Roman" w:hAnsi="Courier New" w:cs="Courier New"/>
          <w:bCs/>
          <w:color w:val="3333FF"/>
          <w:sz w:val="20"/>
          <w:szCs w:val="20"/>
          <w:lang w:eastAsia="en-US"/>
        </w:rPr>
        <w:t>WHERE</w:t>
      </w:r>
      <w:r w:rsidRPr="00D73242">
        <w:rPr>
          <w:rFonts w:ascii="Courier New" w:eastAsia="Times New Roman" w:hAnsi="Courier New" w:cs="Courier New"/>
          <w:color w:val="3333FF"/>
          <w:sz w:val="20"/>
          <w:szCs w:val="20"/>
          <w:lang w:eastAsia="en-US"/>
        </w:rPr>
        <w:t xml:space="preserve"> </w:t>
      </w:r>
      <w:r w:rsidRPr="00705D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status </w:t>
      </w:r>
      <w:r w:rsidRPr="00705D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05D4C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="00184B55" w:rsidRPr="00184B5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'A'</w:t>
      </w:r>
      <w:r w:rsidRPr="00705D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05D4C" w:rsidRPr="00705D4C" w:rsidRDefault="00705D4C" w:rsidP="00A5738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bookmarkStart w:id="21" w:name="_MON_1561128908"/>
    <w:bookmarkEnd w:id="21"/>
    <w:p w:rsidR="00C94EEF" w:rsidRPr="00480ED5" w:rsidRDefault="004956DF" w:rsidP="00313C5E">
      <w:pPr>
        <w:pStyle w:val="ListParagraph"/>
        <w:spacing w:line="20" w:lineRule="atLeast"/>
        <w:ind w:left="0"/>
        <w:rPr>
          <w:color w:val="7030A0"/>
          <w:sz w:val="24"/>
          <w14:ligatures w14:val="standardContextual"/>
        </w:rPr>
      </w:pPr>
      <w:r w:rsidRPr="00D73242">
        <w:rPr>
          <w:color w:val="3333FF"/>
          <w:sz w:val="24"/>
          <w14:ligatures w14:val="standardContextual"/>
        </w:rPr>
        <w:object w:dxaOrig="10800" w:dyaOrig="1733">
          <v:shape id="_x0000_i1044" type="#_x0000_t75" style="width:540pt;height:84pt" o:ole="">
            <v:imagedata r:id="rId46" o:title=""/>
          </v:shape>
          <o:OLEObject Type="Embed" ProgID="Word.OpenDocumentText.12" ShapeID="_x0000_i1044" DrawAspect="Content" ObjectID="_1561399099" r:id="rId47"/>
        </w:object>
      </w:r>
    </w:p>
    <w:p w:rsidR="00C94EEF" w:rsidRPr="00C9080C" w:rsidRDefault="00C94EEF" w:rsidP="00313C5E">
      <w:pPr>
        <w:pStyle w:val="ListParagraph"/>
        <w:spacing w:line="20" w:lineRule="atLeast"/>
        <w:ind w:left="0"/>
        <w:rPr>
          <w:color w:val="7030A0"/>
          <w:sz w:val="24"/>
          <w14:ligatures w14:val="standardContextual"/>
        </w:rPr>
      </w:pPr>
    </w:p>
    <w:p w:rsidR="001D623A" w:rsidRPr="001D623A" w:rsidRDefault="001D623A" w:rsidP="00313C5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7724D3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96175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:</w:t>
      </w:r>
      <w:r w:rsidRPr="0096175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SELECT</w:t>
      </w:r>
      <w:r w:rsidRPr="0096175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item</w:t>
      </w:r>
      <w:r w:rsidRPr="0096175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,</w:t>
      </w:r>
      <w:r w:rsidRPr="0096175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FROM</w:t>
      </w:r>
      <w:r w:rsidRPr="0096175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test </w:t>
      </w:r>
      <w:r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WHERE</w:t>
      </w:r>
      <w:r w:rsidRPr="0096175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96175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&lt;</w:t>
      </w:r>
      <w:r w:rsidRPr="0096175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96175D">
        <w:rPr>
          <w:rFonts w:ascii="Courier New" w:eastAsia="Times New Roman" w:hAnsi="Courier New" w:cs="Courier New"/>
          <w:color w:val="FF8000"/>
          <w:sz w:val="22"/>
          <w:szCs w:val="22"/>
          <w:lang w:eastAsia="en-US"/>
        </w:rPr>
        <w:t>50</w:t>
      </w:r>
      <w:r w:rsidRPr="0096175D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;</w:t>
      </w:r>
    </w:p>
    <w:p w:rsidR="004D778F" w:rsidRDefault="004D778F" w:rsidP="00313C5E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</w:p>
    <w:bookmarkStart w:id="22" w:name="_MON_1561129061"/>
    <w:bookmarkEnd w:id="22"/>
    <w:p w:rsidR="00F832C4" w:rsidRDefault="004956DF" w:rsidP="00313C5E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9360" w:dyaOrig="1899">
          <v:shape id="_x0000_i1045" type="#_x0000_t75" style="width:468pt;height:96pt" o:ole="">
            <v:imagedata r:id="rId48" o:title=""/>
          </v:shape>
          <o:OLEObject Type="Embed" ProgID="Word.OpenDocumentText.12" ShapeID="_x0000_i1045" DrawAspect="Content" ObjectID="_1561399100" r:id="rId49"/>
        </w:object>
      </w:r>
    </w:p>
    <w:p w:rsidR="006A3B65" w:rsidRDefault="000C5280" w:rsidP="00313C5E">
      <w:pPr>
        <w:shd w:val="clear" w:color="auto" w:fill="FFFFFF"/>
        <w:spacing w:after="0"/>
        <w:ind w:firstLine="36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 w:rsidRPr="006166E1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:</w:t>
      </w:r>
      <w:r w:rsidR="00F009A8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2D1AB3"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SELECT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item</w:t>
      </w:r>
      <w:r w:rsidR="002D1AB3" w:rsidRPr="006166E1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,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="002D1AB3"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FROM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test </w:t>
      </w:r>
      <w:r w:rsidR="002D1AB3"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WHERE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="002D1AB3" w:rsidRPr="006166E1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&gt;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2D1AB3" w:rsidRPr="006166E1">
        <w:rPr>
          <w:rFonts w:ascii="Courier New" w:eastAsia="Times New Roman" w:hAnsi="Courier New" w:cs="Courier New"/>
          <w:color w:val="FF8000"/>
          <w:sz w:val="22"/>
          <w:szCs w:val="22"/>
          <w:lang w:eastAsia="en-US"/>
        </w:rPr>
        <w:t>50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2D1AB3" w:rsidRPr="000323F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AND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="002D1AB3" w:rsidRPr="006166E1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&lt;</w:t>
      </w:r>
      <w:r w:rsidR="002D1AB3" w:rsidRPr="006166E1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2D1AB3" w:rsidRPr="006166E1">
        <w:rPr>
          <w:rFonts w:ascii="Courier New" w:eastAsia="Times New Roman" w:hAnsi="Courier New" w:cs="Courier New"/>
          <w:color w:val="FF8000"/>
          <w:sz w:val="22"/>
          <w:szCs w:val="22"/>
          <w:lang w:eastAsia="en-US"/>
        </w:rPr>
        <w:t>100</w:t>
      </w:r>
      <w:r w:rsidR="002D1AB3" w:rsidRPr="006166E1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;</w:t>
      </w:r>
    </w:p>
    <w:p w:rsidR="00196241" w:rsidRPr="006A3B65" w:rsidRDefault="00196241" w:rsidP="00313C5E">
      <w:pPr>
        <w:shd w:val="clear" w:color="auto" w:fill="FFFFFF"/>
        <w:spacing w:after="0"/>
        <w:ind w:firstLine="36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</w:p>
    <w:bookmarkStart w:id="23" w:name="_MON_1561130940"/>
    <w:bookmarkEnd w:id="23"/>
    <w:p w:rsidR="00CA20CE" w:rsidRDefault="004956DF" w:rsidP="00313C5E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  <w:r>
        <w:rPr>
          <w:color w:val="000000" w:themeColor="text1"/>
          <w:sz w:val="24"/>
          <w14:ligatures w14:val="standardContextual"/>
        </w:rPr>
        <w:object w:dxaOrig="10800" w:dyaOrig="1528">
          <v:shape id="_x0000_i1046" type="#_x0000_t75" style="width:540pt;height:78.3pt" o:ole="">
            <v:imagedata r:id="rId50" o:title=""/>
          </v:shape>
          <o:OLEObject Type="Embed" ProgID="Word.OpenDocumentText.12" ShapeID="_x0000_i1046" DrawAspect="Content" ObjectID="_1561399101" r:id="rId51"/>
        </w:object>
      </w:r>
    </w:p>
    <w:p w:rsidR="006B4BF9" w:rsidRDefault="006B4BF9" w:rsidP="00313C5E">
      <w:pPr>
        <w:pStyle w:val="ListParagraph"/>
        <w:spacing w:line="20" w:lineRule="atLeast"/>
        <w:ind w:left="0"/>
        <w:rPr>
          <w:color w:val="000000" w:themeColor="text1"/>
          <w:sz w:val="24"/>
          <w14:ligatures w14:val="standardContextual"/>
        </w:rPr>
      </w:pPr>
    </w:p>
    <w:p w:rsidR="006B4BF9" w:rsidRPr="00A520F8" w:rsidRDefault="006B4BF9" w:rsidP="00313C5E">
      <w:pPr>
        <w:pStyle w:val="ListParagraph"/>
        <w:spacing w:line="20" w:lineRule="atLeast"/>
        <w:ind w:left="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 w:rsidRPr="00A520F8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 xml:space="preserve">$lt = </w:t>
      </w:r>
      <w:r w:rsidR="00D56A7D" w:rsidRPr="00A520F8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&lt; (</w:t>
      </w:r>
      <w:r w:rsidRPr="00A520F8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 xml:space="preserve">less than) and &amp;gt = </w:t>
      </w:r>
      <w:r w:rsidR="00647538" w:rsidRPr="00A520F8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&gt; (</w:t>
      </w:r>
      <w:r w:rsidRPr="00A520F8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greater than)</w:t>
      </w:r>
      <w:r w:rsidR="00965950" w:rsidRPr="00A520F8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.</w:t>
      </w:r>
    </w:p>
    <w:p w:rsidR="00196241" w:rsidRDefault="00196241" w:rsidP="00313C5E">
      <w:pPr>
        <w:shd w:val="clear" w:color="auto" w:fill="FFFFFF"/>
        <w:spacing w:after="0" w:line="240" w:lineRule="auto"/>
        <w:ind w:firstLine="360"/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</w:pPr>
    </w:p>
    <w:p w:rsidR="00220602" w:rsidRDefault="0048537B" w:rsidP="00D25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 w:rsidRPr="00D41954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48537B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: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48537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SELECT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item</w:t>
      </w:r>
      <w:r w:rsidRPr="0048537B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,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48537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FROM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test </w:t>
      </w:r>
      <w:r w:rsidRPr="0048537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WHERE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48537B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&gt;=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48537B">
        <w:rPr>
          <w:rFonts w:ascii="Courier New" w:eastAsia="Times New Roman" w:hAnsi="Courier New" w:cs="Courier New"/>
          <w:color w:val="FF8000"/>
          <w:sz w:val="22"/>
          <w:szCs w:val="22"/>
          <w:lang w:eastAsia="en-US"/>
        </w:rPr>
        <w:t>50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48537B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AND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48537B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&lt;=</w:t>
      </w:r>
      <w:r w:rsidRPr="0048537B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48537B">
        <w:rPr>
          <w:rFonts w:ascii="Courier New" w:eastAsia="Times New Roman" w:hAnsi="Courier New" w:cs="Courier New"/>
          <w:color w:val="FF8000"/>
          <w:sz w:val="22"/>
          <w:szCs w:val="22"/>
          <w:lang w:eastAsia="en-US"/>
        </w:rPr>
        <w:t>100</w:t>
      </w:r>
      <w:r w:rsidRPr="0048537B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;</w:t>
      </w:r>
    </w:p>
    <w:p w:rsidR="00D25580" w:rsidRDefault="00D25580" w:rsidP="00D255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</w:p>
    <w:bookmarkStart w:id="24" w:name="_MON_1561131172"/>
    <w:bookmarkEnd w:id="24"/>
    <w:p w:rsidR="002F627F" w:rsidRDefault="004956DF" w:rsidP="00446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object w:dxaOrig="10800" w:dyaOrig="2072">
          <v:shape id="_x0000_i1047" type="#_x0000_t75" style="width:540pt;height:102.3pt" o:ole="">
            <v:imagedata r:id="rId52" o:title=""/>
          </v:shape>
          <o:OLEObject Type="Embed" ProgID="Word.OpenDocumentText.12" ShapeID="_x0000_i1047" DrawAspect="Content" ObjectID="_1561399102" r:id="rId53"/>
        </w:object>
      </w:r>
    </w:p>
    <w:p w:rsidR="00682F6C" w:rsidRDefault="00682F6C" w:rsidP="00313C5E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</w:p>
    <w:p w:rsidR="00682F6C" w:rsidRPr="000B4E27" w:rsidRDefault="00682F6C" w:rsidP="00682F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$eq is =(equal to)</w:t>
      </w:r>
    </w:p>
    <w:p w:rsidR="002F627F" w:rsidRDefault="002F627F" w:rsidP="00A520F8">
      <w:pPr>
        <w:shd w:val="clear" w:color="auto" w:fill="FFFFFF"/>
        <w:spacing w:after="0" w:line="240" w:lineRule="auto"/>
        <w:ind w:firstLine="360"/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</w:pPr>
    </w:p>
    <w:p w:rsidR="00A615F1" w:rsidRPr="00A615F1" w:rsidRDefault="0002564A" w:rsidP="00A615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</w:pPr>
      <w:r w:rsidRPr="002F6613">
        <w:rPr>
          <w:rFonts w:ascii="Courier New" w:hAnsi="Courier New" w:cs="Courier New"/>
          <w:b/>
          <w:color w:val="7030A0"/>
          <w:sz w:val="22"/>
          <w:szCs w:val="22"/>
          <w14:ligatures w14:val="standardContextual"/>
        </w:rPr>
        <w:t>SQL</w:t>
      </w:r>
      <w:r w:rsidRPr="0002564A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: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2F6613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SELECT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item</w:t>
      </w:r>
      <w:r w:rsidRPr="0002564A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,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2F6613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FROM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test </w:t>
      </w:r>
      <w:r w:rsidRPr="002F6613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WHERE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qty </w:t>
      </w:r>
      <w:r w:rsidRPr="0002564A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&lt;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02564A">
        <w:rPr>
          <w:rFonts w:ascii="Courier New" w:eastAsia="Times New Roman" w:hAnsi="Courier New" w:cs="Courier New"/>
          <w:color w:val="FF8000"/>
          <w:sz w:val="22"/>
          <w:szCs w:val="22"/>
          <w:lang w:eastAsia="en-US"/>
        </w:rPr>
        <w:t>50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2F6613">
        <w:rPr>
          <w:rFonts w:ascii="Courier New" w:eastAsia="Times New Roman" w:hAnsi="Courier New" w:cs="Courier New"/>
          <w:bCs/>
          <w:color w:val="0000FF"/>
          <w:sz w:val="22"/>
          <w:szCs w:val="22"/>
          <w:lang w:eastAsia="en-US"/>
        </w:rPr>
        <w:t>OR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status </w:t>
      </w:r>
      <w:r w:rsidRPr="0002564A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=</w:t>
      </w:r>
      <w:r w:rsidRPr="0002564A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02564A">
        <w:rPr>
          <w:rFonts w:ascii="Courier New" w:eastAsia="Times New Roman" w:hAnsi="Courier New" w:cs="Courier New"/>
          <w:color w:val="808080"/>
          <w:sz w:val="22"/>
          <w:szCs w:val="22"/>
          <w:lang w:eastAsia="en-US"/>
        </w:rPr>
        <w:t>'D'</w:t>
      </w:r>
      <w:r w:rsidRPr="0002564A">
        <w:rPr>
          <w:rFonts w:ascii="Courier New" w:eastAsia="Times New Roman" w:hAnsi="Courier New" w:cs="Courier New"/>
          <w:b/>
          <w:bCs/>
          <w:color w:val="000080"/>
          <w:sz w:val="22"/>
          <w:szCs w:val="22"/>
          <w:lang w:eastAsia="en-US"/>
        </w:rPr>
        <w:t>;</w:t>
      </w:r>
    </w:p>
    <w:bookmarkStart w:id="25" w:name="_MON_1561131368"/>
    <w:bookmarkEnd w:id="25"/>
    <w:p w:rsidR="002F627F" w:rsidRDefault="004956DF" w:rsidP="007E4A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object w:dxaOrig="9360" w:dyaOrig="2571">
          <v:shape id="_x0000_i1048" type="#_x0000_t75" style="width:468pt;height:125.7pt" o:ole="">
            <v:imagedata r:id="rId54" o:title=""/>
          </v:shape>
          <o:OLEObject Type="Embed" ProgID="Word.OpenDocumentText.12" ShapeID="_x0000_i1048" DrawAspect="Content" ObjectID="_1561399103" r:id="rId55"/>
        </w:object>
      </w:r>
    </w:p>
    <w:p w:rsidR="002F627F" w:rsidRPr="002F627F" w:rsidRDefault="002F627F" w:rsidP="00313C5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:rsidR="003A3082" w:rsidRDefault="003A3082" w:rsidP="00313C5E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>
        <w:rPr>
          <w:b/>
          <w:sz w:val="24"/>
        </w:rPr>
        <w:lastRenderedPageBreak/>
        <w:t>Commit</w:t>
      </w:r>
    </w:p>
    <w:p w:rsidR="00E04F8C" w:rsidRPr="00E04F8C" w:rsidRDefault="00B244D9" w:rsidP="00A57384">
      <w:pPr>
        <w:pStyle w:val="ListParagraph"/>
        <w:ind w:left="0"/>
        <w:rPr>
          <w:sz w:val="24"/>
        </w:rPr>
      </w:pPr>
      <w:r>
        <w:rPr>
          <w:sz w:val="24"/>
        </w:rPr>
        <w:t xml:space="preserve">Write all the Document to Permanent </w:t>
      </w:r>
      <w:r w:rsidR="001F27AB">
        <w:rPr>
          <w:sz w:val="24"/>
        </w:rPr>
        <w:t>Disk.</w:t>
      </w:r>
    </w:p>
    <w:p w:rsidR="00E04F8C" w:rsidRDefault="00E04F8C" w:rsidP="00A57384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</w:pPr>
      <w:r w:rsidRPr="00665844">
        <w:rPr>
          <w:rFonts w:ascii="Courier New" w:eastAsia="Times New Roman" w:hAnsi="Courier New" w:cs="Courier New"/>
          <w:b/>
          <w:bCs/>
          <w:color w:val="8000FF"/>
          <w:sz w:val="22"/>
          <w:szCs w:val="22"/>
          <w:lang w:eastAsia="en-US"/>
        </w:rPr>
        <w:t>&gt;&gt;&gt;</w:t>
      </w:r>
      <w:r w:rsidRPr="00665844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665844" w:rsidRPr="00665844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COMMIT</w:t>
      </w:r>
      <w:r w:rsidR="00665844" w:rsidRPr="00665844"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  <w:t>;</w:t>
      </w:r>
    </w:p>
    <w:p w:rsidR="004956DF" w:rsidRPr="004956DF" w:rsidRDefault="004956DF" w:rsidP="004956DF">
      <w:pPr>
        <w:shd w:val="clear" w:color="auto" w:fill="FFFFFF"/>
        <w:spacing w:after="0" w:line="240" w:lineRule="auto"/>
        <w:ind w:firstLine="360"/>
      </w:pPr>
      <w:r>
        <w:rPr>
          <w:rFonts w:ascii="Courier New" w:eastAsia="Times New Roman" w:hAnsi="Courier New" w:cs="Courier New"/>
          <w:bCs/>
          <w:color w:val="8000FF"/>
        </w:rPr>
        <w:t>RETURN MSG</w:t>
      </w:r>
      <w:r>
        <w:rPr>
          <w:rFonts w:ascii="Courier New" w:eastAsia="Times New Roman" w:hAnsi="Courier New" w:cs="Courier New"/>
          <w:b/>
          <w:bCs/>
          <w:color w:val="8000FF"/>
        </w:rPr>
        <w:t>:</w:t>
      </w:r>
      <w:r>
        <w:t xml:space="preserve"> </w:t>
      </w:r>
      <w:r w:rsidRPr="004956DF">
        <w:rPr>
          <w:rFonts w:ascii="Courier New" w:hAnsi="Courier New" w:cs="Courier New"/>
          <w:sz w:val="22"/>
          <w:szCs w:val="22"/>
        </w:rPr>
        <w:t>Database Committed Successfully.</w:t>
      </w:r>
    </w:p>
    <w:p w:rsidR="00E04F8C" w:rsidRPr="00E04F8C" w:rsidRDefault="00E04F8C" w:rsidP="00A573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A3082" w:rsidRDefault="003A3082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>
        <w:rPr>
          <w:b/>
          <w:sz w:val="24"/>
        </w:rPr>
        <w:t>Help</w:t>
      </w:r>
    </w:p>
    <w:p w:rsidR="006E69AC" w:rsidRPr="00193783" w:rsidRDefault="00206BEF" w:rsidP="00A57384">
      <w:pPr>
        <w:pStyle w:val="ListParagraph"/>
        <w:ind w:left="0"/>
        <w:rPr>
          <w:sz w:val="24"/>
        </w:rPr>
      </w:pPr>
      <w:r>
        <w:rPr>
          <w:sz w:val="24"/>
        </w:rPr>
        <w:t>Gives Details Of all the other command.</w:t>
      </w:r>
    </w:p>
    <w:p w:rsidR="00066C5C" w:rsidRDefault="00193783" w:rsidP="00A57384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</w:pPr>
      <w:r w:rsidRPr="00665844">
        <w:rPr>
          <w:rFonts w:ascii="Courier New" w:eastAsia="Times New Roman" w:hAnsi="Courier New" w:cs="Courier New"/>
          <w:b/>
          <w:bCs/>
          <w:color w:val="8000FF"/>
          <w:sz w:val="22"/>
          <w:szCs w:val="22"/>
          <w:lang w:eastAsia="en-US"/>
        </w:rPr>
        <w:t>&gt;&gt;&gt;</w:t>
      </w:r>
      <w:r w:rsidRPr="00665844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016D4A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HELP</w:t>
      </w:r>
      <w:r w:rsidRPr="00665844"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  <w:t>;</w:t>
      </w:r>
    </w:p>
    <w:p w:rsidR="008363D9" w:rsidRPr="00691358" w:rsidRDefault="008363D9" w:rsidP="00691358">
      <w:pPr>
        <w:shd w:val="clear" w:color="auto" w:fill="FFFFFF"/>
        <w:spacing w:after="0" w:line="240" w:lineRule="auto"/>
        <w:ind w:firstLine="360"/>
      </w:pPr>
      <w:r>
        <w:rPr>
          <w:rFonts w:ascii="Courier New" w:eastAsia="Times New Roman" w:hAnsi="Courier New" w:cs="Courier New"/>
          <w:bCs/>
          <w:color w:val="8000FF"/>
        </w:rPr>
        <w:t>RETURN MSG</w:t>
      </w:r>
      <w:r>
        <w:rPr>
          <w:rFonts w:ascii="Courier New" w:eastAsia="Times New Roman" w:hAnsi="Courier New" w:cs="Courier New"/>
          <w:b/>
          <w:bCs/>
          <w:color w:val="8000FF"/>
        </w:rPr>
        <w:t>:</w:t>
      </w:r>
      <w:r>
        <w:t xml:space="preserve"> </w:t>
      </w:r>
    </w:p>
    <w:p w:rsidR="00193783" w:rsidRPr="00193783" w:rsidRDefault="00193783" w:rsidP="00A5738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:rsidR="003A3082" w:rsidRDefault="003A3082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>
        <w:rPr>
          <w:b/>
          <w:sz w:val="24"/>
        </w:rPr>
        <w:t>Import</w:t>
      </w:r>
    </w:p>
    <w:p w:rsidR="00205DE9" w:rsidRPr="00D977DD" w:rsidRDefault="00E13673" w:rsidP="00A57384">
      <w:pPr>
        <w:pStyle w:val="ListParagraph"/>
        <w:ind w:left="0"/>
        <w:rPr>
          <w:sz w:val="24"/>
        </w:rPr>
      </w:pPr>
      <w:r>
        <w:rPr>
          <w:sz w:val="24"/>
        </w:rPr>
        <w:t>Execute</w:t>
      </w:r>
      <w:r w:rsidR="00FE54E8">
        <w:rPr>
          <w:sz w:val="24"/>
        </w:rPr>
        <w:t xml:space="preserve"> Database Statement </w:t>
      </w:r>
      <w:r w:rsidR="00AA7046">
        <w:rPr>
          <w:sz w:val="24"/>
        </w:rPr>
        <w:t>which has been</w:t>
      </w:r>
      <w:r>
        <w:rPr>
          <w:sz w:val="24"/>
        </w:rPr>
        <w:t xml:space="preserve"> </w:t>
      </w:r>
      <w:r w:rsidR="00FE54E8">
        <w:rPr>
          <w:sz w:val="24"/>
        </w:rPr>
        <w:t>written on a file.</w:t>
      </w:r>
    </w:p>
    <w:p w:rsidR="00D977DD" w:rsidRDefault="00D977DD" w:rsidP="00A57384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800000"/>
          <w:sz w:val="22"/>
          <w:szCs w:val="22"/>
          <w:lang w:eastAsia="en-US"/>
        </w:rPr>
      </w:pPr>
      <w:r w:rsidRPr="00D977DD">
        <w:rPr>
          <w:rFonts w:ascii="Courier New" w:eastAsia="Times New Roman" w:hAnsi="Courier New" w:cs="Courier New"/>
          <w:b/>
          <w:bCs/>
          <w:color w:val="8000FF"/>
          <w:sz w:val="22"/>
          <w:szCs w:val="22"/>
          <w:lang w:eastAsia="en-US"/>
        </w:rPr>
        <w:t>&gt;&gt;&gt;</w:t>
      </w:r>
      <w:r w:rsidRPr="00D977DD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D977DD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IMPORT</w:t>
      </w:r>
      <w:r w:rsidRPr="00D977DD"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  <w:t xml:space="preserve"> </w:t>
      </w:r>
      <w:r w:rsidRPr="00D977DD">
        <w:rPr>
          <w:rFonts w:ascii="Courier New" w:eastAsia="Times New Roman" w:hAnsi="Courier New" w:cs="Courier New"/>
          <w:color w:val="800000"/>
          <w:sz w:val="22"/>
          <w:szCs w:val="22"/>
          <w:lang w:eastAsia="en-US"/>
        </w:rPr>
        <w:t>"imports.sdb"</w:t>
      </w:r>
    </w:p>
    <w:p w:rsidR="00BE2F52" w:rsidRPr="00BE2F52" w:rsidRDefault="00BE2F52" w:rsidP="00BE2F52">
      <w:pPr>
        <w:shd w:val="clear" w:color="auto" w:fill="FFFFFF"/>
        <w:spacing w:after="0" w:line="240" w:lineRule="auto"/>
        <w:ind w:firstLine="360"/>
      </w:pPr>
      <w:r>
        <w:rPr>
          <w:rFonts w:ascii="Courier New" w:eastAsia="Times New Roman" w:hAnsi="Courier New" w:cs="Courier New"/>
          <w:bCs/>
          <w:color w:val="8000FF"/>
        </w:rPr>
        <w:t>RETURN MSG</w:t>
      </w:r>
      <w:r>
        <w:rPr>
          <w:rFonts w:ascii="Courier New" w:eastAsia="Times New Roman" w:hAnsi="Courier New" w:cs="Courier New"/>
          <w:b/>
          <w:bCs/>
          <w:color w:val="8000FF"/>
        </w:rPr>
        <w:t>:</w:t>
      </w:r>
      <w: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All statement </w:t>
      </w:r>
      <w:r w:rsidR="008747B4">
        <w:rPr>
          <w:rFonts w:ascii="Courier New" w:hAnsi="Courier New" w:cs="Courier New"/>
          <w:sz w:val="22"/>
          <w:szCs w:val="22"/>
        </w:rPr>
        <w:t>Imported</w:t>
      </w:r>
      <w:r>
        <w:rPr>
          <w:rFonts w:ascii="Courier New" w:hAnsi="Courier New" w:cs="Courier New"/>
          <w:sz w:val="22"/>
          <w:szCs w:val="22"/>
        </w:rPr>
        <w:t xml:space="preserve"> Successfully.</w:t>
      </w:r>
    </w:p>
    <w:p w:rsidR="00D453C0" w:rsidRDefault="00D453C0" w:rsidP="00A57384">
      <w:pPr>
        <w:pStyle w:val="ListParagraph"/>
        <w:ind w:left="0"/>
        <w:rPr>
          <w:sz w:val="24"/>
        </w:rPr>
      </w:pPr>
      <w:r>
        <w:rPr>
          <w:sz w:val="24"/>
        </w:rPr>
        <w:t>All statement imported successfully.</w:t>
      </w:r>
    </w:p>
    <w:p w:rsidR="006601AA" w:rsidRPr="00FE54E8" w:rsidRDefault="006601AA" w:rsidP="00A57384">
      <w:pPr>
        <w:pStyle w:val="ListParagraph"/>
        <w:ind w:left="0"/>
        <w:rPr>
          <w:sz w:val="24"/>
        </w:rPr>
      </w:pPr>
    </w:p>
    <w:p w:rsidR="003A3082" w:rsidRDefault="003A3082" w:rsidP="00A57384">
      <w:pPr>
        <w:pStyle w:val="ListParagraph"/>
        <w:numPr>
          <w:ilvl w:val="0"/>
          <w:numId w:val="25"/>
        </w:numPr>
        <w:ind w:left="0"/>
        <w:rPr>
          <w:b/>
          <w:sz w:val="24"/>
        </w:rPr>
      </w:pPr>
      <w:r>
        <w:rPr>
          <w:b/>
          <w:sz w:val="24"/>
        </w:rPr>
        <w:t>Export</w:t>
      </w:r>
    </w:p>
    <w:p w:rsidR="00D453C0" w:rsidRDefault="006B7ED1" w:rsidP="00A57384">
      <w:pPr>
        <w:pStyle w:val="ListParagraph"/>
        <w:ind w:left="0"/>
        <w:rPr>
          <w:sz w:val="24"/>
        </w:rPr>
      </w:pPr>
      <w:r>
        <w:rPr>
          <w:sz w:val="24"/>
        </w:rPr>
        <w:t>Export all the document present in the database to a file in the specified format.</w:t>
      </w:r>
    </w:p>
    <w:p w:rsidR="006B7ED1" w:rsidRDefault="006B7ED1" w:rsidP="00A57384">
      <w:pPr>
        <w:pStyle w:val="ListParagraph"/>
        <w:numPr>
          <w:ilvl w:val="0"/>
          <w:numId w:val="28"/>
        </w:numPr>
        <w:ind w:left="0"/>
        <w:rPr>
          <w:sz w:val="24"/>
        </w:rPr>
      </w:pPr>
      <w:r>
        <w:rPr>
          <w:sz w:val="24"/>
        </w:rPr>
        <w:t>JSON – export in JSON format</w:t>
      </w:r>
    </w:p>
    <w:p w:rsidR="000032F4" w:rsidRPr="00F743B4" w:rsidRDefault="006B7ED1" w:rsidP="00A57384">
      <w:pPr>
        <w:pStyle w:val="ListParagraph"/>
        <w:numPr>
          <w:ilvl w:val="0"/>
          <w:numId w:val="28"/>
        </w:numPr>
        <w:ind w:left="0"/>
        <w:rPr>
          <w:sz w:val="24"/>
        </w:rPr>
      </w:pPr>
      <w:r>
        <w:rPr>
          <w:sz w:val="24"/>
        </w:rPr>
        <w:t>SDB – export as Static DB statements</w:t>
      </w:r>
    </w:p>
    <w:p w:rsidR="00682BAC" w:rsidRPr="00682BAC" w:rsidRDefault="00682BAC" w:rsidP="00A573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682BAC">
        <w:rPr>
          <w:rFonts w:ascii="Courier New" w:eastAsia="Times New Roman" w:hAnsi="Courier New" w:cs="Courier New"/>
          <w:b/>
          <w:bCs/>
          <w:color w:val="8000FF"/>
          <w:sz w:val="22"/>
          <w:szCs w:val="22"/>
          <w:lang w:eastAsia="en-US"/>
        </w:rPr>
        <w:t>&gt;&gt;&gt;</w:t>
      </w:r>
      <w:r w:rsidRPr="00682BAC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682BAC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EXPORT</w:t>
      </w:r>
      <w:r w:rsidRPr="00682BAC"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  <w:t xml:space="preserve"> </w:t>
      </w:r>
      <w:r w:rsidRPr="00682BAC">
        <w:rPr>
          <w:rFonts w:ascii="Courier New" w:eastAsia="Times New Roman" w:hAnsi="Courier New" w:cs="Courier New"/>
          <w:color w:val="800000"/>
          <w:sz w:val="22"/>
          <w:szCs w:val="22"/>
          <w:lang w:eastAsia="en-US"/>
        </w:rPr>
        <w:t>"export.sdb"</w:t>
      </w:r>
      <w:r w:rsidRPr="00682BAC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682BAC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SDB</w:t>
      </w:r>
      <w:r w:rsidRPr="00682BAC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;</w:t>
      </w:r>
    </w:p>
    <w:p w:rsidR="003D16C9" w:rsidRDefault="003D16C9" w:rsidP="003D16C9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bCs/>
          <w:color w:val="8000FF"/>
        </w:rPr>
        <w:t>RETURN MSG</w:t>
      </w:r>
      <w:r>
        <w:rPr>
          <w:rFonts w:ascii="Courier New" w:eastAsia="Times New Roman" w:hAnsi="Courier New" w:cs="Courier New"/>
          <w:b/>
          <w:bCs/>
          <w:color w:val="8000FF"/>
        </w:rPr>
        <w:t>:</w:t>
      </w:r>
      <w:r>
        <w:t xml:space="preserve"> </w:t>
      </w:r>
      <w:r>
        <w:rPr>
          <w:rFonts w:ascii="Courier New" w:hAnsi="Courier New" w:cs="Courier New"/>
          <w:sz w:val="22"/>
          <w:szCs w:val="22"/>
        </w:rPr>
        <w:t>All collection Exported Successfully.</w:t>
      </w:r>
    </w:p>
    <w:p w:rsidR="00C126A1" w:rsidRPr="00BE2F52" w:rsidRDefault="00C126A1" w:rsidP="003D16C9">
      <w:pPr>
        <w:shd w:val="clear" w:color="auto" w:fill="FFFFFF"/>
        <w:spacing w:after="0" w:line="240" w:lineRule="auto"/>
      </w:pPr>
    </w:p>
    <w:p w:rsidR="00AF7DDC" w:rsidRPr="00682BAC" w:rsidRDefault="00AF7DDC" w:rsidP="00A573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682BAC">
        <w:rPr>
          <w:rFonts w:ascii="Courier New" w:eastAsia="Times New Roman" w:hAnsi="Courier New" w:cs="Courier New"/>
          <w:b/>
          <w:bCs/>
          <w:color w:val="8000FF"/>
          <w:sz w:val="22"/>
          <w:szCs w:val="22"/>
          <w:lang w:eastAsia="en-US"/>
        </w:rPr>
        <w:t>&gt;&gt;&gt;</w:t>
      </w:r>
      <w:r w:rsidRPr="00682BAC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Pr="00682BAC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EXPORT</w:t>
      </w:r>
      <w:r w:rsidRPr="00682BAC">
        <w:rPr>
          <w:rFonts w:ascii="Courier New" w:eastAsia="Times New Roman" w:hAnsi="Courier New" w:cs="Courier New"/>
          <w:color w:val="3333FF"/>
          <w:sz w:val="22"/>
          <w:szCs w:val="22"/>
          <w:lang w:eastAsia="en-US"/>
        </w:rPr>
        <w:t xml:space="preserve"> </w:t>
      </w:r>
      <w:r w:rsidR="004F250B">
        <w:rPr>
          <w:rFonts w:ascii="Courier New" w:eastAsia="Times New Roman" w:hAnsi="Courier New" w:cs="Courier New"/>
          <w:color w:val="800000"/>
          <w:sz w:val="22"/>
          <w:szCs w:val="22"/>
          <w:lang w:eastAsia="en-US"/>
        </w:rPr>
        <w:t>"export.json</w:t>
      </w:r>
      <w:r w:rsidRPr="00682BAC">
        <w:rPr>
          <w:rFonts w:ascii="Courier New" w:eastAsia="Times New Roman" w:hAnsi="Courier New" w:cs="Courier New"/>
          <w:color w:val="800000"/>
          <w:sz w:val="22"/>
          <w:szCs w:val="22"/>
          <w:lang w:eastAsia="en-US"/>
        </w:rPr>
        <w:t>"</w:t>
      </w:r>
      <w:r w:rsidRPr="00682BAC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r w:rsidR="008C333C">
        <w:rPr>
          <w:rFonts w:ascii="Courier New" w:eastAsia="Times New Roman" w:hAnsi="Courier New" w:cs="Courier New"/>
          <w:b/>
          <w:color w:val="3333FF"/>
          <w:sz w:val="22"/>
          <w:szCs w:val="22"/>
          <w:lang w:eastAsia="en-US"/>
        </w:rPr>
        <w:t>JSON</w:t>
      </w:r>
      <w:r w:rsidRPr="00682BAC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;</w:t>
      </w:r>
    </w:p>
    <w:p w:rsidR="00741A71" w:rsidRDefault="00146FF9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bCs/>
          <w:color w:val="8000FF"/>
        </w:rPr>
        <w:t>RETURN MSG</w:t>
      </w:r>
      <w:r>
        <w:rPr>
          <w:rFonts w:ascii="Courier New" w:eastAsia="Times New Roman" w:hAnsi="Courier New" w:cs="Courier New"/>
          <w:b/>
          <w:bCs/>
          <w:color w:val="8000FF"/>
        </w:rPr>
        <w:t>:</w:t>
      </w:r>
      <w:r>
        <w:t xml:space="preserve"> </w:t>
      </w:r>
      <w:r>
        <w:rPr>
          <w:rFonts w:ascii="Courier New" w:hAnsi="Courier New" w:cs="Courier New"/>
          <w:sz w:val="22"/>
          <w:szCs w:val="22"/>
        </w:rPr>
        <w:t>All collection Exported Successfully.</w:t>
      </w: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5E2D21" w:rsidRDefault="005E2D21" w:rsidP="00E71C48">
      <w:pPr>
        <w:shd w:val="clear" w:color="auto" w:fill="FFFFFF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8636D7" w:rsidRPr="008636D7" w:rsidRDefault="005E2D21" w:rsidP="008636D7">
      <w:pPr>
        <w:pStyle w:val="Heading1"/>
      </w:pPr>
      <w:r w:rsidRPr="005E2D21">
        <w:lastRenderedPageBreak/>
        <w:t xml:space="preserve">Using Static Db for </w:t>
      </w:r>
      <w:r w:rsidR="00383E17">
        <w:t>S</w:t>
      </w:r>
      <w:r w:rsidRPr="005E2D21">
        <w:t xml:space="preserve">ocial </w:t>
      </w:r>
      <w:r w:rsidR="00383E17">
        <w:t>N</w:t>
      </w:r>
      <w:r w:rsidRPr="005E2D21">
        <w:t>etworking</w:t>
      </w:r>
    </w:p>
    <w:p w:rsidR="008636D7" w:rsidRDefault="008636D7" w:rsidP="008636D7">
      <w:r>
        <w:t>Let’s take an Example</w:t>
      </w:r>
    </w:p>
    <w:p w:rsidR="002E3758" w:rsidRPr="008636D7" w:rsidRDefault="002E3758" w:rsidP="008636D7">
      <w:r>
        <w:t>The picture below is a snapshot from a comment section in Facebook.</w:t>
      </w:r>
    </w:p>
    <w:p w:rsidR="008636D7" w:rsidRDefault="008636D7" w:rsidP="002E3758">
      <w:r>
        <w:rPr>
          <w:noProof/>
        </w:rPr>
        <w:drawing>
          <wp:inline distT="0" distB="0" distL="0" distR="0" wp14:anchorId="6C1ECD78" wp14:editId="60F4ECBF">
            <wp:extent cx="3954379" cy="3510026"/>
            <wp:effectExtent l="0" t="0" r="8255" b="0"/>
            <wp:docPr id="8" name="Picture 8" descr="http://i.huffpost.com/gen/1061254/images/o-FACEBOOK-REPLIES-THREADED-COMMENT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huffpost.com/gen/1061254/images/o-FACEBOOK-REPLIES-THREADED-COMMENTS-facebook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21" cy="35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D7" w:rsidRDefault="002E3758" w:rsidP="008636D7">
      <w:r>
        <w:t xml:space="preserve">It is observed in the above picture that </w:t>
      </w:r>
      <w:r w:rsidR="00B674AE">
        <w:t>a</w:t>
      </w:r>
      <w:r>
        <w:t xml:space="preserve"> </w:t>
      </w:r>
      <w:r w:rsidRPr="002E3758">
        <w:t>hierarchy</w:t>
      </w:r>
      <w:r w:rsidR="00B674AE">
        <w:t xml:space="preserve"> of comments and replies are accumulated on all posts.</w:t>
      </w:r>
    </w:p>
    <w:p w:rsidR="00B674AE" w:rsidRDefault="00B674AE" w:rsidP="008636D7">
      <w:r>
        <w:t>Now if we look into the Facebook site we are left to wondered that how these comments are stored inside a database so that efficient retrieval can be performed.</w:t>
      </w:r>
    </w:p>
    <w:p w:rsidR="00AA2075" w:rsidRDefault="00AA2075" w:rsidP="008636D7">
      <w:r>
        <w:t>At first, we may think about a RDBMS i.e. is mapping all these comments and replies to a table structed datastore where all comments and replies are stored with proper user id and no of likes.</w:t>
      </w:r>
    </w:p>
    <w:p w:rsidR="00CA5689" w:rsidRPr="00B82417" w:rsidRDefault="00CA5689" w:rsidP="00B82417">
      <w:pPr>
        <w:pStyle w:val="ListParagraph"/>
        <w:numPr>
          <w:ilvl w:val="0"/>
          <w:numId w:val="39"/>
        </w:numPr>
        <w:rPr>
          <w:b/>
          <w:sz w:val="20"/>
        </w:rPr>
      </w:pPr>
      <w:r w:rsidRPr="00B82417">
        <w:rPr>
          <w:b/>
          <w:sz w:val="20"/>
        </w:rPr>
        <w:t>Let’s see how</w:t>
      </w:r>
      <w:r w:rsidR="000E44C9" w:rsidRPr="00B82417">
        <w:rPr>
          <w:b/>
          <w:sz w:val="20"/>
        </w:rPr>
        <w:t xml:space="preserve"> </w:t>
      </w:r>
      <w:r w:rsidRPr="00B82417">
        <w:rPr>
          <w:b/>
          <w:sz w:val="20"/>
        </w:rPr>
        <w:t xml:space="preserve">Using </w:t>
      </w:r>
      <w:r w:rsidR="000E44C9" w:rsidRPr="00B82417">
        <w:rPr>
          <w:b/>
          <w:sz w:val="20"/>
        </w:rPr>
        <w:t xml:space="preserve">RDBMS we can </w:t>
      </w:r>
      <w:r w:rsidRPr="00B82417">
        <w:rPr>
          <w:b/>
          <w:sz w:val="20"/>
        </w:rPr>
        <w:t>Store Facebook Comments.</w:t>
      </w:r>
    </w:p>
    <w:p w:rsidR="000E44C9" w:rsidRDefault="000E44C9" w:rsidP="008636D7">
      <w:r>
        <w:rPr>
          <w:noProof/>
        </w:rPr>
        <w:drawing>
          <wp:inline distT="0" distB="0" distL="0" distR="0" wp14:anchorId="526E4DF8" wp14:editId="4724B48B">
            <wp:extent cx="4483768" cy="2887345"/>
            <wp:effectExtent l="0" t="0" r="0" b="8255"/>
            <wp:docPr id="2" name="Picture 2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56" cy="29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1F" w:rsidRDefault="0074171F" w:rsidP="008636D7">
      <w:r>
        <w:t>Now that’s a lot of tables thus this very inefficient as most of the time will be spend of joining the tables.</w:t>
      </w:r>
    </w:p>
    <w:p w:rsidR="00FE36CA" w:rsidRDefault="00FE36CA" w:rsidP="00FE36CA">
      <w:pPr>
        <w:pStyle w:val="ListParagraph"/>
        <w:numPr>
          <w:ilvl w:val="0"/>
          <w:numId w:val="39"/>
        </w:numPr>
      </w:pPr>
      <w:r>
        <w:lastRenderedPageBreak/>
        <w:t>Let’s see how Static Db does it</w:t>
      </w:r>
    </w:p>
    <w:p w:rsidR="00C0107C" w:rsidRDefault="00C0107C" w:rsidP="00C0107C">
      <w:pPr>
        <w:pStyle w:val="ListParagraph"/>
        <w:ind w:left="360"/>
      </w:pPr>
    </w:p>
    <w:bookmarkStart w:id="26" w:name="_MON_1561395568"/>
    <w:bookmarkEnd w:id="26"/>
    <w:p w:rsidR="00C0107C" w:rsidRDefault="00533C9A" w:rsidP="00C0107C">
      <w:pPr>
        <w:pStyle w:val="ListParagraph"/>
        <w:ind w:left="360"/>
      </w:pPr>
      <w:r>
        <w:object w:dxaOrig="10800" w:dyaOrig="8976">
          <v:shape id="_x0000_i1170" type="#_x0000_t75" style="width:540pt;height:449.05pt" o:ole="">
            <v:imagedata r:id="rId58" o:title=""/>
          </v:shape>
          <o:OLEObject Type="Embed" ProgID="Word.OpenDocumentText.12" ShapeID="_x0000_i1170" DrawAspect="Content" ObjectID="_1561399104" r:id="rId59"/>
        </w:object>
      </w:r>
    </w:p>
    <w:p w:rsidR="00092585" w:rsidRDefault="00092585" w:rsidP="00C0107C">
      <w:pPr>
        <w:pStyle w:val="ListParagraph"/>
        <w:ind w:left="360"/>
      </w:pPr>
    </w:p>
    <w:p w:rsidR="00092585" w:rsidRDefault="00092585" w:rsidP="002E6626">
      <w:pPr>
        <w:pStyle w:val="ListParagraph"/>
        <w:ind w:left="360"/>
      </w:pPr>
    </w:p>
    <w:p w:rsidR="00092585" w:rsidRDefault="00C0107C" w:rsidP="00BE7BAC">
      <w:pPr>
        <w:pStyle w:val="ListParagraph"/>
        <w:ind w:left="360"/>
      </w:pPr>
      <w:r>
        <w:t>The entire post is stored Way more easily in Static Db than the RDBMS implementation.</w:t>
      </w:r>
    </w:p>
    <w:p w:rsidR="00201BC2" w:rsidRDefault="00201BC2" w:rsidP="00BE7BAC">
      <w:pPr>
        <w:pStyle w:val="ListParagraph"/>
        <w:ind w:left="360"/>
      </w:pPr>
      <w:r>
        <w:t>The advantages are: -</w:t>
      </w:r>
    </w:p>
    <w:p w:rsidR="00201BC2" w:rsidRDefault="00201BC2" w:rsidP="00201BC2">
      <w:pPr>
        <w:pStyle w:val="ListParagraph"/>
        <w:numPr>
          <w:ilvl w:val="0"/>
          <w:numId w:val="40"/>
        </w:numPr>
      </w:pPr>
      <w:r>
        <w:t>The entire data is stored in one collection (RDBMS uses many table and JOINs)</w:t>
      </w:r>
    </w:p>
    <w:p w:rsidR="00201BC2" w:rsidRDefault="00201BC2" w:rsidP="00201BC2">
      <w:pPr>
        <w:pStyle w:val="ListParagraph"/>
        <w:numPr>
          <w:ilvl w:val="0"/>
          <w:numId w:val="40"/>
        </w:numPr>
      </w:pPr>
      <w:r>
        <w:t>No overhead of table joining.</w:t>
      </w:r>
    </w:p>
    <w:p w:rsidR="00201BC2" w:rsidRDefault="00201BC2" w:rsidP="00201BC2">
      <w:pPr>
        <w:pStyle w:val="ListParagraph"/>
        <w:numPr>
          <w:ilvl w:val="0"/>
          <w:numId w:val="40"/>
        </w:numPr>
      </w:pPr>
      <w:r>
        <w:t>Efficiently queries data that is only needed.</w:t>
      </w:r>
    </w:p>
    <w:p w:rsidR="00201BC2" w:rsidRDefault="00334F76" w:rsidP="00201BC2">
      <w:pPr>
        <w:pStyle w:val="ListParagraph"/>
        <w:numPr>
          <w:ilvl w:val="0"/>
          <w:numId w:val="40"/>
        </w:numPr>
      </w:pPr>
      <w:r>
        <w:t>Reduced redundancy as foreign key and primary key are not used.</w:t>
      </w:r>
    </w:p>
    <w:p w:rsidR="00334F76" w:rsidRDefault="00334F76" w:rsidP="00E315A0">
      <w:pPr>
        <w:pStyle w:val="ListParagraph"/>
        <w:ind w:left="1080"/>
      </w:pPr>
    </w:p>
    <w:p w:rsidR="00B22B44" w:rsidRDefault="00B22B44">
      <w:r>
        <w:br w:type="page"/>
      </w:r>
    </w:p>
    <w:p w:rsidR="006A4965" w:rsidRDefault="008D0A43" w:rsidP="00757A3F">
      <w:pPr>
        <w:pStyle w:val="ListParagraph"/>
        <w:ind w:left="360"/>
      </w:pPr>
      <w:r>
        <w:lastRenderedPageBreak/>
        <w:t xml:space="preserve">Even static Db support </w:t>
      </w:r>
      <w:r w:rsidR="00934716">
        <w:t>querying</w:t>
      </w:r>
      <w:bookmarkStart w:id="27" w:name="_GoBack"/>
      <w:bookmarkEnd w:id="27"/>
      <w:r>
        <w:t xml:space="preserve"> making it easily retrievable.</w:t>
      </w:r>
    </w:p>
    <w:p w:rsidR="00092585" w:rsidRDefault="00092585" w:rsidP="00757A3F">
      <w:pPr>
        <w:pStyle w:val="ListParagraph"/>
        <w:ind w:left="360"/>
      </w:pPr>
    </w:p>
    <w:bookmarkStart w:id="28" w:name="_MON_1561396848"/>
    <w:bookmarkEnd w:id="28"/>
    <w:p w:rsidR="00885357" w:rsidRPr="008636D7" w:rsidRDefault="00092585" w:rsidP="002E6626">
      <w:pPr>
        <w:pStyle w:val="ListParagraph"/>
        <w:ind w:left="360"/>
      </w:pPr>
      <w:r>
        <w:object w:dxaOrig="10800" w:dyaOrig="6910">
          <v:shape id="_x0000_i1166" type="#_x0000_t75" style="width:545.7pt;height:387.15pt" o:ole="">
            <v:imagedata r:id="rId60" o:title=""/>
          </v:shape>
          <o:OLEObject Type="Embed" ProgID="Word.OpenDocumentText.12" ShapeID="_x0000_i1166" DrawAspect="Content" ObjectID="_1561399105" r:id="rId61"/>
        </w:object>
      </w:r>
    </w:p>
    <w:sectPr w:rsidR="00885357" w:rsidRPr="008636D7" w:rsidSect="00313C5E">
      <w:footerReference w:type="default" r:id="rId62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598" w:rsidRDefault="00227598">
      <w:r>
        <w:separator/>
      </w:r>
    </w:p>
  </w:endnote>
  <w:endnote w:type="continuationSeparator" w:id="0">
    <w:p w:rsidR="00227598" w:rsidRDefault="0022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7F" w:rsidRDefault="000B307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34716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598" w:rsidRDefault="00227598">
      <w:r>
        <w:separator/>
      </w:r>
    </w:p>
  </w:footnote>
  <w:footnote w:type="continuationSeparator" w:id="0">
    <w:p w:rsidR="00227598" w:rsidRDefault="0022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3F3058"/>
    <w:multiLevelType w:val="hybridMultilevel"/>
    <w:tmpl w:val="A8706934"/>
    <w:lvl w:ilvl="0" w:tplc="7C4AA09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4D6EA7"/>
    <w:multiLevelType w:val="hybridMultilevel"/>
    <w:tmpl w:val="85CC6A54"/>
    <w:lvl w:ilvl="0" w:tplc="0409000F">
      <w:start w:val="1"/>
      <w:numFmt w:val="decimal"/>
      <w:lvlText w:val="%1."/>
      <w:lvlJc w:val="left"/>
      <w:pPr>
        <w:ind w:left="7560" w:hanging="360"/>
      </w:p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8500D6"/>
    <w:multiLevelType w:val="hybridMultilevel"/>
    <w:tmpl w:val="7C42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A63B78"/>
    <w:multiLevelType w:val="hybridMultilevel"/>
    <w:tmpl w:val="360E4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E721554"/>
    <w:multiLevelType w:val="hybridMultilevel"/>
    <w:tmpl w:val="E75EB8F8"/>
    <w:lvl w:ilvl="0" w:tplc="F2D0C85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74744"/>
    <w:multiLevelType w:val="hybridMultilevel"/>
    <w:tmpl w:val="87400D8A"/>
    <w:lvl w:ilvl="0" w:tplc="257ECE8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854655"/>
    <w:multiLevelType w:val="hybridMultilevel"/>
    <w:tmpl w:val="B3B01A00"/>
    <w:lvl w:ilvl="0" w:tplc="70E448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675C5"/>
    <w:multiLevelType w:val="hybridMultilevel"/>
    <w:tmpl w:val="BC6297A2"/>
    <w:lvl w:ilvl="0" w:tplc="71C62CC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42006D2"/>
    <w:multiLevelType w:val="hybridMultilevel"/>
    <w:tmpl w:val="8A4E4032"/>
    <w:lvl w:ilvl="0" w:tplc="4ABA2A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43A98"/>
    <w:multiLevelType w:val="hybridMultilevel"/>
    <w:tmpl w:val="872AEA16"/>
    <w:lvl w:ilvl="0" w:tplc="5694D1F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353730"/>
    <w:multiLevelType w:val="hybridMultilevel"/>
    <w:tmpl w:val="B6DA6CE4"/>
    <w:lvl w:ilvl="0" w:tplc="257ECE80">
      <w:numFmt w:val="bullet"/>
      <w:lvlText w:val="-"/>
      <w:lvlJc w:val="left"/>
      <w:pPr>
        <w:ind w:left="112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9" w15:restartNumberingAfterBreak="0">
    <w:nsid w:val="5F53494C"/>
    <w:multiLevelType w:val="hybridMultilevel"/>
    <w:tmpl w:val="CFB037E0"/>
    <w:lvl w:ilvl="0" w:tplc="D71619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925C5"/>
    <w:multiLevelType w:val="hybridMultilevel"/>
    <w:tmpl w:val="8B98EDD6"/>
    <w:lvl w:ilvl="0" w:tplc="90BACF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E7ABF"/>
    <w:multiLevelType w:val="hybridMultilevel"/>
    <w:tmpl w:val="A15A76D6"/>
    <w:lvl w:ilvl="0" w:tplc="257ECE80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6EF2153D"/>
    <w:multiLevelType w:val="hybridMultilevel"/>
    <w:tmpl w:val="FE4A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8D564F6"/>
    <w:multiLevelType w:val="hybridMultilevel"/>
    <w:tmpl w:val="3F10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236CB"/>
    <w:multiLevelType w:val="hybridMultilevel"/>
    <w:tmpl w:val="9CFE5172"/>
    <w:lvl w:ilvl="0" w:tplc="1584EA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4"/>
  </w:num>
  <w:num w:numId="17">
    <w:abstractNumId w:val="21"/>
  </w:num>
  <w:num w:numId="18">
    <w:abstractNumId w:val="11"/>
  </w:num>
  <w:num w:numId="19">
    <w:abstractNumId w:val="34"/>
  </w:num>
  <w:num w:numId="20">
    <w:abstractNumId w:val="25"/>
  </w:num>
  <w:num w:numId="21">
    <w:abstractNumId w:val="13"/>
  </w:num>
  <w:num w:numId="22">
    <w:abstractNumId w:val="19"/>
  </w:num>
  <w:num w:numId="23">
    <w:abstractNumId w:val="32"/>
  </w:num>
  <w:num w:numId="24">
    <w:abstractNumId w:val="15"/>
  </w:num>
  <w:num w:numId="25">
    <w:abstractNumId w:val="10"/>
  </w:num>
  <w:num w:numId="26">
    <w:abstractNumId w:val="20"/>
  </w:num>
  <w:num w:numId="27">
    <w:abstractNumId w:val="28"/>
  </w:num>
  <w:num w:numId="28">
    <w:abstractNumId w:val="31"/>
  </w:num>
  <w:num w:numId="29">
    <w:abstractNumId w:val="33"/>
  </w:num>
  <w:num w:numId="30">
    <w:abstractNumId w:val="12"/>
  </w:num>
  <w:num w:numId="31">
    <w:abstractNumId w:val="35"/>
  </w:num>
  <w:num w:numId="32">
    <w:abstractNumId w:val="18"/>
  </w:num>
  <w:num w:numId="33">
    <w:abstractNumId w:val="23"/>
  </w:num>
  <w:num w:numId="34">
    <w:abstractNumId w:val="22"/>
  </w:num>
  <w:num w:numId="35">
    <w:abstractNumId w:val="30"/>
  </w:num>
  <w:num w:numId="36">
    <w:abstractNumId w:val="29"/>
  </w:num>
  <w:num w:numId="37">
    <w:abstractNumId w:val="36"/>
  </w:num>
  <w:num w:numId="38">
    <w:abstractNumId w:val="26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37"/>
    <w:rsid w:val="000032F4"/>
    <w:rsid w:val="0000628D"/>
    <w:rsid w:val="000162D3"/>
    <w:rsid w:val="00016D4A"/>
    <w:rsid w:val="000209CB"/>
    <w:rsid w:val="0002380C"/>
    <w:rsid w:val="00025562"/>
    <w:rsid w:val="0002564A"/>
    <w:rsid w:val="000323FB"/>
    <w:rsid w:val="000353E7"/>
    <w:rsid w:val="0004328F"/>
    <w:rsid w:val="00044A50"/>
    <w:rsid w:val="00047255"/>
    <w:rsid w:val="00047346"/>
    <w:rsid w:val="00054158"/>
    <w:rsid w:val="00062788"/>
    <w:rsid w:val="00066C5C"/>
    <w:rsid w:val="00066F79"/>
    <w:rsid w:val="00085EB9"/>
    <w:rsid w:val="00092585"/>
    <w:rsid w:val="00096AFA"/>
    <w:rsid w:val="000A17D2"/>
    <w:rsid w:val="000A4F59"/>
    <w:rsid w:val="000B02AA"/>
    <w:rsid w:val="000B307F"/>
    <w:rsid w:val="000B4E27"/>
    <w:rsid w:val="000C25CA"/>
    <w:rsid w:val="000C5280"/>
    <w:rsid w:val="000D01E4"/>
    <w:rsid w:val="000D0A94"/>
    <w:rsid w:val="000D27B7"/>
    <w:rsid w:val="000D3B53"/>
    <w:rsid w:val="000D4EFA"/>
    <w:rsid w:val="000D74C2"/>
    <w:rsid w:val="000D7BA2"/>
    <w:rsid w:val="000E44C9"/>
    <w:rsid w:val="000E7C9E"/>
    <w:rsid w:val="000F3A50"/>
    <w:rsid w:val="000F5601"/>
    <w:rsid w:val="00105A1E"/>
    <w:rsid w:val="00117698"/>
    <w:rsid w:val="00117E1F"/>
    <w:rsid w:val="0013132C"/>
    <w:rsid w:val="00133551"/>
    <w:rsid w:val="00141A4C"/>
    <w:rsid w:val="00142B50"/>
    <w:rsid w:val="00146FF9"/>
    <w:rsid w:val="0015188A"/>
    <w:rsid w:val="001631F3"/>
    <w:rsid w:val="00165B34"/>
    <w:rsid w:val="00167E30"/>
    <w:rsid w:val="001722D8"/>
    <w:rsid w:val="001805FE"/>
    <w:rsid w:val="00184B55"/>
    <w:rsid w:val="00186946"/>
    <w:rsid w:val="0019140A"/>
    <w:rsid w:val="00193783"/>
    <w:rsid w:val="00194D50"/>
    <w:rsid w:val="00196199"/>
    <w:rsid w:val="00196241"/>
    <w:rsid w:val="001B29CF"/>
    <w:rsid w:val="001B7F2B"/>
    <w:rsid w:val="001D2646"/>
    <w:rsid w:val="001D5860"/>
    <w:rsid w:val="001D623A"/>
    <w:rsid w:val="001E1AE9"/>
    <w:rsid w:val="001E6645"/>
    <w:rsid w:val="001F27AB"/>
    <w:rsid w:val="001F2FD8"/>
    <w:rsid w:val="002000B6"/>
    <w:rsid w:val="002014B3"/>
    <w:rsid w:val="00201BC2"/>
    <w:rsid w:val="00205186"/>
    <w:rsid w:val="00205DE9"/>
    <w:rsid w:val="00206BEF"/>
    <w:rsid w:val="00212E2D"/>
    <w:rsid w:val="00216325"/>
    <w:rsid w:val="002178FF"/>
    <w:rsid w:val="00220550"/>
    <w:rsid w:val="00220602"/>
    <w:rsid w:val="00227598"/>
    <w:rsid w:val="00227676"/>
    <w:rsid w:val="0022776C"/>
    <w:rsid w:val="00231AFA"/>
    <w:rsid w:val="00235768"/>
    <w:rsid w:val="00242493"/>
    <w:rsid w:val="00246562"/>
    <w:rsid w:val="00247F33"/>
    <w:rsid w:val="00254DB3"/>
    <w:rsid w:val="00255B36"/>
    <w:rsid w:val="00256BC1"/>
    <w:rsid w:val="00264F0E"/>
    <w:rsid w:val="0028220F"/>
    <w:rsid w:val="002825ED"/>
    <w:rsid w:val="002863A4"/>
    <w:rsid w:val="00291421"/>
    <w:rsid w:val="00294364"/>
    <w:rsid w:val="00297693"/>
    <w:rsid w:val="002A35F0"/>
    <w:rsid w:val="002B52B4"/>
    <w:rsid w:val="002C2063"/>
    <w:rsid w:val="002C6F7B"/>
    <w:rsid w:val="002D171A"/>
    <w:rsid w:val="002D1AB3"/>
    <w:rsid w:val="002E3758"/>
    <w:rsid w:val="002E6626"/>
    <w:rsid w:val="002E6DB7"/>
    <w:rsid w:val="002F2CE8"/>
    <w:rsid w:val="002F627F"/>
    <w:rsid w:val="002F6613"/>
    <w:rsid w:val="002F6A37"/>
    <w:rsid w:val="00302770"/>
    <w:rsid w:val="00303E0A"/>
    <w:rsid w:val="00313C5E"/>
    <w:rsid w:val="0031641E"/>
    <w:rsid w:val="00320BCD"/>
    <w:rsid w:val="00321009"/>
    <w:rsid w:val="003222C9"/>
    <w:rsid w:val="00322FFA"/>
    <w:rsid w:val="00334F76"/>
    <w:rsid w:val="00342ADE"/>
    <w:rsid w:val="00345C40"/>
    <w:rsid w:val="00350672"/>
    <w:rsid w:val="00352F23"/>
    <w:rsid w:val="003533A5"/>
    <w:rsid w:val="00356C14"/>
    <w:rsid w:val="00360BAD"/>
    <w:rsid w:val="003635DA"/>
    <w:rsid w:val="003707E0"/>
    <w:rsid w:val="003722BB"/>
    <w:rsid w:val="0038100C"/>
    <w:rsid w:val="00383E17"/>
    <w:rsid w:val="00395DA0"/>
    <w:rsid w:val="003A3082"/>
    <w:rsid w:val="003A7050"/>
    <w:rsid w:val="003B0513"/>
    <w:rsid w:val="003B54C5"/>
    <w:rsid w:val="003C600B"/>
    <w:rsid w:val="003D16C9"/>
    <w:rsid w:val="003D2167"/>
    <w:rsid w:val="003D6E9D"/>
    <w:rsid w:val="003D7FF1"/>
    <w:rsid w:val="003E5F8F"/>
    <w:rsid w:val="003E6022"/>
    <w:rsid w:val="003F1244"/>
    <w:rsid w:val="003F2048"/>
    <w:rsid w:val="0040429A"/>
    <w:rsid w:val="00432FEA"/>
    <w:rsid w:val="004368A5"/>
    <w:rsid w:val="00437BD1"/>
    <w:rsid w:val="00445745"/>
    <w:rsid w:val="0044583F"/>
    <w:rsid w:val="004469EE"/>
    <w:rsid w:val="00446D82"/>
    <w:rsid w:val="004527F8"/>
    <w:rsid w:val="00452D3B"/>
    <w:rsid w:val="004670E0"/>
    <w:rsid w:val="00480ED5"/>
    <w:rsid w:val="00481ACB"/>
    <w:rsid w:val="0048537B"/>
    <w:rsid w:val="004861B6"/>
    <w:rsid w:val="004956DF"/>
    <w:rsid w:val="00496409"/>
    <w:rsid w:val="004A2275"/>
    <w:rsid w:val="004A5343"/>
    <w:rsid w:val="004A7558"/>
    <w:rsid w:val="004B25BB"/>
    <w:rsid w:val="004B508C"/>
    <w:rsid w:val="004C4D51"/>
    <w:rsid w:val="004D2C1A"/>
    <w:rsid w:val="004D778F"/>
    <w:rsid w:val="004F250B"/>
    <w:rsid w:val="00501C54"/>
    <w:rsid w:val="0050409B"/>
    <w:rsid w:val="005127DF"/>
    <w:rsid w:val="00513124"/>
    <w:rsid w:val="00513D8E"/>
    <w:rsid w:val="00526F5A"/>
    <w:rsid w:val="00533C9A"/>
    <w:rsid w:val="00534875"/>
    <w:rsid w:val="005362FF"/>
    <w:rsid w:val="00541C68"/>
    <w:rsid w:val="00544FDA"/>
    <w:rsid w:val="00561FD7"/>
    <w:rsid w:val="00567D43"/>
    <w:rsid w:val="00585027"/>
    <w:rsid w:val="005934D7"/>
    <w:rsid w:val="0059555E"/>
    <w:rsid w:val="005965DE"/>
    <w:rsid w:val="005B4793"/>
    <w:rsid w:val="005B5415"/>
    <w:rsid w:val="005C16AD"/>
    <w:rsid w:val="005C21F2"/>
    <w:rsid w:val="005D5B44"/>
    <w:rsid w:val="005E2D21"/>
    <w:rsid w:val="005F09D0"/>
    <w:rsid w:val="00601F56"/>
    <w:rsid w:val="006138E4"/>
    <w:rsid w:val="006166E1"/>
    <w:rsid w:val="00617B26"/>
    <w:rsid w:val="006270A9"/>
    <w:rsid w:val="00636CF9"/>
    <w:rsid w:val="00637017"/>
    <w:rsid w:val="00647538"/>
    <w:rsid w:val="00647753"/>
    <w:rsid w:val="006601AA"/>
    <w:rsid w:val="00661580"/>
    <w:rsid w:val="00664C6E"/>
    <w:rsid w:val="00665844"/>
    <w:rsid w:val="00675956"/>
    <w:rsid w:val="00681034"/>
    <w:rsid w:val="0068260B"/>
    <w:rsid w:val="00682915"/>
    <w:rsid w:val="00682BAC"/>
    <w:rsid w:val="00682F6C"/>
    <w:rsid w:val="00691358"/>
    <w:rsid w:val="00693B38"/>
    <w:rsid w:val="006A337D"/>
    <w:rsid w:val="006A344B"/>
    <w:rsid w:val="006A3B65"/>
    <w:rsid w:val="006A4965"/>
    <w:rsid w:val="006B4BF9"/>
    <w:rsid w:val="006B634A"/>
    <w:rsid w:val="006B7ED1"/>
    <w:rsid w:val="006C39FB"/>
    <w:rsid w:val="006C5772"/>
    <w:rsid w:val="006D4E97"/>
    <w:rsid w:val="006D4F25"/>
    <w:rsid w:val="006E0531"/>
    <w:rsid w:val="006E1197"/>
    <w:rsid w:val="006E34EB"/>
    <w:rsid w:val="006E5B33"/>
    <w:rsid w:val="006E69AC"/>
    <w:rsid w:val="006F1F52"/>
    <w:rsid w:val="00701965"/>
    <w:rsid w:val="00702640"/>
    <w:rsid w:val="00705D4C"/>
    <w:rsid w:val="0071398D"/>
    <w:rsid w:val="00723C7F"/>
    <w:rsid w:val="00736ED1"/>
    <w:rsid w:val="0074171F"/>
    <w:rsid w:val="00741A71"/>
    <w:rsid w:val="00742317"/>
    <w:rsid w:val="0074701C"/>
    <w:rsid w:val="00751D43"/>
    <w:rsid w:val="00755EC1"/>
    <w:rsid w:val="00757A3F"/>
    <w:rsid w:val="007629FF"/>
    <w:rsid w:val="00764A48"/>
    <w:rsid w:val="00770CCF"/>
    <w:rsid w:val="00770EDF"/>
    <w:rsid w:val="007724D3"/>
    <w:rsid w:val="00772F3D"/>
    <w:rsid w:val="0077663A"/>
    <w:rsid w:val="0079244C"/>
    <w:rsid w:val="007A1F4F"/>
    <w:rsid w:val="007A51E4"/>
    <w:rsid w:val="007C7F26"/>
    <w:rsid w:val="007D2ECB"/>
    <w:rsid w:val="007D6EA9"/>
    <w:rsid w:val="007E0999"/>
    <w:rsid w:val="007E4A18"/>
    <w:rsid w:val="007F5B9E"/>
    <w:rsid w:val="00801720"/>
    <w:rsid w:val="00801BD9"/>
    <w:rsid w:val="00813DE3"/>
    <w:rsid w:val="008144CA"/>
    <w:rsid w:val="00816216"/>
    <w:rsid w:val="0081669C"/>
    <w:rsid w:val="00816D7B"/>
    <w:rsid w:val="00823744"/>
    <w:rsid w:val="0082704A"/>
    <w:rsid w:val="00830416"/>
    <w:rsid w:val="00832D28"/>
    <w:rsid w:val="008363D9"/>
    <w:rsid w:val="008377DA"/>
    <w:rsid w:val="00837960"/>
    <w:rsid w:val="00844536"/>
    <w:rsid w:val="0085578A"/>
    <w:rsid w:val="00861296"/>
    <w:rsid w:val="008622FE"/>
    <w:rsid w:val="008636D7"/>
    <w:rsid w:val="00872E58"/>
    <w:rsid w:val="008747B4"/>
    <w:rsid w:val="00875CA4"/>
    <w:rsid w:val="0087734B"/>
    <w:rsid w:val="008835B9"/>
    <w:rsid w:val="00885357"/>
    <w:rsid w:val="0089227E"/>
    <w:rsid w:val="00894C1C"/>
    <w:rsid w:val="0089623F"/>
    <w:rsid w:val="008A1E63"/>
    <w:rsid w:val="008B7355"/>
    <w:rsid w:val="008C333C"/>
    <w:rsid w:val="008C37F6"/>
    <w:rsid w:val="008C5DF0"/>
    <w:rsid w:val="008D0566"/>
    <w:rsid w:val="008D0A43"/>
    <w:rsid w:val="008E30AD"/>
    <w:rsid w:val="008E6AEA"/>
    <w:rsid w:val="008F0B79"/>
    <w:rsid w:val="008F2BAE"/>
    <w:rsid w:val="00905486"/>
    <w:rsid w:val="00911600"/>
    <w:rsid w:val="009120E1"/>
    <w:rsid w:val="00914315"/>
    <w:rsid w:val="00915BCA"/>
    <w:rsid w:val="00920D7C"/>
    <w:rsid w:val="0092205D"/>
    <w:rsid w:val="0092260F"/>
    <w:rsid w:val="00925164"/>
    <w:rsid w:val="00927263"/>
    <w:rsid w:val="00931AEC"/>
    <w:rsid w:val="0093246C"/>
    <w:rsid w:val="00934699"/>
    <w:rsid w:val="00934716"/>
    <w:rsid w:val="009372DC"/>
    <w:rsid w:val="00944D24"/>
    <w:rsid w:val="0096175D"/>
    <w:rsid w:val="00965950"/>
    <w:rsid w:val="00966EBF"/>
    <w:rsid w:val="00975CA3"/>
    <w:rsid w:val="009939A1"/>
    <w:rsid w:val="009A410C"/>
    <w:rsid w:val="009B27B5"/>
    <w:rsid w:val="009B3365"/>
    <w:rsid w:val="009C0702"/>
    <w:rsid w:val="009C39BD"/>
    <w:rsid w:val="009C4992"/>
    <w:rsid w:val="009C559C"/>
    <w:rsid w:val="009D5933"/>
    <w:rsid w:val="009D6198"/>
    <w:rsid w:val="009E66AD"/>
    <w:rsid w:val="009F01BA"/>
    <w:rsid w:val="009F21D7"/>
    <w:rsid w:val="009F2CA4"/>
    <w:rsid w:val="009F413F"/>
    <w:rsid w:val="009F7E31"/>
    <w:rsid w:val="00A01932"/>
    <w:rsid w:val="00A037EE"/>
    <w:rsid w:val="00A04069"/>
    <w:rsid w:val="00A14580"/>
    <w:rsid w:val="00A15426"/>
    <w:rsid w:val="00A1787E"/>
    <w:rsid w:val="00A25A18"/>
    <w:rsid w:val="00A32017"/>
    <w:rsid w:val="00A40208"/>
    <w:rsid w:val="00A4082F"/>
    <w:rsid w:val="00A46EB1"/>
    <w:rsid w:val="00A520F8"/>
    <w:rsid w:val="00A528EA"/>
    <w:rsid w:val="00A57384"/>
    <w:rsid w:val="00A61152"/>
    <w:rsid w:val="00A615F1"/>
    <w:rsid w:val="00A679BF"/>
    <w:rsid w:val="00A813C4"/>
    <w:rsid w:val="00A83B7E"/>
    <w:rsid w:val="00A84BFC"/>
    <w:rsid w:val="00A87372"/>
    <w:rsid w:val="00A951B0"/>
    <w:rsid w:val="00AA2075"/>
    <w:rsid w:val="00AA7046"/>
    <w:rsid w:val="00AB0629"/>
    <w:rsid w:val="00AC048B"/>
    <w:rsid w:val="00AC4863"/>
    <w:rsid w:val="00AC4C30"/>
    <w:rsid w:val="00AC6689"/>
    <w:rsid w:val="00AD4A6F"/>
    <w:rsid w:val="00AD782B"/>
    <w:rsid w:val="00AE6767"/>
    <w:rsid w:val="00AF7DDC"/>
    <w:rsid w:val="00B168D8"/>
    <w:rsid w:val="00B22B44"/>
    <w:rsid w:val="00B244D9"/>
    <w:rsid w:val="00B346B9"/>
    <w:rsid w:val="00B44AD8"/>
    <w:rsid w:val="00B46DB1"/>
    <w:rsid w:val="00B47EE6"/>
    <w:rsid w:val="00B52C47"/>
    <w:rsid w:val="00B55CBA"/>
    <w:rsid w:val="00B611F9"/>
    <w:rsid w:val="00B63E3F"/>
    <w:rsid w:val="00B674AE"/>
    <w:rsid w:val="00B67B34"/>
    <w:rsid w:val="00B7236B"/>
    <w:rsid w:val="00B8002E"/>
    <w:rsid w:val="00B82417"/>
    <w:rsid w:val="00B8281D"/>
    <w:rsid w:val="00B846D5"/>
    <w:rsid w:val="00B85ECF"/>
    <w:rsid w:val="00B915C8"/>
    <w:rsid w:val="00BA28AF"/>
    <w:rsid w:val="00BB0B2A"/>
    <w:rsid w:val="00BC2697"/>
    <w:rsid w:val="00BC291D"/>
    <w:rsid w:val="00BD06DB"/>
    <w:rsid w:val="00BD09F2"/>
    <w:rsid w:val="00BD1500"/>
    <w:rsid w:val="00BD509D"/>
    <w:rsid w:val="00BD5114"/>
    <w:rsid w:val="00BD768D"/>
    <w:rsid w:val="00BE1C5F"/>
    <w:rsid w:val="00BE1CB7"/>
    <w:rsid w:val="00BE2F52"/>
    <w:rsid w:val="00BE3DE8"/>
    <w:rsid w:val="00BE4E3D"/>
    <w:rsid w:val="00BE690C"/>
    <w:rsid w:val="00BE7BAC"/>
    <w:rsid w:val="00BF4FBF"/>
    <w:rsid w:val="00C0107C"/>
    <w:rsid w:val="00C03E40"/>
    <w:rsid w:val="00C079E3"/>
    <w:rsid w:val="00C126A1"/>
    <w:rsid w:val="00C159C0"/>
    <w:rsid w:val="00C21B5F"/>
    <w:rsid w:val="00C22E4A"/>
    <w:rsid w:val="00C33ACF"/>
    <w:rsid w:val="00C371A1"/>
    <w:rsid w:val="00C4219B"/>
    <w:rsid w:val="00C4411D"/>
    <w:rsid w:val="00C446B0"/>
    <w:rsid w:val="00C5386A"/>
    <w:rsid w:val="00C5523F"/>
    <w:rsid w:val="00C61F8E"/>
    <w:rsid w:val="00C71817"/>
    <w:rsid w:val="00C7323A"/>
    <w:rsid w:val="00C90717"/>
    <w:rsid w:val="00C9080C"/>
    <w:rsid w:val="00C90CF8"/>
    <w:rsid w:val="00C9340F"/>
    <w:rsid w:val="00C941BD"/>
    <w:rsid w:val="00C94EEF"/>
    <w:rsid w:val="00C969A3"/>
    <w:rsid w:val="00CA20CE"/>
    <w:rsid w:val="00CA5689"/>
    <w:rsid w:val="00CB245C"/>
    <w:rsid w:val="00CB2FF3"/>
    <w:rsid w:val="00CB315A"/>
    <w:rsid w:val="00CB45DE"/>
    <w:rsid w:val="00CB4E79"/>
    <w:rsid w:val="00CC633D"/>
    <w:rsid w:val="00CE6D1F"/>
    <w:rsid w:val="00D25580"/>
    <w:rsid w:val="00D40471"/>
    <w:rsid w:val="00D41954"/>
    <w:rsid w:val="00D42356"/>
    <w:rsid w:val="00D4248C"/>
    <w:rsid w:val="00D453C0"/>
    <w:rsid w:val="00D476E8"/>
    <w:rsid w:val="00D56A7D"/>
    <w:rsid w:val="00D6070D"/>
    <w:rsid w:val="00D61425"/>
    <w:rsid w:val="00D616D7"/>
    <w:rsid w:val="00D6272E"/>
    <w:rsid w:val="00D7021E"/>
    <w:rsid w:val="00D72D38"/>
    <w:rsid w:val="00D73242"/>
    <w:rsid w:val="00D73EE1"/>
    <w:rsid w:val="00D75782"/>
    <w:rsid w:val="00D7671E"/>
    <w:rsid w:val="00D769DF"/>
    <w:rsid w:val="00D83C28"/>
    <w:rsid w:val="00D86CA9"/>
    <w:rsid w:val="00D872F7"/>
    <w:rsid w:val="00D977DD"/>
    <w:rsid w:val="00DA3DB2"/>
    <w:rsid w:val="00DB05B3"/>
    <w:rsid w:val="00DB20C6"/>
    <w:rsid w:val="00DB3C7F"/>
    <w:rsid w:val="00DC6E2B"/>
    <w:rsid w:val="00DD1F37"/>
    <w:rsid w:val="00DD35D4"/>
    <w:rsid w:val="00DD52EB"/>
    <w:rsid w:val="00DE345B"/>
    <w:rsid w:val="00DE42EC"/>
    <w:rsid w:val="00DF6B6B"/>
    <w:rsid w:val="00DF75A3"/>
    <w:rsid w:val="00E04F8C"/>
    <w:rsid w:val="00E13673"/>
    <w:rsid w:val="00E14545"/>
    <w:rsid w:val="00E208D9"/>
    <w:rsid w:val="00E223DB"/>
    <w:rsid w:val="00E23AFA"/>
    <w:rsid w:val="00E2444F"/>
    <w:rsid w:val="00E315A0"/>
    <w:rsid w:val="00E46C3F"/>
    <w:rsid w:val="00E53CFA"/>
    <w:rsid w:val="00E53F4A"/>
    <w:rsid w:val="00E67314"/>
    <w:rsid w:val="00E71C48"/>
    <w:rsid w:val="00E72F41"/>
    <w:rsid w:val="00E7566B"/>
    <w:rsid w:val="00E8020A"/>
    <w:rsid w:val="00E82919"/>
    <w:rsid w:val="00E82CE2"/>
    <w:rsid w:val="00E83E4B"/>
    <w:rsid w:val="00E85A8F"/>
    <w:rsid w:val="00E90FF6"/>
    <w:rsid w:val="00E91053"/>
    <w:rsid w:val="00EA0F41"/>
    <w:rsid w:val="00EA22B4"/>
    <w:rsid w:val="00EA79A2"/>
    <w:rsid w:val="00EB46BF"/>
    <w:rsid w:val="00EB51F2"/>
    <w:rsid w:val="00EB6737"/>
    <w:rsid w:val="00EB6843"/>
    <w:rsid w:val="00EB790E"/>
    <w:rsid w:val="00EC20A5"/>
    <w:rsid w:val="00EC2988"/>
    <w:rsid w:val="00EC56B2"/>
    <w:rsid w:val="00ED7F52"/>
    <w:rsid w:val="00F009A8"/>
    <w:rsid w:val="00F201B4"/>
    <w:rsid w:val="00F22859"/>
    <w:rsid w:val="00F400A1"/>
    <w:rsid w:val="00F40FF5"/>
    <w:rsid w:val="00F42695"/>
    <w:rsid w:val="00F527D0"/>
    <w:rsid w:val="00F63C71"/>
    <w:rsid w:val="00F64564"/>
    <w:rsid w:val="00F65E0A"/>
    <w:rsid w:val="00F743B4"/>
    <w:rsid w:val="00F832C4"/>
    <w:rsid w:val="00F844F6"/>
    <w:rsid w:val="00F91F9E"/>
    <w:rsid w:val="00F96EE6"/>
    <w:rsid w:val="00FA36D1"/>
    <w:rsid w:val="00FB21BC"/>
    <w:rsid w:val="00FC385D"/>
    <w:rsid w:val="00FC7E55"/>
    <w:rsid w:val="00FD5D98"/>
    <w:rsid w:val="00FD7422"/>
    <w:rsid w:val="00FE36CA"/>
    <w:rsid w:val="00FE54E8"/>
    <w:rsid w:val="00FE7D04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0A3F5"/>
  <w15:chartTrackingRefBased/>
  <w15:docId w15:val="{0404F20D-5D55-4F6D-BC8C-78158822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F25"/>
  </w:style>
  <w:style w:type="paragraph" w:styleId="Heading1">
    <w:name w:val="heading 1"/>
    <w:basedOn w:val="Normal"/>
    <w:next w:val="Normal"/>
    <w:link w:val="Heading1Char"/>
    <w:uiPriority w:val="9"/>
    <w:qFormat/>
    <w:rsid w:val="006D4F25"/>
    <w:pPr>
      <w:keepNext/>
      <w:keepLines/>
      <w:pBdr>
        <w:bottom w:val="single" w:sz="4" w:space="1" w:color="39A5B7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7B8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F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F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F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F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F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F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A7B8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D4F25"/>
    <w:rPr>
      <w:rFonts w:asciiTheme="majorHAnsi" w:eastAsiaTheme="majorEastAsia" w:hAnsiTheme="majorHAnsi" w:cstheme="majorBidi"/>
      <w:color w:val="2A7B88" w:themeColor="accent1" w:themeShade="BF"/>
      <w:spacing w:val="-7"/>
      <w:sz w:val="80"/>
      <w:szCs w:val="80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D4F25"/>
    <w:rPr>
      <w:rFonts w:asciiTheme="majorHAnsi" w:eastAsiaTheme="majorEastAsia" w:hAnsiTheme="majorHAnsi" w:cstheme="majorBidi"/>
      <w:color w:val="2A7B8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4F25"/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F25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6D4F25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D4F25"/>
    <w:rPr>
      <w:b/>
      <w:bCs/>
      <w:smallCaps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25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2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2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F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D4F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1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D4F25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6D4F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3DE3"/>
  </w:style>
  <w:style w:type="character" w:customStyle="1" w:styleId="Heading5Char">
    <w:name w:val="Heading 5 Char"/>
    <w:basedOn w:val="DefaultParagraphFont"/>
    <w:link w:val="Heading5"/>
    <w:uiPriority w:val="9"/>
    <w:rsid w:val="006D4F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D4F2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2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4F2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D4F25"/>
    <w:rPr>
      <w:b/>
      <w:bCs/>
    </w:rPr>
  </w:style>
  <w:style w:type="character" w:styleId="Emphasis">
    <w:name w:val="Emphasis"/>
    <w:basedOn w:val="DefaultParagraphFont"/>
    <w:uiPriority w:val="20"/>
    <w:qFormat/>
    <w:rsid w:val="006D4F2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D4F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F2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D4F2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D4F25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D4F25"/>
    <w:rPr>
      <w:b/>
      <w:bCs/>
      <w:smallCaps/>
    </w:rPr>
  </w:style>
  <w:style w:type="character" w:customStyle="1" w:styleId="sc101">
    <w:name w:val="sc101"/>
    <w:basedOn w:val="DefaultParagraphFont"/>
    <w:rsid w:val="0068260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6826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826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68260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68260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AE67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184B5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61" Type="http://schemas.openxmlformats.org/officeDocument/2006/relationships/oleObject" Target="embeddings/oleObject26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jpeg"/><Relationship Id="rId6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EA1C6B-ACE4-48BE-BE27-BA131FB3E67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8C5F-B820-4F37-B15C-1990FDB2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388</TotalTime>
  <Pages>11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</dc:creator>
  <cp:keywords/>
  <cp:lastModifiedBy>SD</cp:lastModifiedBy>
  <cp:revision>486</cp:revision>
  <cp:lastPrinted>2017-07-09T16:35:00Z</cp:lastPrinted>
  <dcterms:created xsi:type="dcterms:W3CDTF">2017-07-04T08:13:00Z</dcterms:created>
  <dcterms:modified xsi:type="dcterms:W3CDTF">2017-07-12T15:31:00Z</dcterms:modified>
  <cp:version/>
</cp:coreProperties>
</file>