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Enterprise Account Setup Guide</w:t>
      </w:r>
    </w:p>
    <w:p>
      <w:r>
        <w:t>Version: 3.0</w:t>
      </w:r>
    </w:p>
    <w:p>
      <w:r>
        <w:t>Language: বাংলা</w:t>
      </w:r>
    </w:p>
    <w:p>
      <w:r>
        <w:t>Audience: নতুন ও কর্মক্ষেত্রভিত্তিক learner, যারা ধাপে ধাপে cloud setup শিখতে চান</w:t>
      </w:r>
    </w:p>
    <w:p>
      <w:r>
        <w:t>Guide Type: Enterprise</w:t>
      </w:r>
    </w:p>
    <w:p>
      <w:r>
        <w:t>Goal: নিরাপদভাবে Azure setup করা, login করা, আর personal বা enterprise style-এ কাজ শুরু করা</w:t>
      </w:r>
    </w:p>
    <w:p>
      <w:r>
        <w:t>Document Standard: Corporate Training Manual</w:t>
      </w:r>
    </w:p>
    <w:p>
      <w:pPr>
        <w:pStyle w:val="Heading1"/>
      </w:pPr>
      <w:r>
        <w:t>এই Guide ব্যবহারের নির্দেশিকা</w:t>
      </w:r>
    </w:p>
    <w:p>
      <w:pPr>
        <w:pStyle w:val="ListBullet"/>
      </w:pPr>
      <w:r>
        <w:t>একবারে একটি ধাপ সম্পন্ন করুন।</w:t>
      </w:r>
    </w:p>
    <w:p>
      <w:pPr>
        <w:pStyle w:val="ListBullet"/>
      </w:pPr>
      <w:r>
        <w:t>প্রতিটি বড় ধাপের পরে নিচের What You Should See On Screen অংশ মিলিয়ে দেখুন।</w:t>
      </w:r>
    </w:p>
    <w:p>
      <w:pPr>
        <w:pStyle w:val="ListBullet"/>
      </w:pPr>
      <w:r>
        <w:t>কোনো শব্দ না বুঝলে Glossary অংশে গিয়ে সহজ ব্যাখ্যা পড়বে।</w:t>
      </w:r>
    </w:p>
    <w:p>
      <w:pPr>
        <w:pStyle w:val="ListBullet"/>
      </w:pPr>
      <w:r>
        <w:t>যদি স্ক্রিন আলাদা দেখায়, If This Page Looks Different অংশে যান।</w:t>
      </w:r>
    </w:p>
    <w:p>
      <w:pPr>
        <w:pStyle w:val="ListBullet"/>
      </w:pPr>
      <w:r>
        <w:t>Screenshot Placeholder অংশে পরে screenshot বসানো যান, তাই সেগুলো guide marker হিসেবে দেখবে।</w:t>
      </w:r>
    </w:p>
    <w:p>
      <w:pPr>
        <w:pStyle w:val="Heading1"/>
      </w:pPr>
      <w:r>
        <w:t>প্রস্তুতি শুরুর আগে</w:t>
      </w:r>
    </w:p>
    <w:p>
      <w:pPr>
        <w:pStyle w:val="ListBullet"/>
      </w:pPr>
      <w:r>
        <w:t>নিজের email, user name, project/account/subscription name লিখে রাখো।</w:t>
      </w:r>
    </w:p>
    <w:p>
      <w:pPr>
        <w:pStyle w:val="ListBullet"/>
      </w:pPr>
      <w:r>
        <w:t>password manager থাকলে ব্যবহার করুন। না থাকলে notebook-এ carefully লিখে রাখো।</w:t>
      </w:r>
    </w:p>
    <w:p>
      <w:pPr>
        <w:pStyle w:val="ListBullet"/>
      </w:pPr>
      <w:r>
        <w:t>MFA যত তাড়াতাড়ি সম্ভব চালু করুন।</w:t>
      </w:r>
    </w:p>
    <w:p>
      <w:pPr>
        <w:pStyle w:val="ListBullet"/>
      </w:pPr>
      <w:r>
        <w:t>শুরুতেই budget alert সেট করুন যাতে বেশি খরচ না হয়।</w:t>
      </w:r>
    </w:p>
    <w:p>
      <w:pPr>
        <w:pStyle w:val="Heading1"/>
      </w:pPr>
      <w:r>
        <w:t>Glossary</w:t>
      </w:r>
    </w:p>
    <w:p>
      <w:r>
        <w:t>Tenant: Azure/Entra identity-এর সবচেয়ে বড় ঘর। user, group, app সাধারণত Tenant-এর মধ্যে থাকে।</w:t>
      </w:r>
    </w:p>
    <w:p>
      <w:r>
        <w:t>Management Group: অনেক Subscription-এর উপরের বড় grouping layer।</w:t>
      </w:r>
    </w:p>
    <w:p>
      <w:r>
        <w:t>Subscription: billing ও resource boundary-এর বড় box।</w:t>
      </w:r>
    </w:p>
    <w:p>
      <w:r>
        <w:t>Resource Group: একসাথে related resource রাখার box।</w:t>
      </w:r>
    </w:p>
    <w:p>
      <w:r>
        <w:t>Role: কে কী permission পাবে তা বলে দেয়।</w:t>
      </w:r>
    </w:p>
    <w:p>
      <w:r>
        <w:t>MFA: password-এর পরে extra proof।</w:t>
      </w:r>
    </w:p>
    <w:p>
      <w:pPr>
        <w:pStyle w:val="Heading1"/>
      </w:pPr>
      <w:r>
        <w:t>Azure Structure Map</w:t>
      </w:r>
    </w:p>
    <w:p>
      <w:pPr>
        <w:pStyle w:val="ListBullet"/>
      </w:pPr>
      <w:r>
        <w:t>সবচেয়ে উপরে Tenant থাকে।</w:t>
      </w:r>
    </w:p>
    <w:p>
      <w:pPr>
        <w:pStyle w:val="ListBullet"/>
      </w:pPr>
      <w:r>
        <w:t>Tenant-এর নিচে Management Group থাকতে পারে।</w:t>
      </w:r>
    </w:p>
    <w:p>
      <w:pPr>
        <w:pStyle w:val="ListBullet"/>
      </w:pPr>
      <w:r>
        <w:t>Management Group-এর নিচে Subscription থাকে।</w:t>
      </w:r>
    </w:p>
    <w:p>
      <w:pPr>
        <w:pStyle w:val="ListBullet"/>
      </w:pPr>
      <w:r>
        <w:t>Subscription-এর নিচে Resource Group থাকে।</w:t>
      </w:r>
    </w:p>
    <w:p>
      <w:pPr>
        <w:pStyle w:val="ListBullet"/>
      </w:pPr>
      <w:r>
        <w:t>একটি ছোট rule: Tenant -&gt; Management Group -&gt; Subscription -&gt; Resource Group -&gt; Resource।</w:t>
      </w:r>
    </w:p>
    <w:p>
      <w:pPr>
        <w:pStyle w:val="ListBullet"/>
      </w:pPr>
      <w:r>
        <w:t>resource create করার আগে Subscription আর Resource Group ঠিক কিনা check করবে।</w:t>
      </w:r>
    </w:p>
    <w:p>
      <w:pPr>
        <w:pStyle w:val="Heading1"/>
      </w:pPr>
      <w:r>
        <w:t>Azure sign-in এবং প্রথম working area</w:t>
      </w:r>
    </w:p>
    <w:p>
      <w:pPr>
        <w:pStyle w:val="ListNumber"/>
      </w:pPr>
      <w:r>
        <w:t>ধাপ 1: https://azure.microsoft.com/ খুলুন।</w:t>
      </w:r>
    </w:p>
    <w:p>
      <w:pPr>
        <w:pStyle w:val="ListNumber"/>
      </w:pPr>
      <w:r>
        <w:t>ধাপ 2: Start free বা sign-in flow শুরু করুন।</w:t>
      </w:r>
    </w:p>
    <w:p>
      <w:pPr>
        <w:pStyle w:val="ListNumber"/>
      </w:pPr>
      <w:r>
        <w:t>ধাপ 3: Microsoft account দিয়ে sign in করুন।</w:t>
      </w:r>
    </w:p>
    <w:p>
      <w:pPr>
        <w:pStyle w:val="ListNumber"/>
      </w:pPr>
      <w:r>
        <w:t>ধাপ 4: https://portal.azure.com/ খুলুন।</w:t>
      </w:r>
    </w:p>
    <w:p>
      <w:pPr>
        <w:pStyle w:val="ListNumber"/>
      </w:pPr>
      <w:r>
        <w:t>ধাপ 5: Subscriptions page খুঁজে open করুন।</w:t>
      </w:r>
    </w:p>
    <w:p>
      <w:pPr>
        <w:pStyle w:val="ListNumber"/>
      </w:pPr>
      <w:r>
        <w:t>ধাপ 6: Resource Group তৈরি করুন বা enterprise হলে existing Resource Group খুঁজে নিন।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Azure Portal home page।</w:t>
      </w:r>
    </w:p>
    <w:p>
      <w:pPr>
        <w:pStyle w:val="ListBullet"/>
      </w:pPr>
      <w:r>
        <w:t>Subscription name।</w:t>
      </w:r>
    </w:p>
    <w:p>
      <w:pPr>
        <w:pStyle w:val="ListBullet"/>
      </w:pPr>
      <w:r>
        <w:t>Resource Group overview।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portal home আলাদা হলে উপরের search bar ব্যবহার করুন।</w:t>
      </w:r>
    </w:p>
    <w:p>
      <w:pPr>
        <w:pStyle w:val="ListBullet"/>
      </w:pPr>
      <w:r>
        <w:t>subscription না দেখালে correct tenant-এ আছ কিনা check করুন।</w:t>
      </w:r>
    </w:p>
    <w:p>
      <w:pPr>
        <w:pStyle w:val="Heading1"/>
      </w:pPr>
      <w:r>
        <w:t>Identity, MFA, এবং scope check</w:t>
      </w:r>
    </w:p>
    <w:p>
      <w:pPr>
        <w:pStyle w:val="ListNumber"/>
      </w:pPr>
      <w:r>
        <w:t>ধাপ 1: Microsoft Entra ID page খুলুন।</w:t>
      </w:r>
    </w:p>
    <w:p>
      <w:pPr>
        <w:pStyle w:val="ListNumber"/>
      </w:pPr>
      <w:r>
        <w:t>ধাপ 2: MFA enabled কিনা check করুন।</w:t>
      </w:r>
    </w:p>
    <w:p>
      <w:pPr>
        <w:pStyle w:val="ListNumber"/>
      </w:pPr>
      <w:r>
        <w:t>ধাপ 3: Tenant name check করুন।</w:t>
      </w:r>
    </w:p>
    <w:p>
      <w:pPr>
        <w:pStyle w:val="ListNumber"/>
      </w:pPr>
      <w:r>
        <w:t>ধাপ 4: Subscription correct কিনা check করুন।</w:t>
      </w:r>
    </w:p>
    <w:p>
      <w:pPr>
        <w:pStyle w:val="ListNumber"/>
      </w:pPr>
      <w:r>
        <w:t>ধাপ 5: enterprise হলে Management Group policy আছে কিনা জেনে নিন।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Entra ID page।</w:t>
      </w:r>
    </w:p>
    <w:p>
      <w:pPr>
        <w:pStyle w:val="ListBullet"/>
      </w:pPr>
      <w:r>
        <w:t>Tenant name।</w:t>
      </w:r>
    </w:p>
    <w:p>
      <w:pPr>
        <w:pStyle w:val="ListBullet"/>
      </w:pPr>
      <w:r>
        <w:t>Subscription selector।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Entra ID না পেলে search box-এ Microsoft Entra ID লিখে খুলুন।</w:t>
      </w:r>
    </w:p>
    <w:p>
      <w:pPr>
        <w:pStyle w:val="ListBullet"/>
      </w:pPr>
      <w:r>
        <w:t>wrong subscription হলে directory/subscription filter use করুন।</w:t>
      </w:r>
    </w:p>
    <w:p>
      <w:pPr>
        <w:pStyle w:val="Heading1"/>
      </w:pPr>
      <w:r>
        <w:t>Budget এবং cost alert সেট করা</w:t>
      </w:r>
    </w:p>
    <w:p>
      <w:pPr>
        <w:pStyle w:val="ListNumber"/>
      </w:pPr>
      <w:r>
        <w:t>ধাপ 1: Cost Management + Billing page খুলুন।</w:t>
      </w:r>
    </w:p>
    <w:p>
      <w:pPr>
        <w:pStyle w:val="ListNumber"/>
      </w:pPr>
      <w:r>
        <w:t>ধাপ 2: Budgets page-এ যাও।</w:t>
      </w:r>
    </w:p>
    <w:p>
      <w:pPr>
        <w:pStyle w:val="ListNumber"/>
      </w:pPr>
      <w:r>
        <w:t>ধাপ 3: ছোট budget amount দিন।</w:t>
      </w:r>
    </w:p>
    <w:p>
      <w:pPr>
        <w:pStyle w:val="ListNumber"/>
      </w:pPr>
      <w:r>
        <w:t>ধাপ 4: alert threshold দিন।</w:t>
      </w:r>
    </w:p>
    <w:p>
      <w:pPr>
        <w:pStyle w:val="ListNumber"/>
      </w:pPr>
      <w:r>
        <w:t>ধাপ 5: email recipient বা action group দিন।</w:t>
      </w:r>
    </w:p>
    <w:p>
      <w:pPr>
        <w:pStyle w:val="ListNumber"/>
      </w:pPr>
      <w:r>
        <w:t>ধাপ 6: Cost analysis page খুলুন।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budget list।</w:t>
      </w:r>
    </w:p>
    <w:p>
      <w:pPr>
        <w:pStyle w:val="ListBullet"/>
      </w:pPr>
      <w:r>
        <w:t>threshold list।</w:t>
      </w:r>
    </w:p>
    <w:p>
      <w:pPr>
        <w:pStyle w:val="ListBullet"/>
      </w:pPr>
      <w:r>
        <w:t>Cost analysis chart।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Cost Management page না পেলে search bar-এ নাম লিখে খুলুন।</w:t>
      </w:r>
    </w:p>
    <w:p>
      <w:pPr>
        <w:pStyle w:val="ListBullet"/>
      </w:pPr>
      <w:r>
        <w:t>billing scope ভুল হলে subscription আবার check করুন।</w:t>
      </w:r>
    </w:p>
    <w:p>
      <w:pPr>
        <w:pStyle w:val="Heading1"/>
      </w:pPr>
      <w:r>
        <w:t>Enterprise CLI and SDK Login</w:t>
      </w:r>
    </w:p>
    <w:p>
      <w:pPr>
        <w:pStyle w:val="ListNumber"/>
      </w:pPr>
      <w:r>
        <w:t>ধাপ 1: Azure CLI install করুন।</w:t>
      </w:r>
    </w:p>
    <w:p>
      <w:pPr>
        <w:pStyle w:val="ListNumber"/>
      </w:pPr>
      <w:r>
        <w:t>ধাপ 2: az login চালাও।</w:t>
      </w:r>
    </w:p>
    <w:p>
      <w:pPr>
        <w:pStyle w:val="ListNumber"/>
      </w:pPr>
      <w:r>
        <w:t>ধাপ 3: az account list চালিয়ে subscription list দেখুন।</w:t>
      </w:r>
    </w:p>
    <w:p>
      <w:pPr>
        <w:pStyle w:val="ListNumber"/>
      </w:pPr>
      <w:r>
        <w:t>ধাপ 4: az account set --subscription দিয়ে সঠিক subscription select করুন।</w:t>
      </w:r>
    </w:p>
    <w:p>
      <w:pPr>
        <w:pStyle w:val="ListNumber"/>
      </w:pPr>
      <w:r>
        <w:t>ধাপ 5: az account show চালিয়ে tenant/subscription confirm করুন।</w:t>
      </w:r>
    </w:p>
    <w:p>
      <w:pPr>
        <w:pStyle w:val="ListNumber"/>
      </w:pPr>
      <w:r>
        <w:t>ধাপ 6: SDK-তে DefaultAzureCredential use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CLI login success।</w:t>
      </w:r>
    </w:p>
    <w:p>
      <w:pPr>
        <w:pStyle w:val="ListBullet"/>
      </w:pPr>
      <w:r>
        <w:t>az account show output।</w:t>
      </w:r>
    </w:p>
    <w:p>
      <w:pPr>
        <w:pStyle w:val="ListBullet"/>
      </w:pPr>
      <w:r>
        <w:t>correct tenant এবং subscription।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browser না খুললে device-code flow ব্যবহার করুন।</w:t>
      </w:r>
    </w:p>
    <w:p>
      <w:pPr>
        <w:pStyle w:val="ListBullet"/>
      </w:pPr>
      <w:r>
        <w:t>wrong tenant হলে portal আর CLI দুই জায়গাতেই scope check করুন।</w:t>
      </w:r>
    </w:p>
    <w:p>
      <w:pPr>
        <w:pStyle w:val="Heading1"/>
      </w:pPr>
      <w:r>
        <w:t>Enterprise Terraform Login Pattern</w:t>
      </w:r>
    </w:p>
    <w:p>
      <w:pPr>
        <w:pStyle w:val="ListNumber"/>
      </w:pPr>
      <w:r>
        <w:t>ধাপ 1: Azure CLI login শেষ করুন।</w:t>
      </w:r>
    </w:p>
    <w:p>
      <w:pPr>
        <w:pStyle w:val="ListNumber"/>
      </w:pPr>
      <w:r>
        <w:t>ধাপ 2: Terraform provider-কে active CLI session use করতে দিন।</w:t>
      </w:r>
    </w:p>
    <w:p>
      <w:pPr>
        <w:pStyle w:val="ListNumber"/>
      </w:pPr>
      <w:r>
        <w:t>ধাপ 3: state Azure Storage backend-এ রাখো।</w:t>
      </w:r>
    </w:p>
    <w:p>
      <w:pPr>
        <w:pStyle w:val="ListNumber"/>
      </w:pPr>
      <w:r>
        <w:t>ধাপ 4: dev/test/prod scope আলাদা রাখো।</w:t>
      </w:r>
    </w:p>
    <w:p>
      <w:pPr>
        <w:pStyle w:val="ListNumber"/>
      </w:pPr>
      <w:r>
        <w:t>ধাপ 5: terraform init ও terraform plan চালিয়ে scope confirm করুন।</w:t>
      </w:r>
    </w:p>
    <w:p>
      <w:pPr>
        <w:pStyle w:val="Heading2"/>
      </w:pPr>
      <w:r>
        <w:t>What You Should See On Screen</w:t>
      </w:r>
    </w:p>
    <w:p>
      <w:pPr>
        <w:pStyle w:val="ListBullet"/>
      </w:pPr>
      <w:r>
        <w:t>terraform init success।</w:t>
      </w:r>
    </w:p>
    <w:p>
      <w:pPr>
        <w:pStyle w:val="ListBullet"/>
      </w:pPr>
      <w:r>
        <w:t>plan output-এ correct subscription/resource group।</w:t>
      </w:r>
    </w:p>
    <w:p>
      <w:pPr>
        <w:pStyle w:val="ListBullet"/>
      </w:pPr>
      <w:r>
        <w:t>remote backend info।</w:t>
      </w:r>
    </w:p>
    <w:p>
      <w:pPr>
        <w:pStyle w:val="Heading2"/>
      </w:pPr>
      <w:r>
        <w:t>If This Page Looks Different</w:t>
      </w:r>
    </w:p>
    <w:p>
      <w:pPr>
        <w:pStyle w:val="ListBullet"/>
      </w:pPr>
      <w:r>
        <w:t>provider auth fail হলে az login আবার চালাও।</w:t>
      </w:r>
    </w:p>
    <w:p>
      <w:pPr>
        <w:pStyle w:val="ListBullet"/>
      </w:pPr>
      <w:r>
        <w:t>wrong subscription এলে az account show check করুন।</w:t>
      </w:r>
    </w:p>
    <w:p>
      <w:pPr>
        <w:pStyle w:val="Heading1"/>
      </w:pPr>
      <w:r>
        <w:t>Safety and Cost Guardrails</w:t>
      </w:r>
    </w:p>
    <w:p>
      <w:pPr>
        <w:pStyle w:val="ListBullet"/>
      </w:pPr>
      <w:r>
        <w:t>ছোট budget দিন, যেমন 5 USD বা 10 USD।</w:t>
      </w:r>
    </w:p>
    <w:p>
      <w:pPr>
        <w:pStyle w:val="ListBullet"/>
      </w:pPr>
      <w:r>
        <w:t>সব lab resource-এ একই tag বা label দিন, যেমন Project=Learning।</w:t>
      </w:r>
    </w:p>
    <w:p>
      <w:pPr>
        <w:pStyle w:val="ListBullet"/>
      </w:pPr>
      <w:r>
        <w:t>practice শেষে resource delete করুন।</w:t>
      </w:r>
    </w:p>
    <w:p>
      <w:pPr>
        <w:pStyle w:val="ListBullet"/>
      </w:pPr>
      <w:r>
        <w:t>secret, password, OTP code, access key plain text file-এ রেখো না।</w:t>
      </w:r>
    </w:p>
    <w:p>
      <w:pPr>
        <w:pStyle w:val="Heading1"/>
      </w:pPr>
      <w:r>
        <w:t>Validation Checklist</w:t>
      </w:r>
    </w:p>
    <w:p>
      <w:pPr>
        <w:pStyle w:val="ListBullet"/>
      </w:pPr>
      <w:r>
        <w:t>আমি Tenant, Management Group, Subscription, Resource Group পার্থক্য বুঝি।</w:t>
      </w:r>
    </w:p>
    <w:p>
      <w:pPr>
        <w:pStyle w:val="ListBullet"/>
      </w:pPr>
      <w:r>
        <w:t>আমি সঠিক subscription check করতে পারি।</w:t>
      </w:r>
    </w:p>
    <w:p>
      <w:pPr>
        <w:pStyle w:val="ListBullet"/>
      </w:pPr>
      <w:r>
        <w:t>MFA চালু আছে।</w:t>
      </w:r>
    </w:p>
    <w:p>
      <w:pPr>
        <w:pStyle w:val="ListBullet"/>
      </w:pPr>
      <w:r>
        <w:t>Budget তৈরি হয়েছে।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