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2"/>
        <w:tblpPr w:leftFromText="180" w:rightFromText="180" w:vertAnchor="text" w:horzAnchor="margin" w:tblpXSpec="center" w:tblpY="-14330"/>
        <w:tblW w:w="6079" w:type="pct"/>
        <w:tblLayout w:type="fixed"/>
        <w:tblLook w:val="0620" w:firstRow="1" w:lastRow="0" w:firstColumn="0" w:lastColumn="0" w:noHBand="1" w:noVBand="1"/>
      </w:tblPr>
      <w:tblGrid>
        <w:gridCol w:w="1812"/>
        <w:gridCol w:w="92"/>
        <w:gridCol w:w="1509"/>
        <w:gridCol w:w="3239"/>
        <w:gridCol w:w="5327"/>
        <w:gridCol w:w="276"/>
      </w:tblGrid>
      <w:tr w:rsidR="008F0910" w14:paraId="55178E48" w14:textId="77777777" w:rsidTr="003332DD">
        <w:trPr>
          <w:cnfStyle w:val="100000000000" w:firstRow="1" w:lastRow="0" w:firstColumn="0" w:lastColumn="0" w:oddVBand="0" w:evenVBand="0" w:oddHBand="0" w:evenHBand="0" w:firstRowFirstColumn="0" w:firstRowLastColumn="0" w:lastRowFirstColumn="0" w:lastRowLastColumn="0"/>
          <w:trHeight w:hRule="exact" w:val="900"/>
        </w:trPr>
        <w:tc>
          <w:tcPr>
            <w:tcW w:w="12256" w:type="dxa"/>
            <w:gridSpan w:val="6"/>
          </w:tcPr>
          <w:p w14:paraId="7EBA889B" w14:textId="77777777" w:rsidR="008F0910" w:rsidRPr="00003BB9" w:rsidRDefault="008F0910" w:rsidP="0019242A">
            <w:pPr>
              <w:pStyle w:val="Title"/>
              <w:spacing w:before="240"/>
              <w:ind w:left="-108"/>
              <w:jc w:val="center"/>
            </w:pPr>
            <w:r>
              <w:t>SOURAV MILLAN ROUT</w:t>
            </w:r>
          </w:p>
        </w:tc>
      </w:tr>
      <w:tr w:rsidR="008F0910" w14:paraId="7A8BDB38" w14:textId="77777777" w:rsidTr="003332DD">
        <w:trPr>
          <w:trHeight w:val="25"/>
        </w:trPr>
        <w:tc>
          <w:tcPr>
            <w:tcW w:w="3414" w:type="dxa"/>
            <w:gridSpan w:val="3"/>
          </w:tcPr>
          <w:p w14:paraId="03BA3042" w14:textId="77777777" w:rsidR="008F0910" w:rsidRDefault="008F0910" w:rsidP="008F0910">
            <w:pPr>
              <w:pStyle w:val="TableSmallRows"/>
              <w:ind w:left="0"/>
            </w:pPr>
          </w:p>
        </w:tc>
        <w:tc>
          <w:tcPr>
            <w:tcW w:w="3239" w:type="dxa"/>
          </w:tcPr>
          <w:p w14:paraId="18DA0E20" w14:textId="77777777" w:rsidR="008F0910" w:rsidRDefault="008F0910" w:rsidP="008F0910">
            <w:pPr>
              <w:pStyle w:val="TableSmallRows"/>
            </w:pPr>
          </w:p>
        </w:tc>
        <w:tc>
          <w:tcPr>
            <w:tcW w:w="5602" w:type="dxa"/>
            <w:gridSpan w:val="2"/>
            <w:tcBorders>
              <w:top w:val="single" w:sz="4" w:space="0" w:color="303848" w:themeColor="accent1"/>
            </w:tcBorders>
          </w:tcPr>
          <w:p w14:paraId="005C934F" w14:textId="77777777" w:rsidR="008F0910" w:rsidRPr="00CA1480" w:rsidRDefault="008F0910" w:rsidP="008F0910">
            <w:pPr>
              <w:pStyle w:val="TableSmallRows"/>
            </w:pPr>
          </w:p>
        </w:tc>
      </w:tr>
      <w:tr w:rsidR="008F0910" w14:paraId="0F1B2B37" w14:textId="77777777" w:rsidTr="003332DD">
        <w:trPr>
          <w:trHeight w:val="655"/>
        </w:trPr>
        <w:tc>
          <w:tcPr>
            <w:tcW w:w="3414" w:type="dxa"/>
            <w:gridSpan w:val="3"/>
          </w:tcPr>
          <w:p w14:paraId="6265E2E9" w14:textId="4F92295B" w:rsidR="008F0910" w:rsidRDefault="008F0910" w:rsidP="008F0910">
            <w:pPr>
              <w:jc w:val="center"/>
            </w:pPr>
            <w:r>
              <w:t>+91 7735658172</w:t>
            </w:r>
            <w:r w:rsidR="0019242A">
              <w:t xml:space="preserve">  </w:t>
            </w:r>
          </w:p>
        </w:tc>
        <w:tc>
          <w:tcPr>
            <w:tcW w:w="3239" w:type="dxa"/>
          </w:tcPr>
          <w:p w14:paraId="79BEFEB3" w14:textId="77777777" w:rsidR="008F0910" w:rsidRPr="00D06655" w:rsidRDefault="00000000" w:rsidP="008F0910">
            <w:pPr>
              <w:jc w:val="center"/>
              <w:rPr>
                <w:color w:val="0070C0"/>
              </w:rPr>
            </w:pPr>
            <w:hyperlink r:id="rId11" w:history="1">
              <w:r w:rsidR="008F0910" w:rsidRPr="00D06655">
                <w:rPr>
                  <w:rStyle w:val="Hyperlink"/>
                  <w:color w:val="0070C0"/>
                </w:rPr>
                <w:t>souravmillan@gmail.com</w:t>
              </w:r>
            </w:hyperlink>
            <w:r w:rsidR="008F0910" w:rsidRPr="00D06655">
              <w:rPr>
                <w:color w:val="0070C0"/>
              </w:rPr>
              <w:t xml:space="preserve"> </w:t>
            </w:r>
          </w:p>
        </w:tc>
        <w:tc>
          <w:tcPr>
            <w:tcW w:w="5602" w:type="dxa"/>
            <w:gridSpan w:val="2"/>
          </w:tcPr>
          <w:p w14:paraId="5ED55CD7" w14:textId="3DCFC61A" w:rsidR="008F0910" w:rsidRPr="00C76640" w:rsidRDefault="0019242A" w:rsidP="00C76640">
            <w:pPr>
              <w:pStyle w:val="ListParagraph"/>
              <w:numPr>
                <w:ilvl w:val="0"/>
                <w:numId w:val="13"/>
              </w:numPr>
              <w:jc w:val="center"/>
              <w:rPr>
                <w:color w:val="0070C0"/>
              </w:rPr>
            </w:pPr>
            <w:hyperlink r:id="rId12" w:history="1">
              <w:r w:rsidRPr="00C76640">
                <w:rPr>
                  <w:rStyle w:val="Hyperlink"/>
                  <w:color w:val="0070C0"/>
                </w:rPr>
                <w:t>https://www.linkedin.com/in/sourav-millan-rout/</w:t>
              </w:r>
            </w:hyperlink>
          </w:p>
          <w:p w14:paraId="7BBCA537" w14:textId="3FB4D3BC" w:rsidR="0019242A" w:rsidRDefault="0019242A" w:rsidP="003332DD">
            <w:pPr>
              <w:pStyle w:val="ListParagraph"/>
              <w:numPr>
                <w:ilvl w:val="0"/>
                <w:numId w:val="13"/>
              </w:numPr>
            </w:pPr>
            <w:r w:rsidRPr="00C76640">
              <w:rPr>
                <w:color w:val="0070C0"/>
              </w:rPr>
              <w:t>https://github.com/SouravMillanRout</w:t>
            </w:r>
          </w:p>
        </w:tc>
      </w:tr>
      <w:tr w:rsidR="008F0910" w14:paraId="722DC6EA" w14:textId="77777777" w:rsidTr="003332DD">
        <w:trPr>
          <w:trHeight w:val="181"/>
        </w:trPr>
        <w:tc>
          <w:tcPr>
            <w:tcW w:w="3414" w:type="dxa"/>
            <w:gridSpan w:val="3"/>
          </w:tcPr>
          <w:p w14:paraId="205596C1" w14:textId="77777777" w:rsidR="008F0910" w:rsidRDefault="008F0910" w:rsidP="008F0910">
            <w:pPr>
              <w:pStyle w:val="TableSmallRows"/>
            </w:pPr>
          </w:p>
        </w:tc>
        <w:tc>
          <w:tcPr>
            <w:tcW w:w="3239" w:type="dxa"/>
          </w:tcPr>
          <w:p w14:paraId="0E851F51" w14:textId="77777777" w:rsidR="008F0910" w:rsidRDefault="008F0910" w:rsidP="008F0910">
            <w:pPr>
              <w:pStyle w:val="TableSmallRows"/>
            </w:pPr>
          </w:p>
        </w:tc>
        <w:tc>
          <w:tcPr>
            <w:tcW w:w="5602" w:type="dxa"/>
            <w:gridSpan w:val="2"/>
          </w:tcPr>
          <w:p w14:paraId="240F188E" w14:textId="77777777" w:rsidR="008F0910" w:rsidRPr="00CA1480" w:rsidRDefault="008F0910" w:rsidP="008F0910">
            <w:pPr>
              <w:pStyle w:val="TableSmallRows"/>
            </w:pPr>
          </w:p>
        </w:tc>
      </w:tr>
      <w:tr w:rsidR="008F0910" w14:paraId="05282085" w14:textId="77777777" w:rsidTr="003332DD">
        <w:trPr>
          <w:trHeight w:val="791"/>
        </w:trPr>
        <w:tc>
          <w:tcPr>
            <w:tcW w:w="1813" w:type="dxa"/>
          </w:tcPr>
          <w:p w14:paraId="00B22C48" w14:textId="77777777" w:rsidR="008F0910" w:rsidRDefault="00FA6094" w:rsidP="008F0910">
            <w:pPr>
              <w:pStyle w:val="Heading1"/>
            </w:pPr>
            <w:r>
              <w:t>Professional</w:t>
            </w:r>
          </w:p>
          <w:p w14:paraId="6134FC36" w14:textId="26BCB163" w:rsidR="00FA6094" w:rsidRPr="00FA6094" w:rsidRDefault="00FA6094" w:rsidP="00FA6094">
            <w:pPr>
              <w:ind w:left="0"/>
              <w:rPr>
                <w:b/>
                <w:bCs/>
                <w:sz w:val="24"/>
              </w:rPr>
            </w:pPr>
            <w:r w:rsidRPr="00FA6094">
              <w:rPr>
                <w:b/>
                <w:bCs/>
                <w:sz w:val="24"/>
              </w:rPr>
              <w:t>Summary</w:t>
            </w:r>
          </w:p>
        </w:tc>
        <w:tc>
          <w:tcPr>
            <w:tcW w:w="10442" w:type="dxa"/>
            <w:gridSpan w:val="5"/>
          </w:tcPr>
          <w:p w14:paraId="2206EC9A" w14:textId="77777777" w:rsidR="008F0910" w:rsidRDefault="00D06655" w:rsidP="008F0910">
            <w:r w:rsidRPr="00D06655">
              <w:t xml:space="preserve">Motivated recent graduate in </w:t>
            </w:r>
            <w:r w:rsidRPr="005B6A53">
              <w:rPr>
                <w:b/>
                <w:bCs/>
              </w:rPr>
              <w:t>Electronics and Communication Engineering</w:t>
            </w:r>
            <w:r w:rsidR="00C76640">
              <w:t xml:space="preserve"> </w:t>
            </w:r>
            <w:r w:rsidR="00C76640" w:rsidRPr="00C76640">
              <w:t xml:space="preserve">with a solid foundation in </w:t>
            </w:r>
            <w:r w:rsidR="005B6A53">
              <w:rPr>
                <w:b/>
                <w:bCs/>
              </w:rPr>
              <w:t>C</w:t>
            </w:r>
            <w:r w:rsidR="00C76640" w:rsidRPr="005B6A53">
              <w:rPr>
                <w:b/>
                <w:bCs/>
              </w:rPr>
              <w:t>ore</w:t>
            </w:r>
            <w:r w:rsidR="00C76640" w:rsidRPr="00C76640">
              <w:t xml:space="preserve"> and </w:t>
            </w:r>
            <w:r w:rsidR="005B6A53">
              <w:rPr>
                <w:b/>
                <w:bCs/>
              </w:rPr>
              <w:t>A</w:t>
            </w:r>
            <w:r w:rsidR="00C76640" w:rsidRPr="005B6A53">
              <w:rPr>
                <w:b/>
                <w:bCs/>
              </w:rPr>
              <w:t>dvanced Java</w:t>
            </w:r>
            <w:r w:rsidR="00C76640" w:rsidRPr="00C76640">
              <w:t xml:space="preserve">, along with expertise in </w:t>
            </w:r>
            <w:r w:rsidR="00C76640" w:rsidRPr="001D16EB">
              <w:rPr>
                <w:b/>
                <w:bCs/>
              </w:rPr>
              <w:t>MySQL</w:t>
            </w:r>
            <w:r w:rsidRPr="00D06655">
              <w:t xml:space="preserve">. Enthusiastic about </w:t>
            </w:r>
            <w:r w:rsidR="001D16EB" w:rsidRPr="001D16EB">
              <w:rPr>
                <w:b/>
                <w:bCs/>
              </w:rPr>
              <w:t>S</w:t>
            </w:r>
            <w:r w:rsidRPr="001D16EB">
              <w:rPr>
                <w:b/>
                <w:bCs/>
              </w:rPr>
              <w:t xml:space="preserve">oftware </w:t>
            </w:r>
            <w:r w:rsidR="001D16EB">
              <w:rPr>
                <w:b/>
                <w:bCs/>
              </w:rPr>
              <w:t>D</w:t>
            </w:r>
            <w:r w:rsidRPr="001D16EB">
              <w:rPr>
                <w:b/>
                <w:bCs/>
              </w:rPr>
              <w:t>evelopment</w:t>
            </w:r>
            <w:r w:rsidRPr="00D06655">
              <w:t xml:space="preserve">. </w:t>
            </w:r>
            <w:r w:rsidRPr="001D16EB">
              <w:rPr>
                <w:b/>
                <w:bCs/>
              </w:rPr>
              <w:t>Strong technical foundation</w:t>
            </w:r>
            <w:r w:rsidRPr="00D06655">
              <w:t>.</w:t>
            </w:r>
          </w:p>
          <w:p w14:paraId="48BC9189" w14:textId="0947140B" w:rsidR="003332DD" w:rsidRDefault="003332DD" w:rsidP="008F0910"/>
        </w:tc>
      </w:tr>
      <w:tr w:rsidR="008F0910" w14:paraId="497F83AD" w14:textId="77777777" w:rsidTr="006B33AA">
        <w:trPr>
          <w:trHeight w:val="3663"/>
        </w:trPr>
        <w:tc>
          <w:tcPr>
            <w:tcW w:w="1813" w:type="dxa"/>
          </w:tcPr>
          <w:p w14:paraId="6F74496F" w14:textId="60063C5E" w:rsidR="008F0910" w:rsidRDefault="00FA6094" w:rsidP="001D16EB">
            <w:pPr>
              <w:pStyle w:val="Heading1"/>
            </w:pPr>
            <w:bookmarkStart w:id="0" w:name="_Hlk150479004"/>
            <w:r>
              <w:t>Key Skills</w:t>
            </w:r>
          </w:p>
        </w:tc>
        <w:tc>
          <w:tcPr>
            <w:tcW w:w="10442" w:type="dxa"/>
            <w:gridSpan w:val="5"/>
          </w:tcPr>
          <w:p w14:paraId="7D3E4851" w14:textId="4DB479C3" w:rsidR="001D16EB" w:rsidRDefault="003332DD" w:rsidP="00AD6BBE">
            <w:pPr>
              <w:spacing w:after="3" w:line="283" w:lineRule="auto"/>
              <w:jc w:val="both"/>
            </w:pPr>
            <w:r>
              <w:rPr>
                <w:b/>
              </w:rPr>
              <w:t xml:space="preserve">-&gt; </w:t>
            </w:r>
            <w:r w:rsidR="001D16EB" w:rsidRPr="00AD6BBE">
              <w:rPr>
                <w:b/>
              </w:rPr>
              <w:t xml:space="preserve">Core Java: </w:t>
            </w:r>
            <w:r w:rsidR="001D16EB">
              <w:t>Proficient in object-oriented programming, data structures, and algorithms</w:t>
            </w:r>
            <w:r w:rsidR="001D16EB" w:rsidRPr="00AD6BBE">
              <w:rPr>
                <w:b/>
              </w:rPr>
              <w:t>.</w:t>
            </w:r>
            <w:r w:rsidR="001D16EB">
              <w:t xml:space="preserve"> </w:t>
            </w:r>
          </w:p>
          <w:p w14:paraId="7FBDEBE4" w14:textId="1FB0007D" w:rsidR="001D16EB" w:rsidRDefault="003332DD" w:rsidP="001D16EB">
            <w:pPr>
              <w:spacing w:after="3" w:line="283" w:lineRule="auto"/>
              <w:jc w:val="both"/>
            </w:pPr>
            <w:r>
              <w:rPr>
                <w:b/>
              </w:rPr>
              <w:t xml:space="preserve">-&gt; </w:t>
            </w:r>
            <w:r w:rsidR="001D16EB">
              <w:rPr>
                <w:b/>
              </w:rPr>
              <w:t>Advanced Java</w:t>
            </w:r>
            <w:r w:rsidR="001D16EB">
              <w:t xml:space="preserve">: Skilled in multithreading, collections, and JDBC. </w:t>
            </w:r>
          </w:p>
          <w:p w14:paraId="2F42FDDF" w14:textId="3E0F7C4C" w:rsidR="001D16EB" w:rsidRDefault="003332DD" w:rsidP="001D16EB">
            <w:pPr>
              <w:spacing w:after="3" w:line="283" w:lineRule="auto"/>
              <w:jc w:val="both"/>
            </w:pPr>
            <w:r>
              <w:rPr>
                <w:b/>
              </w:rPr>
              <w:t xml:space="preserve">-&gt; </w:t>
            </w:r>
            <w:r w:rsidR="001D16EB">
              <w:rPr>
                <w:b/>
              </w:rPr>
              <w:t>Java Frameworks</w:t>
            </w:r>
            <w:r w:rsidR="001D16EB">
              <w:t xml:space="preserve">: Familiar with Hibernate. </w:t>
            </w:r>
          </w:p>
          <w:p w14:paraId="65DF952E" w14:textId="732054FC" w:rsidR="001D16EB" w:rsidRDefault="003332DD" w:rsidP="001D16EB">
            <w:pPr>
              <w:spacing w:after="3" w:line="283" w:lineRule="auto"/>
              <w:jc w:val="both"/>
            </w:pPr>
            <w:r>
              <w:rPr>
                <w:b/>
              </w:rPr>
              <w:t xml:space="preserve">-&gt; </w:t>
            </w:r>
            <w:r w:rsidR="001D16EB">
              <w:rPr>
                <w:b/>
              </w:rPr>
              <w:t>Database</w:t>
            </w:r>
            <w:r w:rsidR="001D16EB">
              <w:t>: Experienced in SQL queries</w:t>
            </w:r>
            <w:r w:rsidR="00FA6094">
              <w:t>.</w:t>
            </w:r>
            <w:r w:rsidR="001D16EB">
              <w:t xml:space="preserve"> </w:t>
            </w:r>
          </w:p>
          <w:p w14:paraId="6142962E" w14:textId="67B3CAF9" w:rsidR="001D16EB" w:rsidRDefault="003332DD" w:rsidP="003332DD">
            <w:pPr>
              <w:spacing w:after="3" w:line="283" w:lineRule="auto"/>
              <w:ind w:left="0"/>
              <w:jc w:val="both"/>
            </w:pPr>
            <w:r>
              <w:rPr>
                <w:b/>
              </w:rPr>
              <w:t xml:space="preserve">  -&gt; </w:t>
            </w:r>
            <w:r w:rsidR="001D16EB">
              <w:rPr>
                <w:b/>
              </w:rPr>
              <w:t>Web Development</w:t>
            </w:r>
            <w:r w:rsidR="001D16EB">
              <w:t xml:space="preserve">: Knowledge of HTML, CSS, JavaScript, and </w:t>
            </w:r>
            <w:r w:rsidR="00FA6094">
              <w:t>Bootstrap</w:t>
            </w:r>
            <w:r w:rsidR="001D16EB">
              <w:t xml:space="preserve">. </w:t>
            </w:r>
          </w:p>
          <w:p w14:paraId="61CD9ED4" w14:textId="3A693E89" w:rsidR="0035220D" w:rsidRPr="0035220D" w:rsidRDefault="003332DD" w:rsidP="0035220D">
            <w:pPr>
              <w:spacing w:after="3" w:line="283" w:lineRule="auto"/>
              <w:jc w:val="both"/>
              <w:rPr>
                <w:rFonts w:cs="Arial"/>
                <w:color w:val="595959"/>
              </w:rPr>
            </w:pPr>
            <w:r>
              <w:rPr>
                <w:b/>
              </w:rPr>
              <w:t xml:space="preserve">-&gt; </w:t>
            </w:r>
            <w:r w:rsidR="0035220D">
              <w:rPr>
                <w:b/>
              </w:rPr>
              <w:t>Version Control</w:t>
            </w:r>
            <w:r w:rsidR="0035220D">
              <w:t xml:space="preserve">: Proficient in Git, GitHub for efficient code management and collaboration. </w:t>
            </w:r>
          </w:p>
          <w:p w14:paraId="1042A737" w14:textId="7290D253" w:rsidR="008F0910" w:rsidRDefault="003332DD" w:rsidP="001D16EB">
            <w:pPr>
              <w:spacing w:after="3" w:line="283" w:lineRule="auto"/>
              <w:jc w:val="both"/>
            </w:pPr>
            <w:r>
              <w:rPr>
                <w:b/>
              </w:rPr>
              <w:t xml:space="preserve">-&gt; </w:t>
            </w:r>
            <w:r w:rsidR="001D16EB">
              <w:rPr>
                <w:b/>
              </w:rPr>
              <w:t>Agile Methodology</w:t>
            </w:r>
            <w:r w:rsidR="001D16EB">
              <w:t xml:space="preserve">: Practiced in Agile development frameworks. </w:t>
            </w:r>
          </w:p>
          <w:p w14:paraId="3AC60CD0" w14:textId="38E1C213" w:rsidR="001D16EB" w:rsidRDefault="003332DD" w:rsidP="001D16EB">
            <w:pPr>
              <w:spacing w:after="3" w:line="283" w:lineRule="auto"/>
              <w:jc w:val="both"/>
            </w:pPr>
            <w:r>
              <w:rPr>
                <w:b/>
              </w:rPr>
              <w:t xml:space="preserve">-&gt; </w:t>
            </w:r>
            <w:r w:rsidR="001D16EB">
              <w:rPr>
                <w:b/>
              </w:rPr>
              <w:t>Problem Solving</w:t>
            </w:r>
            <w:r w:rsidR="001D16EB">
              <w:t xml:space="preserve">: Strong analytical skills for resolving complex technical challenges. </w:t>
            </w:r>
          </w:p>
          <w:p w14:paraId="062FC157" w14:textId="47DF198F" w:rsidR="001D16EB" w:rsidRDefault="003332DD" w:rsidP="001D16EB">
            <w:pPr>
              <w:spacing w:after="3" w:line="283" w:lineRule="auto"/>
              <w:jc w:val="both"/>
            </w:pPr>
            <w:r>
              <w:rPr>
                <w:b/>
              </w:rPr>
              <w:t xml:space="preserve">-&gt; </w:t>
            </w:r>
            <w:r w:rsidR="001D16EB">
              <w:rPr>
                <w:b/>
              </w:rPr>
              <w:t>Project Management</w:t>
            </w:r>
            <w:r w:rsidR="001D16EB">
              <w:t xml:space="preserve">: Proficient in Maven, Gradle, XML for effective project management and data interchange. </w:t>
            </w:r>
          </w:p>
          <w:p w14:paraId="2AB1A501" w14:textId="54E467CD" w:rsidR="001D16EB" w:rsidRDefault="003332DD" w:rsidP="001D16EB">
            <w:pPr>
              <w:spacing w:after="3" w:line="283" w:lineRule="auto"/>
              <w:jc w:val="both"/>
            </w:pPr>
            <w:r>
              <w:rPr>
                <w:b/>
              </w:rPr>
              <w:t xml:space="preserve">-&gt; </w:t>
            </w:r>
            <w:r w:rsidR="001D16EB">
              <w:rPr>
                <w:b/>
              </w:rPr>
              <w:t>Communication</w:t>
            </w:r>
            <w:r w:rsidR="001D16EB">
              <w:t xml:space="preserve">: Effective collaboration and communication with teams, stakeholders, and clients. </w:t>
            </w:r>
          </w:p>
          <w:p w14:paraId="4741FC79" w14:textId="596F100B" w:rsidR="001D16EB" w:rsidRPr="001D16EB" w:rsidRDefault="003332DD" w:rsidP="001D16EB">
            <w:pPr>
              <w:spacing w:after="3" w:line="283" w:lineRule="auto"/>
              <w:jc w:val="both"/>
              <w:rPr>
                <w:rFonts w:cs="Arial"/>
                <w:color w:val="595959"/>
              </w:rPr>
            </w:pPr>
            <w:r>
              <w:rPr>
                <w:b/>
              </w:rPr>
              <w:t xml:space="preserve">-&gt; </w:t>
            </w:r>
            <w:r w:rsidR="001D16EB">
              <w:rPr>
                <w:b/>
              </w:rPr>
              <w:t>Continuous Learning</w:t>
            </w:r>
            <w:r w:rsidR="001D16EB">
              <w:t xml:space="preserve">: Proactively stay updated with emerging technologies and industry trends to maintain relevance and expertise. </w:t>
            </w:r>
          </w:p>
        </w:tc>
      </w:tr>
      <w:bookmarkEnd w:id="0"/>
      <w:tr w:rsidR="005B6A53" w14:paraId="6FC9ECD7" w14:textId="77777777" w:rsidTr="006B33AA">
        <w:trPr>
          <w:gridAfter w:val="1"/>
          <w:wAfter w:w="276" w:type="dxa"/>
          <w:trHeight w:val="2457"/>
        </w:trPr>
        <w:tc>
          <w:tcPr>
            <w:tcW w:w="1813" w:type="dxa"/>
          </w:tcPr>
          <w:p w14:paraId="3BEB55E5" w14:textId="235D5D5C" w:rsidR="005B6A53" w:rsidRDefault="005B6A53" w:rsidP="008F0910">
            <w:pPr>
              <w:pStyle w:val="Heading1"/>
            </w:pPr>
            <w:r>
              <w:t>Education</w:t>
            </w:r>
          </w:p>
        </w:tc>
        <w:tc>
          <w:tcPr>
            <w:tcW w:w="10167" w:type="dxa"/>
            <w:gridSpan w:val="4"/>
          </w:tcPr>
          <w:p w14:paraId="1114A732" w14:textId="4C44BF5B" w:rsidR="005B6A53" w:rsidRDefault="005B6A53" w:rsidP="003332DD">
            <w:pPr>
              <w:pStyle w:val="Heading3"/>
              <w:numPr>
                <w:ilvl w:val="0"/>
                <w:numId w:val="19"/>
              </w:numPr>
            </w:pPr>
            <w:r>
              <w:t>Gandhi Institute for Technology (2019-2023)</w:t>
            </w:r>
          </w:p>
          <w:p w14:paraId="337CA328" w14:textId="527AF29A" w:rsidR="005B6A53" w:rsidRDefault="005B6A53" w:rsidP="005E36D5">
            <w:r>
              <w:t>Bachelor in technology with stream of Electronics and Communication Engineering with CGPA of 7.5.</w:t>
            </w:r>
          </w:p>
          <w:p w14:paraId="4F8BF3B9" w14:textId="7B3C1AC0" w:rsidR="005B6A53" w:rsidRDefault="005B6A53" w:rsidP="003332DD">
            <w:pPr>
              <w:pStyle w:val="Heading3"/>
              <w:numPr>
                <w:ilvl w:val="0"/>
                <w:numId w:val="18"/>
              </w:numPr>
            </w:pPr>
            <w:r>
              <w:t>ST. Joseph High School (2017-2019)</w:t>
            </w:r>
          </w:p>
          <w:p w14:paraId="11881FD0" w14:textId="51B9F1C9" w:rsidR="005B6A53" w:rsidRDefault="005B6A53" w:rsidP="005E36D5">
            <w:r>
              <w:t>Studied with stream of science with 59.4%.</w:t>
            </w:r>
          </w:p>
          <w:p w14:paraId="1864B9C1" w14:textId="1DAE2780" w:rsidR="005B6A53" w:rsidRDefault="005B6A53" w:rsidP="003332DD">
            <w:pPr>
              <w:pStyle w:val="Heading3"/>
              <w:numPr>
                <w:ilvl w:val="0"/>
                <w:numId w:val="17"/>
              </w:numPr>
            </w:pPr>
            <w:r>
              <w:t>Venkateswara English Medium School (2017)</w:t>
            </w:r>
          </w:p>
          <w:p w14:paraId="0406FAF4" w14:textId="6B36DEA1" w:rsidR="005B6A53" w:rsidRPr="005B6A53" w:rsidRDefault="005B6A53" w:rsidP="005B6A53">
            <w:r>
              <w:t>Studied and obtained 73.6%.</w:t>
            </w:r>
          </w:p>
        </w:tc>
      </w:tr>
      <w:tr w:rsidR="008F0910" w14:paraId="0874E2E6" w14:textId="77777777" w:rsidTr="003332DD">
        <w:trPr>
          <w:trHeight w:val="2708"/>
        </w:trPr>
        <w:tc>
          <w:tcPr>
            <w:tcW w:w="1813" w:type="dxa"/>
          </w:tcPr>
          <w:p w14:paraId="18F08240" w14:textId="27177AD2" w:rsidR="008F0910" w:rsidRDefault="008F0910" w:rsidP="005E36D5">
            <w:pPr>
              <w:pStyle w:val="Heading1"/>
            </w:pPr>
            <w:r>
              <w:t>PROJECT</w:t>
            </w:r>
          </w:p>
          <w:p w14:paraId="5DC17F41" w14:textId="77777777" w:rsidR="008F0910" w:rsidRPr="00AC2B0B" w:rsidRDefault="008F0910" w:rsidP="008F0910"/>
        </w:tc>
        <w:tc>
          <w:tcPr>
            <w:tcW w:w="10442" w:type="dxa"/>
            <w:gridSpan w:val="5"/>
          </w:tcPr>
          <w:p w14:paraId="243E7329" w14:textId="6B173665" w:rsidR="008F0910" w:rsidRDefault="00AD6BBE" w:rsidP="003332DD">
            <w:pPr>
              <w:pStyle w:val="ListParagraph"/>
              <w:numPr>
                <w:ilvl w:val="0"/>
                <w:numId w:val="16"/>
              </w:numPr>
            </w:pPr>
            <w:r w:rsidRPr="003332DD">
              <w:rPr>
                <w:b/>
                <w:bCs/>
              </w:rPr>
              <w:t xml:space="preserve">Color Sorting </w:t>
            </w:r>
            <w:r w:rsidRPr="003332DD">
              <w:rPr>
                <w:b/>
                <w:bCs/>
              </w:rPr>
              <w:t>Machine: -</w:t>
            </w:r>
            <w:r w:rsidR="008F0910">
              <w:t>"Color Sorting Machine Project" involves designing, developing, and implementing an automated system capable of accurately sorting objects based on their colors. This project aims to enhance efficiency, accuracy, and productivity in various industries by automating the sorting process that would otherwise be time-consuming and prone to human error. The project encompasses a multidisciplinary approach, combining elements of mechanical engineering, electronics, software development, and image processing.</w:t>
            </w:r>
          </w:p>
          <w:p w14:paraId="53FA8F25" w14:textId="737D9A80" w:rsidR="00AD6BBE" w:rsidRDefault="00AD6BBE" w:rsidP="003332DD">
            <w:pPr>
              <w:pStyle w:val="ListParagraph"/>
              <w:numPr>
                <w:ilvl w:val="0"/>
                <w:numId w:val="16"/>
              </w:numPr>
            </w:pPr>
            <w:r w:rsidRPr="003332DD">
              <w:rPr>
                <w:b/>
                <w:bCs/>
              </w:rPr>
              <w:t>Pdf Splitter:</w:t>
            </w:r>
            <w:r>
              <w:t xml:space="preserve"> - </w:t>
            </w:r>
            <w:r w:rsidRPr="00AD6BBE">
              <w:t>Developed an efficient PDF Splitter tool to enhance document management within a team setting. The tool enables users to split large PDF files into smaller, more manageable sections, improving file organization and accessibility.</w:t>
            </w:r>
          </w:p>
          <w:p w14:paraId="26AA6E3F" w14:textId="6E8EF1AA" w:rsidR="00AD6BBE" w:rsidRPr="00643AB8" w:rsidRDefault="00AD6BBE" w:rsidP="003332DD">
            <w:pPr>
              <w:pStyle w:val="ListParagraph"/>
              <w:numPr>
                <w:ilvl w:val="0"/>
                <w:numId w:val="16"/>
              </w:numPr>
            </w:pPr>
            <w:r w:rsidRPr="003332DD">
              <w:rPr>
                <w:b/>
                <w:bCs/>
              </w:rPr>
              <w:t>Text Editor: -</w:t>
            </w:r>
            <w:r w:rsidR="00643AB8" w:rsidRPr="00643AB8">
              <w:t xml:space="preserve"> </w:t>
            </w:r>
            <w:r w:rsidR="00643AB8" w:rsidRPr="00643AB8">
              <w:t xml:space="preserve">Led the development of a versatile Text Editor application to provide users with a seamless and feature-rich writing experience. The project involved extensive collaboration with a cross-functional team to deliver a robust solution meeting user </w:t>
            </w:r>
            <w:r w:rsidR="00643AB8" w:rsidRPr="00643AB8">
              <w:t>requirement</w:t>
            </w:r>
            <w:r w:rsidR="00643AB8" w:rsidRPr="00643AB8">
              <w:t>.</w:t>
            </w:r>
          </w:p>
          <w:p w14:paraId="633BCEAE" w14:textId="27DEF170" w:rsidR="00AD6BBE" w:rsidRDefault="00AD6BBE" w:rsidP="003332DD">
            <w:pPr>
              <w:pStyle w:val="ListParagraph"/>
              <w:numPr>
                <w:ilvl w:val="0"/>
                <w:numId w:val="16"/>
              </w:numPr>
            </w:pPr>
            <w:r w:rsidRPr="003332DD">
              <w:rPr>
                <w:b/>
                <w:bCs/>
              </w:rPr>
              <w:t>My Portfolio Website: -</w:t>
            </w:r>
            <w:r w:rsidR="00643AB8">
              <w:t xml:space="preserve"> </w:t>
            </w:r>
            <w:r w:rsidR="00643AB8" w:rsidRPr="00643AB8">
              <w:t>Designed and developed a dynamic personal portfolio website to showcase skills, projects, and achievements. The website serves as a professional hub, offering a visually appealing and user-friendly interface.</w:t>
            </w:r>
          </w:p>
        </w:tc>
      </w:tr>
      <w:tr w:rsidR="008F0910" w14:paraId="081B169E" w14:textId="77777777" w:rsidTr="003332DD">
        <w:trPr>
          <w:trHeight w:val="10"/>
        </w:trPr>
        <w:tc>
          <w:tcPr>
            <w:tcW w:w="12256" w:type="dxa"/>
            <w:gridSpan w:val="6"/>
          </w:tcPr>
          <w:p w14:paraId="0731446F" w14:textId="77777777" w:rsidR="008F0910" w:rsidRDefault="008F0910" w:rsidP="008F0910">
            <w:pPr>
              <w:ind w:left="0"/>
            </w:pPr>
          </w:p>
        </w:tc>
      </w:tr>
      <w:tr w:rsidR="008F0910" w14:paraId="18CAFEAF" w14:textId="77777777" w:rsidTr="003332DD">
        <w:trPr>
          <w:trHeight w:val="419"/>
        </w:trPr>
        <w:tc>
          <w:tcPr>
            <w:tcW w:w="1905" w:type="dxa"/>
            <w:gridSpan w:val="2"/>
          </w:tcPr>
          <w:p w14:paraId="123F5908" w14:textId="77777777" w:rsidR="008F0910" w:rsidRDefault="008F0910" w:rsidP="008F0910">
            <w:pPr>
              <w:pStyle w:val="Heading1"/>
            </w:pPr>
            <w:r>
              <w:t xml:space="preserve">Achievements </w:t>
            </w:r>
          </w:p>
        </w:tc>
        <w:tc>
          <w:tcPr>
            <w:tcW w:w="10350" w:type="dxa"/>
            <w:gridSpan w:val="4"/>
          </w:tcPr>
          <w:p w14:paraId="024D2748" w14:textId="1B871F03" w:rsidR="008F0910" w:rsidRDefault="00643AB8" w:rsidP="008F0910">
            <w:pPr>
              <w:rPr>
                <w:w w:val="105"/>
              </w:rPr>
            </w:pPr>
            <w:r>
              <w:rPr>
                <w:rFonts w:ascii="Cambria" w:eastAsia="Cambria" w:hAnsi="Cambria" w:cs="Cambria"/>
                <w:sz w:val="22"/>
              </w:rPr>
              <w:t xml:space="preserve">Achieved a </w:t>
            </w:r>
            <w:r>
              <w:rPr>
                <w:rFonts w:ascii="Cambria" w:eastAsia="Cambria" w:hAnsi="Cambria" w:cs="Cambria"/>
                <w:b/>
                <w:sz w:val="22"/>
              </w:rPr>
              <w:t>5-star</w:t>
            </w:r>
            <w:r>
              <w:rPr>
                <w:rFonts w:ascii="Cambria" w:eastAsia="Cambria" w:hAnsi="Cambria" w:cs="Cambria"/>
                <w:sz w:val="22"/>
              </w:rPr>
              <w:t xml:space="preserve"> rating on </w:t>
            </w:r>
            <w:r>
              <w:rPr>
                <w:rFonts w:ascii="Cambria" w:eastAsia="Cambria" w:hAnsi="Cambria" w:cs="Cambria"/>
                <w:b/>
                <w:sz w:val="22"/>
              </w:rPr>
              <w:t>Hacker Rank</w:t>
            </w:r>
            <w:r>
              <w:rPr>
                <w:rFonts w:ascii="Cambria" w:eastAsia="Cambria" w:hAnsi="Cambria" w:cs="Cambria"/>
                <w:b/>
                <w:sz w:val="22"/>
              </w:rPr>
              <w:t>,</w:t>
            </w:r>
            <w:r>
              <w:rPr>
                <w:rFonts w:ascii="Cambria" w:eastAsia="Cambria" w:hAnsi="Cambria" w:cs="Cambria"/>
                <w:sz w:val="22"/>
              </w:rPr>
              <w:t xml:space="preserve"> demonstrating strong problem-solving and coding skills. </w:t>
            </w:r>
            <w:r w:rsidR="008F0910">
              <w:rPr>
                <w:w w:val="105"/>
              </w:rPr>
              <w:t xml:space="preserve">Completed </w:t>
            </w:r>
            <w:r w:rsidRPr="00643AB8">
              <w:rPr>
                <w:b/>
                <w:bCs/>
                <w:w w:val="105"/>
              </w:rPr>
              <w:t>B</w:t>
            </w:r>
            <w:r w:rsidR="008F0910" w:rsidRPr="00643AB8">
              <w:rPr>
                <w:b/>
                <w:bCs/>
                <w:w w:val="105"/>
              </w:rPr>
              <w:t xml:space="preserve">asics of </w:t>
            </w:r>
            <w:r w:rsidRPr="00643AB8">
              <w:rPr>
                <w:b/>
                <w:bCs/>
                <w:w w:val="105"/>
              </w:rPr>
              <w:t>J</w:t>
            </w:r>
            <w:r w:rsidR="008F0910" w:rsidRPr="00643AB8">
              <w:rPr>
                <w:b/>
                <w:bCs/>
                <w:w w:val="105"/>
              </w:rPr>
              <w:t>ava</w:t>
            </w:r>
            <w:r w:rsidR="008F0910">
              <w:rPr>
                <w:w w:val="105"/>
              </w:rPr>
              <w:t xml:space="preserve"> from </w:t>
            </w:r>
            <w:r w:rsidR="008F0910" w:rsidRPr="00643AB8">
              <w:rPr>
                <w:b/>
                <w:bCs/>
                <w:w w:val="105"/>
              </w:rPr>
              <w:t>Code Chef</w:t>
            </w:r>
            <w:r w:rsidR="008F0910">
              <w:rPr>
                <w:w w:val="105"/>
              </w:rPr>
              <w:t>.</w:t>
            </w:r>
          </w:p>
          <w:p w14:paraId="4C3B44CB" w14:textId="14FBE75B" w:rsidR="008F0910" w:rsidRPr="00643AB8" w:rsidRDefault="008F0910" w:rsidP="00643AB8">
            <w:pPr>
              <w:rPr>
                <w:w w:val="105"/>
              </w:rPr>
            </w:pPr>
            <w:r>
              <w:rPr>
                <w:w w:val="105"/>
              </w:rPr>
              <w:t xml:space="preserve">Completed </w:t>
            </w:r>
            <w:r w:rsidR="00643AB8" w:rsidRPr="00643AB8">
              <w:rPr>
                <w:b/>
                <w:bCs/>
                <w:w w:val="105"/>
              </w:rPr>
              <w:t>L</w:t>
            </w:r>
            <w:r w:rsidRPr="00643AB8">
              <w:rPr>
                <w:b/>
                <w:bCs/>
                <w:w w:val="105"/>
              </w:rPr>
              <w:t xml:space="preserve">ogic </w:t>
            </w:r>
            <w:r w:rsidR="00643AB8" w:rsidRPr="00643AB8">
              <w:rPr>
                <w:b/>
                <w:bCs/>
                <w:w w:val="105"/>
              </w:rPr>
              <w:t>B</w:t>
            </w:r>
            <w:r w:rsidRPr="00643AB8">
              <w:rPr>
                <w:b/>
                <w:bCs/>
                <w:w w:val="105"/>
              </w:rPr>
              <w:t xml:space="preserve">uilding in </w:t>
            </w:r>
            <w:r w:rsidR="00643AB8" w:rsidRPr="00643AB8">
              <w:rPr>
                <w:b/>
                <w:bCs/>
                <w:w w:val="105"/>
              </w:rPr>
              <w:t>J</w:t>
            </w:r>
            <w:r w:rsidRPr="00643AB8">
              <w:rPr>
                <w:b/>
                <w:bCs/>
                <w:w w:val="105"/>
              </w:rPr>
              <w:t>ava</w:t>
            </w:r>
            <w:r>
              <w:rPr>
                <w:w w:val="105"/>
              </w:rPr>
              <w:t xml:space="preserve"> from </w:t>
            </w:r>
            <w:r w:rsidRPr="00643AB8">
              <w:rPr>
                <w:b/>
                <w:bCs/>
                <w:w w:val="105"/>
              </w:rPr>
              <w:t>Code Chef</w:t>
            </w:r>
            <w:r>
              <w:rPr>
                <w:w w:val="105"/>
              </w:rPr>
              <w:t>.</w:t>
            </w:r>
          </w:p>
        </w:tc>
      </w:tr>
      <w:tr w:rsidR="008F0910" w14:paraId="55ACF282" w14:textId="77777777" w:rsidTr="003332DD">
        <w:trPr>
          <w:trHeight w:val="724"/>
        </w:trPr>
        <w:tc>
          <w:tcPr>
            <w:tcW w:w="1813" w:type="dxa"/>
          </w:tcPr>
          <w:p w14:paraId="3E99385F" w14:textId="4FD06AEF" w:rsidR="008F0910" w:rsidRDefault="008F0910" w:rsidP="008F0910">
            <w:pPr>
              <w:pStyle w:val="Heading1"/>
            </w:pPr>
          </w:p>
        </w:tc>
        <w:tc>
          <w:tcPr>
            <w:tcW w:w="10442" w:type="dxa"/>
            <w:gridSpan w:val="5"/>
          </w:tcPr>
          <w:p w14:paraId="58EEA140" w14:textId="765E951E" w:rsidR="000E1603" w:rsidRDefault="000E1603" w:rsidP="008F0910">
            <w:pPr>
              <w:pStyle w:val="NormalWeb"/>
            </w:pPr>
          </w:p>
        </w:tc>
      </w:tr>
    </w:tbl>
    <w:p w14:paraId="2F512FA9" w14:textId="77777777" w:rsidR="00566C72" w:rsidRDefault="00566C72" w:rsidP="0019242A">
      <w:pPr>
        <w:ind w:left="0"/>
        <w:jc w:val="center"/>
      </w:pPr>
    </w:p>
    <w:sectPr w:rsidR="00566C72" w:rsidSect="00D06655">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D263" w14:textId="77777777" w:rsidR="00162827" w:rsidRDefault="00162827" w:rsidP="00F316AD">
      <w:r>
        <w:separator/>
      </w:r>
    </w:p>
  </w:endnote>
  <w:endnote w:type="continuationSeparator" w:id="0">
    <w:p w14:paraId="1D9F0C91" w14:textId="77777777" w:rsidR="00162827" w:rsidRDefault="00162827" w:rsidP="00F316AD">
      <w:r>
        <w:continuationSeparator/>
      </w:r>
    </w:p>
  </w:endnote>
  <w:endnote w:type="continuationNotice" w:id="1">
    <w:p w14:paraId="371D6F64" w14:textId="77777777" w:rsidR="00162827" w:rsidRDefault="00162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B0E0" w14:textId="77777777" w:rsidR="00162827" w:rsidRDefault="00162827" w:rsidP="00F316AD">
      <w:r>
        <w:separator/>
      </w:r>
    </w:p>
  </w:footnote>
  <w:footnote w:type="continuationSeparator" w:id="0">
    <w:p w14:paraId="55C1152C" w14:textId="77777777" w:rsidR="00162827" w:rsidRDefault="00162827" w:rsidP="00F316AD">
      <w:r>
        <w:continuationSeparator/>
      </w:r>
    </w:p>
  </w:footnote>
  <w:footnote w:type="continuationNotice" w:id="1">
    <w:p w14:paraId="5F456406" w14:textId="77777777" w:rsidR="00162827" w:rsidRDefault="001628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lvlText w:val=""/>
      <w:lvlJc w:val="left"/>
      <w:pPr>
        <w:tabs>
          <w:tab w:val="num" w:pos="530"/>
        </w:tabs>
        <w:ind w:left="530" w:hanging="360"/>
      </w:pPr>
      <w:rPr>
        <w:rFonts w:ascii="Symbol" w:hAnsi="Symbol" w:hint="default"/>
        <w:color w:val="auto"/>
      </w:rPr>
    </w:lvl>
  </w:abstractNum>
  <w:abstractNum w:abstractNumId="10" w15:restartNumberingAfterBreak="0">
    <w:nsid w:val="044212AA"/>
    <w:multiLevelType w:val="hybridMultilevel"/>
    <w:tmpl w:val="CB620200"/>
    <w:lvl w:ilvl="0" w:tplc="F1A602AE">
      <w:start w:val="1"/>
      <w:numFmt w:val="bullet"/>
      <w:lvlText w:val=""/>
      <w:lvlJc w:val="left"/>
      <w:pPr>
        <w:ind w:left="900" w:hanging="360"/>
      </w:pPr>
      <w:rPr>
        <w:rFonts w:ascii="Wingdings" w:hAnsi="Wingdings" w:hint="default"/>
        <w:color w:val="0070C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214A3F46"/>
    <w:multiLevelType w:val="hybridMultilevel"/>
    <w:tmpl w:val="3A58CEE0"/>
    <w:lvl w:ilvl="0" w:tplc="22DA6618">
      <w:numFmt w:val="bullet"/>
      <w:lvlText w:val="&gt;"/>
      <w:lvlJc w:val="left"/>
      <w:pPr>
        <w:ind w:left="504" w:hanging="360"/>
      </w:pPr>
      <w:rPr>
        <w:rFonts w:ascii="Mangal" w:eastAsiaTheme="minorHAnsi" w:hAnsi="Mangal" w:cs="Mang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8545E9C"/>
    <w:multiLevelType w:val="hybridMultilevel"/>
    <w:tmpl w:val="AC5E293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37980561"/>
    <w:multiLevelType w:val="hybridMultilevel"/>
    <w:tmpl w:val="39B8A91A"/>
    <w:lvl w:ilvl="0" w:tplc="DB68B4B2">
      <w:start w:val="1"/>
      <w:numFmt w:val="bullet"/>
      <w:lvlText w:val="●"/>
      <w:lvlJc w:val="left"/>
      <w:pPr>
        <w:ind w:left="705"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1" w:tplc="8B302284">
      <w:start w:val="1"/>
      <w:numFmt w:val="bullet"/>
      <w:lvlText w:val="o"/>
      <w:lvlJc w:val="left"/>
      <w:pPr>
        <w:ind w:left="144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2" w:tplc="6AFA5CA6">
      <w:start w:val="1"/>
      <w:numFmt w:val="bullet"/>
      <w:lvlText w:val="▪"/>
      <w:lvlJc w:val="left"/>
      <w:pPr>
        <w:ind w:left="216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3" w:tplc="E04209FE">
      <w:start w:val="1"/>
      <w:numFmt w:val="bullet"/>
      <w:lvlText w:val="•"/>
      <w:lvlJc w:val="left"/>
      <w:pPr>
        <w:ind w:left="288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4" w:tplc="C46CF126">
      <w:start w:val="1"/>
      <w:numFmt w:val="bullet"/>
      <w:lvlText w:val="o"/>
      <w:lvlJc w:val="left"/>
      <w:pPr>
        <w:ind w:left="360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5" w:tplc="082CC850">
      <w:start w:val="1"/>
      <w:numFmt w:val="bullet"/>
      <w:lvlText w:val="▪"/>
      <w:lvlJc w:val="left"/>
      <w:pPr>
        <w:ind w:left="432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6" w:tplc="49BC3DF6">
      <w:start w:val="1"/>
      <w:numFmt w:val="bullet"/>
      <w:lvlText w:val="•"/>
      <w:lvlJc w:val="left"/>
      <w:pPr>
        <w:ind w:left="504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7" w:tplc="8B6415E0">
      <w:start w:val="1"/>
      <w:numFmt w:val="bullet"/>
      <w:lvlText w:val="o"/>
      <w:lvlJc w:val="left"/>
      <w:pPr>
        <w:ind w:left="576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lvl w:ilvl="8" w:tplc="8CCE37CE">
      <w:start w:val="1"/>
      <w:numFmt w:val="bullet"/>
      <w:lvlText w:val="▪"/>
      <w:lvlJc w:val="left"/>
      <w:pPr>
        <w:ind w:left="6480" w:firstLine="0"/>
      </w:pPr>
      <w:rPr>
        <w:rFonts w:ascii="Calibri" w:eastAsia="Calibri" w:hAnsi="Calibri" w:cs="Calibri"/>
        <w:b w:val="0"/>
        <w:i w:val="0"/>
        <w:strike w:val="0"/>
        <w:dstrike w:val="0"/>
        <w:color w:val="595959"/>
        <w:sz w:val="20"/>
        <w:szCs w:val="20"/>
        <w:u w:val="none" w:color="000000"/>
        <w:effect w:val="none"/>
        <w:bdr w:val="none" w:sz="0" w:space="0" w:color="auto" w:frame="1"/>
        <w:vertAlign w:val="baseline"/>
      </w:rPr>
    </w:lvl>
  </w:abstractNum>
  <w:abstractNum w:abstractNumId="14" w15:restartNumberingAfterBreak="0">
    <w:nsid w:val="37A87455"/>
    <w:multiLevelType w:val="hybridMultilevel"/>
    <w:tmpl w:val="746E160E"/>
    <w:lvl w:ilvl="0" w:tplc="CDC811C0">
      <w:numFmt w:val="bullet"/>
      <w:lvlText w:val="&gt;"/>
      <w:lvlJc w:val="left"/>
      <w:pPr>
        <w:ind w:left="504" w:hanging="360"/>
      </w:pPr>
      <w:rPr>
        <w:rFonts w:ascii="Mangal" w:eastAsiaTheme="minorHAnsi" w:hAnsi="Mangal" w:cs="Mang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26B72"/>
    <w:multiLevelType w:val="multilevel"/>
    <w:tmpl w:val="762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F580C"/>
    <w:multiLevelType w:val="hybridMultilevel"/>
    <w:tmpl w:val="0BD41988"/>
    <w:lvl w:ilvl="0" w:tplc="71728E50">
      <w:numFmt w:val="bullet"/>
      <w:lvlText w:val=""/>
      <w:lvlJc w:val="left"/>
      <w:pPr>
        <w:ind w:left="504" w:hanging="360"/>
      </w:pPr>
      <w:rPr>
        <w:rFonts w:ascii="Wingdings" w:eastAsiaTheme="minorHAnsi" w:hAnsi="Wingdings" w:cs="Times New Roman (Body CS)" w:hint="default"/>
        <w:b/>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7C4B1184"/>
    <w:multiLevelType w:val="hybridMultilevel"/>
    <w:tmpl w:val="E6B2FBF4"/>
    <w:lvl w:ilvl="0" w:tplc="8FA09162">
      <w:numFmt w:val="bullet"/>
      <w:lvlText w:val="&gt;"/>
      <w:lvlJc w:val="left"/>
      <w:pPr>
        <w:ind w:left="504" w:hanging="360"/>
      </w:pPr>
      <w:rPr>
        <w:rFonts w:ascii="Mangal" w:eastAsiaTheme="minorHAnsi" w:hAnsi="Mangal" w:cs="Mang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548181109">
    <w:abstractNumId w:val="0"/>
  </w:num>
  <w:num w:numId="2" w16cid:durableId="1466386548">
    <w:abstractNumId w:val="1"/>
  </w:num>
  <w:num w:numId="3" w16cid:durableId="1121340193">
    <w:abstractNumId w:val="2"/>
  </w:num>
  <w:num w:numId="4" w16cid:durableId="549927600">
    <w:abstractNumId w:val="3"/>
  </w:num>
  <w:num w:numId="5" w16cid:durableId="1175456868">
    <w:abstractNumId w:val="8"/>
  </w:num>
  <w:num w:numId="6" w16cid:durableId="1633514835">
    <w:abstractNumId w:val="4"/>
  </w:num>
  <w:num w:numId="7" w16cid:durableId="702754153">
    <w:abstractNumId w:val="5"/>
  </w:num>
  <w:num w:numId="8" w16cid:durableId="1467625787">
    <w:abstractNumId w:val="6"/>
  </w:num>
  <w:num w:numId="9" w16cid:durableId="676270510">
    <w:abstractNumId w:val="7"/>
  </w:num>
  <w:num w:numId="10" w16cid:durableId="428047739">
    <w:abstractNumId w:val="9"/>
  </w:num>
  <w:num w:numId="11" w16cid:durableId="1619487146">
    <w:abstractNumId w:val="15"/>
  </w:num>
  <w:num w:numId="12" w16cid:durableId="2037656006">
    <w:abstractNumId w:val="16"/>
  </w:num>
  <w:num w:numId="13" w16cid:durableId="503131789">
    <w:abstractNumId w:val="10"/>
  </w:num>
  <w:num w:numId="14" w16cid:durableId="489373348">
    <w:abstractNumId w:val="13"/>
    <w:lvlOverride w:ilvl="0"/>
    <w:lvlOverride w:ilvl="1"/>
    <w:lvlOverride w:ilvl="2"/>
    <w:lvlOverride w:ilvl="3"/>
    <w:lvlOverride w:ilvl="4"/>
    <w:lvlOverride w:ilvl="5"/>
    <w:lvlOverride w:ilvl="6"/>
    <w:lvlOverride w:ilvl="7"/>
    <w:lvlOverride w:ilvl="8"/>
  </w:num>
  <w:num w:numId="15" w16cid:durableId="767769387">
    <w:abstractNumId w:val="12"/>
  </w:num>
  <w:num w:numId="16" w16cid:durableId="1632327820">
    <w:abstractNumId w:val="17"/>
  </w:num>
  <w:num w:numId="17" w16cid:durableId="1743411297">
    <w:abstractNumId w:val="18"/>
  </w:num>
  <w:num w:numId="18" w16cid:durableId="1961181455">
    <w:abstractNumId w:val="11"/>
  </w:num>
  <w:num w:numId="19" w16cid:durableId="1247151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0B"/>
    <w:rsid w:val="00003BB9"/>
    <w:rsid w:val="000434BA"/>
    <w:rsid w:val="0005226A"/>
    <w:rsid w:val="0006263C"/>
    <w:rsid w:val="000902C1"/>
    <w:rsid w:val="000B131D"/>
    <w:rsid w:val="000B6E6C"/>
    <w:rsid w:val="000D7C65"/>
    <w:rsid w:val="000E1603"/>
    <w:rsid w:val="000E1D44"/>
    <w:rsid w:val="0011242E"/>
    <w:rsid w:val="001213BA"/>
    <w:rsid w:val="00132B9B"/>
    <w:rsid w:val="00136F3E"/>
    <w:rsid w:val="001434DB"/>
    <w:rsid w:val="00162827"/>
    <w:rsid w:val="00166381"/>
    <w:rsid w:val="001705BA"/>
    <w:rsid w:val="001864DC"/>
    <w:rsid w:val="0019242A"/>
    <w:rsid w:val="001C2A37"/>
    <w:rsid w:val="001D16EB"/>
    <w:rsid w:val="001E52C1"/>
    <w:rsid w:val="001F6E0C"/>
    <w:rsid w:val="002045CB"/>
    <w:rsid w:val="0020696E"/>
    <w:rsid w:val="00222F66"/>
    <w:rsid w:val="002356A2"/>
    <w:rsid w:val="00247C1A"/>
    <w:rsid w:val="00285AC5"/>
    <w:rsid w:val="002B10C3"/>
    <w:rsid w:val="002D12DA"/>
    <w:rsid w:val="002D4A86"/>
    <w:rsid w:val="003019B2"/>
    <w:rsid w:val="00313878"/>
    <w:rsid w:val="003332DD"/>
    <w:rsid w:val="0034687F"/>
    <w:rsid w:val="0034688D"/>
    <w:rsid w:val="0035220D"/>
    <w:rsid w:val="00357ED7"/>
    <w:rsid w:val="00372149"/>
    <w:rsid w:val="003D771D"/>
    <w:rsid w:val="003F05EF"/>
    <w:rsid w:val="0040233B"/>
    <w:rsid w:val="00425619"/>
    <w:rsid w:val="0043445D"/>
    <w:rsid w:val="0046216D"/>
    <w:rsid w:val="00476DE0"/>
    <w:rsid w:val="004A2A78"/>
    <w:rsid w:val="004B301C"/>
    <w:rsid w:val="004C171F"/>
    <w:rsid w:val="004C6179"/>
    <w:rsid w:val="004D0C0F"/>
    <w:rsid w:val="004F222B"/>
    <w:rsid w:val="004F5F22"/>
    <w:rsid w:val="005009D4"/>
    <w:rsid w:val="00511A6E"/>
    <w:rsid w:val="005359D7"/>
    <w:rsid w:val="00566C72"/>
    <w:rsid w:val="00573DA5"/>
    <w:rsid w:val="0057534A"/>
    <w:rsid w:val="005856F0"/>
    <w:rsid w:val="005A1F1C"/>
    <w:rsid w:val="005B6A53"/>
    <w:rsid w:val="005E36D5"/>
    <w:rsid w:val="00605A5B"/>
    <w:rsid w:val="00643AB8"/>
    <w:rsid w:val="0066141D"/>
    <w:rsid w:val="006A01F5"/>
    <w:rsid w:val="006A1B48"/>
    <w:rsid w:val="006B1FC6"/>
    <w:rsid w:val="006B33AA"/>
    <w:rsid w:val="006C60E6"/>
    <w:rsid w:val="006D2195"/>
    <w:rsid w:val="006E70D3"/>
    <w:rsid w:val="00741963"/>
    <w:rsid w:val="0075458C"/>
    <w:rsid w:val="00772539"/>
    <w:rsid w:val="00791510"/>
    <w:rsid w:val="007B0F94"/>
    <w:rsid w:val="007C605D"/>
    <w:rsid w:val="0083127A"/>
    <w:rsid w:val="0083302B"/>
    <w:rsid w:val="0087637A"/>
    <w:rsid w:val="008B095A"/>
    <w:rsid w:val="008C4BE6"/>
    <w:rsid w:val="008C58C0"/>
    <w:rsid w:val="008E1D8F"/>
    <w:rsid w:val="008E3992"/>
    <w:rsid w:val="008F0910"/>
    <w:rsid w:val="008F7B86"/>
    <w:rsid w:val="009021F9"/>
    <w:rsid w:val="009147D9"/>
    <w:rsid w:val="00951C4B"/>
    <w:rsid w:val="009843BA"/>
    <w:rsid w:val="009B6F11"/>
    <w:rsid w:val="009E3C0B"/>
    <w:rsid w:val="00A267F8"/>
    <w:rsid w:val="00A77921"/>
    <w:rsid w:val="00A97B30"/>
    <w:rsid w:val="00AA6253"/>
    <w:rsid w:val="00AC2B0B"/>
    <w:rsid w:val="00AC73A0"/>
    <w:rsid w:val="00AD6BBE"/>
    <w:rsid w:val="00AF0801"/>
    <w:rsid w:val="00B575FB"/>
    <w:rsid w:val="00B57CF0"/>
    <w:rsid w:val="00B610FC"/>
    <w:rsid w:val="00BC5B49"/>
    <w:rsid w:val="00BF3FFF"/>
    <w:rsid w:val="00C00D2B"/>
    <w:rsid w:val="00C1095A"/>
    <w:rsid w:val="00C41261"/>
    <w:rsid w:val="00C55D85"/>
    <w:rsid w:val="00C76640"/>
    <w:rsid w:val="00CA1480"/>
    <w:rsid w:val="00CA2273"/>
    <w:rsid w:val="00CA7D10"/>
    <w:rsid w:val="00CD50FD"/>
    <w:rsid w:val="00CF6848"/>
    <w:rsid w:val="00D025DA"/>
    <w:rsid w:val="00D06655"/>
    <w:rsid w:val="00D17EE7"/>
    <w:rsid w:val="00D266D4"/>
    <w:rsid w:val="00D47124"/>
    <w:rsid w:val="00D5682E"/>
    <w:rsid w:val="00D74B86"/>
    <w:rsid w:val="00DB0742"/>
    <w:rsid w:val="00DD5D7B"/>
    <w:rsid w:val="00DD5F82"/>
    <w:rsid w:val="00DD6228"/>
    <w:rsid w:val="00DF3280"/>
    <w:rsid w:val="00E61FA3"/>
    <w:rsid w:val="00E62868"/>
    <w:rsid w:val="00E67CDA"/>
    <w:rsid w:val="00E76BE2"/>
    <w:rsid w:val="00E8212E"/>
    <w:rsid w:val="00E839D7"/>
    <w:rsid w:val="00ED6E05"/>
    <w:rsid w:val="00EF45F5"/>
    <w:rsid w:val="00F00B66"/>
    <w:rsid w:val="00F03B21"/>
    <w:rsid w:val="00F316AD"/>
    <w:rsid w:val="00F40269"/>
    <w:rsid w:val="00F4501B"/>
    <w:rsid w:val="00F50300"/>
    <w:rsid w:val="00FA6094"/>
    <w:rsid w:val="00FB0F63"/>
    <w:rsid w:val="00FE5EA0"/>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53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03BB9"/>
    <w:pPr>
      <w:ind w:left="144"/>
    </w:pPr>
    <w:rPr>
      <w:rFonts w:cs="Times New Roman (Body CS)"/>
      <w:color w:val="000000" w:themeColor="text1"/>
      <w:sz w:val="20"/>
    </w:rPr>
  </w:style>
  <w:style w:type="paragraph" w:styleId="Heading1">
    <w:name w:val="heading 1"/>
    <w:basedOn w:val="Normal"/>
    <w:next w:val="Normal"/>
    <w:link w:val="Heading1Char"/>
    <w:uiPriority w:val="2"/>
    <w:rsid w:val="00003BB9"/>
    <w:pPr>
      <w:ind w:left="0"/>
      <w:outlineLvl w:val="0"/>
    </w:pPr>
    <w:rPr>
      <w:rFonts w:asciiTheme="majorHAnsi" w:hAnsiTheme="majorHAnsi"/>
      <w:b/>
      <w:sz w:val="24"/>
    </w:rPr>
  </w:style>
  <w:style w:type="paragraph" w:styleId="Heading2">
    <w:name w:val="heading 2"/>
    <w:basedOn w:val="Normal"/>
    <w:next w:val="Normal"/>
    <w:link w:val="Heading2Char"/>
    <w:uiPriority w:val="3"/>
    <w:qFormat/>
    <w:rsid w:val="00003BB9"/>
    <w:pPr>
      <w:spacing w:after="120"/>
      <w:ind w:left="0"/>
      <w:outlineLvl w:val="1"/>
    </w:pPr>
    <w:rPr>
      <w:rFonts w:asciiTheme="majorHAnsi" w:hAnsiTheme="majorHAnsi"/>
      <w:b/>
    </w:rPr>
  </w:style>
  <w:style w:type="paragraph" w:styleId="Heading3">
    <w:name w:val="heading 3"/>
    <w:basedOn w:val="Heading2"/>
    <w:next w:val="Normal"/>
    <w:link w:val="Heading3Char"/>
    <w:uiPriority w:val="9"/>
    <w:qFormat/>
    <w:rsid w:val="00003BB9"/>
    <w:pPr>
      <w:ind w:left="144"/>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03BB9"/>
    <w:pPr>
      <w:ind w:left="0"/>
    </w:pPr>
    <w:rPr>
      <w:rFonts w:asciiTheme="majorHAnsi" w:hAnsiTheme="majorHAnsi"/>
      <w:b/>
      <w:sz w:val="48"/>
    </w:rPr>
  </w:style>
  <w:style w:type="character" w:customStyle="1" w:styleId="TitleChar">
    <w:name w:val="Title Char"/>
    <w:basedOn w:val="DefaultParagraphFont"/>
    <w:link w:val="Title"/>
    <w:rsid w:val="00003BB9"/>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003BB9"/>
    <w:pPr>
      <w:ind w:left="0"/>
    </w:pPr>
    <w:rPr>
      <w:sz w:val="28"/>
    </w:rPr>
  </w:style>
  <w:style w:type="character" w:customStyle="1" w:styleId="SubtitleChar">
    <w:name w:val="Subtitle Char"/>
    <w:basedOn w:val="DefaultParagraphFont"/>
    <w:link w:val="Subtitle"/>
    <w:uiPriority w:val="1"/>
    <w:rsid w:val="00003BB9"/>
    <w:rPr>
      <w:rFonts w:cs="Times New Roman (Body CS)"/>
      <w:color w:val="000000" w:themeColor="text1"/>
      <w:sz w:val="28"/>
    </w:rPr>
  </w:style>
  <w:style w:type="character" w:customStyle="1" w:styleId="Heading1Char">
    <w:name w:val="Heading 1 Char"/>
    <w:basedOn w:val="DefaultParagraphFont"/>
    <w:link w:val="Heading1"/>
    <w:uiPriority w:val="2"/>
    <w:rsid w:val="00003BB9"/>
    <w:rPr>
      <w:rFonts w:asciiTheme="majorHAnsi" w:hAnsiTheme="majorHAnsi" w:cs="Times New Roman (Body CS)"/>
      <w:b/>
      <w:color w:val="000000" w:themeColor="text1"/>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rsid w:val="00003BB9"/>
    <w:rPr>
      <w:rFonts w:asciiTheme="majorHAnsi" w:hAnsiTheme="majorHAnsi"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34"/>
    <w:semiHidden/>
    <w:qFormat/>
    <w:rsid w:val="0006263C"/>
    <w:pPr>
      <w:ind w:left="720"/>
      <w:contextualSpacing/>
    </w:pPr>
  </w:style>
  <w:style w:type="paragraph" w:customStyle="1" w:styleId="ExperienceTimeline">
    <w:name w:val="Experience Timeline"/>
    <w:basedOn w:val="Normal"/>
    <w:uiPriority w:val="7"/>
    <w:qFormat/>
    <w:rsid w:val="00003BB9"/>
    <w:pPr>
      <w:ind w:left="0"/>
    </w:pPr>
  </w:style>
  <w:style w:type="character" w:customStyle="1" w:styleId="Heading3Char">
    <w:name w:val="Heading 3 Char"/>
    <w:basedOn w:val="DefaultParagraphFont"/>
    <w:link w:val="Heading3"/>
    <w:uiPriority w:val="9"/>
    <w:rsid w:val="00003BB9"/>
    <w:rPr>
      <w:rFonts w:asciiTheme="majorHAnsi" w:hAnsiTheme="majorHAnsi" w:cs="Times New Roman (Body CS)"/>
      <w:b/>
      <w:color w:val="000000" w:themeColor="text1"/>
      <w:sz w:val="20"/>
    </w:rPr>
  </w:style>
  <w:style w:type="character" w:styleId="Hyperlink">
    <w:name w:val="Hyperlink"/>
    <w:basedOn w:val="DefaultParagraphFont"/>
    <w:uiPriority w:val="99"/>
    <w:unhideWhenUsed/>
    <w:rsid w:val="00AC2B0B"/>
    <w:rPr>
      <w:color w:val="F7B615" w:themeColor="hyperlink"/>
      <w:u w:val="single"/>
    </w:rPr>
  </w:style>
  <w:style w:type="character" w:styleId="UnresolvedMention">
    <w:name w:val="Unresolved Mention"/>
    <w:basedOn w:val="DefaultParagraphFont"/>
    <w:uiPriority w:val="99"/>
    <w:semiHidden/>
    <w:unhideWhenUsed/>
    <w:rsid w:val="00AC2B0B"/>
    <w:rPr>
      <w:color w:val="605E5C"/>
      <w:shd w:val="clear" w:color="auto" w:fill="E1DFDD"/>
    </w:rPr>
  </w:style>
  <w:style w:type="character" w:customStyle="1" w:styleId="oypena">
    <w:name w:val="oypena"/>
    <w:basedOn w:val="DefaultParagraphFont"/>
    <w:rsid w:val="00AC2B0B"/>
  </w:style>
  <w:style w:type="paragraph" w:styleId="NormalWeb">
    <w:name w:val="Normal (Web)"/>
    <w:basedOn w:val="Normal"/>
    <w:uiPriority w:val="99"/>
    <w:unhideWhenUsed/>
    <w:rsid w:val="00AC2B0B"/>
    <w:pPr>
      <w:spacing w:before="100" w:beforeAutospacing="1" w:after="100" w:afterAutospacing="1"/>
      <w:ind w:left="0"/>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3619">
      <w:bodyDiv w:val="1"/>
      <w:marLeft w:val="0"/>
      <w:marRight w:val="0"/>
      <w:marTop w:val="0"/>
      <w:marBottom w:val="0"/>
      <w:divBdr>
        <w:top w:val="none" w:sz="0" w:space="0" w:color="auto"/>
        <w:left w:val="none" w:sz="0" w:space="0" w:color="auto"/>
        <w:bottom w:val="none" w:sz="0" w:space="0" w:color="auto"/>
        <w:right w:val="none" w:sz="0" w:space="0" w:color="auto"/>
      </w:divBdr>
      <w:divsChild>
        <w:div w:id="739138293">
          <w:marLeft w:val="0"/>
          <w:marRight w:val="0"/>
          <w:marTop w:val="0"/>
          <w:marBottom w:val="0"/>
          <w:divBdr>
            <w:top w:val="none" w:sz="0" w:space="0" w:color="auto"/>
            <w:left w:val="none" w:sz="0" w:space="0" w:color="auto"/>
            <w:bottom w:val="none" w:sz="0" w:space="0" w:color="auto"/>
            <w:right w:val="none" w:sz="0" w:space="0" w:color="auto"/>
          </w:divBdr>
        </w:div>
      </w:divsChild>
    </w:div>
    <w:div w:id="305671341">
      <w:bodyDiv w:val="1"/>
      <w:marLeft w:val="0"/>
      <w:marRight w:val="0"/>
      <w:marTop w:val="0"/>
      <w:marBottom w:val="0"/>
      <w:divBdr>
        <w:top w:val="none" w:sz="0" w:space="0" w:color="auto"/>
        <w:left w:val="none" w:sz="0" w:space="0" w:color="auto"/>
        <w:bottom w:val="none" w:sz="0" w:space="0" w:color="auto"/>
        <w:right w:val="none" w:sz="0" w:space="0" w:color="auto"/>
      </w:divBdr>
    </w:div>
    <w:div w:id="336538484">
      <w:bodyDiv w:val="1"/>
      <w:marLeft w:val="0"/>
      <w:marRight w:val="0"/>
      <w:marTop w:val="0"/>
      <w:marBottom w:val="0"/>
      <w:divBdr>
        <w:top w:val="none" w:sz="0" w:space="0" w:color="auto"/>
        <w:left w:val="none" w:sz="0" w:space="0" w:color="auto"/>
        <w:bottom w:val="none" w:sz="0" w:space="0" w:color="auto"/>
        <w:right w:val="none" w:sz="0" w:space="0" w:color="auto"/>
      </w:divBdr>
    </w:div>
    <w:div w:id="340160734">
      <w:bodyDiv w:val="1"/>
      <w:marLeft w:val="0"/>
      <w:marRight w:val="0"/>
      <w:marTop w:val="0"/>
      <w:marBottom w:val="0"/>
      <w:divBdr>
        <w:top w:val="none" w:sz="0" w:space="0" w:color="auto"/>
        <w:left w:val="none" w:sz="0" w:space="0" w:color="auto"/>
        <w:bottom w:val="none" w:sz="0" w:space="0" w:color="auto"/>
        <w:right w:val="none" w:sz="0" w:space="0" w:color="auto"/>
      </w:divBdr>
    </w:div>
    <w:div w:id="387533198">
      <w:bodyDiv w:val="1"/>
      <w:marLeft w:val="0"/>
      <w:marRight w:val="0"/>
      <w:marTop w:val="0"/>
      <w:marBottom w:val="0"/>
      <w:divBdr>
        <w:top w:val="none" w:sz="0" w:space="0" w:color="auto"/>
        <w:left w:val="none" w:sz="0" w:space="0" w:color="auto"/>
        <w:bottom w:val="none" w:sz="0" w:space="0" w:color="auto"/>
        <w:right w:val="none" w:sz="0" w:space="0" w:color="auto"/>
      </w:divBdr>
    </w:div>
    <w:div w:id="490949614">
      <w:bodyDiv w:val="1"/>
      <w:marLeft w:val="0"/>
      <w:marRight w:val="0"/>
      <w:marTop w:val="0"/>
      <w:marBottom w:val="0"/>
      <w:divBdr>
        <w:top w:val="none" w:sz="0" w:space="0" w:color="auto"/>
        <w:left w:val="none" w:sz="0" w:space="0" w:color="auto"/>
        <w:bottom w:val="none" w:sz="0" w:space="0" w:color="auto"/>
        <w:right w:val="none" w:sz="0" w:space="0" w:color="auto"/>
      </w:divBdr>
    </w:div>
    <w:div w:id="669217539">
      <w:bodyDiv w:val="1"/>
      <w:marLeft w:val="0"/>
      <w:marRight w:val="0"/>
      <w:marTop w:val="0"/>
      <w:marBottom w:val="0"/>
      <w:divBdr>
        <w:top w:val="none" w:sz="0" w:space="0" w:color="auto"/>
        <w:left w:val="none" w:sz="0" w:space="0" w:color="auto"/>
        <w:bottom w:val="none" w:sz="0" w:space="0" w:color="auto"/>
        <w:right w:val="none" w:sz="0" w:space="0" w:color="auto"/>
      </w:divBdr>
    </w:div>
    <w:div w:id="941841417">
      <w:bodyDiv w:val="1"/>
      <w:marLeft w:val="0"/>
      <w:marRight w:val="0"/>
      <w:marTop w:val="0"/>
      <w:marBottom w:val="0"/>
      <w:divBdr>
        <w:top w:val="none" w:sz="0" w:space="0" w:color="auto"/>
        <w:left w:val="none" w:sz="0" w:space="0" w:color="auto"/>
        <w:bottom w:val="none" w:sz="0" w:space="0" w:color="auto"/>
        <w:right w:val="none" w:sz="0" w:space="0" w:color="auto"/>
      </w:divBdr>
    </w:div>
    <w:div w:id="1059592175">
      <w:bodyDiv w:val="1"/>
      <w:marLeft w:val="0"/>
      <w:marRight w:val="0"/>
      <w:marTop w:val="0"/>
      <w:marBottom w:val="0"/>
      <w:divBdr>
        <w:top w:val="none" w:sz="0" w:space="0" w:color="auto"/>
        <w:left w:val="none" w:sz="0" w:space="0" w:color="auto"/>
        <w:bottom w:val="none" w:sz="0" w:space="0" w:color="auto"/>
        <w:right w:val="none" w:sz="0" w:space="0" w:color="auto"/>
      </w:divBdr>
    </w:div>
    <w:div w:id="1146119384">
      <w:bodyDiv w:val="1"/>
      <w:marLeft w:val="0"/>
      <w:marRight w:val="0"/>
      <w:marTop w:val="0"/>
      <w:marBottom w:val="0"/>
      <w:divBdr>
        <w:top w:val="none" w:sz="0" w:space="0" w:color="auto"/>
        <w:left w:val="none" w:sz="0" w:space="0" w:color="auto"/>
        <w:bottom w:val="none" w:sz="0" w:space="0" w:color="auto"/>
        <w:right w:val="none" w:sz="0" w:space="0" w:color="auto"/>
      </w:divBdr>
    </w:div>
    <w:div w:id="1171330746">
      <w:bodyDiv w:val="1"/>
      <w:marLeft w:val="0"/>
      <w:marRight w:val="0"/>
      <w:marTop w:val="0"/>
      <w:marBottom w:val="0"/>
      <w:divBdr>
        <w:top w:val="none" w:sz="0" w:space="0" w:color="auto"/>
        <w:left w:val="none" w:sz="0" w:space="0" w:color="auto"/>
        <w:bottom w:val="none" w:sz="0" w:space="0" w:color="auto"/>
        <w:right w:val="none" w:sz="0" w:space="0" w:color="auto"/>
      </w:divBdr>
    </w:div>
    <w:div w:id="1246651276">
      <w:bodyDiv w:val="1"/>
      <w:marLeft w:val="0"/>
      <w:marRight w:val="0"/>
      <w:marTop w:val="0"/>
      <w:marBottom w:val="0"/>
      <w:divBdr>
        <w:top w:val="none" w:sz="0" w:space="0" w:color="auto"/>
        <w:left w:val="none" w:sz="0" w:space="0" w:color="auto"/>
        <w:bottom w:val="none" w:sz="0" w:space="0" w:color="auto"/>
        <w:right w:val="none" w:sz="0" w:space="0" w:color="auto"/>
      </w:divBdr>
    </w:div>
    <w:div w:id="1367025589">
      <w:bodyDiv w:val="1"/>
      <w:marLeft w:val="0"/>
      <w:marRight w:val="0"/>
      <w:marTop w:val="0"/>
      <w:marBottom w:val="0"/>
      <w:divBdr>
        <w:top w:val="none" w:sz="0" w:space="0" w:color="auto"/>
        <w:left w:val="none" w:sz="0" w:space="0" w:color="auto"/>
        <w:bottom w:val="none" w:sz="0" w:space="0" w:color="auto"/>
        <w:right w:val="none" w:sz="0" w:space="0" w:color="auto"/>
      </w:divBdr>
    </w:div>
    <w:div w:id="1404445493">
      <w:bodyDiv w:val="1"/>
      <w:marLeft w:val="0"/>
      <w:marRight w:val="0"/>
      <w:marTop w:val="0"/>
      <w:marBottom w:val="0"/>
      <w:divBdr>
        <w:top w:val="none" w:sz="0" w:space="0" w:color="auto"/>
        <w:left w:val="none" w:sz="0" w:space="0" w:color="auto"/>
        <w:bottom w:val="none" w:sz="0" w:space="0" w:color="auto"/>
        <w:right w:val="none" w:sz="0" w:space="0" w:color="auto"/>
      </w:divBdr>
    </w:div>
    <w:div w:id="1479885752">
      <w:bodyDiv w:val="1"/>
      <w:marLeft w:val="0"/>
      <w:marRight w:val="0"/>
      <w:marTop w:val="0"/>
      <w:marBottom w:val="0"/>
      <w:divBdr>
        <w:top w:val="none" w:sz="0" w:space="0" w:color="auto"/>
        <w:left w:val="none" w:sz="0" w:space="0" w:color="auto"/>
        <w:bottom w:val="none" w:sz="0" w:space="0" w:color="auto"/>
        <w:right w:val="none" w:sz="0" w:space="0" w:color="auto"/>
      </w:divBdr>
    </w:div>
    <w:div w:id="1549605408">
      <w:bodyDiv w:val="1"/>
      <w:marLeft w:val="0"/>
      <w:marRight w:val="0"/>
      <w:marTop w:val="0"/>
      <w:marBottom w:val="0"/>
      <w:divBdr>
        <w:top w:val="none" w:sz="0" w:space="0" w:color="auto"/>
        <w:left w:val="none" w:sz="0" w:space="0" w:color="auto"/>
        <w:bottom w:val="none" w:sz="0" w:space="0" w:color="auto"/>
        <w:right w:val="none" w:sz="0" w:space="0" w:color="auto"/>
      </w:divBdr>
    </w:div>
    <w:div w:id="1589342433">
      <w:bodyDiv w:val="1"/>
      <w:marLeft w:val="0"/>
      <w:marRight w:val="0"/>
      <w:marTop w:val="0"/>
      <w:marBottom w:val="0"/>
      <w:divBdr>
        <w:top w:val="none" w:sz="0" w:space="0" w:color="auto"/>
        <w:left w:val="none" w:sz="0" w:space="0" w:color="auto"/>
        <w:bottom w:val="none" w:sz="0" w:space="0" w:color="auto"/>
        <w:right w:val="none" w:sz="0" w:space="0" w:color="auto"/>
      </w:divBdr>
    </w:div>
    <w:div w:id="1625648589">
      <w:bodyDiv w:val="1"/>
      <w:marLeft w:val="0"/>
      <w:marRight w:val="0"/>
      <w:marTop w:val="0"/>
      <w:marBottom w:val="0"/>
      <w:divBdr>
        <w:top w:val="none" w:sz="0" w:space="0" w:color="auto"/>
        <w:left w:val="none" w:sz="0" w:space="0" w:color="auto"/>
        <w:bottom w:val="none" w:sz="0" w:space="0" w:color="auto"/>
        <w:right w:val="none" w:sz="0" w:space="0" w:color="auto"/>
      </w:divBdr>
    </w:div>
    <w:div w:id="1664770290">
      <w:bodyDiv w:val="1"/>
      <w:marLeft w:val="0"/>
      <w:marRight w:val="0"/>
      <w:marTop w:val="0"/>
      <w:marBottom w:val="0"/>
      <w:divBdr>
        <w:top w:val="none" w:sz="0" w:space="0" w:color="auto"/>
        <w:left w:val="none" w:sz="0" w:space="0" w:color="auto"/>
        <w:bottom w:val="none" w:sz="0" w:space="0" w:color="auto"/>
        <w:right w:val="none" w:sz="0" w:space="0" w:color="auto"/>
      </w:divBdr>
    </w:div>
    <w:div w:id="204636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sourav-millan-rou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ouravmillan@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ra\AppData\Roaming\Microsoft\Templates\Classic%20management%20resume.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EC103-55B8-4B86-A388-F90FFBE50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760F549-01C0-4075-AC18-B7E1B5A47BEC}">
  <ds:schemaRefs>
    <ds:schemaRef ds:uri="http://schemas.microsoft.com/sharepoint/v3/contenttype/forms"/>
  </ds:schemaRefs>
</ds:datastoreItem>
</file>

<file path=customXml/itemProps3.xml><?xml version="1.0" encoding="utf-8"?>
<ds:datastoreItem xmlns:ds="http://schemas.openxmlformats.org/officeDocument/2006/customXml" ds:itemID="{FCE5BF71-4DB0-4C39-9F02-979E2E91A92E}">
  <ds:schemaRefs>
    <ds:schemaRef ds:uri="http://schemas.openxmlformats.org/officeDocument/2006/bibliography"/>
  </ds:schemaRefs>
</ds:datastoreItem>
</file>

<file path=customXml/itemProps4.xml><?xml version="1.0" encoding="utf-8"?>
<ds:datastoreItem xmlns:ds="http://schemas.openxmlformats.org/officeDocument/2006/customXml" ds:itemID="{29C0507F-CC9A-4569-A30F-DFD67EC88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resume</Template>
  <TotalTime>0</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2023-10-26T18:15:00Z</dcterms:created>
  <dcterms:modified xsi:type="dcterms:W3CDTF">2023-11-09T22:56:00Z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