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D39B0" w14:textId="77777777" w:rsidR="00DF7A38" w:rsidRPr="00410A4C" w:rsidRDefault="00DF7A38" w:rsidP="00DF7A38">
      <w:pPr>
        <w:spacing w:line="480" w:lineRule="auto"/>
        <w:jc w:val="center"/>
        <w:rPr>
          <w:rFonts w:ascii="Times New Roman" w:hAnsi="Times New Roman" w:cs="Times New Roman"/>
        </w:rPr>
      </w:pPr>
    </w:p>
    <w:p w14:paraId="3F7ACC03" w14:textId="77777777" w:rsidR="00DF7A38" w:rsidRPr="00410A4C" w:rsidRDefault="00DF7A38" w:rsidP="00DF7A38">
      <w:pPr>
        <w:spacing w:line="480" w:lineRule="auto"/>
        <w:jc w:val="center"/>
        <w:rPr>
          <w:rFonts w:ascii="Times New Roman" w:hAnsi="Times New Roman" w:cs="Times New Roman"/>
        </w:rPr>
      </w:pPr>
    </w:p>
    <w:p w14:paraId="64F155F8" w14:textId="77777777" w:rsidR="00DF7A38" w:rsidRPr="00410A4C" w:rsidRDefault="00DF7A38" w:rsidP="00DF7A38">
      <w:pPr>
        <w:spacing w:line="480" w:lineRule="auto"/>
        <w:jc w:val="center"/>
        <w:rPr>
          <w:rFonts w:ascii="Times New Roman" w:hAnsi="Times New Roman" w:cs="Times New Roman"/>
        </w:rPr>
      </w:pPr>
    </w:p>
    <w:p w14:paraId="197C04DB" w14:textId="77777777" w:rsidR="00DF7A38" w:rsidRPr="00410A4C" w:rsidRDefault="00DF7A38" w:rsidP="00DF7A38">
      <w:pPr>
        <w:spacing w:line="480" w:lineRule="auto"/>
        <w:jc w:val="center"/>
        <w:rPr>
          <w:rFonts w:ascii="Times New Roman" w:hAnsi="Times New Roman" w:cs="Times New Roman"/>
        </w:rPr>
      </w:pPr>
      <w:r w:rsidRPr="00410A4C">
        <w:rPr>
          <w:rFonts w:ascii="Times New Roman" w:hAnsi="Times New Roman" w:cs="Times New Roman"/>
        </w:rPr>
        <w:t>Lesson X Practical Exercise</w:t>
      </w:r>
    </w:p>
    <w:p w14:paraId="45D2FF67" w14:textId="77777777" w:rsidR="00DF7A38" w:rsidRPr="00410A4C" w:rsidRDefault="00DF7A38" w:rsidP="00DF7A38">
      <w:pPr>
        <w:spacing w:line="480" w:lineRule="auto"/>
        <w:jc w:val="center"/>
        <w:rPr>
          <w:rFonts w:ascii="Times New Roman" w:hAnsi="Times New Roman" w:cs="Times New Roman"/>
        </w:rPr>
      </w:pPr>
    </w:p>
    <w:p w14:paraId="4A9CF4F3" w14:textId="77777777" w:rsidR="00DF7A38" w:rsidRPr="00410A4C" w:rsidRDefault="00DF7A38" w:rsidP="00DF7A38">
      <w:pPr>
        <w:spacing w:line="480" w:lineRule="auto"/>
        <w:jc w:val="center"/>
        <w:rPr>
          <w:rFonts w:ascii="Times New Roman" w:hAnsi="Times New Roman" w:cs="Times New Roman"/>
        </w:rPr>
      </w:pPr>
    </w:p>
    <w:p w14:paraId="026DE2A7" w14:textId="77777777" w:rsidR="00DF7A38" w:rsidRPr="00410A4C" w:rsidRDefault="00DF7A38" w:rsidP="00DF7A38">
      <w:pPr>
        <w:spacing w:line="480" w:lineRule="auto"/>
        <w:jc w:val="center"/>
        <w:rPr>
          <w:rFonts w:ascii="Times New Roman" w:hAnsi="Times New Roman" w:cs="Times New Roman"/>
        </w:rPr>
      </w:pPr>
      <w:r w:rsidRPr="00410A4C">
        <w:rPr>
          <w:rFonts w:ascii="Times New Roman" w:hAnsi="Times New Roman" w:cs="Times New Roman"/>
        </w:rPr>
        <w:t>STUDENT NAME</w:t>
      </w:r>
    </w:p>
    <w:p w14:paraId="4C9CC203" w14:textId="77777777" w:rsidR="00DF7A38" w:rsidRPr="00410A4C" w:rsidRDefault="00DF7A38" w:rsidP="00DF7A38">
      <w:pPr>
        <w:spacing w:line="480" w:lineRule="auto"/>
        <w:jc w:val="center"/>
        <w:rPr>
          <w:rFonts w:ascii="Times New Roman" w:hAnsi="Times New Roman" w:cs="Times New Roman"/>
        </w:rPr>
      </w:pPr>
      <w:r w:rsidRPr="00410A4C">
        <w:rPr>
          <w:rFonts w:ascii="Times New Roman" w:hAnsi="Times New Roman" w:cs="Times New Roman"/>
        </w:rPr>
        <w:t>School of Public Affairs: Pennsylvania State University</w:t>
      </w:r>
    </w:p>
    <w:p w14:paraId="34CBC06A" w14:textId="77777777" w:rsidR="00DF7A38" w:rsidRPr="00410A4C" w:rsidRDefault="00DF7A38" w:rsidP="00DF7A38">
      <w:pPr>
        <w:spacing w:line="480" w:lineRule="auto"/>
        <w:jc w:val="center"/>
        <w:rPr>
          <w:rFonts w:ascii="Times New Roman" w:hAnsi="Times New Roman" w:cs="Times New Roman"/>
        </w:rPr>
      </w:pPr>
      <w:r w:rsidRPr="00410A4C">
        <w:rPr>
          <w:rFonts w:ascii="Times New Roman" w:hAnsi="Times New Roman" w:cs="Times New Roman"/>
        </w:rPr>
        <w:t>PADM 504, Section 001: Data Analysis for Policy and Administration</w:t>
      </w:r>
    </w:p>
    <w:p w14:paraId="07A16C64" w14:textId="77777777" w:rsidR="00DF7A38" w:rsidRPr="00410A4C" w:rsidRDefault="00DF7A38" w:rsidP="00DF7A38">
      <w:pPr>
        <w:spacing w:line="480" w:lineRule="auto"/>
        <w:jc w:val="center"/>
        <w:rPr>
          <w:rFonts w:ascii="Times New Roman" w:hAnsi="Times New Roman" w:cs="Times New Roman"/>
        </w:rPr>
      </w:pPr>
      <w:r w:rsidRPr="00410A4C">
        <w:rPr>
          <w:rFonts w:ascii="Times New Roman" w:hAnsi="Times New Roman" w:cs="Times New Roman"/>
        </w:rPr>
        <w:t>Professor Lauren Azevedo</w:t>
      </w:r>
    </w:p>
    <w:p w14:paraId="56C7EF8D" w14:textId="77777777" w:rsidR="00DF7A38" w:rsidRPr="00410A4C" w:rsidRDefault="00DF7A38" w:rsidP="00DF7A38">
      <w:pPr>
        <w:spacing w:line="480" w:lineRule="auto"/>
        <w:jc w:val="center"/>
        <w:rPr>
          <w:rFonts w:ascii="Times New Roman" w:hAnsi="Times New Roman" w:cs="Times New Roman"/>
        </w:rPr>
      </w:pPr>
      <w:r w:rsidRPr="00410A4C">
        <w:rPr>
          <w:rFonts w:ascii="Times New Roman" w:hAnsi="Times New Roman" w:cs="Times New Roman"/>
        </w:rPr>
        <w:t>DATE</w:t>
      </w:r>
    </w:p>
    <w:p w14:paraId="4F3DC90A" w14:textId="77777777" w:rsidR="00DF7A38" w:rsidRPr="00410A4C" w:rsidRDefault="00DF7A38" w:rsidP="00DF7A38">
      <w:pPr>
        <w:spacing w:line="480" w:lineRule="auto"/>
        <w:jc w:val="center"/>
        <w:rPr>
          <w:rFonts w:ascii="Times New Roman" w:hAnsi="Times New Roman" w:cs="Times New Roman"/>
        </w:rPr>
      </w:pPr>
    </w:p>
    <w:p w14:paraId="10567627" w14:textId="77777777" w:rsidR="00DF7A38" w:rsidRPr="00410A4C" w:rsidRDefault="00DF7A38" w:rsidP="00DF7A38">
      <w:pPr>
        <w:spacing w:line="480" w:lineRule="auto"/>
        <w:jc w:val="center"/>
        <w:rPr>
          <w:rFonts w:ascii="Times New Roman" w:hAnsi="Times New Roman" w:cs="Times New Roman"/>
        </w:rPr>
      </w:pPr>
    </w:p>
    <w:p w14:paraId="5FFF70C3" w14:textId="77777777" w:rsidR="00DF7A38" w:rsidRPr="00410A4C" w:rsidRDefault="00DF7A38" w:rsidP="00DF7A38">
      <w:pPr>
        <w:spacing w:line="480" w:lineRule="auto"/>
        <w:jc w:val="center"/>
        <w:rPr>
          <w:rFonts w:ascii="Times New Roman" w:hAnsi="Times New Roman" w:cs="Times New Roman"/>
        </w:rPr>
      </w:pPr>
    </w:p>
    <w:p w14:paraId="6595C453" w14:textId="77777777" w:rsidR="00DF7A38" w:rsidRPr="00410A4C" w:rsidRDefault="00DF7A38" w:rsidP="00DF7A38">
      <w:pPr>
        <w:spacing w:line="480" w:lineRule="auto"/>
        <w:jc w:val="center"/>
        <w:rPr>
          <w:rFonts w:ascii="Times New Roman" w:hAnsi="Times New Roman" w:cs="Times New Roman"/>
        </w:rPr>
      </w:pPr>
    </w:p>
    <w:p w14:paraId="3D999C0A" w14:textId="77777777" w:rsidR="00DF7A38" w:rsidRPr="00410A4C" w:rsidRDefault="00DF7A38" w:rsidP="00DF7A38">
      <w:pPr>
        <w:spacing w:line="480" w:lineRule="auto"/>
        <w:jc w:val="center"/>
        <w:rPr>
          <w:rFonts w:ascii="Times New Roman" w:hAnsi="Times New Roman" w:cs="Times New Roman"/>
        </w:rPr>
      </w:pPr>
    </w:p>
    <w:p w14:paraId="4903F716" w14:textId="77777777" w:rsidR="00DF7A38" w:rsidRPr="00410A4C" w:rsidRDefault="00DF7A38" w:rsidP="00DF7A38">
      <w:pPr>
        <w:spacing w:line="480" w:lineRule="auto"/>
        <w:jc w:val="center"/>
        <w:rPr>
          <w:rFonts w:ascii="Times New Roman" w:hAnsi="Times New Roman" w:cs="Times New Roman"/>
        </w:rPr>
      </w:pPr>
    </w:p>
    <w:p w14:paraId="382ADD76" w14:textId="77777777" w:rsidR="00DF7A38" w:rsidRPr="00410A4C" w:rsidRDefault="00DF7A38" w:rsidP="00DF7A38">
      <w:pPr>
        <w:spacing w:line="480" w:lineRule="auto"/>
        <w:jc w:val="center"/>
        <w:rPr>
          <w:rFonts w:ascii="Times New Roman" w:hAnsi="Times New Roman" w:cs="Times New Roman"/>
        </w:rPr>
      </w:pPr>
    </w:p>
    <w:p w14:paraId="5F7EC2DE" w14:textId="77777777" w:rsidR="00DF7A38" w:rsidRPr="00410A4C" w:rsidRDefault="00DF7A38" w:rsidP="00DF7A38">
      <w:pPr>
        <w:spacing w:line="480" w:lineRule="auto"/>
        <w:jc w:val="center"/>
        <w:rPr>
          <w:rFonts w:ascii="Times New Roman" w:hAnsi="Times New Roman" w:cs="Times New Roman"/>
        </w:rPr>
      </w:pPr>
    </w:p>
    <w:p w14:paraId="1D06B809" w14:textId="77777777" w:rsidR="00DF7A38" w:rsidRPr="00410A4C" w:rsidRDefault="00DF7A38" w:rsidP="00DF7A38">
      <w:pPr>
        <w:spacing w:line="480" w:lineRule="auto"/>
        <w:jc w:val="center"/>
        <w:rPr>
          <w:rFonts w:ascii="Times New Roman" w:hAnsi="Times New Roman" w:cs="Times New Roman"/>
        </w:rPr>
      </w:pPr>
    </w:p>
    <w:p w14:paraId="25CEEEA3" w14:textId="77777777" w:rsidR="00DF7A38" w:rsidRPr="00410A4C" w:rsidRDefault="00DF7A38" w:rsidP="00DF7A38">
      <w:pPr>
        <w:spacing w:line="480" w:lineRule="auto"/>
        <w:jc w:val="center"/>
        <w:rPr>
          <w:rFonts w:ascii="Times New Roman" w:hAnsi="Times New Roman" w:cs="Times New Roman"/>
        </w:rPr>
      </w:pPr>
    </w:p>
    <w:p w14:paraId="0EA5B3FE" w14:textId="77777777" w:rsidR="00DF7A38" w:rsidRPr="00410A4C" w:rsidRDefault="00DF7A38" w:rsidP="00DF7A38">
      <w:pPr>
        <w:spacing w:line="480" w:lineRule="auto"/>
        <w:rPr>
          <w:rFonts w:ascii="Times New Roman" w:hAnsi="Times New Roman" w:cs="Times New Roman"/>
        </w:rPr>
      </w:pPr>
    </w:p>
    <w:p w14:paraId="05F6C369" w14:textId="77777777" w:rsidR="00DF7A38" w:rsidRPr="00410A4C" w:rsidRDefault="00DF7A38" w:rsidP="00DF7A38">
      <w:pPr>
        <w:spacing w:line="480" w:lineRule="auto"/>
        <w:rPr>
          <w:rFonts w:ascii="Times New Roman" w:hAnsi="Times New Roman" w:cs="Times New Roman"/>
          <w:b/>
          <w:bCs/>
        </w:rPr>
      </w:pPr>
    </w:p>
    <w:p w14:paraId="66B34618" w14:textId="77777777" w:rsidR="00DF7A38" w:rsidRPr="00410A4C" w:rsidRDefault="00DF7A38" w:rsidP="00DF7A38">
      <w:pPr>
        <w:spacing w:line="480" w:lineRule="auto"/>
        <w:rPr>
          <w:rFonts w:ascii="Times New Roman" w:hAnsi="Times New Roman" w:cs="Times New Roman"/>
          <w:b/>
          <w:bCs/>
        </w:rPr>
      </w:pPr>
      <w:r w:rsidRPr="00410A4C">
        <w:rPr>
          <w:rFonts w:ascii="Times New Roman" w:hAnsi="Times New Roman" w:cs="Times New Roman"/>
          <w:b/>
          <w:bCs/>
        </w:rPr>
        <w:lastRenderedPageBreak/>
        <w:t>Purpose</w:t>
      </w:r>
    </w:p>
    <w:p w14:paraId="0694F458" w14:textId="77777777" w:rsidR="00DF7A38" w:rsidRPr="00410A4C" w:rsidRDefault="00DF7A38" w:rsidP="00DF7A38">
      <w:pPr>
        <w:spacing w:line="480" w:lineRule="auto"/>
        <w:ind w:firstLine="720"/>
        <w:rPr>
          <w:rFonts w:ascii="Times New Roman" w:hAnsi="Times New Roman" w:cs="Times New Roman"/>
        </w:rPr>
      </w:pPr>
      <w:r w:rsidRPr="00410A4C">
        <w:rPr>
          <w:rFonts w:ascii="Times New Roman" w:hAnsi="Times New Roman" w:cs="Times New Roman"/>
        </w:rPr>
        <w:t xml:space="preserve">Orient the reader to the purpose of your analysis. Provide the research question and how you are answering it. </w:t>
      </w:r>
    </w:p>
    <w:p w14:paraId="1B6E7D7B" w14:textId="77777777" w:rsidR="00DF7A38" w:rsidRPr="00410A4C" w:rsidRDefault="00DF7A38" w:rsidP="00DF7A38">
      <w:pPr>
        <w:spacing w:line="480" w:lineRule="auto"/>
        <w:rPr>
          <w:rFonts w:ascii="Times New Roman" w:hAnsi="Times New Roman" w:cs="Times New Roman"/>
          <w:b/>
          <w:bCs/>
        </w:rPr>
      </w:pPr>
      <w:r w:rsidRPr="00410A4C">
        <w:rPr>
          <w:rFonts w:ascii="Times New Roman" w:hAnsi="Times New Roman" w:cs="Times New Roman"/>
          <w:b/>
          <w:bCs/>
        </w:rPr>
        <w:t>Method</w:t>
      </w:r>
    </w:p>
    <w:p w14:paraId="78D0A348" w14:textId="12D92999" w:rsidR="00DF7A38" w:rsidRDefault="00DE0EC4" w:rsidP="00DF7A38">
      <w:pPr>
        <w:spacing w:line="480" w:lineRule="auto"/>
        <w:rPr>
          <w:rFonts w:ascii="Times New Roman" w:hAnsi="Times New Roman" w:cs="Times New Roman"/>
        </w:rPr>
      </w:pPr>
      <w:r>
        <w:rPr>
          <w:rFonts w:ascii="Times New Roman" w:hAnsi="Times New Roman" w:cs="Times New Roman"/>
        </w:rPr>
        <w:t xml:space="preserve">To evaluate </w:t>
      </w:r>
      <w:proofErr w:type="spellStart"/>
      <w:r>
        <w:rPr>
          <w:rFonts w:ascii="Times New Roman" w:hAnsi="Times New Roman" w:cs="Times New Roman"/>
        </w:rPr>
        <w:t>multicollinearity</w:t>
      </w:r>
      <w:proofErr w:type="spellEnd"/>
      <w:r>
        <w:rPr>
          <w:rFonts w:ascii="Times New Roman" w:hAnsi="Times New Roman" w:cs="Times New Roman"/>
        </w:rPr>
        <w:t>, non-linearity and non-normality of the regression model the following methods are used:</w:t>
      </w:r>
    </w:p>
    <w:p w14:paraId="301D9B44" w14:textId="53D65F7C" w:rsidR="00DE0EC4" w:rsidRPr="00DE0EC4" w:rsidRDefault="00DE0EC4" w:rsidP="00DF7A38">
      <w:pPr>
        <w:spacing w:line="480" w:lineRule="auto"/>
        <w:rPr>
          <w:rFonts w:ascii="Times New Roman" w:hAnsi="Times New Roman" w:cs="Times New Roman"/>
          <w:b/>
        </w:rPr>
      </w:pPr>
      <w:r w:rsidRPr="00DE0EC4">
        <w:rPr>
          <w:rFonts w:ascii="Times New Roman" w:hAnsi="Times New Roman" w:cs="Times New Roman"/>
          <w:b/>
        </w:rPr>
        <w:t>Variance Inflation Factor (VIF):</w:t>
      </w:r>
    </w:p>
    <w:p w14:paraId="4E8CDF5E" w14:textId="49B79117" w:rsidR="00DE0EC4" w:rsidRDefault="00DE0EC4" w:rsidP="00DF7A38">
      <w:pPr>
        <w:spacing w:line="480" w:lineRule="auto"/>
        <w:rPr>
          <w:rFonts w:ascii="Times New Roman" w:hAnsi="Times New Roman" w:cs="Times New Roman"/>
        </w:rPr>
      </w:pPr>
      <w:r w:rsidRPr="00DE0EC4">
        <w:t xml:space="preserve">The amount of </w:t>
      </w:r>
      <w:proofErr w:type="spellStart"/>
      <w:r w:rsidRPr="00DE0EC4">
        <w:t>multicollinearity</w:t>
      </w:r>
      <w:proofErr w:type="spellEnd"/>
      <w:r w:rsidRPr="00DE0EC4">
        <w:t xml:space="preserve"> in a set of independent variables is measured by VIF. If the VIF for a variable is more than 10, there is a strong chance of </w:t>
      </w:r>
      <w:proofErr w:type="spellStart"/>
      <w:r w:rsidRPr="00DE0EC4">
        <w:t>multicollinearity</w:t>
      </w:r>
      <w:proofErr w:type="spellEnd"/>
      <w:r w:rsidRPr="00DE0EC4">
        <w:t>.</w:t>
      </w:r>
    </w:p>
    <w:p w14:paraId="36DECA7B" w14:textId="33798093" w:rsidR="00DE0EC4" w:rsidRPr="00243D7E" w:rsidRDefault="00DE0EC4" w:rsidP="00DF7A38">
      <w:pPr>
        <w:spacing w:line="480" w:lineRule="auto"/>
        <w:rPr>
          <w:rFonts w:ascii="Times New Roman" w:hAnsi="Times New Roman" w:cs="Times New Roman"/>
          <w:b/>
        </w:rPr>
      </w:pPr>
      <w:r w:rsidRPr="00243D7E">
        <w:rPr>
          <w:rFonts w:ascii="Times New Roman" w:hAnsi="Times New Roman" w:cs="Times New Roman"/>
          <w:b/>
        </w:rPr>
        <w:t>Non-linearity:</w:t>
      </w:r>
    </w:p>
    <w:p w14:paraId="57465B8C" w14:textId="51269298" w:rsidR="00DE0EC4" w:rsidRDefault="00243D7E" w:rsidP="00DF7A38">
      <w:pPr>
        <w:spacing w:line="480" w:lineRule="auto"/>
        <w:rPr>
          <w:rFonts w:ascii="Times New Roman" w:hAnsi="Times New Roman" w:cs="Times New Roman"/>
        </w:rPr>
      </w:pPr>
      <w:r>
        <w:rPr>
          <w:rFonts w:ascii="Times New Roman" w:hAnsi="Times New Roman" w:cs="Times New Roman"/>
        </w:rPr>
        <w:t xml:space="preserve">The detection non-linearity is done by a scatter plot between dependent &amp; independent variables. </w:t>
      </w:r>
      <w:r w:rsidR="00DE0EC4" w:rsidRPr="00DE0EC4">
        <w:rPr>
          <w:rFonts w:ascii="Times New Roman" w:hAnsi="Times New Roman" w:cs="Times New Roman"/>
        </w:rPr>
        <w:t>Nonlinearity is commonly addressed by using polynomial factors in the regr</w:t>
      </w:r>
      <w:r>
        <w:rPr>
          <w:rFonts w:ascii="Times New Roman" w:hAnsi="Times New Roman" w:cs="Times New Roman"/>
        </w:rPr>
        <w:t>ession model, such as squared,</w:t>
      </w:r>
      <w:r w:rsidR="00DE0EC4" w:rsidRPr="00DE0EC4">
        <w:rPr>
          <w:rFonts w:ascii="Times New Roman" w:hAnsi="Times New Roman" w:cs="Times New Roman"/>
        </w:rPr>
        <w:t xml:space="preserve"> cubed</w:t>
      </w:r>
      <w:r>
        <w:rPr>
          <w:rFonts w:ascii="Times New Roman" w:hAnsi="Times New Roman" w:cs="Times New Roman"/>
        </w:rPr>
        <w:t>, logarithm, exponential</w:t>
      </w:r>
      <w:r w:rsidR="00DE0EC4" w:rsidRPr="00DE0EC4">
        <w:rPr>
          <w:rFonts w:ascii="Times New Roman" w:hAnsi="Times New Roman" w:cs="Times New Roman"/>
        </w:rPr>
        <w:t xml:space="preserve"> predictors.</w:t>
      </w:r>
    </w:p>
    <w:p w14:paraId="11B34374" w14:textId="505E6E1A" w:rsidR="00243D7E" w:rsidRPr="00243D7E" w:rsidRDefault="00243D7E" w:rsidP="00DF7A38">
      <w:pPr>
        <w:spacing w:line="480" w:lineRule="auto"/>
        <w:rPr>
          <w:rFonts w:ascii="Times New Roman" w:hAnsi="Times New Roman" w:cs="Times New Roman"/>
          <w:b/>
        </w:rPr>
      </w:pPr>
      <w:r w:rsidRPr="00243D7E">
        <w:rPr>
          <w:rFonts w:ascii="Times New Roman" w:hAnsi="Times New Roman" w:cs="Times New Roman"/>
          <w:b/>
        </w:rPr>
        <w:t>Non-normality:</w:t>
      </w:r>
    </w:p>
    <w:p w14:paraId="21F15DA8" w14:textId="5FC30BCA" w:rsidR="00243D7E" w:rsidRDefault="00243D7E" w:rsidP="00DF7A38">
      <w:pPr>
        <w:spacing w:line="480" w:lineRule="auto"/>
        <w:rPr>
          <w:rFonts w:ascii="Times New Roman" w:hAnsi="Times New Roman" w:cs="Times New Roman"/>
        </w:rPr>
      </w:pPr>
      <w:r w:rsidRPr="00243D7E">
        <w:rPr>
          <w:rFonts w:ascii="Times New Roman" w:hAnsi="Times New Roman" w:cs="Times New Roman"/>
        </w:rPr>
        <w:t xml:space="preserve">Q-Q plot is effective visual tool for detecting </w:t>
      </w:r>
      <w:proofErr w:type="spellStart"/>
      <w:r w:rsidRPr="00243D7E">
        <w:rPr>
          <w:rFonts w:ascii="Times New Roman" w:hAnsi="Times New Roman" w:cs="Times New Roman"/>
        </w:rPr>
        <w:t>nonnormality</w:t>
      </w:r>
      <w:proofErr w:type="spellEnd"/>
      <w:r w:rsidRPr="00243D7E">
        <w:rPr>
          <w:rFonts w:ascii="Times New Roman" w:hAnsi="Times New Roman" w:cs="Times New Roman"/>
        </w:rPr>
        <w:t>. If a variable is normally distributed, the data points in the plot should cluster around the straight line.</w:t>
      </w:r>
    </w:p>
    <w:p w14:paraId="43A2B50C" w14:textId="06D65A5E" w:rsidR="00243D7E" w:rsidRPr="00243D7E" w:rsidRDefault="00243D7E" w:rsidP="00DF7A38">
      <w:pPr>
        <w:spacing w:line="480" w:lineRule="auto"/>
        <w:rPr>
          <w:rFonts w:ascii="Times New Roman" w:hAnsi="Times New Roman" w:cs="Times New Roman"/>
          <w:b/>
        </w:rPr>
      </w:pPr>
      <w:r w:rsidRPr="00243D7E">
        <w:rPr>
          <w:rFonts w:ascii="Times New Roman" w:hAnsi="Times New Roman" w:cs="Times New Roman"/>
          <w:b/>
        </w:rPr>
        <w:t>Software:</w:t>
      </w:r>
    </w:p>
    <w:p w14:paraId="68558EA7" w14:textId="0134C054" w:rsidR="00243D7E" w:rsidRDefault="00243D7E" w:rsidP="00DF7A38">
      <w:pPr>
        <w:spacing w:line="480" w:lineRule="auto"/>
        <w:rPr>
          <w:rFonts w:ascii="Times New Roman" w:hAnsi="Times New Roman" w:cs="Times New Roman"/>
        </w:rPr>
      </w:pPr>
      <w:r>
        <w:rPr>
          <w:rFonts w:ascii="Times New Roman" w:hAnsi="Times New Roman" w:cs="Times New Roman"/>
        </w:rPr>
        <w:t>R (version 4.2.0) is used to analyze the data and missing values are excluded before the analysis.</w:t>
      </w:r>
    </w:p>
    <w:p w14:paraId="4FD2C2F6" w14:textId="77777777" w:rsidR="00243D7E" w:rsidRDefault="00243D7E" w:rsidP="00DF7A38">
      <w:pPr>
        <w:spacing w:line="480" w:lineRule="auto"/>
        <w:rPr>
          <w:rFonts w:ascii="Times New Roman" w:hAnsi="Times New Roman" w:cs="Times New Roman"/>
        </w:rPr>
      </w:pPr>
    </w:p>
    <w:p w14:paraId="3F797675" w14:textId="77777777" w:rsidR="00F7749F" w:rsidRDefault="00F7749F" w:rsidP="00DF7A38">
      <w:pPr>
        <w:spacing w:line="480" w:lineRule="auto"/>
        <w:rPr>
          <w:rFonts w:ascii="Times New Roman" w:hAnsi="Times New Roman" w:cs="Times New Roman"/>
        </w:rPr>
      </w:pPr>
    </w:p>
    <w:p w14:paraId="31C24298" w14:textId="77777777" w:rsidR="00F7749F" w:rsidRDefault="00F7749F" w:rsidP="00DF7A38">
      <w:pPr>
        <w:spacing w:line="480" w:lineRule="auto"/>
        <w:rPr>
          <w:rFonts w:ascii="Times New Roman" w:hAnsi="Times New Roman" w:cs="Times New Roman"/>
        </w:rPr>
      </w:pPr>
    </w:p>
    <w:p w14:paraId="04817DC4" w14:textId="77777777" w:rsidR="00F7749F" w:rsidRDefault="00F7749F" w:rsidP="00DF7A38">
      <w:pPr>
        <w:spacing w:line="480" w:lineRule="auto"/>
        <w:rPr>
          <w:rFonts w:ascii="Times New Roman" w:hAnsi="Times New Roman" w:cs="Times New Roman"/>
        </w:rPr>
      </w:pPr>
    </w:p>
    <w:p w14:paraId="76C272AF" w14:textId="77777777" w:rsidR="00F7749F" w:rsidRPr="00410A4C" w:rsidRDefault="00F7749F" w:rsidP="00DF7A38">
      <w:pPr>
        <w:spacing w:line="480" w:lineRule="auto"/>
        <w:rPr>
          <w:rFonts w:ascii="Times New Roman" w:hAnsi="Times New Roman" w:cs="Times New Roman"/>
        </w:rPr>
      </w:pPr>
    </w:p>
    <w:p w14:paraId="58C48E7C" w14:textId="06879BFD" w:rsidR="00F43720" w:rsidRPr="00410A4C" w:rsidRDefault="00DF7A38" w:rsidP="00F43720">
      <w:pPr>
        <w:spacing w:line="480" w:lineRule="auto"/>
        <w:rPr>
          <w:rFonts w:ascii="Times New Roman" w:hAnsi="Times New Roman" w:cs="Times New Roman"/>
          <w:b/>
          <w:bCs/>
        </w:rPr>
      </w:pPr>
      <w:r w:rsidRPr="00410A4C">
        <w:rPr>
          <w:rFonts w:ascii="Times New Roman" w:hAnsi="Times New Roman" w:cs="Times New Roman"/>
          <w:b/>
          <w:bCs/>
        </w:rPr>
        <w:lastRenderedPageBreak/>
        <w:t>Results</w:t>
      </w:r>
    </w:p>
    <w:p w14:paraId="0D4DEB97" w14:textId="7D3C901D" w:rsidR="00BA75F6" w:rsidRPr="00410A4C" w:rsidRDefault="00F43720" w:rsidP="00F43720">
      <w:pPr>
        <w:pStyle w:val="NoSpacing"/>
        <w:rPr>
          <w:rFonts w:ascii="Times New Roman" w:hAnsi="Times New Roman" w:cs="Times New Roman"/>
        </w:rPr>
      </w:pPr>
      <w:r w:rsidRPr="00410A4C">
        <w:rPr>
          <w:rFonts w:ascii="Times New Roman" w:hAnsi="Times New Roman" w:cs="Times New Roman"/>
        </w:rPr>
        <w:t>Table</w:t>
      </w:r>
      <w:r w:rsidR="00ED55CF" w:rsidRPr="00410A4C">
        <w:rPr>
          <w:rFonts w:ascii="Times New Roman" w:hAnsi="Times New Roman" w:cs="Times New Roman"/>
        </w:rPr>
        <w:t>-01:</w:t>
      </w:r>
      <w:r w:rsidR="00DD74D8">
        <w:rPr>
          <w:rFonts w:ascii="Times New Roman" w:hAnsi="Times New Roman" w:cs="Times New Roman"/>
        </w:rPr>
        <w:t xml:space="preserve"> Multiple L</w:t>
      </w:r>
      <w:r w:rsidR="00FA796C">
        <w:rPr>
          <w:rFonts w:ascii="Times New Roman" w:hAnsi="Times New Roman" w:cs="Times New Roman"/>
        </w:rPr>
        <w:t>inear R</w:t>
      </w:r>
      <w:r w:rsidR="00DD74D8">
        <w:rPr>
          <w:rFonts w:ascii="Times New Roman" w:hAnsi="Times New Roman" w:cs="Times New Roman"/>
        </w:rPr>
        <w:t>egression</w:t>
      </w:r>
      <w:r w:rsidR="00FA796C">
        <w:rPr>
          <w:rFonts w:ascii="Times New Roman" w:hAnsi="Times New Roman" w:cs="Times New Roman"/>
        </w:rPr>
        <w:t xml:space="preserve"> Model</w:t>
      </w:r>
      <w:r w:rsidR="00DD74D8">
        <w:rPr>
          <w:rFonts w:ascii="Times New Roman" w:hAnsi="Times New Roman" w:cs="Times New Roman"/>
        </w:rPr>
        <w:t xml:space="preserve"> of Female </w:t>
      </w:r>
      <w:r w:rsidR="00FA796C">
        <w:rPr>
          <w:rFonts w:ascii="Times New Roman" w:hAnsi="Times New Roman" w:cs="Times New Roman"/>
        </w:rPr>
        <w:t>Life Expectancy</w:t>
      </w:r>
    </w:p>
    <w:tbl>
      <w:tblPr>
        <w:tblStyle w:val="TableGrid"/>
        <w:tblW w:w="0" w:type="auto"/>
        <w:tblLook w:val="04A0" w:firstRow="1" w:lastRow="0" w:firstColumn="1" w:lastColumn="0" w:noHBand="0" w:noVBand="1"/>
      </w:tblPr>
      <w:tblGrid>
        <w:gridCol w:w="1390"/>
        <w:gridCol w:w="1327"/>
        <w:gridCol w:w="1334"/>
        <w:gridCol w:w="1325"/>
        <w:gridCol w:w="1323"/>
        <w:gridCol w:w="1322"/>
        <w:gridCol w:w="1329"/>
      </w:tblGrid>
      <w:tr w:rsidR="00F43720" w:rsidRPr="00410A4C" w14:paraId="5912907F" w14:textId="77777777" w:rsidTr="00F43720">
        <w:tc>
          <w:tcPr>
            <w:tcW w:w="1390" w:type="dxa"/>
          </w:tcPr>
          <w:p w14:paraId="34C12D78" w14:textId="4E3946B5"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Coefficients</w:t>
            </w:r>
          </w:p>
        </w:tc>
        <w:tc>
          <w:tcPr>
            <w:tcW w:w="1327" w:type="dxa"/>
          </w:tcPr>
          <w:p w14:paraId="71FA1571" w14:textId="065B3325"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Estimate</w:t>
            </w:r>
          </w:p>
        </w:tc>
        <w:tc>
          <w:tcPr>
            <w:tcW w:w="1334" w:type="dxa"/>
          </w:tcPr>
          <w:p w14:paraId="22158521" w14:textId="64A5034A"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Std. Error</w:t>
            </w:r>
          </w:p>
        </w:tc>
        <w:tc>
          <w:tcPr>
            <w:tcW w:w="1325" w:type="dxa"/>
          </w:tcPr>
          <w:p w14:paraId="2EA1029B" w14:textId="5B6FA42C"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t statistic</w:t>
            </w:r>
          </w:p>
        </w:tc>
        <w:tc>
          <w:tcPr>
            <w:tcW w:w="1323" w:type="dxa"/>
          </w:tcPr>
          <w:p w14:paraId="71EDAFF3" w14:textId="64FA0299"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p-value</w:t>
            </w:r>
          </w:p>
        </w:tc>
        <w:tc>
          <w:tcPr>
            <w:tcW w:w="1322" w:type="dxa"/>
          </w:tcPr>
          <w:p w14:paraId="4683ED98" w14:textId="26091D3F"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R square</w:t>
            </w:r>
          </w:p>
        </w:tc>
        <w:tc>
          <w:tcPr>
            <w:tcW w:w="1329" w:type="dxa"/>
          </w:tcPr>
          <w:p w14:paraId="4E3EC4D9" w14:textId="2B1BC349"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Adjusted R square</w:t>
            </w:r>
          </w:p>
        </w:tc>
      </w:tr>
      <w:tr w:rsidR="00F43720" w:rsidRPr="00410A4C" w14:paraId="2DC01A76" w14:textId="77777777" w:rsidTr="00F43720">
        <w:tc>
          <w:tcPr>
            <w:tcW w:w="1390" w:type="dxa"/>
          </w:tcPr>
          <w:p w14:paraId="383E45E8" w14:textId="55FFDB7C"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Intercept</w:t>
            </w:r>
          </w:p>
        </w:tc>
        <w:tc>
          <w:tcPr>
            <w:tcW w:w="1327" w:type="dxa"/>
          </w:tcPr>
          <w:p w14:paraId="480CB317" w14:textId="4036B556"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53.9899</w:t>
            </w:r>
          </w:p>
        </w:tc>
        <w:tc>
          <w:tcPr>
            <w:tcW w:w="1334" w:type="dxa"/>
          </w:tcPr>
          <w:p w14:paraId="2A3F6315" w14:textId="05914D05"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 xml:space="preserve">1.5544601  </w:t>
            </w:r>
          </w:p>
        </w:tc>
        <w:tc>
          <w:tcPr>
            <w:tcW w:w="1325" w:type="dxa"/>
          </w:tcPr>
          <w:p w14:paraId="5CC8DB6B" w14:textId="18A11236"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34.732</w:t>
            </w:r>
          </w:p>
        </w:tc>
        <w:tc>
          <w:tcPr>
            <w:tcW w:w="1323" w:type="dxa"/>
          </w:tcPr>
          <w:p w14:paraId="209679F4" w14:textId="566DEDDF"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0.0000</w:t>
            </w:r>
            <w:r w:rsidR="001D3A22" w:rsidRPr="00410A4C">
              <w:rPr>
                <w:rFonts w:ascii="Times New Roman" w:hAnsi="Times New Roman" w:cs="Times New Roman"/>
              </w:rPr>
              <w:t xml:space="preserve"> ***</w:t>
            </w:r>
          </w:p>
        </w:tc>
        <w:tc>
          <w:tcPr>
            <w:tcW w:w="1322" w:type="dxa"/>
          </w:tcPr>
          <w:p w14:paraId="47D15690" w14:textId="3915010D"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0.6781</w:t>
            </w:r>
          </w:p>
        </w:tc>
        <w:tc>
          <w:tcPr>
            <w:tcW w:w="1329" w:type="dxa"/>
          </w:tcPr>
          <w:p w14:paraId="44F2B2BF" w14:textId="61488AD2"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0.6589</w:t>
            </w:r>
          </w:p>
        </w:tc>
      </w:tr>
      <w:tr w:rsidR="00F43720" w:rsidRPr="00410A4C" w14:paraId="744ED58D" w14:textId="77777777" w:rsidTr="00F43720">
        <w:tc>
          <w:tcPr>
            <w:tcW w:w="1390" w:type="dxa"/>
          </w:tcPr>
          <w:p w14:paraId="3DC3E8E0" w14:textId="6F885EBF"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Urban</w:t>
            </w:r>
          </w:p>
        </w:tc>
        <w:tc>
          <w:tcPr>
            <w:tcW w:w="1327" w:type="dxa"/>
          </w:tcPr>
          <w:p w14:paraId="1FC9A235" w14:textId="395B6A8B"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0.1164</w:t>
            </w:r>
          </w:p>
        </w:tc>
        <w:tc>
          <w:tcPr>
            <w:tcW w:w="1334" w:type="dxa"/>
          </w:tcPr>
          <w:p w14:paraId="15609403" w14:textId="031324F3"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0.0360</w:t>
            </w:r>
          </w:p>
        </w:tc>
        <w:tc>
          <w:tcPr>
            <w:tcW w:w="1325" w:type="dxa"/>
          </w:tcPr>
          <w:p w14:paraId="351AF8E1" w14:textId="2EF01F05"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3.2310</w:t>
            </w:r>
          </w:p>
        </w:tc>
        <w:tc>
          <w:tcPr>
            <w:tcW w:w="1323" w:type="dxa"/>
          </w:tcPr>
          <w:p w14:paraId="66CA95A5" w14:textId="5B963796"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0.0016</w:t>
            </w:r>
            <w:r w:rsidR="001D3A22" w:rsidRPr="00410A4C">
              <w:rPr>
                <w:rFonts w:ascii="Times New Roman" w:hAnsi="Times New Roman" w:cs="Times New Roman"/>
              </w:rPr>
              <w:t xml:space="preserve"> **</w:t>
            </w:r>
          </w:p>
        </w:tc>
        <w:tc>
          <w:tcPr>
            <w:tcW w:w="1322" w:type="dxa"/>
          </w:tcPr>
          <w:p w14:paraId="04DBC6D8" w14:textId="77777777" w:rsidR="00F43720" w:rsidRPr="00410A4C" w:rsidRDefault="00F43720" w:rsidP="00DF7A38">
            <w:pPr>
              <w:spacing w:line="480" w:lineRule="auto"/>
              <w:rPr>
                <w:rFonts w:ascii="Times New Roman" w:hAnsi="Times New Roman" w:cs="Times New Roman"/>
              </w:rPr>
            </w:pPr>
          </w:p>
        </w:tc>
        <w:tc>
          <w:tcPr>
            <w:tcW w:w="1329" w:type="dxa"/>
          </w:tcPr>
          <w:p w14:paraId="7E67EF28" w14:textId="77777777" w:rsidR="00F43720" w:rsidRPr="00410A4C" w:rsidRDefault="00F43720" w:rsidP="00DF7A38">
            <w:pPr>
              <w:spacing w:line="480" w:lineRule="auto"/>
              <w:rPr>
                <w:rFonts w:ascii="Times New Roman" w:hAnsi="Times New Roman" w:cs="Times New Roman"/>
              </w:rPr>
            </w:pPr>
          </w:p>
        </w:tc>
      </w:tr>
      <w:tr w:rsidR="00F43720" w:rsidRPr="00410A4C" w14:paraId="3BE6DC16" w14:textId="77777777" w:rsidTr="00F43720">
        <w:tc>
          <w:tcPr>
            <w:tcW w:w="1390" w:type="dxa"/>
          </w:tcPr>
          <w:p w14:paraId="0F638487" w14:textId="5DA7B8C6"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GDP</w:t>
            </w:r>
          </w:p>
        </w:tc>
        <w:tc>
          <w:tcPr>
            <w:tcW w:w="1327" w:type="dxa"/>
          </w:tcPr>
          <w:p w14:paraId="77DFDDB8" w14:textId="3523F71F"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0.0001</w:t>
            </w:r>
          </w:p>
        </w:tc>
        <w:tc>
          <w:tcPr>
            <w:tcW w:w="1334" w:type="dxa"/>
          </w:tcPr>
          <w:p w14:paraId="6249E243" w14:textId="3FCC1F47"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0.0003</w:t>
            </w:r>
          </w:p>
        </w:tc>
        <w:tc>
          <w:tcPr>
            <w:tcW w:w="1325" w:type="dxa"/>
          </w:tcPr>
          <w:p w14:paraId="477A1F72" w14:textId="14D8B76B"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0.3700</w:t>
            </w:r>
          </w:p>
        </w:tc>
        <w:tc>
          <w:tcPr>
            <w:tcW w:w="1323" w:type="dxa"/>
          </w:tcPr>
          <w:p w14:paraId="331542F7" w14:textId="5901486E"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0.7121</w:t>
            </w:r>
          </w:p>
        </w:tc>
        <w:tc>
          <w:tcPr>
            <w:tcW w:w="1322" w:type="dxa"/>
          </w:tcPr>
          <w:p w14:paraId="51B6BC72" w14:textId="77777777" w:rsidR="00F43720" w:rsidRPr="00410A4C" w:rsidRDefault="00F43720" w:rsidP="00DF7A38">
            <w:pPr>
              <w:spacing w:line="480" w:lineRule="auto"/>
              <w:rPr>
                <w:rFonts w:ascii="Times New Roman" w:hAnsi="Times New Roman" w:cs="Times New Roman"/>
              </w:rPr>
            </w:pPr>
          </w:p>
        </w:tc>
        <w:tc>
          <w:tcPr>
            <w:tcW w:w="1329" w:type="dxa"/>
          </w:tcPr>
          <w:p w14:paraId="6A683C86" w14:textId="77777777" w:rsidR="00F43720" w:rsidRPr="00410A4C" w:rsidRDefault="00F43720" w:rsidP="00DF7A38">
            <w:pPr>
              <w:spacing w:line="480" w:lineRule="auto"/>
              <w:rPr>
                <w:rFonts w:ascii="Times New Roman" w:hAnsi="Times New Roman" w:cs="Times New Roman"/>
              </w:rPr>
            </w:pPr>
          </w:p>
        </w:tc>
      </w:tr>
      <w:tr w:rsidR="00F43720" w:rsidRPr="00410A4C" w14:paraId="791BC5EC" w14:textId="77777777" w:rsidTr="00F43720">
        <w:tc>
          <w:tcPr>
            <w:tcW w:w="1390" w:type="dxa"/>
          </w:tcPr>
          <w:p w14:paraId="2296180D" w14:textId="710F7020"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Radio</w:t>
            </w:r>
          </w:p>
        </w:tc>
        <w:tc>
          <w:tcPr>
            <w:tcW w:w="1327" w:type="dxa"/>
          </w:tcPr>
          <w:p w14:paraId="73257F50" w14:textId="21448585"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0.0376</w:t>
            </w:r>
          </w:p>
        </w:tc>
        <w:tc>
          <w:tcPr>
            <w:tcW w:w="1334" w:type="dxa"/>
          </w:tcPr>
          <w:p w14:paraId="0092230B" w14:textId="5CC305D3"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0.0277</w:t>
            </w:r>
          </w:p>
        </w:tc>
        <w:tc>
          <w:tcPr>
            <w:tcW w:w="1325" w:type="dxa"/>
          </w:tcPr>
          <w:p w14:paraId="0156FD98" w14:textId="40C34692"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1.3580</w:t>
            </w:r>
          </w:p>
        </w:tc>
        <w:tc>
          <w:tcPr>
            <w:tcW w:w="1323" w:type="dxa"/>
          </w:tcPr>
          <w:p w14:paraId="014B6439" w14:textId="1E771D7E"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0.1775</w:t>
            </w:r>
          </w:p>
        </w:tc>
        <w:tc>
          <w:tcPr>
            <w:tcW w:w="1322" w:type="dxa"/>
          </w:tcPr>
          <w:p w14:paraId="44509FEE" w14:textId="77777777" w:rsidR="00F43720" w:rsidRPr="00410A4C" w:rsidRDefault="00F43720" w:rsidP="00DF7A38">
            <w:pPr>
              <w:spacing w:line="480" w:lineRule="auto"/>
              <w:rPr>
                <w:rFonts w:ascii="Times New Roman" w:hAnsi="Times New Roman" w:cs="Times New Roman"/>
              </w:rPr>
            </w:pPr>
          </w:p>
        </w:tc>
        <w:tc>
          <w:tcPr>
            <w:tcW w:w="1329" w:type="dxa"/>
          </w:tcPr>
          <w:p w14:paraId="64144805" w14:textId="77777777" w:rsidR="00F43720" w:rsidRPr="00410A4C" w:rsidRDefault="00F43720" w:rsidP="00DF7A38">
            <w:pPr>
              <w:spacing w:line="480" w:lineRule="auto"/>
              <w:rPr>
                <w:rFonts w:ascii="Times New Roman" w:hAnsi="Times New Roman" w:cs="Times New Roman"/>
              </w:rPr>
            </w:pPr>
          </w:p>
        </w:tc>
      </w:tr>
      <w:tr w:rsidR="00F43720" w:rsidRPr="00410A4C" w14:paraId="171139DD" w14:textId="77777777" w:rsidTr="00F43720">
        <w:tc>
          <w:tcPr>
            <w:tcW w:w="1390" w:type="dxa"/>
          </w:tcPr>
          <w:p w14:paraId="3984F455" w14:textId="7B963E01" w:rsidR="00F43720" w:rsidRPr="00410A4C" w:rsidRDefault="00F43720" w:rsidP="00DF7A38">
            <w:pPr>
              <w:spacing w:line="480" w:lineRule="auto"/>
              <w:rPr>
                <w:rFonts w:ascii="Times New Roman" w:hAnsi="Times New Roman" w:cs="Times New Roman"/>
              </w:rPr>
            </w:pPr>
            <w:proofErr w:type="spellStart"/>
            <w:r w:rsidRPr="00410A4C">
              <w:rPr>
                <w:rFonts w:ascii="Times New Roman" w:hAnsi="Times New Roman" w:cs="Times New Roman"/>
              </w:rPr>
              <w:t>Hospbed</w:t>
            </w:r>
            <w:proofErr w:type="spellEnd"/>
          </w:p>
        </w:tc>
        <w:tc>
          <w:tcPr>
            <w:tcW w:w="1327" w:type="dxa"/>
          </w:tcPr>
          <w:p w14:paraId="3C9E35A0" w14:textId="4E94312C"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0.0120</w:t>
            </w:r>
          </w:p>
        </w:tc>
        <w:tc>
          <w:tcPr>
            <w:tcW w:w="1334" w:type="dxa"/>
          </w:tcPr>
          <w:p w14:paraId="1C7BFF50" w14:textId="262F554E"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0.0332</w:t>
            </w:r>
          </w:p>
        </w:tc>
        <w:tc>
          <w:tcPr>
            <w:tcW w:w="1325" w:type="dxa"/>
          </w:tcPr>
          <w:p w14:paraId="5BFE5EC7" w14:textId="00E84F88"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0.3620</w:t>
            </w:r>
          </w:p>
        </w:tc>
        <w:tc>
          <w:tcPr>
            <w:tcW w:w="1323" w:type="dxa"/>
          </w:tcPr>
          <w:p w14:paraId="4886D368" w14:textId="6B3FBEBD"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0.7182</w:t>
            </w:r>
          </w:p>
        </w:tc>
        <w:tc>
          <w:tcPr>
            <w:tcW w:w="1322" w:type="dxa"/>
          </w:tcPr>
          <w:p w14:paraId="776911D2" w14:textId="77777777" w:rsidR="00F43720" w:rsidRPr="00410A4C" w:rsidRDefault="00F43720" w:rsidP="00DF7A38">
            <w:pPr>
              <w:spacing w:line="480" w:lineRule="auto"/>
              <w:rPr>
                <w:rFonts w:ascii="Times New Roman" w:hAnsi="Times New Roman" w:cs="Times New Roman"/>
              </w:rPr>
            </w:pPr>
          </w:p>
        </w:tc>
        <w:tc>
          <w:tcPr>
            <w:tcW w:w="1329" w:type="dxa"/>
          </w:tcPr>
          <w:p w14:paraId="14DDABB7" w14:textId="77777777" w:rsidR="00F43720" w:rsidRPr="00410A4C" w:rsidRDefault="00F43720" w:rsidP="00DF7A38">
            <w:pPr>
              <w:spacing w:line="480" w:lineRule="auto"/>
              <w:rPr>
                <w:rFonts w:ascii="Times New Roman" w:hAnsi="Times New Roman" w:cs="Times New Roman"/>
              </w:rPr>
            </w:pPr>
          </w:p>
        </w:tc>
      </w:tr>
      <w:tr w:rsidR="00F43720" w:rsidRPr="00410A4C" w14:paraId="764C8E8E" w14:textId="77777777" w:rsidTr="00F43720">
        <w:tc>
          <w:tcPr>
            <w:tcW w:w="1390" w:type="dxa"/>
          </w:tcPr>
          <w:p w14:paraId="3BB64CEA" w14:textId="2596356C"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Phone</w:t>
            </w:r>
          </w:p>
        </w:tc>
        <w:tc>
          <w:tcPr>
            <w:tcW w:w="1327" w:type="dxa"/>
          </w:tcPr>
          <w:p w14:paraId="5BB18C3E" w14:textId="07854A8E"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0.0196</w:t>
            </w:r>
          </w:p>
        </w:tc>
        <w:tc>
          <w:tcPr>
            <w:tcW w:w="1334" w:type="dxa"/>
          </w:tcPr>
          <w:p w14:paraId="455DFB31" w14:textId="1F89EC33"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0.0911</w:t>
            </w:r>
          </w:p>
        </w:tc>
        <w:tc>
          <w:tcPr>
            <w:tcW w:w="1325" w:type="dxa"/>
          </w:tcPr>
          <w:p w14:paraId="417A6A61" w14:textId="0937265D"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0.2150</w:t>
            </w:r>
          </w:p>
        </w:tc>
        <w:tc>
          <w:tcPr>
            <w:tcW w:w="1323" w:type="dxa"/>
          </w:tcPr>
          <w:p w14:paraId="104FF471" w14:textId="23C77C5A"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0.8299</w:t>
            </w:r>
          </w:p>
        </w:tc>
        <w:tc>
          <w:tcPr>
            <w:tcW w:w="1322" w:type="dxa"/>
          </w:tcPr>
          <w:p w14:paraId="6661476C" w14:textId="77777777" w:rsidR="00F43720" w:rsidRPr="00410A4C" w:rsidRDefault="00F43720" w:rsidP="00DF7A38">
            <w:pPr>
              <w:spacing w:line="480" w:lineRule="auto"/>
              <w:rPr>
                <w:rFonts w:ascii="Times New Roman" w:hAnsi="Times New Roman" w:cs="Times New Roman"/>
              </w:rPr>
            </w:pPr>
          </w:p>
        </w:tc>
        <w:tc>
          <w:tcPr>
            <w:tcW w:w="1329" w:type="dxa"/>
          </w:tcPr>
          <w:p w14:paraId="3CFDF92A" w14:textId="77777777" w:rsidR="00F43720" w:rsidRPr="00410A4C" w:rsidRDefault="00F43720" w:rsidP="00DF7A38">
            <w:pPr>
              <w:spacing w:line="480" w:lineRule="auto"/>
              <w:rPr>
                <w:rFonts w:ascii="Times New Roman" w:hAnsi="Times New Roman" w:cs="Times New Roman"/>
              </w:rPr>
            </w:pPr>
          </w:p>
        </w:tc>
      </w:tr>
      <w:tr w:rsidR="00F43720" w:rsidRPr="00410A4C" w14:paraId="0E729F4D" w14:textId="77777777" w:rsidTr="00F43720">
        <w:tc>
          <w:tcPr>
            <w:tcW w:w="1390" w:type="dxa"/>
          </w:tcPr>
          <w:p w14:paraId="2C585C12" w14:textId="2367B872"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Docs</w:t>
            </w:r>
          </w:p>
        </w:tc>
        <w:tc>
          <w:tcPr>
            <w:tcW w:w="1327" w:type="dxa"/>
          </w:tcPr>
          <w:p w14:paraId="54D0DEE7" w14:textId="0E8C4129"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0.4279</w:t>
            </w:r>
          </w:p>
        </w:tc>
        <w:tc>
          <w:tcPr>
            <w:tcW w:w="1334" w:type="dxa"/>
          </w:tcPr>
          <w:p w14:paraId="6C041EE1" w14:textId="35AC7BF7"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0.1103</w:t>
            </w:r>
          </w:p>
        </w:tc>
        <w:tc>
          <w:tcPr>
            <w:tcW w:w="1325" w:type="dxa"/>
          </w:tcPr>
          <w:p w14:paraId="75218B35" w14:textId="351C83CE"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3.8800</w:t>
            </w:r>
          </w:p>
        </w:tc>
        <w:tc>
          <w:tcPr>
            <w:tcW w:w="1323" w:type="dxa"/>
          </w:tcPr>
          <w:p w14:paraId="22E658A2" w14:textId="0E85DAF5" w:rsidR="00F43720"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0.0002</w:t>
            </w:r>
            <w:r w:rsidR="001D3A22" w:rsidRPr="00410A4C">
              <w:rPr>
                <w:rFonts w:ascii="Times New Roman" w:hAnsi="Times New Roman" w:cs="Times New Roman"/>
              </w:rPr>
              <w:t xml:space="preserve"> ***</w:t>
            </w:r>
          </w:p>
        </w:tc>
        <w:tc>
          <w:tcPr>
            <w:tcW w:w="1322" w:type="dxa"/>
          </w:tcPr>
          <w:p w14:paraId="79E2F360" w14:textId="77777777" w:rsidR="00F43720" w:rsidRPr="00410A4C" w:rsidRDefault="00F43720" w:rsidP="00DF7A38">
            <w:pPr>
              <w:spacing w:line="480" w:lineRule="auto"/>
              <w:rPr>
                <w:rFonts w:ascii="Times New Roman" w:hAnsi="Times New Roman" w:cs="Times New Roman"/>
              </w:rPr>
            </w:pPr>
          </w:p>
        </w:tc>
        <w:tc>
          <w:tcPr>
            <w:tcW w:w="1329" w:type="dxa"/>
          </w:tcPr>
          <w:p w14:paraId="129F9061" w14:textId="77777777" w:rsidR="00F43720" w:rsidRPr="00410A4C" w:rsidRDefault="00F43720" w:rsidP="00DF7A38">
            <w:pPr>
              <w:spacing w:line="480" w:lineRule="auto"/>
              <w:rPr>
                <w:rFonts w:ascii="Times New Roman" w:hAnsi="Times New Roman" w:cs="Times New Roman"/>
              </w:rPr>
            </w:pPr>
          </w:p>
        </w:tc>
      </w:tr>
    </w:tbl>
    <w:p w14:paraId="7CEF61CB" w14:textId="77777777" w:rsidR="00F43720" w:rsidRPr="00410A4C" w:rsidRDefault="00F43720" w:rsidP="00F43720">
      <w:pPr>
        <w:pStyle w:val="NoSpacing"/>
        <w:rPr>
          <w:rFonts w:ascii="Times New Roman" w:hAnsi="Times New Roman" w:cs="Times New Roman"/>
        </w:rPr>
      </w:pPr>
      <w:proofErr w:type="spellStart"/>
      <w:r w:rsidRPr="00410A4C">
        <w:rPr>
          <w:rFonts w:ascii="Times New Roman" w:hAnsi="Times New Roman" w:cs="Times New Roman"/>
        </w:rPr>
        <w:t>Signif</w:t>
      </w:r>
      <w:proofErr w:type="spellEnd"/>
      <w:r w:rsidRPr="00410A4C">
        <w:rPr>
          <w:rFonts w:ascii="Times New Roman" w:hAnsi="Times New Roman" w:cs="Times New Roman"/>
        </w:rPr>
        <w:t xml:space="preserve">. </w:t>
      </w:r>
      <w:proofErr w:type="gramStart"/>
      <w:r w:rsidRPr="00410A4C">
        <w:rPr>
          <w:rFonts w:ascii="Times New Roman" w:hAnsi="Times New Roman" w:cs="Times New Roman"/>
        </w:rPr>
        <w:t>codes</w:t>
      </w:r>
      <w:proofErr w:type="gramEnd"/>
      <w:r w:rsidRPr="00410A4C">
        <w:rPr>
          <w:rFonts w:ascii="Times New Roman" w:hAnsi="Times New Roman" w:cs="Times New Roman"/>
        </w:rPr>
        <w:t xml:space="preserve">:  0 ‘***’ 0.001 ‘**’ 0.01 ‘*’ 0.05 ‘.’ 0.1 </w:t>
      </w:r>
      <w:proofErr w:type="gramStart"/>
      <w:r w:rsidRPr="00410A4C">
        <w:rPr>
          <w:rFonts w:ascii="Times New Roman" w:hAnsi="Times New Roman" w:cs="Times New Roman"/>
        </w:rPr>
        <w:t>‘ ’</w:t>
      </w:r>
      <w:proofErr w:type="gramEnd"/>
      <w:r w:rsidRPr="00410A4C">
        <w:rPr>
          <w:rFonts w:ascii="Times New Roman" w:hAnsi="Times New Roman" w:cs="Times New Roman"/>
        </w:rPr>
        <w:t xml:space="preserve"> 1</w:t>
      </w:r>
    </w:p>
    <w:p w14:paraId="0153A6F9" w14:textId="71093C76" w:rsidR="00BA75F6" w:rsidRPr="00410A4C" w:rsidRDefault="00F43720" w:rsidP="00DF7A38">
      <w:pPr>
        <w:spacing w:line="480" w:lineRule="auto"/>
        <w:rPr>
          <w:rFonts w:ascii="Times New Roman" w:hAnsi="Times New Roman" w:cs="Times New Roman"/>
        </w:rPr>
      </w:pPr>
      <w:r w:rsidRPr="00410A4C">
        <w:rPr>
          <w:rFonts w:ascii="Times New Roman" w:hAnsi="Times New Roman" w:cs="Times New Roman"/>
        </w:rPr>
        <w:t>F-statistic: 35.45 on 6</w:t>
      </w:r>
      <w:r w:rsidR="001D3A22" w:rsidRPr="00410A4C">
        <w:rPr>
          <w:rFonts w:ascii="Times New Roman" w:hAnsi="Times New Roman" w:cs="Times New Roman"/>
        </w:rPr>
        <w:t xml:space="preserve"> and 101 DF</w:t>
      </w:r>
      <w:proofErr w:type="gramStart"/>
      <w:r w:rsidR="001D3A22" w:rsidRPr="00410A4C">
        <w:rPr>
          <w:rFonts w:ascii="Times New Roman" w:hAnsi="Times New Roman" w:cs="Times New Roman"/>
        </w:rPr>
        <w:t>,  p</w:t>
      </w:r>
      <w:proofErr w:type="gramEnd"/>
      <w:r w:rsidR="001D3A22" w:rsidRPr="00410A4C">
        <w:rPr>
          <w:rFonts w:ascii="Times New Roman" w:hAnsi="Times New Roman" w:cs="Times New Roman"/>
        </w:rPr>
        <w:t>-value: &lt; 0.0001</w:t>
      </w:r>
    </w:p>
    <w:p w14:paraId="01394AE5" w14:textId="0049861F" w:rsidR="00BA75F6" w:rsidRDefault="00ED55CF" w:rsidP="00DF7A38">
      <w:pPr>
        <w:spacing w:line="480" w:lineRule="auto"/>
        <w:rPr>
          <w:rFonts w:ascii="Times New Roman" w:hAnsi="Times New Roman" w:cs="Times New Roman"/>
        </w:rPr>
      </w:pPr>
      <w:r w:rsidRPr="00410A4C">
        <w:rPr>
          <w:rFonts w:ascii="Times New Roman" w:hAnsi="Times New Roman" w:cs="Times New Roman"/>
        </w:rPr>
        <w:t xml:space="preserve">The p-value of the F statistic is less than 0.05 which </w:t>
      </w:r>
      <w:proofErr w:type="spellStart"/>
      <w:r w:rsidRPr="00410A4C">
        <w:rPr>
          <w:rFonts w:ascii="Times New Roman" w:hAnsi="Times New Roman" w:cs="Times New Roman"/>
        </w:rPr>
        <w:t>imples</w:t>
      </w:r>
      <w:proofErr w:type="spellEnd"/>
      <w:r w:rsidRPr="00410A4C">
        <w:rPr>
          <w:rFonts w:ascii="Times New Roman" w:hAnsi="Times New Roman" w:cs="Times New Roman"/>
        </w:rPr>
        <w:t xml:space="preserve"> that the fitted regression model is overall okay. From the table-01, we can see that only urban &amp; </w:t>
      </w:r>
      <w:proofErr w:type="gramStart"/>
      <w:r w:rsidRPr="00410A4C">
        <w:rPr>
          <w:rFonts w:ascii="Times New Roman" w:hAnsi="Times New Roman" w:cs="Times New Roman"/>
        </w:rPr>
        <w:t>docs</w:t>
      </w:r>
      <w:proofErr w:type="gramEnd"/>
      <w:r w:rsidRPr="00410A4C">
        <w:rPr>
          <w:rFonts w:ascii="Times New Roman" w:hAnsi="Times New Roman" w:cs="Times New Roman"/>
        </w:rPr>
        <w:t xml:space="preserve"> variable is statistically significant at the 5% level of significance.</w:t>
      </w:r>
      <w:r w:rsidR="00CA112A" w:rsidRPr="00410A4C">
        <w:rPr>
          <w:rFonts w:ascii="Times New Roman" w:hAnsi="Times New Roman" w:cs="Times New Roman"/>
        </w:rPr>
        <w:t xml:space="preserve"> </w:t>
      </w:r>
    </w:p>
    <w:p w14:paraId="31368F94" w14:textId="61395EF9" w:rsidR="004D1C76" w:rsidRDefault="004D1C76" w:rsidP="00DF7A38">
      <w:pPr>
        <w:spacing w:line="480" w:lineRule="auto"/>
        <w:rPr>
          <w:rFonts w:ascii="Times New Roman" w:hAnsi="Times New Roman" w:cs="Times New Roman"/>
        </w:rPr>
      </w:pPr>
      <w:r>
        <w:rPr>
          <w:rFonts w:ascii="Times New Roman" w:hAnsi="Times New Roman" w:cs="Times New Roman"/>
        </w:rPr>
        <w:t>The intercept term is 53.9899 implies that if there is no</w:t>
      </w:r>
      <w:r w:rsidR="00394C3D">
        <w:rPr>
          <w:rFonts w:ascii="Times New Roman" w:hAnsi="Times New Roman" w:cs="Times New Roman"/>
        </w:rPr>
        <w:t xml:space="preserve"> contribution of any </w:t>
      </w:r>
      <w:proofErr w:type="spellStart"/>
      <w:r w:rsidR="00394C3D">
        <w:rPr>
          <w:rFonts w:ascii="Times New Roman" w:hAnsi="Times New Roman" w:cs="Times New Roman"/>
        </w:rPr>
        <w:t>regressors</w:t>
      </w:r>
      <w:proofErr w:type="spellEnd"/>
      <w:r>
        <w:rPr>
          <w:rFonts w:ascii="Times New Roman" w:hAnsi="Times New Roman" w:cs="Times New Roman"/>
        </w:rPr>
        <w:t xml:space="preserve"> then the </w:t>
      </w:r>
      <w:r>
        <w:rPr>
          <w:rFonts w:ascii="Times New Roman" w:hAnsi="Times New Roman" w:cs="Times New Roman"/>
        </w:rPr>
        <w:t>female life expectancy will be 53.9899 years</w:t>
      </w:r>
      <w:r w:rsidR="00394C3D">
        <w:rPr>
          <w:rFonts w:ascii="Times New Roman" w:hAnsi="Times New Roman" w:cs="Times New Roman"/>
        </w:rPr>
        <w:t>, on average</w:t>
      </w:r>
      <w:r>
        <w:rPr>
          <w:rFonts w:ascii="Times New Roman" w:hAnsi="Times New Roman" w:cs="Times New Roman"/>
        </w:rPr>
        <w:t>. The p-value of this coefficient is less than 0.05 which is statistically significant at the 5% level of significance.</w:t>
      </w:r>
    </w:p>
    <w:p w14:paraId="31E80D47" w14:textId="4E358623" w:rsidR="004D1C76" w:rsidRDefault="004D1C76" w:rsidP="00DF7A38">
      <w:pPr>
        <w:spacing w:line="480" w:lineRule="auto"/>
        <w:rPr>
          <w:rFonts w:ascii="Times New Roman" w:hAnsi="Times New Roman" w:cs="Times New Roman"/>
        </w:rPr>
      </w:pPr>
      <w:r>
        <w:rPr>
          <w:rFonts w:ascii="Times New Roman" w:hAnsi="Times New Roman" w:cs="Times New Roman"/>
        </w:rPr>
        <w:t>The coefficient of Urban is 0.1164 implies that</w:t>
      </w:r>
      <w:r w:rsidR="0090615F">
        <w:rPr>
          <w:rFonts w:ascii="Times New Roman" w:hAnsi="Times New Roman" w:cs="Times New Roman"/>
        </w:rPr>
        <w:t xml:space="preserve"> if percentage of urb</w:t>
      </w:r>
      <w:r w:rsidR="00394C3D">
        <w:rPr>
          <w:rFonts w:ascii="Times New Roman" w:hAnsi="Times New Roman" w:cs="Times New Roman"/>
        </w:rPr>
        <w:t>anization is increased by 1 percent</w:t>
      </w:r>
      <w:r w:rsidR="0090615F">
        <w:rPr>
          <w:rFonts w:ascii="Times New Roman" w:hAnsi="Times New Roman" w:cs="Times New Roman"/>
        </w:rPr>
        <w:t xml:space="preserve"> then the female life expectancy will be increased by 0.1164 years</w:t>
      </w:r>
      <w:r w:rsidR="00394C3D">
        <w:rPr>
          <w:rFonts w:ascii="Times New Roman" w:hAnsi="Times New Roman" w:cs="Times New Roman"/>
        </w:rPr>
        <w:t>, on average</w:t>
      </w:r>
      <w:r w:rsidR="0090615F">
        <w:rPr>
          <w:rFonts w:ascii="Times New Roman" w:hAnsi="Times New Roman" w:cs="Times New Roman"/>
        </w:rPr>
        <w:t xml:space="preserve">. The p-value of this coefficient is 0.0016 which is less than </w:t>
      </w:r>
      <w:proofErr w:type="gramStart"/>
      <w:r w:rsidR="0090615F">
        <w:rPr>
          <w:rFonts w:ascii="Times New Roman" w:hAnsi="Times New Roman" w:cs="Times New Roman"/>
        </w:rPr>
        <w:t>0.05, that</w:t>
      </w:r>
      <w:proofErr w:type="gramEnd"/>
      <w:r w:rsidR="0090615F">
        <w:rPr>
          <w:rFonts w:ascii="Times New Roman" w:hAnsi="Times New Roman" w:cs="Times New Roman"/>
        </w:rPr>
        <w:t xml:space="preserve"> means, this coefficient is statistically significant at 5% level of significance.</w:t>
      </w:r>
    </w:p>
    <w:p w14:paraId="4C7C9994" w14:textId="5E7107BD" w:rsidR="0090615F" w:rsidRDefault="0090615F" w:rsidP="00DF7A38">
      <w:pPr>
        <w:spacing w:line="480" w:lineRule="auto"/>
        <w:rPr>
          <w:rFonts w:ascii="Times New Roman" w:hAnsi="Times New Roman" w:cs="Times New Roman"/>
        </w:rPr>
      </w:pPr>
      <w:r>
        <w:rPr>
          <w:rFonts w:ascii="Times New Roman" w:hAnsi="Times New Roman" w:cs="Times New Roman"/>
        </w:rPr>
        <w:lastRenderedPageBreak/>
        <w:t>The coefficient of GDP is 0.0001 implies that if GDP per capita increased by 1 dollars then the female life expectancy will be increased by 0.0001 years</w:t>
      </w:r>
      <w:r w:rsidR="00895755">
        <w:rPr>
          <w:rFonts w:ascii="Times New Roman" w:hAnsi="Times New Roman" w:cs="Times New Roman"/>
        </w:rPr>
        <w:t>, on average</w:t>
      </w:r>
      <w:r>
        <w:rPr>
          <w:rFonts w:ascii="Times New Roman" w:hAnsi="Times New Roman" w:cs="Times New Roman"/>
        </w:rPr>
        <w:t xml:space="preserve">. The p-value of this coefficient is </w:t>
      </w:r>
      <w:r w:rsidRPr="00410A4C">
        <w:rPr>
          <w:rFonts w:ascii="Times New Roman" w:hAnsi="Times New Roman" w:cs="Times New Roman"/>
        </w:rPr>
        <w:t>0.7121</w:t>
      </w:r>
      <w:r>
        <w:rPr>
          <w:rFonts w:ascii="Times New Roman" w:hAnsi="Times New Roman" w:cs="Times New Roman"/>
        </w:rPr>
        <w:t xml:space="preserve"> which is greater than </w:t>
      </w:r>
      <w:proofErr w:type="gramStart"/>
      <w:r>
        <w:rPr>
          <w:rFonts w:ascii="Times New Roman" w:hAnsi="Times New Roman" w:cs="Times New Roman"/>
        </w:rPr>
        <w:t>0.05, that</w:t>
      </w:r>
      <w:proofErr w:type="gramEnd"/>
      <w:r>
        <w:rPr>
          <w:rFonts w:ascii="Times New Roman" w:hAnsi="Times New Roman" w:cs="Times New Roman"/>
        </w:rPr>
        <w:t xml:space="preserve"> means, this coefficient statistically insignificant at 5% level of significance.</w:t>
      </w:r>
    </w:p>
    <w:p w14:paraId="2C8AE292" w14:textId="77777777" w:rsidR="00895755" w:rsidRDefault="00895755" w:rsidP="00DF7A38">
      <w:pPr>
        <w:spacing w:line="480" w:lineRule="auto"/>
        <w:rPr>
          <w:rFonts w:ascii="Times New Roman" w:hAnsi="Times New Roman" w:cs="Times New Roman"/>
        </w:rPr>
      </w:pPr>
    </w:p>
    <w:p w14:paraId="6722BB40" w14:textId="3142D16D" w:rsidR="00895755" w:rsidRDefault="00895755" w:rsidP="00DF7A38">
      <w:pPr>
        <w:spacing w:line="480" w:lineRule="auto"/>
        <w:rPr>
          <w:rFonts w:ascii="Times New Roman" w:hAnsi="Times New Roman" w:cs="Times New Roman"/>
        </w:rPr>
      </w:pPr>
      <w:r>
        <w:rPr>
          <w:rFonts w:ascii="Times New Roman" w:hAnsi="Times New Roman" w:cs="Times New Roman"/>
        </w:rPr>
        <w:t xml:space="preserve">The coefficient of radio is </w:t>
      </w:r>
      <w:r w:rsidRPr="00410A4C">
        <w:rPr>
          <w:rFonts w:ascii="Times New Roman" w:hAnsi="Times New Roman" w:cs="Times New Roman"/>
        </w:rPr>
        <w:t>0.0376</w:t>
      </w:r>
      <w:r>
        <w:rPr>
          <w:rFonts w:ascii="Times New Roman" w:hAnsi="Times New Roman" w:cs="Times New Roman"/>
        </w:rPr>
        <w:t xml:space="preserve"> implies that if radios per thousand people is increased by increased by 1 unit, then the female life expectancy will be increased by 0.0376 years, on average. The p-value of this coefficient is 0.1775 which is not statistically significant at 5% level of significance.</w:t>
      </w:r>
    </w:p>
    <w:p w14:paraId="6B690E6C" w14:textId="77777777" w:rsidR="00895755" w:rsidRDefault="00895755" w:rsidP="00DF7A38">
      <w:pPr>
        <w:spacing w:line="480" w:lineRule="auto"/>
        <w:rPr>
          <w:rFonts w:ascii="Times New Roman" w:hAnsi="Times New Roman" w:cs="Times New Roman"/>
        </w:rPr>
      </w:pPr>
    </w:p>
    <w:p w14:paraId="385B3E8B" w14:textId="685ABAB9" w:rsidR="00895755" w:rsidRDefault="00895755" w:rsidP="00DF7A38">
      <w:pPr>
        <w:spacing w:line="480" w:lineRule="auto"/>
        <w:rPr>
          <w:rFonts w:ascii="Times New Roman" w:hAnsi="Times New Roman" w:cs="Times New Roman"/>
        </w:rPr>
      </w:pPr>
      <w:r>
        <w:rPr>
          <w:rFonts w:ascii="Times New Roman" w:hAnsi="Times New Roman" w:cs="Times New Roman"/>
        </w:rPr>
        <w:t xml:space="preserve">The coefficient of </w:t>
      </w:r>
      <w:proofErr w:type="spellStart"/>
      <w:r>
        <w:rPr>
          <w:rFonts w:ascii="Times New Roman" w:hAnsi="Times New Roman" w:cs="Times New Roman"/>
        </w:rPr>
        <w:t>Hospbed</w:t>
      </w:r>
      <w:proofErr w:type="spellEnd"/>
      <w:r>
        <w:rPr>
          <w:rFonts w:ascii="Times New Roman" w:hAnsi="Times New Roman" w:cs="Times New Roman"/>
        </w:rPr>
        <w:t xml:space="preserve"> is </w:t>
      </w:r>
      <w:r w:rsidRPr="00410A4C">
        <w:rPr>
          <w:rFonts w:ascii="Times New Roman" w:hAnsi="Times New Roman" w:cs="Times New Roman"/>
        </w:rPr>
        <w:t>0.0120</w:t>
      </w:r>
      <w:r>
        <w:rPr>
          <w:rFonts w:ascii="Times New Roman" w:hAnsi="Times New Roman" w:cs="Times New Roman"/>
        </w:rPr>
        <w:t xml:space="preserve"> which implies that if hospital beds per 10000 people is increased by 1 unit, then the female life expectancy will be increased by 0.0120 years, on average. The p-value of this coefficient is 0.7182 which is not statistically significant at 5%</w:t>
      </w:r>
      <w:r w:rsidR="00394C3D">
        <w:rPr>
          <w:rFonts w:ascii="Times New Roman" w:hAnsi="Times New Roman" w:cs="Times New Roman"/>
        </w:rPr>
        <w:t xml:space="preserve"> level of sig</w:t>
      </w:r>
      <w:r>
        <w:rPr>
          <w:rFonts w:ascii="Times New Roman" w:hAnsi="Times New Roman" w:cs="Times New Roman"/>
        </w:rPr>
        <w:t>nificance.</w:t>
      </w:r>
    </w:p>
    <w:p w14:paraId="5CD454F1" w14:textId="77777777" w:rsidR="00895755" w:rsidRDefault="00895755" w:rsidP="00DF7A38">
      <w:pPr>
        <w:spacing w:line="480" w:lineRule="auto"/>
        <w:rPr>
          <w:rFonts w:ascii="Times New Roman" w:hAnsi="Times New Roman" w:cs="Times New Roman"/>
        </w:rPr>
      </w:pPr>
    </w:p>
    <w:p w14:paraId="1545EF18" w14:textId="30919324" w:rsidR="00895755" w:rsidRDefault="00895755" w:rsidP="00DF7A38">
      <w:pPr>
        <w:spacing w:line="480" w:lineRule="auto"/>
        <w:rPr>
          <w:rFonts w:ascii="Times New Roman" w:hAnsi="Times New Roman" w:cs="Times New Roman"/>
        </w:rPr>
      </w:pPr>
      <w:r>
        <w:rPr>
          <w:rFonts w:ascii="Times New Roman" w:hAnsi="Times New Roman" w:cs="Times New Roman"/>
        </w:rPr>
        <w:t xml:space="preserve">The coefficient of phone is </w:t>
      </w:r>
      <w:r w:rsidRPr="00410A4C">
        <w:rPr>
          <w:rFonts w:ascii="Times New Roman" w:hAnsi="Times New Roman" w:cs="Times New Roman"/>
        </w:rPr>
        <w:t>0.0196</w:t>
      </w:r>
      <w:r>
        <w:rPr>
          <w:rFonts w:ascii="Times New Roman" w:hAnsi="Times New Roman" w:cs="Times New Roman"/>
        </w:rPr>
        <w:t xml:space="preserve">. This implies that if phones per 1000 people is increased by 1 unit </w:t>
      </w:r>
      <w:r w:rsidR="00394C3D">
        <w:rPr>
          <w:rFonts w:ascii="Times New Roman" w:hAnsi="Times New Roman" w:cs="Times New Roman"/>
        </w:rPr>
        <w:t>then the female life expectancy will be increased by 0.0196 years, on average. The p-value of this coefficient is 0.8299 which is not statistically significant at 5% level of significance.</w:t>
      </w:r>
    </w:p>
    <w:p w14:paraId="75CF6639" w14:textId="77777777" w:rsidR="00394C3D" w:rsidRDefault="00394C3D" w:rsidP="00DF7A38">
      <w:pPr>
        <w:spacing w:line="480" w:lineRule="auto"/>
        <w:rPr>
          <w:rFonts w:ascii="Times New Roman" w:hAnsi="Times New Roman" w:cs="Times New Roman"/>
        </w:rPr>
      </w:pPr>
    </w:p>
    <w:p w14:paraId="5BC69E6C" w14:textId="1E70ED85" w:rsidR="00394C3D" w:rsidRDefault="00394C3D" w:rsidP="00DF7A38">
      <w:pPr>
        <w:spacing w:line="480" w:lineRule="auto"/>
        <w:rPr>
          <w:rFonts w:ascii="Times New Roman" w:hAnsi="Times New Roman" w:cs="Times New Roman"/>
        </w:rPr>
      </w:pPr>
      <w:r>
        <w:rPr>
          <w:rFonts w:ascii="Times New Roman" w:hAnsi="Times New Roman" w:cs="Times New Roman"/>
        </w:rPr>
        <w:t>The coefficient of docs is 0.</w:t>
      </w:r>
      <w:r w:rsidRPr="00394C3D">
        <w:rPr>
          <w:rFonts w:ascii="Times New Roman" w:hAnsi="Times New Roman" w:cs="Times New Roman"/>
        </w:rPr>
        <w:t xml:space="preserve"> </w:t>
      </w:r>
      <w:r w:rsidRPr="00410A4C">
        <w:rPr>
          <w:rFonts w:ascii="Times New Roman" w:hAnsi="Times New Roman" w:cs="Times New Roman"/>
        </w:rPr>
        <w:t>4279</w:t>
      </w:r>
      <w:r>
        <w:rPr>
          <w:rFonts w:ascii="Times New Roman" w:hAnsi="Times New Roman" w:cs="Times New Roman"/>
        </w:rPr>
        <w:t xml:space="preserve">. This </w:t>
      </w:r>
      <w:proofErr w:type="spellStart"/>
      <w:r>
        <w:rPr>
          <w:rFonts w:ascii="Times New Roman" w:hAnsi="Times New Roman" w:cs="Times New Roman"/>
        </w:rPr>
        <w:t>imples</w:t>
      </w:r>
      <w:proofErr w:type="spellEnd"/>
      <w:r>
        <w:rPr>
          <w:rFonts w:ascii="Times New Roman" w:hAnsi="Times New Roman" w:cs="Times New Roman"/>
        </w:rPr>
        <w:t xml:space="preserve"> that if the doctors per 10000 people is increased by 1 unit then the female life expectancy will be increased by 0.</w:t>
      </w:r>
      <w:r w:rsidRPr="00394C3D">
        <w:rPr>
          <w:rFonts w:ascii="Times New Roman" w:hAnsi="Times New Roman" w:cs="Times New Roman"/>
        </w:rPr>
        <w:t xml:space="preserve"> </w:t>
      </w:r>
      <w:r w:rsidRPr="00410A4C">
        <w:rPr>
          <w:rFonts w:ascii="Times New Roman" w:hAnsi="Times New Roman" w:cs="Times New Roman"/>
        </w:rPr>
        <w:t>4279</w:t>
      </w:r>
      <w:r>
        <w:rPr>
          <w:rFonts w:ascii="Times New Roman" w:hAnsi="Times New Roman" w:cs="Times New Roman"/>
        </w:rPr>
        <w:t xml:space="preserve"> years, on average. The p-value of this coefficient is 0.0002 which is statistically significant at 5% level of significance.</w:t>
      </w:r>
    </w:p>
    <w:p w14:paraId="152EFDE8" w14:textId="77777777" w:rsidR="004D1C76" w:rsidRPr="00410A4C" w:rsidRDefault="004D1C76" w:rsidP="00DF7A38">
      <w:pPr>
        <w:spacing w:line="480" w:lineRule="auto"/>
        <w:rPr>
          <w:rFonts w:ascii="Times New Roman" w:hAnsi="Times New Roman" w:cs="Times New Roman"/>
        </w:rPr>
      </w:pPr>
    </w:p>
    <w:p w14:paraId="47E93389" w14:textId="15E69751" w:rsidR="00BB67EA" w:rsidRDefault="00BB67EA" w:rsidP="00DF7A38">
      <w:pPr>
        <w:spacing w:line="480" w:lineRule="auto"/>
        <w:rPr>
          <w:rFonts w:ascii="Times New Roman" w:hAnsi="Times New Roman" w:cs="Times New Roman"/>
        </w:rPr>
      </w:pPr>
      <w:r>
        <w:rPr>
          <w:rFonts w:ascii="Times New Roman" w:hAnsi="Times New Roman" w:cs="Times New Roman"/>
        </w:rPr>
        <w:lastRenderedPageBreak/>
        <w:t>To get the best model for the above case, we have to make some transformations.</w:t>
      </w:r>
    </w:p>
    <w:p w14:paraId="0DFADBA8" w14:textId="40F8C2E2" w:rsidR="00BA75F6" w:rsidRPr="00410A4C" w:rsidRDefault="00A72A04" w:rsidP="00DF7A38">
      <w:pPr>
        <w:spacing w:line="480" w:lineRule="auto"/>
        <w:rPr>
          <w:rFonts w:ascii="Times New Roman" w:hAnsi="Times New Roman" w:cs="Times New Roman"/>
        </w:rPr>
      </w:pPr>
      <w:r w:rsidRPr="00410A4C">
        <w:rPr>
          <w:rFonts w:ascii="Times New Roman" w:hAnsi="Times New Roman" w:cs="Times New Roman"/>
        </w:rPr>
        <w:t xml:space="preserve">The female life expectancy is plotted against docs, </w:t>
      </w:r>
      <w:proofErr w:type="spellStart"/>
      <w:r w:rsidRPr="00410A4C">
        <w:rPr>
          <w:rFonts w:ascii="Times New Roman" w:hAnsi="Times New Roman" w:cs="Times New Roman"/>
        </w:rPr>
        <w:t>gdp</w:t>
      </w:r>
      <w:proofErr w:type="spellEnd"/>
      <w:r w:rsidRPr="00410A4C">
        <w:rPr>
          <w:rFonts w:ascii="Times New Roman" w:hAnsi="Times New Roman" w:cs="Times New Roman"/>
        </w:rPr>
        <w:t xml:space="preserve">, </w:t>
      </w:r>
      <w:proofErr w:type="spellStart"/>
      <w:r w:rsidRPr="00410A4C">
        <w:rPr>
          <w:rFonts w:ascii="Times New Roman" w:hAnsi="Times New Roman" w:cs="Times New Roman"/>
        </w:rPr>
        <w:t>hospbed</w:t>
      </w:r>
      <w:proofErr w:type="spellEnd"/>
      <w:r w:rsidRPr="00410A4C">
        <w:rPr>
          <w:rFonts w:ascii="Times New Roman" w:hAnsi="Times New Roman" w:cs="Times New Roman"/>
        </w:rPr>
        <w:t xml:space="preserve">, phone, </w:t>
      </w:r>
      <w:proofErr w:type="gramStart"/>
      <w:r w:rsidRPr="00410A4C">
        <w:rPr>
          <w:rFonts w:ascii="Times New Roman" w:hAnsi="Times New Roman" w:cs="Times New Roman"/>
        </w:rPr>
        <w:t>radio</w:t>
      </w:r>
      <w:proofErr w:type="gramEnd"/>
      <w:r w:rsidRPr="00410A4C">
        <w:rPr>
          <w:rFonts w:ascii="Times New Roman" w:hAnsi="Times New Roman" w:cs="Times New Roman"/>
        </w:rPr>
        <w:t xml:space="preserve"> &amp; urban. From the plot, we can notice that all of the variable have non-linear relation with the female life expectancy. Since it is noticed from the figure that the independent variables are exponentially increases as the female life expectancy increases. To make the regression model linear, we have to</w:t>
      </w:r>
      <w:r w:rsidR="0074241A" w:rsidRPr="00410A4C">
        <w:rPr>
          <w:rFonts w:ascii="Times New Roman" w:hAnsi="Times New Roman" w:cs="Times New Roman"/>
        </w:rPr>
        <w:t xml:space="preserve"> m</w:t>
      </w:r>
      <w:r w:rsidRPr="00410A4C">
        <w:rPr>
          <w:rFonts w:ascii="Times New Roman" w:hAnsi="Times New Roman" w:cs="Times New Roman"/>
        </w:rPr>
        <w:t>ake logarithm transformation of the independent variables.</w:t>
      </w:r>
    </w:p>
    <w:p w14:paraId="7F00E87E" w14:textId="342EF0A6" w:rsidR="00A72A04" w:rsidRDefault="00A72A04" w:rsidP="000D5B26">
      <w:pPr>
        <w:spacing w:line="480" w:lineRule="auto"/>
        <w:rPr>
          <w:rFonts w:ascii="Times New Roman" w:hAnsi="Times New Roman" w:cs="Times New Roman"/>
        </w:rPr>
      </w:pPr>
      <w:r w:rsidRPr="00410A4C">
        <w:rPr>
          <w:rFonts w:ascii="Times New Roman" w:hAnsi="Times New Roman" w:cs="Times New Roman"/>
          <w:noProof/>
          <w:lang w:eastAsia="en-US"/>
        </w:rPr>
        <w:drawing>
          <wp:inline distT="0" distB="0" distL="0" distR="0" wp14:anchorId="6420E028" wp14:editId="6B322D4E">
            <wp:extent cx="5943600" cy="2918191"/>
            <wp:effectExtent l="0" t="0" r="0" b="0"/>
            <wp:docPr id="1" name="Picture 1" descr="C:\Users\Sourov\OneDrive\Desktop\arif sir\april 12\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ov\OneDrive\Desktop\arif sir\april 12\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8191"/>
                    </a:xfrm>
                    <a:prstGeom prst="rect">
                      <a:avLst/>
                    </a:prstGeom>
                    <a:noFill/>
                    <a:ln>
                      <a:noFill/>
                    </a:ln>
                  </pic:spPr>
                </pic:pic>
              </a:graphicData>
            </a:graphic>
          </wp:inline>
        </w:drawing>
      </w:r>
    </w:p>
    <w:p w14:paraId="14AE6F6E" w14:textId="37A508BB" w:rsidR="005151C7" w:rsidRPr="00410A4C" w:rsidRDefault="005151C7" w:rsidP="000D5B26">
      <w:pPr>
        <w:spacing w:line="480" w:lineRule="auto"/>
        <w:rPr>
          <w:rFonts w:ascii="Times New Roman" w:hAnsi="Times New Roman" w:cs="Times New Roman"/>
        </w:rPr>
      </w:pPr>
      <w:r>
        <w:rPr>
          <w:rFonts w:ascii="Times New Roman" w:hAnsi="Times New Roman" w:cs="Times New Roman"/>
        </w:rPr>
        <w:t xml:space="preserve">Figure: Scatter plot between response variable &amp; </w:t>
      </w:r>
      <w:proofErr w:type="spellStart"/>
      <w:r>
        <w:rPr>
          <w:rFonts w:ascii="Times New Roman" w:hAnsi="Times New Roman" w:cs="Times New Roman"/>
        </w:rPr>
        <w:t>regressors</w:t>
      </w:r>
      <w:proofErr w:type="spellEnd"/>
      <w:r>
        <w:rPr>
          <w:rFonts w:ascii="Times New Roman" w:hAnsi="Times New Roman" w:cs="Times New Roman"/>
        </w:rPr>
        <w:t xml:space="preserve"> variables</w:t>
      </w:r>
    </w:p>
    <w:p w14:paraId="514CBA49" w14:textId="77777777" w:rsidR="005151C7" w:rsidRDefault="005151C7" w:rsidP="00DF7A38">
      <w:pPr>
        <w:spacing w:line="480" w:lineRule="auto"/>
        <w:rPr>
          <w:rFonts w:ascii="Times New Roman" w:hAnsi="Times New Roman" w:cs="Times New Roman"/>
        </w:rPr>
      </w:pPr>
    </w:p>
    <w:p w14:paraId="60E41DFC" w14:textId="63243827" w:rsidR="00A72A04" w:rsidRPr="00410A4C" w:rsidRDefault="000D5B26" w:rsidP="00DF7A38">
      <w:pPr>
        <w:spacing w:line="480" w:lineRule="auto"/>
        <w:rPr>
          <w:rFonts w:ascii="Times New Roman" w:hAnsi="Times New Roman" w:cs="Times New Roman"/>
        </w:rPr>
      </w:pPr>
      <w:bookmarkStart w:id="0" w:name="_GoBack"/>
      <w:bookmarkEnd w:id="0"/>
      <w:r w:rsidRPr="00410A4C">
        <w:rPr>
          <w:rFonts w:ascii="Times New Roman" w:hAnsi="Times New Roman" w:cs="Times New Roman"/>
        </w:rPr>
        <w:t>Table</w:t>
      </w:r>
      <w:r w:rsidR="000B5D02" w:rsidRPr="00410A4C">
        <w:rPr>
          <w:rFonts w:ascii="Times New Roman" w:hAnsi="Times New Roman" w:cs="Times New Roman"/>
        </w:rPr>
        <w:t>-02</w:t>
      </w:r>
      <w:r w:rsidRPr="00410A4C">
        <w:rPr>
          <w:rFonts w:ascii="Times New Roman" w:hAnsi="Times New Roman" w:cs="Times New Roman"/>
        </w:rPr>
        <w:t xml:space="preserve">: </w:t>
      </w:r>
      <w:r w:rsidR="00FA796C">
        <w:rPr>
          <w:rFonts w:ascii="Times New Roman" w:hAnsi="Times New Roman" w:cs="Times New Roman"/>
        </w:rPr>
        <w:t xml:space="preserve">Variance Inflation Factor of </w:t>
      </w:r>
      <w:proofErr w:type="spellStart"/>
      <w:r w:rsidR="00FA796C">
        <w:rPr>
          <w:rFonts w:ascii="Times New Roman" w:hAnsi="Times New Roman" w:cs="Times New Roman"/>
        </w:rPr>
        <w:t>Regressors</w:t>
      </w:r>
      <w:proofErr w:type="spellEnd"/>
    </w:p>
    <w:tbl>
      <w:tblPr>
        <w:tblStyle w:val="TableGrid"/>
        <w:tblW w:w="0" w:type="auto"/>
        <w:tblLook w:val="04A0" w:firstRow="1" w:lastRow="0" w:firstColumn="1" w:lastColumn="0" w:noHBand="0" w:noVBand="1"/>
      </w:tblPr>
      <w:tblGrid>
        <w:gridCol w:w="1390"/>
        <w:gridCol w:w="1324"/>
        <w:gridCol w:w="1328"/>
        <w:gridCol w:w="1325"/>
        <w:gridCol w:w="1328"/>
        <w:gridCol w:w="1330"/>
        <w:gridCol w:w="1325"/>
      </w:tblGrid>
      <w:tr w:rsidR="000D5B26" w:rsidRPr="00410A4C" w14:paraId="043B55CA" w14:textId="77777777" w:rsidTr="005E3366">
        <w:tc>
          <w:tcPr>
            <w:tcW w:w="1335" w:type="dxa"/>
          </w:tcPr>
          <w:p w14:paraId="7114E0F9"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Coefficients</w:t>
            </w:r>
          </w:p>
        </w:tc>
        <w:tc>
          <w:tcPr>
            <w:tcW w:w="1335" w:type="dxa"/>
          </w:tcPr>
          <w:p w14:paraId="4907ADD0"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Urban</w:t>
            </w:r>
          </w:p>
        </w:tc>
        <w:tc>
          <w:tcPr>
            <w:tcW w:w="1336" w:type="dxa"/>
          </w:tcPr>
          <w:p w14:paraId="46A3DA0E"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GDP</w:t>
            </w:r>
          </w:p>
        </w:tc>
        <w:tc>
          <w:tcPr>
            <w:tcW w:w="1336" w:type="dxa"/>
          </w:tcPr>
          <w:p w14:paraId="16F12E98"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Radio</w:t>
            </w:r>
          </w:p>
        </w:tc>
        <w:tc>
          <w:tcPr>
            <w:tcW w:w="1336" w:type="dxa"/>
          </w:tcPr>
          <w:p w14:paraId="3D953916"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Phone</w:t>
            </w:r>
          </w:p>
        </w:tc>
        <w:tc>
          <w:tcPr>
            <w:tcW w:w="1336" w:type="dxa"/>
          </w:tcPr>
          <w:p w14:paraId="20BBDFDB" w14:textId="77777777" w:rsidR="000D5B26" w:rsidRPr="00410A4C" w:rsidRDefault="000D5B26" w:rsidP="005E3366">
            <w:pPr>
              <w:spacing w:line="480" w:lineRule="auto"/>
              <w:rPr>
                <w:rFonts w:ascii="Times New Roman" w:hAnsi="Times New Roman" w:cs="Times New Roman"/>
              </w:rPr>
            </w:pPr>
            <w:proofErr w:type="spellStart"/>
            <w:r w:rsidRPr="00410A4C">
              <w:rPr>
                <w:rFonts w:ascii="Times New Roman" w:hAnsi="Times New Roman" w:cs="Times New Roman"/>
              </w:rPr>
              <w:t>Hospbed</w:t>
            </w:r>
            <w:proofErr w:type="spellEnd"/>
          </w:p>
        </w:tc>
        <w:tc>
          <w:tcPr>
            <w:tcW w:w="1336" w:type="dxa"/>
          </w:tcPr>
          <w:p w14:paraId="62878662"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Docs</w:t>
            </w:r>
          </w:p>
        </w:tc>
      </w:tr>
      <w:tr w:rsidR="000D5B26" w:rsidRPr="00410A4C" w14:paraId="1F1D0C6D" w14:textId="77777777" w:rsidTr="005E3366">
        <w:tc>
          <w:tcPr>
            <w:tcW w:w="1335" w:type="dxa"/>
          </w:tcPr>
          <w:p w14:paraId="7356E758"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VIF</w:t>
            </w:r>
          </w:p>
        </w:tc>
        <w:tc>
          <w:tcPr>
            <w:tcW w:w="1335" w:type="dxa"/>
          </w:tcPr>
          <w:p w14:paraId="67F60750"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2.0658</w:t>
            </w:r>
          </w:p>
        </w:tc>
        <w:tc>
          <w:tcPr>
            <w:tcW w:w="1336" w:type="dxa"/>
          </w:tcPr>
          <w:p w14:paraId="64837B13" w14:textId="10102916"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11.2313 *</w:t>
            </w:r>
          </w:p>
        </w:tc>
        <w:tc>
          <w:tcPr>
            <w:tcW w:w="1336" w:type="dxa"/>
          </w:tcPr>
          <w:p w14:paraId="23158123"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1.8770</w:t>
            </w:r>
          </w:p>
        </w:tc>
        <w:tc>
          <w:tcPr>
            <w:tcW w:w="1336" w:type="dxa"/>
          </w:tcPr>
          <w:p w14:paraId="0B07F183" w14:textId="4B5889D2"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10.8907 *</w:t>
            </w:r>
          </w:p>
        </w:tc>
        <w:tc>
          <w:tcPr>
            <w:tcW w:w="1336" w:type="dxa"/>
          </w:tcPr>
          <w:p w14:paraId="4AC8E13E" w14:textId="2796B0ED"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2.8096</w:t>
            </w:r>
          </w:p>
        </w:tc>
        <w:tc>
          <w:tcPr>
            <w:tcW w:w="1336" w:type="dxa"/>
          </w:tcPr>
          <w:p w14:paraId="1775D946" w14:textId="77777777" w:rsidR="000D5B26" w:rsidRPr="00410A4C" w:rsidRDefault="000D5B26" w:rsidP="005E3366">
            <w:pPr>
              <w:spacing w:line="480" w:lineRule="auto"/>
              <w:rPr>
                <w:rFonts w:ascii="Times New Roman" w:hAnsi="Times New Roman" w:cs="Times New Roman"/>
              </w:rPr>
            </w:pPr>
            <w:r w:rsidRPr="00410A4C">
              <w:rPr>
                <w:rFonts w:ascii="Times New Roman" w:hAnsi="Times New Roman" w:cs="Times New Roman"/>
              </w:rPr>
              <w:t>3.9607</w:t>
            </w:r>
          </w:p>
        </w:tc>
      </w:tr>
    </w:tbl>
    <w:p w14:paraId="233CDDC7" w14:textId="0F666BF8" w:rsidR="000D5B26" w:rsidRPr="00410A4C" w:rsidRDefault="000D5B26" w:rsidP="00DF7A38">
      <w:pPr>
        <w:spacing w:line="480" w:lineRule="auto"/>
        <w:rPr>
          <w:rFonts w:ascii="Times New Roman" w:hAnsi="Times New Roman" w:cs="Times New Roman"/>
        </w:rPr>
      </w:pPr>
      <w:r w:rsidRPr="00410A4C">
        <w:rPr>
          <w:rFonts w:ascii="Times New Roman" w:hAnsi="Times New Roman" w:cs="Times New Roman"/>
        </w:rPr>
        <w:t xml:space="preserve">Codes: ‘*’ presence of </w:t>
      </w:r>
      <w:proofErr w:type="spellStart"/>
      <w:r w:rsidRPr="00410A4C">
        <w:rPr>
          <w:rFonts w:ascii="Times New Roman" w:hAnsi="Times New Roman" w:cs="Times New Roman"/>
        </w:rPr>
        <w:t>multicollinearity</w:t>
      </w:r>
      <w:proofErr w:type="spellEnd"/>
    </w:p>
    <w:p w14:paraId="5820E541" w14:textId="4724F22C" w:rsidR="001B51BB" w:rsidRPr="00410A4C" w:rsidRDefault="00511FD9" w:rsidP="00DF7A38">
      <w:pPr>
        <w:spacing w:line="480" w:lineRule="auto"/>
        <w:rPr>
          <w:rFonts w:ascii="Times New Roman" w:hAnsi="Times New Roman" w:cs="Times New Roman"/>
        </w:rPr>
      </w:pPr>
      <w:r w:rsidRPr="00410A4C">
        <w:rPr>
          <w:rFonts w:ascii="Times New Roman" w:hAnsi="Times New Roman" w:cs="Times New Roman"/>
        </w:rPr>
        <w:t xml:space="preserve">Since VIF of GDP &amp; Phone is greater than 10, these two variables are responsible for </w:t>
      </w:r>
      <w:proofErr w:type="spellStart"/>
      <w:r w:rsidRPr="00410A4C">
        <w:rPr>
          <w:rFonts w:ascii="Times New Roman" w:hAnsi="Times New Roman" w:cs="Times New Roman"/>
        </w:rPr>
        <w:t>multicollinearity</w:t>
      </w:r>
      <w:proofErr w:type="spellEnd"/>
      <w:r w:rsidRPr="00410A4C">
        <w:rPr>
          <w:rFonts w:ascii="Times New Roman" w:hAnsi="Times New Roman" w:cs="Times New Roman"/>
        </w:rPr>
        <w:t>.</w:t>
      </w:r>
    </w:p>
    <w:p w14:paraId="0107CB74" w14:textId="2168617F" w:rsidR="001B51BB" w:rsidRDefault="001B51BB" w:rsidP="0074241A">
      <w:pPr>
        <w:spacing w:line="480" w:lineRule="auto"/>
        <w:jc w:val="center"/>
        <w:rPr>
          <w:rFonts w:ascii="Times New Roman" w:hAnsi="Times New Roman" w:cs="Times New Roman"/>
        </w:rPr>
      </w:pPr>
      <w:r w:rsidRPr="00410A4C">
        <w:rPr>
          <w:rFonts w:ascii="Times New Roman" w:hAnsi="Times New Roman" w:cs="Times New Roman"/>
          <w:noProof/>
          <w:lang w:eastAsia="en-US"/>
        </w:rPr>
        <w:lastRenderedPageBreak/>
        <w:drawing>
          <wp:inline distT="0" distB="0" distL="0" distR="0" wp14:anchorId="1B77597B" wp14:editId="26375BC9">
            <wp:extent cx="4210050" cy="2067051"/>
            <wp:effectExtent l="0" t="0" r="0" b="9525"/>
            <wp:docPr id="2" name="Picture 2" descr="C:\Users\Sourov\OneDrive\Desktop\arif sir\april 12\norm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rov\OneDrive\Desktop\arif sir\april 12\normal.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3367" cy="2073589"/>
                    </a:xfrm>
                    <a:prstGeom prst="rect">
                      <a:avLst/>
                    </a:prstGeom>
                    <a:noFill/>
                    <a:ln>
                      <a:noFill/>
                    </a:ln>
                  </pic:spPr>
                </pic:pic>
              </a:graphicData>
            </a:graphic>
          </wp:inline>
        </w:drawing>
      </w:r>
    </w:p>
    <w:p w14:paraId="7F8B24E7" w14:textId="2ABCA152" w:rsidR="00FA796C" w:rsidRPr="00410A4C" w:rsidRDefault="00FA796C" w:rsidP="0074241A">
      <w:pPr>
        <w:spacing w:line="480" w:lineRule="auto"/>
        <w:jc w:val="center"/>
        <w:rPr>
          <w:rFonts w:ascii="Times New Roman" w:hAnsi="Times New Roman" w:cs="Times New Roman"/>
        </w:rPr>
      </w:pPr>
      <w:r>
        <w:rPr>
          <w:rFonts w:ascii="Times New Roman" w:hAnsi="Times New Roman" w:cs="Times New Roman"/>
        </w:rPr>
        <w:t>Figure: Q-Q plot of residuals</w:t>
      </w:r>
    </w:p>
    <w:p w14:paraId="2B0FA6EF" w14:textId="4A47B3D9" w:rsidR="00A72A04" w:rsidRDefault="001B51BB" w:rsidP="00DF7A38">
      <w:pPr>
        <w:spacing w:line="480" w:lineRule="auto"/>
        <w:rPr>
          <w:rFonts w:ascii="Times New Roman" w:hAnsi="Times New Roman" w:cs="Times New Roman"/>
        </w:rPr>
      </w:pPr>
      <w:r w:rsidRPr="00410A4C">
        <w:rPr>
          <w:rFonts w:ascii="Times New Roman" w:hAnsi="Times New Roman" w:cs="Times New Roman"/>
        </w:rPr>
        <w:t xml:space="preserve">From the histogram of the residuals it can be seen that it looks approximately normal. From the normality test, it can be noticed from the </w:t>
      </w:r>
      <w:proofErr w:type="spellStart"/>
      <w:r w:rsidRPr="00410A4C">
        <w:rPr>
          <w:rFonts w:ascii="Times New Roman" w:hAnsi="Times New Roman" w:cs="Times New Roman"/>
        </w:rPr>
        <w:t>qqplot</w:t>
      </w:r>
      <w:proofErr w:type="spellEnd"/>
      <w:r w:rsidRPr="00410A4C">
        <w:rPr>
          <w:rFonts w:ascii="Times New Roman" w:hAnsi="Times New Roman" w:cs="Times New Roman"/>
        </w:rPr>
        <w:t xml:space="preserve"> of the residuals is that approximately all the </w:t>
      </w:r>
      <w:proofErr w:type="gramStart"/>
      <w:r w:rsidRPr="00410A4C">
        <w:rPr>
          <w:rFonts w:ascii="Times New Roman" w:hAnsi="Times New Roman" w:cs="Times New Roman"/>
        </w:rPr>
        <w:t>points</w:t>
      </w:r>
      <w:proofErr w:type="gramEnd"/>
      <w:r w:rsidRPr="00410A4C">
        <w:rPr>
          <w:rFonts w:ascii="Times New Roman" w:hAnsi="Times New Roman" w:cs="Times New Roman"/>
        </w:rPr>
        <w:t xml:space="preserve"> falls on the reference line which indicate that the residuals are normally distributed.</w:t>
      </w:r>
      <w:r w:rsidR="0074241A" w:rsidRPr="00410A4C">
        <w:rPr>
          <w:rFonts w:ascii="Times New Roman" w:hAnsi="Times New Roman" w:cs="Times New Roman"/>
        </w:rPr>
        <w:t xml:space="preserve"> Thus, the normality assumption is not violated.</w:t>
      </w:r>
    </w:p>
    <w:p w14:paraId="3BCB793A" w14:textId="77777777" w:rsidR="00BB67EA" w:rsidRPr="00410A4C" w:rsidRDefault="00BB67EA" w:rsidP="00DF7A38">
      <w:pPr>
        <w:spacing w:line="480" w:lineRule="auto"/>
        <w:rPr>
          <w:rFonts w:ascii="Times New Roman" w:hAnsi="Times New Roman" w:cs="Times New Roman"/>
        </w:rPr>
      </w:pPr>
    </w:p>
    <w:p w14:paraId="16F6A6A5" w14:textId="7FE95F34" w:rsidR="00E877F5" w:rsidRPr="00410A4C" w:rsidRDefault="0049001E" w:rsidP="00E877F5">
      <w:pPr>
        <w:spacing w:line="480" w:lineRule="auto"/>
        <w:rPr>
          <w:rFonts w:ascii="Times New Roman" w:hAnsi="Times New Roman" w:cs="Times New Roman"/>
        </w:rPr>
      </w:pPr>
      <w:r w:rsidRPr="00410A4C">
        <w:rPr>
          <w:rFonts w:ascii="Times New Roman" w:hAnsi="Times New Roman" w:cs="Times New Roman"/>
        </w:rPr>
        <w:t xml:space="preserve">To remove the </w:t>
      </w:r>
      <w:proofErr w:type="spellStart"/>
      <w:r w:rsidRPr="00410A4C">
        <w:rPr>
          <w:rFonts w:ascii="Times New Roman" w:hAnsi="Times New Roman" w:cs="Times New Roman"/>
        </w:rPr>
        <w:t>multicollinearity</w:t>
      </w:r>
      <w:proofErr w:type="spellEnd"/>
      <w:r w:rsidRPr="00410A4C">
        <w:rPr>
          <w:rFonts w:ascii="Times New Roman" w:hAnsi="Times New Roman" w:cs="Times New Roman"/>
        </w:rPr>
        <w:t xml:space="preserve"> from the regression model, we can omit the variables which are responsible for </w:t>
      </w:r>
      <w:proofErr w:type="spellStart"/>
      <w:r w:rsidRPr="00410A4C">
        <w:rPr>
          <w:rFonts w:ascii="Times New Roman" w:hAnsi="Times New Roman" w:cs="Times New Roman"/>
        </w:rPr>
        <w:t>multicollinearity</w:t>
      </w:r>
      <w:proofErr w:type="spellEnd"/>
      <w:r w:rsidRPr="00410A4C">
        <w:rPr>
          <w:rFonts w:ascii="Times New Roman" w:hAnsi="Times New Roman" w:cs="Times New Roman"/>
        </w:rPr>
        <w:t xml:space="preserve">. Similarly, </w:t>
      </w:r>
      <w:proofErr w:type="gramStart"/>
      <w:r w:rsidRPr="00410A4C">
        <w:rPr>
          <w:rFonts w:ascii="Times New Roman" w:hAnsi="Times New Roman" w:cs="Times New Roman"/>
        </w:rPr>
        <w:t>To</w:t>
      </w:r>
      <w:proofErr w:type="gramEnd"/>
      <w:r w:rsidRPr="00410A4C">
        <w:rPr>
          <w:rFonts w:ascii="Times New Roman" w:hAnsi="Times New Roman" w:cs="Times New Roman"/>
        </w:rPr>
        <w:t xml:space="preserve"> remove the non-linearity from the regression model, we can make logarithm transformation of some independent variables. </w:t>
      </w:r>
    </w:p>
    <w:p w14:paraId="36F63F7C" w14:textId="77777777" w:rsidR="00E877F5" w:rsidRPr="00410A4C" w:rsidRDefault="00E877F5" w:rsidP="00E877F5">
      <w:pPr>
        <w:spacing w:line="480" w:lineRule="auto"/>
        <w:rPr>
          <w:rFonts w:ascii="Times New Roman" w:hAnsi="Times New Roman" w:cs="Times New Roman"/>
        </w:rPr>
      </w:pPr>
    </w:p>
    <w:p w14:paraId="0F63C65C" w14:textId="3B1441D1" w:rsidR="00E877F5" w:rsidRPr="00410A4C" w:rsidRDefault="00E877F5" w:rsidP="00E877F5">
      <w:pPr>
        <w:spacing w:line="480" w:lineRule="auto"/>
        <w:rPr>
          <w:rFonts w:ascii="Times New Roman" w:hAnsi="Times New Roman" w:cs="Times New Roman"/>
        </w:rPr>
      </w:pPr>
      <w:r w:rsidRPr="00410A4C">
        <w:rPr>
          <w:rFonts w:ascii="Times New Roman" w:hAnsi="Times New Roman" w:cs="Times New Roman"/>
        </w:rPr>
        <w:t>Table</w:t>
      </w:r>
      <w:r w:rsidR="000B5D02" w:rsidRPr="00410A4C">
        <w:rPr>
          <w:rFonts w:ascii="Times New Roman" w:hAnsi="Times New Roman" w:cs="Times New Roman"/>
        </w:rPr>
        <w:t>-03</w:t>
      </w:r>
      <w:r w:rsidRPr="00410A4C">
        <w:rPr>
          <w:rFonts w:ascii="Times New Roman" w:hAnsi="Times New Roman" w:cs="Times New Roman"/>
        </w:rPr>
        <w:t>:</w:t>
      </w:r>
      <w:r w:rsidR="00FA796C">
        <w:rPr>
          <w:rFonts w:ascii="Times New Roman" w:hAnsi="Times New Roman" w:cs="Times New Roman"/>
        </w:rPr>
        <w:t xml:space="preserve"> Regression Model of Female Life Expectancy</w:t>
      </w:r>
    </w:p>
    <w:tbl>
      <w:tblPr>
        <w:tblStyle w:val="TableGrid"/>
        <w:tblW w:w="9881" w:type="dxa"/>
        <w:tblLook w:val="04A0" w:firstRow="1" w:lastRow="0" w:firstColumn="1" w:lastColumn="0" w:noHBand="0" w:noVBand="1"/>
      </w:tblPr>
      <w:tblGrid>
        <w:gridCol w:w="1657"/>
        <w:gridCol w:w="1511"/>
        <w:gridCol w:w="1276"/>
        <w:gridCol w:w="1480"/>
        <w:gridCol w:w="1419"/>
        <w:gridCol w:w="1269"/>
        <w:gridCol w:w="1269"/>
      </w:tblGrid>
      <w:tr w:rsidR="00E877F5" w:rsidRPr="00410A4C" w14:paraId="0609D40F" w14:textId="77777777" w:rsidTr="00E877F5">
        <w:trPr>
          <w:trHeight w:val="820"/>
        </w:trPr>
        <w:tc>
          <w:tcPr>
            <w:tcW w:w="1657" w:type="dxa"/>
          </w:tcPr>
          <w:p w14:paraId="653F2253" w14:textId="2F7005D7"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Coefficients</w:t>
            </w:r>
          </w:p>
        </w:tc>
        <w:tc>
          <w:tcPr>
            <w:tcW w:w="1511" w:type="dxa"/>
          </w:tcPr>
          <w:p w14:paraId="4214B766" w14:textId="0997C1D0"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Estimate</w:t>
            </w:r>
          </w:p>
        </w:tc>
        <w:tc>
          <w:tcPr>
            <w:tcW w:w="1276" w:type="dxa"/>
          </w:tcPr>
          <w:p w14:paraId="670B7F31" w14:textId="6EFEC340"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Std. Error</w:t>
            </w:r>
          </w:p>
        </w:tc>
        <w:tc>
          <w:tcPr>
            <w:tcW w:w="1480" w:type="dxa"/>
          </w:tcPr>
          <w:p w14:paraId="2FCC9774" w14:textId="4980A374"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t statistic</w:t>
            </w:r>
          </w:p>
        </w:tc>
        <w:tc>
          <w:tcPr>
            <w:tcW w:w="1419" w:type="dxa"/>
          </w:tcPr>
          <w:p w14:paraId="56DAF6FC" w14:textId="02D9DCB4"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p-value</w:t>
            </w:r>
          </w:p>
        </w:tc>
        <w:tc>
          <w:tcPr>
            <w:tcW w:w="1269" w:type="dxa"/>
          </w:tcPr>
          <w:p w14:paraId="29420414" w14:textId="42974DA4"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R square</w:t>
            </w:r>
          </w:p>
        </w:tc>
        <w:tc>
          <w:tcPr>
            <w:tcW w:w="1269" w:type="dxa"/>
          </w:tcPr>
          <w:p w14:paraId="64A347A2" w14:textId="1DCF5BCE"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Adjusted R square</w:t>
            </w:r>
          </w:p>
        </w:tc>
      </w:tr>
      <w:tr w:rsidR="00E877F5" w:rsidRPr="00410A4C" w14:paraId="0D37EA35" w14:textId="77777777" w:rsidTr="00E877F5">
        <w:trPr>
          <w:trHeight w:val="417"/>
        </w:trPr>
        <w:tc>
          <w:tcPr>
            <w:tcW w:w="1657" w:type="dxa"/>
          </w:tcPr>
          <w:p w14:paraId="4218F653" w14:textId="5573A1C6"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Intercept</w:t>
            </w:r>
          </w:p>
        </w:tc>
        <w:tc>
          <w:tcPr>
            <w:tcW w:w="1511" w:type="dxa"/>
          </w:tcPr>
          <w:p w14:paraId="52AEB4CE" w14:textId="21C2A19A"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33.9718</w:t>
            </w:r>
          </w:p>
        </w:tc>
        <w:tc>
          <w:tcPr>
            <w:tcW w:w="1276" w:type="dxa"/>
          </w:tcPr>
          <w:p w14:paraId="18CF8F21" w14:textId="492C8F95"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4.1887</w:t>
            </w:r>
          </w:p>
        </w:tc>
        <w:tc>
          <w:tcPr>
            <w:tcW w:w="1480" w:type="dxa"/>
          </w:tcPr>
          <w:p w14:paraId="135B16D5" w14:textId="4D8D15CE"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8.1100</w:t>
            </w:r>
          </w:p>
        </w:tc>
        <w:tc>
          <w:tcPr>
            <w:tcW w:w="1419" w:type="dxa"/>
          </w:tcPr>
          <w:p w14:paraId="2887B49C" w14:textId="32D93476"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0.0000 ***</w:t>
            </w:r>
          </w:p>
        </w:tc>
        <w:tc>
          <w:tcPr>
            <w:tcW w:w="1269" w:type="dxa"/>
          </w:tcPr>
          <w:p w14:paraId="7928863B" w14:textId="57C5810B"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0.7312</w:t>
            </w:r>
          </w:p>
        </w:tc>
        <w:tc>
          <w:tcPr>
            <w:tcW w:w="1269" w:type="dxa"/>
          </w:tcPr>
          <w:p w14:paraId="22B2832A" w14:textId="26443077"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0.7207</w:t>
            </w:r>
          </w:p>
        </w:tc>
      </w:tr>
      <w:tr w:rsidR="00E877F5" w:rsidRPr="00410A4C" w14:paraId="2496F371" w14:textId="77777777" w:rsidTr="00E877F5">
        <w:trPr>
          <w:trHeight w:val="409"/>
        </w:trPr>
        <w:tc>
          <w:tcPr>
            <w:tcW w:w="1657" w:type="dxa"/>
          </w:tcPr>
          <w:p w14:paraId="3520ACE0" w14:textId="2472F8E4"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Log(urban)</w:t>
            </w:r>
          </w:p>
        </w:tc>
        <w:tc>
          <w:tcPr>
            <w:tcW w:w="1511" w:type="dxa"/>
          </w:tcPr>
          <w:p w14:paraId="4194DB00" w14:textId="42BE4339"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3.5233</w:t>
            </w:r>
          </w:p>
        </w:tc>
        <w:tc>
          <w:tcPr>
            <w:tcW w:w="1276" w:type="dxa"/>
          </w:tcPr>
          <w:p w14:paraId="79394BC2" w14:textId="5BAE4F7F"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1.1762</w:t>
            </w:r>
          </w:p>
        </w:tc>
        <w:tc>
          <w:tcPr>
            <w:tcW w:w="1480" w:type="dxa"/>
          </w:tcPr>
          <w:p w14:paraId="06A26FBC" w14:textId="388A4F09"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2.9950</w:t>
            </w:r>
          </w:p>
        </w:tc>
        <w:tc>
          <w:tcPr>
            <w:tcW w:w="1419" w:type="dxa"/>
          </w:tcPr>
          <w:p w14:paraId="20A545E2" w14:textId="2AC29115"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0.0034 **</w:t>
            </w:r>
          </w:p>
        </w:tc>
        <w:tc>
          <w:tcPr>
            <w:tcW w:w="1269" w:type="dxa"/>
          </w:tcPr>
          <w:p w14:paraId="7F76A69F" w14:textId="77777777" w:rsidR="00E877F5" w:rsidRPr="00410A4C" w:rsidRDefault="00E877F5" w:rsidP="005B2AFA">
            <w:pPr>
              <w:spacing w:line="480" w:lineRule="auto"/>
              <w:jc w:val="center"/>
              <w:rPr>
                <w:rFonts w:ascii="Times New Roman" w:hAnsi="Times New Roman" w:cs="Times New Roman"/>
              </w:rPr>
            </w:pPr>
          </w:p>
        </w:tc>
        <w:tc>
          <w:tcPr>
            <w:tcW w:w="1269" w:type="dxa"/>
          </w:tcPr>
          <w:p w14:paraId="05E31275" w14:textId="77777777" w:rsidR="00E877F5" w:rsidRPr="00410A4C" w:rsidRDefault="00E877F5" w:rsidP="005B2AFA">
            <w:pPr>
              <w:spacing w:line="480" w:lineRule="auto"/>
              <w:jc w:val="center"/>
              <w:rPr>
                <w:rFonts w:ascii="Times New Roman" w:hAnsi="Times New Roman" w:cs="Times New Roman"/>
              </w:rPr>
            </w:pPr>
          </w:p>
        </w:tc>
      </w:tr>
      <w:tr w:rsidR="00E877F5" w:rsidRPr="00410A4C" w14:paraId="7F4C0FB7" w14:textId="77777777" w:rsidTr="00E877F5">
        <w:trPr>
          <w:trHeight w:val="409"/>
        </w:trPr>
        <w:tc>
          <w:tcPr>
            <w:tcW w:w="1657" w:type="dxa"/>
          </w:tcPr>
          <w:p w14:paraId="4E06039A" w14:textId="6B35EB6D"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Log(radio)</w:t>
            </w:r>
          </w:p>
        </w:tc>
        <w:tc>
          <w:tcPr>
            <w:tcW w:w="1511" w:type="dxa"/>
          </w:tcPr>
          <w:p w14:paraId="57C504B5" w14:textId="1825B6FA"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2.9029</w:t>
            </w:r>
          </w:p>
        </w:tc>
        <w:tc>
          <w:tcPr>
            <w:tcW w:w="1276" w:type="dxa"/>
          </w:tcPr>
          <w:p w14:paraId="28004BC0" w14:textId="32CF7452"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0.8129</w:t>
            </w:r>
          </w:p>
        </w:tc>
        <w:tc>
          <w:tcPr>
            <w:tcW w:w="1480" w:type="dxa"/>
          </w:tcPr>
          <w:p w14:paraId="3C5284D2" w14:textId="2D06E5E3"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3.5710</w:t>
            </w:r>
          </w:p>
        </w:tc>
        <w:tc>
          <w:tcPr>
            <w:tcW w:w="1419" w:type="dxa"/>
          </w:tcPr>
          <w:p w14:paraId="44BE49CD" w14:textId="2326EF61"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0.0005 ***</w:t>
            </w:r>
          </w:p>
        </w:tc>
        <w:tc>
          <w:tcPr>
            <w:tcW w:w="1269" w:type="dxa"/>
          </w:tcPr>
          <w:p w14:paraId="53220B53" w14:textId="77777777" w:rsidR="00E877F5" w:rsidRPr="00410A4C" w:rsidRDefault="00E877F5" w:rsidP="005B2AFA">
            <w:pPr>
              <w:spacing w:line="480" w:lineRule="auto"/>
              <w:jc w:val="center"/>
              <w:rPr>
                <w:rFonts w:ascii="Times New Roman" w:hAnsi="Times New Roman" w:cs="Times New Roman"/>
              </w:rPr>
            </w:pPr>
          </w:p>
        </w:tc>
        <w:tc>
          <w:tcPr>
            <w:tcW w:w="1269" w:type="dxa"/>
          </w:tcPr>
          <w:p w14:paraId="5C193E6D" w14:textId="77777777" w:rsidR="00E877F5" w:rsidRPr="00410A4C" w:rsidRDefault="00E877F5" w:rsidP="005B2AFA">
            <w:pPr>
              <w:spacing w:line="480" w:lineRule="auto"/>
              <w:jc w:val="center"/>
              <w:rPr>
                <w:rFonts w:ascii="Times New Roman" w:hAnsi="Times New Roman" w:cs="Times New Roman"/>
              </w:rPr>
            </w:pPr>
          </w:p>
        </w:tc>
      </w:tr>
      <w:tr w:rsidR="00E877F5" w:rsidRPr="00410A4C" w14:paraId="73345F94" w14:textId="77777777" w:rsidTr="00E877F5">
        <w:trPr>
          <w:trHeight w:val="409"/>
        </w:trPr>
        <w:tc>
          <w:tcPr>
            <w:tcW w:w="1657" w:type="dxa"/>
          </w:tcPr>
          <w:p w14:paraId="2403EBF9" w14:textId="4C96C068"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lastRenderedPageBreak/>
              <w:t>Log(</w:t>
            </w:r>
            <w:proofErr w:type="spellStart"/>
            <w:r w:rsidRPr="00410A4C">
              <w:rPr>
                <w:rFonts w:ascii="Times New Roman" w:hAnsi="Times New Roman" w:cs="Times New Roman"/>
              </w:rPr>
              <w:t>hospbed</w:t>
            </w:r>
            <w:proofErr w:type="spellEnd"/>
            <w:r w:rsidRPr="00410A4C">
              <w:rPr>
                <w:rFonts w:ascii="Times New Roman" w:hAnsi="Times New Roman" w:cs="Times New Roman"/>
              </w:rPr>
              <w:t>)</w:t>
            </w:r>
          </w:p>
        </w:tc>
        <w:tc>
          <w:tcPr>
            <w:tcW w:w="1511" w:type="dxa"/>
          </w:tcPr>
          <w:p w14:paraId="4580791D" w14:textId="79E9636B"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2.1963</w:t>
            </w:r>
          </w:p>
        </w:tc>
        <w:tc>
          <w:tcPr>
            <w:tcW w:w="1276" w:type="dxa"/>
          </w:tcPr>
          <w:p w14:paraId="3B8A379F" w14:textId="48C46E7C"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1.0051</w:t>
            </w:r>
          </w:p>
        </w:tc>
        <w:tc>
          <w:tcPr>
            <w:tcW w:w="1480" w:type="dxa"/>
          </w:tcPr>
          <w:p w14:paraId="6CB31637" w14:textId="7CADF23A"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2.1850</w:t>
            </w:r>
          </w:p>
        </w:tc>
        <w:tc>
          <w:tcPr>
            <w:tcW w:w="1419" w:type="dxa"/>
          </w:tcPr>
          <w:p w14:paraId="2D681D2A" w14:textId="64763FA1"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0.0311 *</w:t>
            </w:r>
          </w:p>
        </w:tc>
        <w:tc>
          <w:tcPr>
            <w:tcW w:w="1269" w:type="dxa"/>
          </w:tcPr>
          <w:p w14:paraId="0E339E5E" w14:textId="77777777" w:rsidR="00E877F5" w:rsidRPr="00410A4C" w:rsidRDefault="00E877F5" w:rsidP="005B2AFA">
            <w:pPr>
              <w:spacing w:line="480" w:lineRule="auto"/>
              <w:jc w:val="center"/>
              <w:rPr>
                <w:rFonts w:ascii="Times New Roman" w:hAnsi="Times New Roman" w:cs="Times New Roman"/>
              </w:rPr>
            </w:pPr>
          </w:p>
        </w:tc>
        <w:tc>
          <w:tcPr>
            <w:tcW w:w="1269" w:type="dxa"/>
          </w:tcPr>
          <w:p w14:paraId="6D4F21E9" w14:textId="77777777" w:rsidR="00E877F5" w:rsidRPr="00410A4C" w:rsidRDefault="00E877F5" w:rsidP="005B2AFA">
            <w:pPr>
              <w:spacing w:line="480" w:lineRule="auto"/>
              <w:jc w:val="center"/>
              <w:rPr>
                <w:rFonts w:ascii="Times New Roman" w:hAnsi="Times New Roman" w:cs="Times New Roman"/>
              </w:rPr>
            </w:pPr>
          </w:p>
        </w:tc>
      </w:tr>
      <w:tr w:rsidR="00E877F5" w:rsidRPr="00410A4C" w14:paraId="653CF1D6" w14:textId="77777777" w:rsidTr="00E877F5">
        <w:trPr>
          <w:trHeight w:val="409"/>
        </w:trPr>
        <w:tc>
          <w:tcPr>
            <w:tcW w:w="1657" w:type="dxa"/>
          </w:tcPr>
          <w:p w14:paraId="2DF98BDD" w14:textId="73FF3C8B"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Docs</w:t>
            </w:r>
          </w:p>
        </w:tc>
        <w:tc>
          <w:tcPr>
            <w:tcW w:w="1511" w:type="dxa"/>
          </w:tcPr>
          <w:p w14:paraId="59775BB3" w14:textId="0997EE78"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0.3594</w:t>
            </w:r>
          </w:p>
        </w:tc>
        <w:tc>
          <w:tcPr>
            <w:tcW w:w="1276" w:type="dxa"/>
          </w:tcPr>
          <w:p w14:paraId="5305C7A1" w14:textId="24A428F8"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0.0827</w:t>
            </w:r>
          </w:p>
        </w:tc>
        <w:tc>
          <w:tcPr>
            <w:tcW w:w="1480" w:type="dxa"/>
          </w:tcPr>
          <w:p w14:paraId="1FC85105" w14:textId="3832A730"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4.3450</w:t>
            </w:r>
          </w:p>
        </w:tc>
        <w:tc>
          <w:tcPr>
            <w:tcW w:w="1419" w:type="dxa"/>
          </w:tcPr>
          <w:p w14:paraId="62D8E503" w14:textId="2B263ED1" w:rsidR="00E877F5" w:rsidRPr="00410A4C" w:rsidRDefault="00E877F5" w:rsidP="005B2AFA">
            <w:pPr>
              <w:spacing w:line="480" w:lineRule="auto"/>
              <w:jc w:val="center"/>
              <w:rPr>
                <w:rFonts w:ascii="Times New Roman" w:hAnsi="Times New Roman" w:cs="Times New Roman"/>
              </w:rPr>
            </w:pPr>
            <w:r w:rsidRPr="00410A4C">
              <w:rPr>
                <w:rFonts w:ascii="Times New Roman" w:hAnsi="Times New Roman" w:cs="Times New Roman"/>
              </w:rPr>
              <w:t>0.0000 ***</w:t>
            </w:r>
          </w:p>
        </w:tc>
        <w:tc>
          <w:tcPr>
            <w:tcW w:w="1269" w:type="dxa"/>
          </w:tcPr>
          <w:p w14:paraId="35D686C5" w14:textId="77777777" w:rsidR="00E877F5" w:rsidRPr="00410A4C" w:rsidRDefault="00E877F5" w:rsidP="005B2AFA">
            <w:pPr>
              <w:spacing w:line="480" w:lineRule="auto"/>
              <w:jc w:val="center"/>
              <w:rPr>
                <w:rFonts w:ascii="Times New Roman" w:hAnsi="Times New Roman" w:cs="Times New Roman"/>
              </w:rPr>
            </w:pPr>
          </w:p>
        </w:tc>
        <w:tc>
          <w:tcPr>
            <w:tcW w:w="1269" w:type="dxa"/>
          </w:tcPr>
          <w:p w14:paraId="01FD15E0" w14:textId="77777777" w:rsidR="00E877F5" w:rsidRPr="00410A4C" w:rsidRDefault="00E877F5" w:rsidP="005B2AFA">
            <w:pPr>
              <w:spacing w:line="480" w:lineRule="auto"/>
              <w:jc w:val="center"/>
              <w:rPr>
                <w:rFonts w:ascii="Times New Roman" w:hAnsi="Times New Roman" w:cs="Times New Roman"/>
              </w:rPr>
            </w:pPr>
          </w:p>
        </w:tc>
      </w:tr>
    </w:tbl>
    <w:p w14:paraId="1AFDCA79" w14:textId="77777777" w:rsidR="00E877F5" w:rsidRPr="00410A4C" w:rsidRDefault="00E877F5" w:rsidP="00E877F5">
      <w:pPr>
        <w:pStyle w:val="NoSpacing"/>
        <w:rPr>
          <w:rFonts w:ascii="Times New Roman" w:hAnsi="Times New Roman" w:cs="Times New Roman"/>
        </w:rPr>
      </w:pPr>
      <w:proofErr w:type="spellStart"/>
      <w:r w:rsidRPr="00410A4C">
        <w:rPr>
          <w:rFonts w:ascii="Times New Roman" w:hAnsi="Times New Roman" w:cs="Times New Roman"/>
        </w:rPr>
        <w:t>Signif</w:t>
      </w:r>
      <w:proofErr w:type="spellEnd"/>
      <w:r w:rsidRPr="00410A4C">
        <w:rPr>
          <w:rFonts w:ascii="Times New Roman" w:hAnsi="Times New Roman" w:cs="Times New Roman"/>
        </w:rPr>
        <w:t xml:space="preserve">. </w:t>
      </w:r>
      <w:proofErr w:type="gramStart"/>
      <w:r w:rsidRPr="00410A4C">
        <w:rPr>
          <w:rFonts w:ascii="Times New Roman" w:hAnsi="Times New Roman" w:cs="Times New Roman"/>
        </w:rPr>
        <w:t>codes</w:t>
      </w:r>
      <w:proofErr w:type="gramEnd"/>
      <w:r w:rsidRPr="00410A4C">
        <w:rPr>
          <w:rFonts w:ascii="Times New Roman" w:hAnsi="Times New Roman" w:cs="Times New Roman"/>
        </w:rPr>
        <w:t xml:space="preserve">:  0 ‘***’ 0.001 ‘**’ 0.01 ‘*’ 0.05 ‘.’ 0.1 </w:t>
      </w:r>
      <w:proofErr w:type="gramStart"/>
      <w:r w:rsidRPr="00410A4C">
        <w:rPr>
          <w:rFonts w:ascii="Times New Roman" w:hAnsi="Times New Roman" w:cs="Times New Roman"/>
        </w:rPr>
        <w:t>‘ ’</w:t>
      </w:r>
      <w:proofErr w:type="gramEnd"/>
      <w:r w:rsidRPr="00410A4C">
        <w:rPr>
          <w:rFonts w:ascii="Times New Roman" w:hAnsi="Times New Roman" w:cs="Times New Roman"/>
        </w:rPr>
        <w:t xml:space="preserve"> 1</w:t>
      </w:r>
    </w:p>
    <w:p w14:paraId="4CFAB76F" w14:textId="73E8B3F3" w:rsidR="0049001E" w:rsidRPr="00410A4C" w:rsidRDefault="00E877F5" w:rsidP="00E877F5">
      <w:pPr>
        <w:pStyle w:val="NoSpacing"/>
        <w:rPr>
          <w:rFonts w:ascii="Times New Roman" w:hAnsi="Times New Roman" w:cs="Times New Roman"/>
        </w:rPr>
      </w:pPr>
      <w:r w:rsidRPr="00410A4C">
        <w:rPr>
          <w:rFonts w:ascii="Times New Roman" w:hAnsi="Times New Roman" w:cs="Times New Roman"/>
        </w:rPr>
        <w:t>F-statistic: 70.04 on 4 and 103 DF</w:t>
      </w:r>
      <w:proofErr w:type="gramStart"/>
      <w:r w:rsidRPr="00410A4C">
        <w:rPr>
          <w:rFonts w:ascii="Times New Roman" w:hAnsi="Times New Roman" w:cs="Times New Roman"/>
        </w:rPr>
        <w:t>,  p</w:t>
      </w:r>
      <w:proofErr w:type="gramEnd"/>
      <w:r w:rsidRPr="00410A4C">
        <w:rPr>
          <w:rFonts w:ascii="Times New Roman" w:hAnsi="Times New Roman" w:cs="Times New Roman"/>
        </w:rPr>
        <w:t>-value: &lt; 0.0001</w:t>
      </w:r>
    </w:p>
    <w:p w14:paraId="495BEF38" w14:textId="77777777" w:rsidR="0049001E" w:rsidRPr="00410A4C" w:rsidRDefault="0049001E" w:rsidP="00DF7A38">
      <w:pPr>
        <w:spacing w:line="480" w:lineRule="auto"/>
        <w:rPr>
          <w:rFonts w:ascii="Times New Roman" w:hAnsi="Times New Roman" w:cs="Times New Roman"/>
        </w:rPr>
      </w:pPr>
    </w:p>
    <w:p w14:paraId="0469EAE6" w14:textId="77777777" w:rsidR="005B2AFA" w:rsidRPr="00410A4C" w:rsidRDefault="005B2AFA" w:rsidP="00DF7A38">
      <w:pPr>
        <w:spacing w:line="480" w:lineRule="auto"/>
        <w:rPr>
          <w:rFonts w:ascii="Times New Roman" w:hAnsi="Times New Roman" w:cs="Times New Roman"/>
        </w:rPr>
      </w:pPr>
      <w:r w:rsidRPr="00410A4C">
        <w:rPr>
          <w:rFonts w:ascii="Times New Roman" w:hAnsi="Times New Roman" w:cs="Times New Roman"/>
        </w:rPr>
        <w:t>Since the p-value of the F statistic is less than 0.05, the overall regression model okay.</w:t>
      </w:r>
    </w:p>
    <w:p w14:paraId="37579E2D" w14:textId="310C54A6" w:rsidR="00712138" w:rsidRDefault="00D73AAB" w:rsidP="00712138">
      <w:pPr>
        <w:spacing w:line="480" w:lineRule="auto"/>
        <w:rPr>
          <w:rFonts w:ascii="Times New Roman" w:hAnsi="Times New Roman" w:cs="Times New Roman"/>
        </w:rPr>
      </w:pPr>
      <w:r>
        <w:rPr>
          <w:rFonts w:ascii="Times New Roman" w:hAnsi="Times New Roman" w:cs="Times New Roman"/>
        </w:rPr>
        <w:t>T</w:t>
      </w:r>
      <w:r w:rsidR="00712138">
        <w:rPr>
          <w:rFonts w:ascii="Times New Roman" w:hAnsi="Times New Roman" w:cs="Times New Roman"/>
        </w:rPr>
        <w:t>he intercept term is 33.9718</w:t>
      </w:r>
      <w:r>
        <w:rPr>
          <w:rFonts w:ascii="Times New Roman" w:hAnsi="Times New Roman" w:cs="Times New Roman"/>
        </w:rPr>
        <w:t xml:space="preserve"> implies that if there is no contribution of any </w:t>
      </w:r>
      <w:proofErr w:type="spellStart"/>
      <w:r>
        <w:rPr>
          <w:rFonts w:ascii="Times New Roman" w:hAnsi="Times New Roman" w:cs="Times New Roman"/>
        </w:rPr>
        <w:t>regressors</w:t>
      </w:r>
      <w:proofErr w:type="spellEnd"/>
      <w:r>
        <w:rPr>
          <w:rFonts w:ascii="Times New Roman" w:hAnsi="Times New Roman" w:cs="Times New Roman"/>
        </w:rPr>
        <w:t xml:space="preserve"> then the female</w:t>
      </w:r>
      <w:r w:rsidR="00712138">
        <w:rPr>
          <w:rFonts w:ascii="Times New Roman" w:hAnsi="Times New Roman" w:cs="Times New Roman"/>
        </w:rPr>
        <w:t xml:space="preserve"> life expectancy will be 33.9718</w:t>
      </w:r>
      <w:r>
        <w:rPr>
          <w:rFonts w:ascii="Times New Roman" w:hAnsi="Times New Roman" w:cs="Times New Roman"/>
        </w:rPr>
        <w:t xml:space="preserve"> years, on average</w:t>
      </w:r>
      <w:r w:rsidR="00712138">
        <w:rPr>
          <w:rFonts w:ascii="Times New Roman" w:hAnsi="Times New Roman" w:cs="Times New Roman"/>
        </w:rPr>
        <w:t>.</w:t>
      </w:r>
      <w:r w:rsidR="00D01303">
        <w:rPr>
          <w:rFonts w:ascii="Times New Roman" w:hAnsi="Times New Roman" w:cs="Times New Roman"/>
        </w:rPr>
        <w:t xml:space="preserve"> </w:t>
      </w:r>
      <w:r>
        <w:rPr>
          <w:rFonts w:ascii="Times New Roman" w:hAnsi="Times New Roman" w:cs="Times New Roman"/>
        </w:rPr>
        <w:t xml:space="preserve">The coefficient of </w:t>
      </w:r>
      <w:r w:rsidR="00712138">
        <w:rPr>
          <w:rFonts w:ascii="Times New Roman" w:hAnsi="Times New Roman" w:cs="Times New Roman"/>
        </w:rPr>
        <w:t>Log(u</w:t>
      </w:r>
      <w:r>
        <w:rPr>
          <w:rFonts w:ascii="Times New Roman" w:hAnsi="Times New Roman" w:cs="Times New Roman"/>
        </w:rPr>
        <w:t>rban</w:t>
      </w:r>
      <w:r w:rsidR="00712138">
        <w:rPr>
          <w:rFonts w:ascii="Times New Roman" w:hAnsi="Times New Roman" w:cs="Times New Roman"/>
        </w:rPr>
        <w:t>)</w:t>
      </w:r>
      <w:r>
        <w:rPr>
          <w:rFonts w:ascii="Times New Roman" w:hAnsi="Times New Roman" w:cs="Times New Roman"/>
        </w:rPr>
        <w:t xml:space="preserve"> is </w:t>
      </w:r>
      <w:r w:rsidR="00712138">
        <w:rPr>
          <w:rFonts w:ascii="Times New Roman" w:hAnsi="Times New Roman" w:cs="Times New Roman"/>
        </w:rPr>
        <w:t>3.5233</w:t>
      </w:r>
      <w:r>
        <w:rPr>
          <w:rFonts w:ascii="Times New Roman" w:hAnsi="Times New Roman" w:cs="Times New Roman"/>
        </w:rPr>
        <w:t xml:space="preserve"> implies that if</w:t>
      </w:r>
      <w:r w:rsidR="00712138">
        <w:rPr>
          <w:rFonts w:ascii="Times New Roman" w:hAnsi="Times New Roman" w:cs="Times New Roman"/>
        </w:rPr>
        <w:t xml:space="preserve"> the logarithm of</w:t>
      </w:r>
      <w:r>
        <w:rPr>
          <w:rFonts w:ascii="Times New Roman" w:hAnsi="Times New Roman" w:cs="Times New Roman"/>
        </w:rPr>
        <w:t xml:space="preserve"> percentage of urbani</w:t>
      </w:r>
      <w:r w:rsidR="00712138">
        <w:rPr>
          <w:rFonts w:ascii="Times New Roman" w:hAnsi="Times New Roman" w:cs="Times New Roman"/>
        </w:rPr>
        <w:t>zation is increased by 1 unit</w:t>
      </w:r>
      <w:r>
        <w:rPr>
          <w:rFonts w:ascii="Times New Roman" w:hAnsi="Times New Roman" w:cs="Times New Roman"/>
        </w:rPr>
        <w:t xml:space="preserve"> then the female life expect</w:t>
      </w:r>
      <w:r w:rsidR="00712138">
        <w:rPr>
          <w:rFonts w:ascii="Times New Roman" w:hAnsi="Times New Roman" w:cs="Times New Roman"/>
        </w:rPr>
        <w:t>ancy will be increased by 3.5233</w:t>
      </w:r>
      <w:r>
        <w:rPr>
          <w:rFonts w:ascii="Times New Roman" w:hAnsi="Times New Roman" w:cs="Times New Roman"/>
        </w:rPr>
        <w:t xml:space="preserve"> years, on average</w:t>
      </w:r>
      <w:r w:rsidR="00712138">
        <w:rPr>
          <w:rFonts w:ascii="Times New Roman" w:hAnsi="Times New Roman" w:cs="Times New Roman"/>
        </w:rPr>
        <w:t>.</w:t>
      </w:r>
      <w:r w:rsidR="00D01303">
        <w:rPr>
          <w:rFonts w:ascii="Times New Roman" w:hAnsi="Times New Roman" w:cs="Times New Roman"/>
        </w:rPr>
        <w:t xml:space="preserve"> </w:t>
      </w:r>
      <w:r w:rsidR="00712138">
        <w:rPr>
          <w:rFonts w:ascii="Times New Roman" w:hAnsi="Times New Roman" w:cs="Times New Roman"/>
        </w:rPr>
        <w:t>The coefficient of Log(</w:t>
      </w:r>
      <w:r w:rsidR="00712138">
        <w:rPr>
          <w:rFonts w:ascii="Times New Roman" w:hAnsi="Times New Roman" w:cs="Times New Roman"/>
        </w:rPr>
        <w:t>radio</w:t>
      </w:r>
      <w:r w:rsidR="00712138">
        <w:rPr>
          <w:rFonts w:ascii="Times New Roman" w:hAnsi="Times New Roman" w:cs="Times New Roman"/>
        </w:rPr>
        <w:t xml:space="preserve">) is </w:t>
      </w:r>
      <w:r w:rsidR="00712138">
        <w:rPr>
          <w:rFonts w:ascii="Times New Roman" w:hAnsi="Times New Roman" w:cs="Times New Roman"/>
        </w:rPr>
        <w:t>2.9029</w:t>
      </w:r>
      <w:r w:rsidR="00712138">
        <w:rPr>
          <w:rFonts w:ascii="Times New Roman" w:hAnsi="Times New Roman" w:cs="Times New Roman"/>
        </w:rPr>
        <w:t xml:space="preserve"> implies that if the logarithm of</w:t>
      </w:r>
      <w:r w:rsidR="00712138">
        <w:rPr>
          <w:rFonts w:ascii="Times New Roman" w:hAnsi="Times New Roman" w:cs="Times New Roman"/>
        </w:rPr>
        <w:t xml:space="preserve"> radios per 1000 people</w:t>
      </w:r>
      <w:r w:rsidR="00712138">
        <w:rPr>
          <w:rFonts w:ascii="Times New Roman" w:hAnsi="Times New Roman" w:cs="Times New Roman"/>
        </w:rPr>
        <w:t xml:space="preserve"> is increased by 1</w:t>
      </w:r>
      <w:r w:rsidR="00712138">
        <w:rPr>
          <w:rFonts w:ascii="Times New Roman" w:hAnsi="Times New Roman" w:cs="Times New Roman"/>
        </w:rPr>
        <w:t xml:space="preserve"> unit</w:t>
      </w:r>
      <w:r w:rsidR="00712138">
        <w:rPr>
          <w:rFonts w:ascii="Times New Roman" w:hAnsi="Times New Roman" w:cs="Times New Roman"/>
        </w:rPr>
        <w:t xml:space="preserve"> then the female life expect</w:t>
      </w:r>
      <w:r w:rsidR="00712138">
        <w:rPr>
          <w:rFonts w:ascii="Times New Roman" w:hAnsi="Times New Roman" w:cs="Times New Roman"/>
        </w:rPr>
        <w:t>ancy will be increased by 2.9029</w:t>
      </w:r>
      <w:r w:rsidR="00712138">
        <w:rPr>
          <w:rFonts w:ascii="Times New Roman" w:hAnsi="Times New Roman" w:cs="Times New Roman"/>
        </w:rPr>
        <w:t xml:space="preserve"> years, on average.</w:t>
      </w:r>
      <w:r w:rsidR="00D01303">
        <w:rPr>
          <w:rFonts w:ascii="Times New Roman" w:hAnsi="Times New Roman" w:cs="Times New Roman"/>
        </w:rPr>
        <w:t xml:space="preserve"> </w:t>
      </w:r>
      <w:r w:rsidR="00712138">
        <w:rPr>
          <w:rFonts w:ascii="Times New Roman" w:hAnsi="Times New Roman" w:cs="Times New Roman"/>
        </w:rPr>
        <w:t>The coefficient of Log(</w:t>
      </w:r>
      <w:proofErr w:type="spellStart"/>
      <w:r w:rsidR="00712138">
        <w:rPr>
          <w:rFonts w:ascii="Times New Roman" w:hAnsi="Times New Roman" w:cs="Times New Roman"/>
        </w:rPr>
        <w:t>hospbed</w:t>
      </w:r>
      <w:proofErr w:type="spellEnd"/>
      <w:r w:rsidR="00712138">
        <w:rPr>
          <w:rFonts w:ascii="Times New Roman" w:hAnsi="Times New Roman" w:cs="Times New Roman"/>
        </w:rPr>
        <w:t xml:space="preserve">) is </w:t>
      </w:r>
      <w:r w:rsidR="00712138">
        <w:rPr>
          <w:rFonts w:ascii="Times New Roman" w:hAnsi="Times New Roman" w:cs="Times New Roman"/>
        </w:rPr>
        <w:t>2.1963</w:t>
      </w:r>
      <w:r w:rsidR="00712138">
        <w:rPr>
          <w:rFonts w:ascii="Times New Roman" w:hAnsi="Times New Roman" w:cs="Times New Roman"/>
        </w:rPr>
        <w:t xml:space="preserve"> implies that if the logarithm of</w:t>
      </w:r>
      <w:r w:rsidR="00712138">
        <w:rPr>
          <w:rFonts w:ascii="Times New Roman" w:hAnsi="Times New Roman" w:cs="Times New Roman"/>
        </w:rPr>
        <w:t xml:space="preserve"> hospital beds per 10000 people</w:t>
      </w:r>
      <w:r w:rsidR="00712138">
        <w:rPr>
          <w:rFonts w:ascii="Times New Roman" w:hAnsi="Times New Roman" w:cs="Times New Roman"/>
        </w:rPr>
        <w:t xml:space="preserve"> is increased by 1</w:t>
      </w:r>
      <w:r w:rsidR="00712138">
        <w:rPr>
          <w:rFonts w:ascii="Times New Roman" w:hAnsi="Times New Roman" w:cs="Times New Roman"/>
        </w:rPr>
        <w:t xml:space="preserve"> unit</w:t>
      </w:r>
      <w:r w:rsidR="00712138">
        <w:rPr>
          <w:rFonts w:ascii="Times New Roman" w:hAnsi="Times New Roman" w:cs="Times New Roman"/>
        </w:rPr>
        <w:t xml:space="preserve"> then the female life expect</w:t>
      </w:r>
      <w:r w:rsidR="00712138">
        <w:rPr>
          <w:rFonts w:ascii="Times New Roman" w:hAnsi="Times New Roman" w:cs="Times New Roman"/>
        </w:rPr>
        <w:t>ancy will be increased by 2.1963</w:t>
      </w:r>
      <w:r w:rsidR="00712138">
        <w:rPr>
          <w:rFonts w:ascii="Times New Roman" w:hAnsi="Times New Roman" w:cs="Times New Roman"/>
        </w:rPr>
        <w:t xml:space="preserve"> years, on average.</w:t>
      </w:r>
      <w:r w:rsidR="00D01303">
        <w:rPr>
          <w:rFonts w:ascii="Times New Roman" w:hAnsi="Times New Roman" w:cs="Times New Roman"/>
        </w:rPr>
        <w:t xml:space="preserve"> </w:t>
      </w:r>
      <w:r w:rsidR="00712138">
        <w:rPr>
          <w:rFonts w:ascii="Times New Roman" w:hAnsi="Times New Roman" w:cs="Times New Roman"/>
        </w:rPr>
        <w:t xml:space="preserve">The coefficient of </w:t>
      </w:r>
      <w:r w:rsidR="00712138">
        <w:rPr>
          <w:rFonts w:ascii="Times New Roman" w:hAnsi="Times New Roman" w:cs="Times New Roman"/>
        </w:rPr>
        <w:t>docs</w:t>
      </w:r>
      <w:r w:rsidR="00712138">
        <w:rPr>
          <w:rFonts w:ascii="Times New Roman" w:hAnsi="Times New Roman" w:cs="Times New Roman"/>
        </w:rPr>
        <w:t xml:space="preserve"> is </w:t>
      </w:r>
      <w:r w:rsidR="00712138">
        <w:rPr>
          <w:rFonts w:ascii="Times New Roman" w:hAnsi="Times New Roman" w:cs="Times New Roman"/>
        </w:rPr>
        <w:t>0.3594</w:t>
      </w:r>
      <w:r w:rsidR="00712138">
        <w:rPr>
          <w:rFonts w:ascii="Times New Roman" w:hAnsi="Times New Roman" w:cs="Times New Roman"/>
        </w:rPr>
        <w:t xml:space="preserve"> implies that if</w:t>
      </w:r>
      <w:r w:rsidR="00712138">
        <w:rPr>
          <w:rFonts w:ascii="Times New Roman" w:hAnsi="Times New Roman" w:cs="Times New Roman"/>
        </w:rPr>
        <w:t xml:space="preserve"> the doctors per 10000 people</w:t>
      </w:r>
      <w:r w:rsidR="00712138">
        <w:rPr>
          <w:rFonts w:ascii="Times New Roman" w:hAnsi="Times New Roman" w:cs="Times New Roman"/>
        </w:rPr>
        <w:t xml:space="preserve"> is increased by 1 </w:t>
      </w:r>
      <w:r w:rsidR="00712138">
        <w:rPr>
          <w:rFonts w:ascii="Times New Roman" w:hAnsi="Times New Roman" w:cs="Times New Roman"/>
        </w:rPr>
        <w:t xml:space="preserve">unit </w:t>
      </w:r>
      <w:r w:rsidR="00712138">
        <w:rPr>
          <w:rFonts w:ascii="Times New Roman" w:hAnsi="Times New Roman" w:cs="Times New Roman"/>
        </w:rPr>
        <w:t>then the female life expect</w:t>
      </w:r>
      <w:r w:rsidR="00712138">
        <w:rPr>
          <w:rFonts w:ascii="Times New Roman" w:hAnsi="Times New Roman" w:cs="Times New Roman"/>
        </w:rPr>
        <w:t>ancy will be increased by 0.3594</w:t>
      </w:r>
      <w:r w:rsidR="00712138">
        <w:rPr>
          <w:rFonts w:ascii="Times New Roman" w:hAnsi="Times New Roman" w:cs="Times New Roman"/>
        </w:rPr>
        <w:t xml:space="preserve"> years, on average.</w:t>
      </w:r>
    </w:p>
    <w:p w14:paraId="7457431B" w14:textId="77FF463F" w:rsidR="00712138" w:rsidRDefault="00712138" w:rsidP="00712138">
      <w:pPr>
        <w:spacing w:line="480" w:lineRule="auto"/>
        <w:rPr>
          <w:rFonts w:ascii="Times New Roman" w:hAnsi="Times New Roman" w:cs="Times New Roman"/>
        </w:rPr>
      </w:pPr>
      <w:r>
        <w:rPr>
          <w:rFonts w:ascii="Times New Roman" w:hAnsi="Times New Roman" w:cs="Times New Roman"/>
        </w:rPr>
        <w:t>In the above regression model, p-value of all the coefficient is less than 0.05, then all the coefficient is statistically significant at 5% level of significance.</w:t>
      </w:r>
    </w:p>
    <w:p w14:paraId="1EFA8401" w14:textId="77777777" w:rsidR="00821CE4" w:rsidRDefault="00821CE4" w:rsidP="00DF7A38">
      <w:pPr>
        <w:spacing w:line="480" w:lineRule="auto"/>
        <w:rPr>
          <w:rFonts w:ascii="Times New Roman" w:hAnsi="Times New Roman" w:cs="Times New Roman"/>
        </w:rPr>
      </w:pPr>
    </w:p>
    <w:p w14:paraId="0BA6DB68" w14:textId="77777777" w:rsidR="00821CE4" w:rsidRDefault="00821CE4" w:rsidP="00DF7A38">
      <w:pPr>
        <w:spacing w:line="480" w:lineRule="auto"/>
        <w:rPr>
          <w:rFonts w:ascii="Times New Roman" w:hAnsi="Times New Roman" w:cs="Times New Roman"/>
        </w:rPr>
      </w:pPr>
    </w:p>
    <w:p w14:paraId="4DEF4CC1" w14:textId="699B3982" w:rsidR="000B5D02" w:rsidRPr="00410A4C" w:rsidRDefault="000B5D02" w:rsidP="00DF7A38">
      <w:pPr>
        <w:spacing w:line="480" w:lineRule="auto"/>
        <w:rPr>
          <w:rFonts w:ascii="Times New Roman" w:hAnsi="Times New Roman" w:cs="Times New Roman"/>
        </w:rPr>
      </w:pPr>
      <w:r w:rsidRPr="00410A4C">
        <w:rPr>
          <w:rFonts w:ascii="Times New Roman" w:hAnsi="Times New Roman" w:cs="Times New Roman"/>
        </w:rPr>
        <w:t>The value of R square is 0.7312 implies that the approximately 73.12% variation in the female life expectancy can be explained by Log(urban), Log(radio), Log(</w:t>
      </w:r>
      <w:proofErr w:type="spellStart"/>
      <w:r w:rsidRPr="00410A4C">
        <w:rPr>
          <w:rFonts w:ascii="Times New Roman" w:hAnsi="Times New Roman" w:cs="Times New Roman"/>
        </w:rPr>
        <w:t>hospbed</w:t>
      </w:r>
      <w:proofErr w:type="spellEnd"/>
      <w:r w:rsidRPr="00410A4C">
        <w:rPr>
          <w:rFonts w:ascii="Times New Roman" w:hAnsi="Times New Roman" w:cs="Times New Roman"/>
        </w:rPr>
        <w:t>), docs.</w:t>
      </w:r>
    </w:p>
    <w:p w14:paraId="5727A35C" w14:textId="77777777" w:rsidR="00E2150F" w:rsidRPr="00410A4C" w:rsidRDefault="00E2150F" w:rsidP="00DF7A38">
      <w:pPr>
        <w:spacing w:line="480" w:lineRule="auto"/>
        <w:rPr>
          <w:rFonts w:ascii="Times New Roman" w:hAnsi="Times New Roman" w:cs="Times New Roman"/>
        </w:rPr>
      </w:pPr>
    </w:p>
    <w:p w14:paraId="3DB6D25E" w14:textId="78461A11" w:rsidR="00E2150F" w:rsidRPr="00410A4C" w:rsidRDefault="00E2150F" w:rsidP="00E2150F">
      <w:pPr>
        <w:spacing w:line="480" w:lineRule="auto"/>
        <w:rPr>
          <w:rFonts w:ascii="Times New Roman" w:hAnsi="Times New Roman" w:cs="Times New Roman"/>
        </w:rPr>
      </w:pPr>
      <w:r w:rsidRPr="00410A4C">
        <w:rPr>
          <w:rFonts w:ascii="Times New Roman" w:hAnsi="Times New Roman" w:cs="Times New Roman"/>
        </w:rPr>
        <w:lastRenderedPageBreak/>
        <w:t>Table</w:t>
      </w:r>
      <w:r w:rsidR="000B5D02" w:rsidRPr="00410A4C">
        <w:rPr>
          <w:rFonts w:ascii="Times New Roman" w:hAnsi="Times New Roman" w:cs="Times New Roman"/>
        </w:rPr>
        <w:t>-04</w:t>
      </w:r>
      <w:r w:rsidRPr="00410A4C">
        <w:rPr>
          <w:rFonts w:ascii="Times New Roman" w:hAnsi="Times New Roman" w:cs="Times New Roman"/>
        </w:rPr>
        <w:t xml:space="preserve">: </w:t>
      </w:r>
      <w:r w:rsidR="000B5D02" w:rsidRPr="00410A4C">
        <w:rPr>
          <w:rFonts w:ascii="Times New Roman" w:hAnsi="Times New Roman" w:cs="Times New Roman"/>
        </w:rPr>
        <w:t>VIF of the transformed variables</w:t>
      </w:r>
    </w:p>
    <w:tbl>
      <w:tblPr>
        <w:tblStyle w:val="TableGrid"/>
        <w:tblW w:w="9706" w:type="dxa"/>
        <w:jc w:val="center"/>
        <w:tblLook w:val="04A0" w:firstRow="1" w:lastRow="0" w:firstColumn="1" w:lastColumn="0" w:noHBand="0" w:noVBand="1"/>
      </w:tblPr>
      <w:tblGrid>
        <w:gridCol w:w="2015"/>
        <w:gridCol w:w="1920"/>
        <w:gridCol w:w="1925"/>
        <w:gridCol w:w="1921"/>
        <w:gridCol w:w="1925"/>
      </w:tblGrid>
      <w:tr w:rsidR="00E2150F" w:rsidRPr="00410A4C" w14:paraId="1F10B657" w14:textId="77777777" w:rsidTr="005B2AFA">
        <w:trPr>
          <w:trHeight w:val="493"/>
          <w:jc w:val="center"/>
        </w:trPr>
        <w:tc>
          <w:tcPr>
            <w:tcW w:w="2015" w:type="dxa"/>
          </w:tcPr>
          <w:p w14:paraId="29B132DF" w14:textId="77777777"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Coefficients</w:t>
            </w:r>
          </w:p>
        </w:tc>
        <w:tc>
          <w:tcPr>
            <w:tcW w:w="1920" w:type="dxa"/>
          </w:tcPr>
          <w:p w14:paraId="0DF95CDF" w14:textId="40605501"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Log(urban)</w:t>
            </w:r>
          </w:p>
        </w:tc>
        <w:tc>
          <w:tcPr>
            <w:tcW w:w="1925" w:type="dxa"/>
          </w:tcPr>
          <w:p w14:paraId="326C91E8" w14:textId="2163E0F9"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Log(radio)</w:t>
            </w:r>
          </w:p>
        </w:tc>
        <w:tc>
          <w:tcPr>
            <w:tcW w:w="1921" w:type="dxa"/>
          </w:tcPr>
          <w:p w14:paraId="0A264248" w14:textId="65332C8F"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Log(</w:t>
            </w:r>
            <w:proofErr w:type="spellStart"/>
            <w:r w:rsidRPr="00410A4C">
              <w:rPr>
                <w:rFonts w:ascii="Times New Roman" w:hAnsi="Times New Roman" w:cs="Times New Roman"/>
              </w:rPr>
              <w:t>hospbed</w:t>
            </w:r>
            <w:proofErr w:type="spellEnd"/>
            <w:r w:rsidRPr="00410A4C">
              <w:rPr>
                <w:rFonts w:ascii="Times New Roman" w:hAnsi="Times New Roman" w:cs="Times New Roman"/>
              </w:rPr>
              <w:t>)</w:t>
            </w:r>
          </w:p>
        </w:tc>
        <w:tc>
          <w:tcPr>
            <w:tcW w:w="1925" w:type="dxa"/>
          </w:tcPr>
          <w:p w14:paraId="78C98531" w14:textId="63AE4E23"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Docs</w:t>
            </w:r>
          </w:p>
        </w:tc>
      </w:tr>
      <w:tr w:rsidR="00E2150F" w:rsidRPr="00410A4C" w14:paraId="5EC02F12" w14:textId="77777777" w:rsidTr="005B2AFA">
        <w:trPr>
          <w:trHeight w:val="493"/>
          <w:jc w:val="center"/>
        </w:trPr>
        <w:tc>
          <w:tcPr>
            <w:tcW w:w="2015" w:type="dxa"/>
          </w:tcPr>
          <w:p w14:paraId="5F2FD7A2" w14:textId="77777777"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VIF</w:t>
            </w:r>
          </w:p>
        </w:tc>
        <w:tc>
          <w:tcPr>
            <w:tcW w:w="1920" w:type="dxa"/>
          </w:tcPr>
          <w:p w14:paraId="49704C40" w14:textId="6DA4075E"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1.8131</w:t>
            </w:r>
          </w:p>
        </w:tc>
        <w:tc>
          <w:tcPr>
            <w:tcW w:w="1925" w:type="dxa"/>
          </w:tcPr>
          <w:p w14:paraId="742A0A64" w14:textId="02492DFC"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1.8708</w:t>
            </w:r>
          </w:p>
        </w:tc>
        <w:tc>
          <w:tcPr>
            <w:tcW w:w="1921" w:type="dxa"/>
          </w:tcPr>
          <w:p w14:paraId="0BDD81B0" w14:textId="21870361"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2.6945</w:t>
            </w:r>
          </w:p>
        </w:tc>
        <w:tc>
          <w:tcPr>
            <w:tcW w:w="1925" w:type="dxa"/>
          </w:tcPr>
          <w:p w14:paraId="4BC4EB05" w14:textId="1DBFF332" w:rsidR="00E2150F" w:rsidRPr="00410A4C" w:rsidRDefault="00E2150F" w:rsidP="005B2AFA">
            <w:pPr>
              <w:spacing w:line="480" w:lineRule="auto"/>
              <w:jc w:val="center"/>
              <w:rPr>
                <w:rFonts w:ascii="Times New Roman" w:hAnsi="Times New Roman" w:cs="Times New Roman"/>
              </w:rPr>
            </w:pPr>
            <w:r w:rsidRPr="00410A4C">
              <w:rPr>
                <w:rFonts w:ascii="Times New Roman" w:hAnsi="Times New Roman" w:cs="Times New Roman"/>
              </w:rPr>
              <w:t>2.7216</w:t>
            </w:r>
          </w:p>
        </w:tc>
      </w:tr>
    </w:tbl>
    <w:p w14:paraId="0DDAA8AC" w14:textId="77777777" w:rsidR="00E2150F" w:rsidRPr="00410A4C" w:rsidRDefault="00E2150F" w:rsidP="00E2150F">
      <w:pPr>
        <w:spacing w:line="480" w:lineRule="auto"/>
        <w:rPr>
          <w:rFonts w:ascii="Times New Roman" w:hAnsi="Times New Roman" w:cs="Times New Roman"/>
        </w:rPr>
      </w:pPr>
      <w:r w:rsidRPr="00410A4C">
        <w:rPr>
          <w:rFonts w:ascii="Times New Roman" w:hAnsi="Times New Roman" w:cs="Times New Roman"/>
        </w:rPr>
        <w:t xml:space="preserve">Codes: ‘*’ presence of </w:t>
      </w:r>
      <w:proofErr w:type="spellStart"/>
      <w:r w:rsidRPr="00410A4C">
        <w:rPr>
          <w:rFonts w:ascii="Times New Roman" w:hAnsi="Times New Roman" w:cs="Times New Roman"/>
        </w:rPr>
        <w:t>multicollinearity</w:t>
      </w:r>
      <w:proofErr w:type="spellEnd"/>
    </w:p>
    <w:p w14:paraId="08299146" w14:textId="6724404F" w:rsidR="00E2150F" w:rsidRPr="00410A4C" w:rsidRDefault="000B5D02" w:rsidP="00DF7A38">
      <w:pPr>
        <w:spacing w:line="480" w:lineRule="auto"/>
        <w:rPr>
          <w:rFonts w:ascii="Times New Roman" w:hAnsi="Times New Roman" w:cs="Times New Roman"/>
        </w:rPr>
      </w:pPr>
      <w:r w:rsidRPr="00410A4C">
        <w:rPr>
          <w:rFonts w:ascii="Times New Roman" w:hAnsi="Times New Roman" w:cs="Times New Roman"/>
        </w:rPr>
        <w:t xml:space="preserve">After logarithm transformation of the independent variables and omission of the </w:t>
      </w:r>
      <w:proofErr w:type="spellStart"/>
      <w:r w:rsidRPr="00410A4C">
        <w:rPr>
          <w:rFonts w:ascii="Times New Roman" w:hAnsi="Times New Roman" w:cs="Times New Roman"/>
        </w:rPr>
        <w:t>multicollinear</w:t>
      </w:r>
      <w:proofErr w:type="spellEnd"/>
      <w:r w:rsidRPr="00410A4C">
        <w:rPr>
          <w:rFonts w:ascii="Times New Roman" w:hAnsi="Times New Roman" w:cs="Times New Roman"/>
        </w:rPr>
        <w:t xml:space="preserve"> variables, the </w:t>
      </w:r>
      <w:proofErr w:type="spellStart"/>
      <w:r w:rsidRPr="00410A4C">
        <w:rPr>
          <w:rFonts w:ascii="Times New Roman" w:hAnsi="Times New Roman" w:cs="Times New Roman"/>
        </w:rPr>
        <w:t>multicollinearity</w:t>
      </w:r>
      <w:proofErr w:type="spellEnd"/>
      <w:r w:rsidRPr="00410A4C">
        <w:rPr>
          <w:rFonts w:ascii="Times New Roman" w:hAnsi="Times New Roman" w:cs="Times New Roman"/>
        </w:rPr>
        <w:t xml:space="preserve"> has</w:t>
      </w:r>
      <w:r w:rsidR="003074BA" w:rsidRPr="00410A4C">
        <w:rPr>
          <w:rFonts w:ascii="Times New Roman" w:hAnsi="Times New Roman" w:cs="Times New Roman"/>
        </w:rPr>
        <w:t xml:space="preserve"> been</w:t>
      </w:r>
      <w:r w:rsidRPr="00410A4C">
        <w:rPr>
          <w:rFonts w:ascii="Times New Roman" w:hAnsi="Times New Roman" w:cs="Times New Roman"/>
        </w:rPr>
        <w:t xml:space="preserve"> removed from the regression model.</w:t>
      </w:r>
    </w:p>
    <w:p w14:paraId="26B2E401" w14:textId="17B55263" w:rsidR="00E2150F" w:rsidRPr="00410A4C" w:rsidRDefault="00BB67EA" w:rsidP="00DF7A38">
      <w:pPr>
        <w:spacing w:line="480" w:lineRule="auto"/>
        <w:rPr>
          <w:rFonts w:ascii="Times New Roman" w:hAnsi="Times New Roman" w:cs="Times New Roman"/>
        </w:rPr>
      </w:pPr>
      <w:r>
        <w:rPr>
          <w:rFonts w:ascii="Times New Roman" w:hAnsi="Times New Roman" w:cs="Times New Roman"/>
        </w:rPr>
        <w:t>Thus, the table-03 contains the best regression model for the female life expectancy.</w:t>
      </w:r>
    </w:p>
    <w:p w14:paraId="37E1BD33" w14:textId="77777777" w:rsidR="00E2150F" w:rsidRPr="00410A4C" w:rsidRDefault="00E2150F" w:rsidP="00DF7A38">
      <w:pPr>
        <w:spacing w:line="480" w:lineRule="auto"/>
        <w:rPr>
          <w:rFonts w:ascii="Times New Roman" w:hAnsi="Times New Roman" w:cs="Times New Roman"/>
        </w:rPr>
      </w:pPr>
    </w:p>
    <w:p w14:paraId="6A242843" w14:textId="77777777" w:rsidR="00E2150F" w:rsidRPr="00410A4C" w:rsidRDefault="00E2150F" w:rsidP="00DF7A38">
      <w:pPr>
        <w:spacing w:line="480" w:lineRule="auto"/>
        <w:rPr>
          <w:rFonts w:ascii="Times New Roman" w:hAnsi="Times New Roman" w:cs="Times New Roman"/>
        </w:rPr>
      </w:pPr>
    </w:p>
    <w:p w14:paraId="63BFDCC4" w14:textId="77777777" w:rsidR="00DF7A38" w:rsidRPr="00410A4C" w:rsidRDefault="00DF7A38" w:rsidP="00DF7A38">
      <w:pPr>
        <w:spacing w:line="480" w:lineRule="auto"/>
        <w:rPr>
          <w:rFonts w:ascii="Times New Roman" w:hAnsi="Times New Roman" w:cs="Times New Roman"/>
          <w:b/>
          <w:bCs/>
        </w:rPr>
      </w:pPr>
      <w:r w:rsidRPr="00410A4C">
        <w:rPr>
          <w:rFonts w:ascii="Times New Roman" w:hAnsi="Times New Roman" w:cs="Times New Roman"/>
          <w:b/>
          <w:bCs/>
        </w:rPr>
        <w:t>Discussion and Policy Implications/Recommendations</w:t>
      </w:r>
    </w:p>
    <w:p w14:paraId="233B5B15" w14:textId="61D2C118" w:rsidR="00DF7A38" w:rsidRPr="00410A4C" w:rsidRDefault="00DF7A38" w:rsidP="001358E8">
      <w:pPr>
        <w:spacing w:line="480" w:lineRule="auto"/>
        <w:rPr>
          <w:rFonts w:ascii="Times New Roman" w:hAnsi="Times New Roman" w:cs="Times New Roman"/>
        </w:rPr>
      </w:pPr>
      <w:r w:rsidRPr="00410A4C">
        <w:rPr>
          <w:rFonts w:ascii="Times New Roman" w:hAnsi="Times New Roman" w:cs="Times New Roman"/>
        </w:rPr>
        <w:tab/>
        <w:t>Most of the practical exercises ask you to offer policy implications or recommendations based on your findings. First discuss the overall meaning of your analysis and then present your policy implications and</w:t>
      </w:r>
      <w:r w:rsidR="001358E8" w:rsidRPr="00410A4C">
        <w:rPr>
          <w:rFonts w:ascii="Times New Roman" w:hAnsi="Times New Roman" w:cs="Times New Roman"/>
        </w:rPr>
        <w:t xml:space="preserve"> recommendations to the reader.</w:t>
      </w:r>
    </w:p>
    <w:p w14:paraId="3721E795" w14:textId="77777777" w:rsidR="000D464E" w:rsidRPr="00410A4C" w:rsidRDefault="00DF7A38" w:rsidP="00DF7A38">
      <w:pPr>
        <w:rPr>
          <w:rFonts w:ascii="Times New Roman" w:hAnsi="Times New Roman" w:cs="Times New Roman"/>
        </w:rPr>
      </w:pPr>
      <w:r w:rsidRPr="00410A4C">
        <w:rPr>
          <w:rFonts w:ascii="Times New Roman" w:hAnsi="Times New Roman" w:cs="Times New Roman"/>
          <w:b/>
          <w:bCs/>
        </w:rPr>
        <w:t>References</w:t>
      </w:r>
      <w:r w:rsidRPr="00410A4C">
        <w:rPr>
          <w:rFonts w:ascii="Times New Roman" w:hAnsi="Times New Roman" w:cs="Times New Roman"/>
        </w:rPr>
        <w:t xml:space="preserve"> (if used)</w:t>
      </w:r>
    </w:p>
    <w:sectPr w:rsidR="000D464E" w:rsidRPr="00410A4C" w:rsidSect="0039133D">
      <w:footerReference w:type="even" r:id="rId9"/>
      <w:foot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CD7DD" w14:textId="77777777" w:rsidR="00D205EA" w:rsidRDefault="00D205EA" w:rsidP="004A553D">
      <w:r>
        <w:separator/>
      </w:r>
    </w:p>
  </w:endnote>
  <w:endnote w:type="continuationSeparator" w:id="0">
    <w:p w14:paraId="19A9C369" w14:textId="77777777" w:rsidR="00D205EA" w:rsidRDefault="00D205EA" w:rsidP="004A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3DA00" w14:textId="77777777" w:rsidR="00C56095" w:rsidRDefault="00C03C88" w:rsidP="00C5609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4F2851" w14:textId="77777777" w:rsidR="00C56095" w:rsidRDefault="00D205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0C222" w14:textId="77777777" w:rsidR="00C56095" w:rsidRPr="004A553D" w:rsidRDefault="00C03C88" w:rsidP="00C56095">
    <w:pPr>
      <w:pStyle w:val="Footer"/>
      <w:framePr w:wrap="none" w:vAnchor="text" w:hAnchor="margin" w:xAlign="center" w:y="1"/>
      <w:rPr>
        <w:rStyle w:val="PageNumber"/>
        <w:rFonts w:ascii="Times New Roman" w:hAnsi="Times New Roman" w:cs="Times New Roman"/>
      </w:rPr>
    </w:pPr>
    <w:r w:rsidRPr="004A553D">
      <w:rPr>
        <w:rStyle w:val="PageNumber"/>
        <w:rFonts w:ascii="Times New Roman" w:hAnsi="Times New Roman" w:cs="Times New Roman"/>
      </w:rPr>
      <w:fldChar w:fldCharType="begin"/>
    </w:r>
    <w:r w:rsidRPr="004A553D">
      <w:rPr>
        <w:rStyle w:val="PageNumber"/>
        <w:rFonts w:ascii="Times New Roman" w:hAnsi="Times New Roman" w:cs="Times New Roman"/>
      </w:rPr>
      <w:instrText xml:space="preserve">PAGE  </w:instrText>
    </w:r>
    <w:r w:rsidRPr="004A553D">
      <w:rPr>
        <w:rStyle w:val="PageNumber"/>
        <w:rFonts w:ascii="Times New Roman" w:hAnsi="Times New Roman" w:cs="Times New Roman"/>
      </w:rPr>
      <w:fldChar w:fldCharType="separate"/>
    </w:r>
    <w:r w:rsidR="005151C7">
      <w:rPr>
        <w:rStyle w:val="PageNumber"/>
        <w:rFonts w:ascii="Times New Roman" w:hAnsi="Times New Roman" w:cs="Times New Roman"/>
        <w:noProof/>
      </w:rPr>
      <w:t>8</w:t>
    </w:r>
    <w:r w:rsidRPr="004A553D">
      <w:rPr>
        <w:rStyle w:val="PageNumber"/>
        <w:rFonts w:ascii="Times New Roman" w:hAnsi="Times New Roman" w:cs="Times New Roman"/>
      </w:rPr>
      <w:fldChar w:fldCharType="end"/>
    </w:r>
  </w:p>
  <w:p w14:paraId="1F747BEE" w14:textId="77777777" w:rsidR="00C56095" w:rsidRDefault="00D205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D147E" w14:textId="77777777" w:rsidR="00D205EA" w:rsidRDefault="00D205EA" w:rsidP="004A553D">
      <w:r>
        <w:separator/>
      </w:r>
    </w:p>
  </w:footnote>
  <w:footnote w:type="continuationSeparator" w:id="0">
    <w:p w14:paraId="40AFAAC8" w14:textId="77777777" w:rsidR="00D205EA" w:rsidRDefault="00D205EA" w:rsidP="004A55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046AA"/>
    <w:multiLevelType w:val="hybridMultilevel"/>
    <w:tmpl w:val="4B626968"/>
    <w:lvl w:ilvl="0" w:tplc="24FC2D54">
      <w:start w:val="1"/>
      <w:numFmt w:val="bullet"/>
      <w:lvlText w:val="◦"/>
      <w:lvlJc w:val="left"/>
      <w:pPr>
        <w:tabs>
          <w:tab w:val="num" w:pos="720"/>
        </w:tabs>
        <w:ind w:left="720" w:hanging="360"/>
      </w:pPr>
      <w:rPr>
        <w:rFonts w:ascii="Calibri" w:hAnsi="Calibri" w:hint="default"/>
      </w:rPr>
    </w:lvl>
    <w:lvl w:ilvl="1" w:tplc="5E30B80E">
      <w:start w:val="1"/>
      <w:numFmt w:val="bullet"/>
      <w:lvlText w:val="◦"/>
      <w:lvlJc w:val="left"/>
      <w:pPr>
        <w:tabs>
          <w:tab w:val="num" w:pos="1440"/>
        </w:tabs>
        <w:ind w:left="1440" w:hanging="360"/>
      </w:pPr>
      <w:rPr>
        <w:rFonts w:ascii="Calibri" w:hAnsi="Calibri" w:hint="default"/>
      </w:rPr>
    </w:lvl>
    <w:lvl w:ilvl="2" w:tplc="71EE35AC" w:tentative="1">
      <w:start w:val="1"/>
      <w:numFmt w:val="bullet"/>
      <w:lvlText w:val="◦"/>
      <w:lvlJc w:val="left"/>
      <w:pPr>
        <w:tabs>
          <w:tab w:val="num" w:pos="2160"/>
        </w:tabs>
        <w:ind w:left="2160" w:hanging="360"/>
      </w:pPr>
      <w:rPr>
        <w:rFonts w:ascii="Calibri" w:hAnsi="Calibri" w:hint="default"/>
      </w:rPr>
    </w:lvl>
    <w:lvl w:ilvl="3" w:tplc="5BC620BE" w:tentative="1">
      <w:start w:val="1"/>
      <w:numFmt w:val="bullet"/>
      <w:lvlText w:val="◦"/>
      <w:lvlJc w:val="left"/>
      <w:pPr>
        <w:tabs>
          <w:tab w:val="num" w:pos="2880"/>
        </w:tabs>
        <w:ind w:left="2880" w:hanging="360"/>
      </w:pPr>
      <w:rPr>
        <w:rFonts w:ascii="Calibri" w:hAnsi="Calibri" w:hint="default"/>
      </w:rPr>
    </w:lvl>
    <w:lvl w:ilvl="4" w:tplc="9F2E5374" w:tentative="1">
      <w:start w:val="1"/>
      <w:numFmt w:val="bullet"/>
      <w:lvlText w:val="◦"/>
      <w:lvlJc w:val="left"/>
      <w:pPr>
        <w:tabs>
          <w:tab w:val="num" w:pos="3600"/>
        </w:tabs>
        <w:ind w:left="3600" w:hanging="360"/>
      </w:pPr>
      <w:rPr>
        <w:rFonts w:ascii="Calibri" w:hAnsi="Calibri" w:hint="default"/>
      </w:rPr>
    </w:lvl>
    <w:lvl w:ilvl="5" w:tplc="1AB86C3C" w:tentative="1">
      <w:start w:val="1"/>
      <w:numFmt w:val="bullet"/>
      <w:lvlText w:val="◦"/>
      <w:lvlJc w:val="left"/>
      <w:pPr>
        <w:tabs>
          <w:tab w:val="num" w:pos="4320"/>
        </w:tabs>
        <w:ind w:left="4320" w:hanging="360"/>
      </w:pPr>
      <w:rPr>
        <w:rFonts w:ascii="Calibri" w:hAnsi="Calibri" w:hint="default"/>
      </w:rPr>
    </w:lvl>
    <w:lvl w:ilvl="6" w:tplc="C25A92B6" w:tentative="1">
      <w:start w:val="1"/>
      <w:numFmt w:val="bullet"/>
      <w:lvlText w:val="◦"/>
      <w:lvlJc w:val="left"/>
      <w:pPr>
        <w:tabs>
          <w:tab w:val="num" w:pos="5040"/>
        </w:tabs>
        <w:ind w:left="5040" w:hanging="360"/>
      </w:pPr>
      <w:rPr>
        <w:rFonts w:ascii="Calibri" w:hAnsi="Calibri" w:hint="default"/>
      </w:rPr>
    </w:lvl>
    <w:lvl w:ilvl="7" w:tplc="DFA2FC08" w:tentative="1">
      <w:start w:val="1"/>
      <w:numFmt w:val="bullet"/>
      <w:lvlText w:val="◦"/>
      <w:lvlJc w:val="left"/>
      <w:pPr>
        <w:tabs>
          <w:tab w:val="num" w:pos="5760"/>
        </w:tabs>
        <w:ind w:left="5760" w:hanging="360"/>
      </w:pPr>
      <w:rPr>
        <w:rFonts w:ascii="Calibri" w:hAnsi="Calibri" w:hint="default"/>
      </w:rPr>
    </w:lvl>
    <w:lvl w:ilvl="8" w:tplc="6C50BF6E" w:tentative="1">
      <w:start w:val="1"/>
      <w:numFmt w:val="bullet"/>
      <w:lvlText w:val="◦"/>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A38"/>
    <w:rsid w:val="000827FB"/>
    <w:rsid w:val="0009208C"/>
    <w:rsid w:val="000B5D02"/>
    <w:rsid w:val="000D1DD3"/>
    <w:rsid w:val="000D5B26"/>
    <w:rsid w:val="000E243F"/>
    <w:rsid w:val="000E268B"/>
    <w:rsid w:val="00105BAE"/>
    <w:rsid w:val="001358E8"/>
    <w:rsid w:val="001765C6"/>
    <w:rsid w:val="001B51BB"/>
    <w:rsid w:val="001D3A22"/>
    <w:rsid w:val="001F4B1E"/>
    <w:rsid w:val="001F51FB"/>
    <w:rsid w:val="00243088"/>
    <w:rsid w:val="00243D7E"/>
    <w:rsid w:val="00280E3B"/>
    <w:rsid w:val="003074BA"/>
    <w:rsid w:val="0039133D"/>
    <w:rsid w:val="00394C3D"/>
    <w:rsid w:val="003F4EC8"/>
    <w:rsid w:val="00410A4C"/>
    <w:rsid w:val="0049001E"/>
    <w:rsid w:val="004A553D"/>
    <w:rsid w:val="004D1C76"/>
    <w:rsid w:val="00511FD9"/>
    <w:rsid w:val="005151C7"/>
    <w:rsid w:val="005B2AFA"/>
    <w:rsid w:val="006519CF"/>
    <w:rsid w:val="006D7995"/>
    <w:rsid w:val="00712138"/>
    <w:rsid w:val="00730CE9"/>
    <w:rsid w:val="0074241A"/>
    <w:rsid w:val="007C3B07"/>
    <w:rsid w:val="008155BF"/>
    <w:rsid w:val="00821CE4"/>
    <w:rsid w:val="008273BD"/>
    <w:rsid w:val="00895755"/>
    <w:rsid w:val="008B54AA"/>
    <w:rsid w:val="0090615F"/>
    <w:rsid w:val="0095414D"/>
    <w:rsid w:val="009677EB"/>
    <w:rsid w:val="009A2C06"/>
    <w:rsid w:val="009A3EAB"/>
    <w:rsid w:val="00A72A04"/>
    <w:rsid w:val="00B07F17"/>
    <w:rsid w:val="00B42783"/>
    <w:rsid w:val="00BA75F6"/>
    <w:rsid w:val="00BB67EA"/>
    <w:rsid w:val="00BC3555"/>
    <w:rsid w:val="00BD28BD"/>
    <w:rsid w:val="00C03C88"/>
    <w:rsid w:val="00C06879"/>
    <w:rsid w:val="00C164CC"/>
    <w:rsid w:val="00C50AEC"/>
    <w:rsid w:val="00CA112A"/>
    <w:rsid w:val="00D01303"/>
    <w:rsid w:val="00D205EA"/>
    <w:rsid w:val="00D73AAB"/>
    <w:rsid w:val="00DC5445"/>
    <w:rsid w:val="00DC5773"/>
    <w:rsid w:val="00DD74D8"/>
    <w:rsid w:val="00DE0EC4"/>
    <w:rsid w:val="00DF7A38"/>
    <w:rsid w:val="00E2150F"/>
    <w:rsid w:val="00E47A6B"/>
    <w:rsid w:val="00E5622F"/>
    <w:rsid w:val="00E877F5"/>
    <w:rsid w:val="00ED55CF"/>
    <w:rsid w:val="00F21A10"/>
    <w:rsid w:val="00F43720"/>
    <w:rsid w:val="00F7749F"/>
    <w:rsid w:val="00FA2A40"/>
    <w:rsid w:val="00FA79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55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A38"/>
    <w:pPr>
      <w:tabs>
        <w:tab w:val="center" w:pos="4680"/>
        <w:tab w:val="right" w:pos="9360"/>
      </w:tabs>
    </w:pPr>
  </w:style>
  <w:style w:type="character" w:customStyle="1" w:styleId="FooterChar">
    <w:name w:val="Footer Char"/>
    <w:basedOn w:val="DefaultParagraphFont"/>
    <w:link w:val="Footer"/>
    <w:uiPriority w:val="99"/>
    <w:rsid w:val="00DF7A38"/>
  </w:style>
  <w:style w:type="character" w:styleId="PageNumber">
    <w:name w:val="page number"/>
    <w:basedOn w:val="DefaultParagraphFont"/>
    <w:uiPriority w:val="99"/>
    <w:semiHidden/>
    <w:unhideWhenUsed/>
    <w:rsid w:val="00DF7A38"/>
  </w:style>
  <w:style w:type="paragraph" w:styleId="Header">
    <w:name w:val="header"/>
    <w:basedOn w:val="Normal"/>
    <w:link w:val="HeaderChar"/>
    <w:uiPriority w:val="99"/>
    <w:unhideWhenUsed/>
    <w:rsid w:val="004A553D"/>
    <w:pPr>
      <w:tabs>
        <w:tab w:val="center" w:pos="4680"/>
        <w:tab w:val="right" w:pos="9360"/>
      </w:tabs>
    </w:pPr>
  </w:style>
  <w:style w:type="character" w:customStyle="1" w:styleId="HeaderChar">
    <w:name w:val="Header Char"/>
    <w:basedOn w:val="DefaultParagraphFont"/>
    <w:link w:val="Header"/>
    <w:uiPriority w:val="99"/>
    <w:rsid w:val="004A553D"/>
  </w:style>
  <w:style w:type="paragraph" w:styleId="NoSpacing">
    <w:name w:val="No Spacing"/>
    <w:uiPriority w:val="1"/>
    <w:qFormat/>
    <w:rsid w:val="00BA75F6"/>
  </w:style>
  <w:style w:type="table" w:styleId="TableGrid">
    <w:name w:val="Table Grid"/>
    <w:basedOn w:val="TableNormal"/>
    <w:uiPriority w:val="39"/>
    <w:rsid w:val="00F437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666688">
      <w:bodyDiv w:val="1"/>
      <w:marLeft w:val="0"/>
      <w:marRight w:val="0"/>
      <w:marTop w:val="0"/>
      <w:marBottom w:val="0"/>
      <w:divBdr>
        <w:top w:val="none" w:sz="0" w:space="0" w:color="auto"/>
        <w:left w:val="none" w:sz="0" w:space="0" w:color="auto"/>
        <w:bottom w:val="none" w:sz="0" w:space="0" w:color="auto"/>
        <w:right w:val="none" w:sz="0" w:space="0" w:color="auto"/>
      </w:divBdr>
      <w:divsChild>
        <w:div w:id="1007100684">
          <w:marLeft w:val="605"/>
          <w:marRight w:val="0"/>
          <w:marTop w:val="40"/>
          <w:marBottom w:val="80"/>
          <w:divBdr>
            <w:top w:val="none" w:sz="0" w:space="0" w:color="auto"/>
            <w:left w:val="none" w:sz="0" w:space="0" w:color="auto"/>
            <w:bottom w:val="none" w:sz="0" w:space="0" w:color="auto"/>
            <w:right w:val="none" w:sz="0" w:space="0" w:color="auto"/>
          </w:divBdr>
        </w:div>
        <w:div w:id="892229945">
          <w:marLeft w:val="605"/>
          <w:marRight w:val="0"/>
          <w:marTop w:val="40"/>
          <w:marBottom w:val="8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Lauren L</dc:creator>
  <cp:keywords/>
  <dc:description/>
  <cp:lastModifiedBy>Microsoft account</cp:lastModifiedBy>
  <cp:revision>23</cp:revision>
  <dcterms:created xsi:type="dcterms:W3CDTF">2023-02-07T12:43:00Z</dcterms:created>
  <dcterms:modified xsi:type="dcterms:W3CDTF">2023-04-13T09:49:00Z</dcterms:modified>
</cp:coreProperties>
</file>