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39B0" w14:textId="77777777" w:rsidR="00DF7A38" w:rsidRPr="00CE2E76" w:rsidRDefault="00DF7A38" w:rsidP="009340E2">
      <w:pPr>
        <w:spacing w:line="480" w:lineRule="auto"/>
        <w:jc w:val="both"/>
        <w:rPr>
          <w:rFonts w:ascii="Times New Roman" w:hAnsi="Times New Roman" w:cs="Times New Roman"/>
        </w:rPr>
      </w:pPr>
    </w:p>
    <w:p w14:paraId="3F7ACC03" w14:textId="77777777" w:rsidR="00DF7A38" w:rsidRPr="00CE2E76" w:rsidRDefault="00DF7A38" w:rsidP="009340E2">
      <w:pPr>
        <w:spacing w:line="480" w:lineRule="auto"/>
        <w:jc w:val="both"/>
        <w:rPr>
          <w:rFonts w:ascii="Times New Roman" w:hAnsi="Times New Roman" w:cs="Times New Roman"/>
        </w:rPr>
      </w:pPr>
    </w:p>
    <w:p w14:paraId="64F155F8" w14:textId="77777777" w:rsidR="00DF7A38" w:rsidRPr="00CE2E76" w:rsidRDefault="00DF7A38" w:rsidP="00242490">
      <w:pPr>
        <w:spacing w:line="480" w:lineRule="auto"/>
        <w:jc w:val="center"/>
        <w:rPr>
          <w:rFonts w:ascii="Times New Roman" w:hAnsi="Times New Roman" w:cs="Times New Roman"/>
        </w:rPr>
      </w:pPr>
    </w:p>
    <w:p w14:paraId="197C04DB"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Lesson X Practical Exercise</w:t>
      </w:r>
    </w:p>
    <w:p w14:paraId="45D2FF67" w14:textId="77777777" w:rsidR="00DF7A38" w:rsidRPr="00CE2E76" w:rsidRDefault="00DF7A38" w:rsidP="00242490">
      <w:pPr>
        <w:spacing w:line="480" w:lineRule="auto"/>
        <w:jc w:val="center"/>
        <w:rPr>
          <w:rFonts w:ascii="Times New Roman" w:hAnsi="Times New Roman" w:cs="Times New Roman"/>
        </w:rPr>
      </w:pPr>
    </w:p>
    <w:p w14:paraId="4A9CF4F3" w14:textId="77777777" w:rsidR="00DF7A38" w:rsidRPr="00CE2E76" w:rsidRDefault="00DF7A38" w:rsidP="00242490">
      <w:pPr>
        <w:spacing w:line="480" w:lineRule="auto"/>
        <w:jc w:val="center"/>
        <w:rPr>
          <w:rFonts w:ascii="Times New Roman" w:hAnsi="Times New Roman" w:cs="Times New Roman"/>
        </w:rPr>
      </w:pPr>
    </w:p>
    <w:p w14:paraId="026DE2A7"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STUDENT NAME</w:t>
      </w:r>
    </w:p>
    <w:p w14:paraId="4C9CC203"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School of Public Affairs: Pennsylvania State University</w:t>
      </w:r>
    </w:p>
    <w:p w14:paraId="34CBC06A"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PADM 504, Section 001: Data Analysis for Policy and Administration</w:t>
      </w:r>
    </w:p>
    <w:p w14:paraId="07A16C64"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Professor Lauren Azevedo</w:t>
      </w:r>
    </w:p>
    <w:p w14:paraId="56C7EF8D" w14:textId="77777777" w:rsidR="00DF7A38" w:rsidRPr="00CE2E76" w:rsidRDefault="00DF7A38" w:rsidP="00242490">
      <w:pPr>
        <w:spacing w:line="480" w:lineRule="auto"/>
        <w:jc w:val="center"/>
        <w:rPr>
          <w:rFonts w:ascii="Times New Roman" w:hAnsi="Times New Roman" w:cs="Times New Roman"/>
        </w:rPr>
      </w:pPr>
      <w:r w:rsidRPr="00CE2E76">
        <w:rPr>
          <w:rFonts w:ascii="Times New Roman" w:hAnsi="Times New Roman" w:cs="Times New Roman"/>
        </w:rPr>
        <w:t>DATE</w:t>
      </w:r>
    </w:p>
    <w:p w14:paraId="4F3DC90A" w14:textId="77777777" w:rsidR="00DF7A38" w:rsidRPr="00CE2E76" w:rsidRDefault="00DF7A38" w:rsidP="00242490">
      <w:pPr>
        <w:spacing w:line="480" w:lineRule="auto"/>
        <w:jc w:val="center"/>
        <w:rPr>
          <w:rFonts w:ascii="Times New Roman" w:hAnsi="Times New Roman" w:cs="Times New Roman"/>
        </w:rPr>
      </w:pPr>
    </w:p>
    <w:p w14:paraId="10567627" w14:textId="77777777" w:rsidR="00DF7A38" w:rsidRPr="00CE2E76" w:rsidRDefault="00DF7A38" w:rsidP="009340E2">
      <w:pPr>
        <w:spacing w:line="480" w:lineRule="auto"/>
        <w:jc w:val="both"/>
        <w:rPr>
          <w:rFonts w:ascii="Times New Roman" w:hAnsi="Times New Roman" w:cs="Times New Roman"/>
        </w:rPr>
      </w:pPr>
    </w:p>
    <w:p w14:paraId="5FFF70C3" w14:textId="77777777" w:rsidR="00DF7A38" w:rsidRPr="00CE2E76" w:rsidRDefault="00DF7A38" w:rsidP="009340E2">
      <w:pPr>
        <w:spacing w:line="480" w:lineRule="auto"/>
        <w:jc w:val="both"/>
        <w:rPr>
          <w:rFonts w:ascii="Times New Roman" w:hAnsi="Times New Roman" w:cs="Times New Roman"/>
        </w:rPr>
      </w:pPr>
    </w:p>
    <w:p w14:paraId="6595C453" w14:textId="77777777" w:rsidR="00DF7A38" w:rsidRPr="00CE2E76" w:rsidRDefault="00DF7A38" w:rsidP="009340E2">
      <w:pPr>
        <w:spacing w:line="480" w:lineRule="auto"/>
        <w:jc w:val="both"/>
        <w:rPr>
          <w:rFonts w:ascii="Times New Roman" w:hAnsi="Times New Roman" w:cs="Times New Roman"/>
        </w:rPr>
      </w:pPr>
    </w:p>
    <w:p w14:paraId="3D999C0A" w14:textId="77777777" w:rsidR="00DF7A38" w:rsidRPr="00CE2E76" w:rsidRDefault="00DF7A38" w:rsidP="009340E2">
      <w:pPr>
        <w:spacing w:line="480" w:lineRule="auto"/>
        <w:jc w:val="both"/>
        <w:rPr>
          <w:rFonts w:ascii="Times New Roman" w:hAnsi="Times New Roman" w:cs="Times New Roman"/>
        </w:rPr>
      </w:pPr>
    </w:p>
    <w:p w14:paraId="4903F716" w14:textId="77777777" w:rsidR="00DF7A38" w:rsidRPr="00CE2E76" w:rsidRDefault="00DF7A38" w:rsidP="009340E2">
      <w:pPr>
        <w:spacing w:line="480" w:lineRule="auto"/>
        <w:jc w:val="both"/>
        <w:rPr>
          <w:rFonts w:ascii="Times New Roman" w:hAnsi="Times New Roman" w:cs="Times New Roman"/>
        </w:rPr>
      </w:pPr>
    </w:p>
    <w:p w14:paraId="382ADD76" w14:textId="77777777" w:rsidR="00DF7A38" w:rsidRPr="00CE2E76" w:rsidRDefault="00DF7A38" w:rsidP="009340E2">
      <w:pPr>
        <w:spacing w:line="480" w:lineRule="auto"/>
        <w:jc w:val="both"/>
        <w:rPr>
          <w:rFonts w:ascii="Times New Roman" w:hAnsi="Times New Roman" w:cs="Times New Roman"/>
        </w:rPr>
      </w:pPr>
    </w:p>
    <w:p w14:paraId="5F7EC2DE" w14:textId="77777777" w:rsidR="00DF7A38" w:rsidRPr="00CE2E76" w:rsidRDefault="00DF7A38" w:rsidP="009340E2">
      <w:pPr>
        <w:spacing w:line="480" w:lineRule="auto"/>
        <w:jc w:val="both"/>
        <w:rPr>
          <w:rFonts w:ascii="Times New Roman" w:hAnsi="Times New Roman" w:cs="Times New Roman"/>
        </w:rPr>
      </w:pPr>
    </w:p>
    <w:p w14:paraId="1D06B809" w14:textId="77777777" w:rsidR="00DF7A38" w:rsidRPr="00CE2E76" w:rsidRDefault="00DF7A38" w:rsidP="009340E2">
      <w:pPr>
        <w:spacing w:line="480" w:lineRule="auto"/>
        <w:jc w:val="both"/>
        <w:rPr>
          <w:rFonts w:ascii="Times New Roman" w:hAnsi="Times New Roman" w:cs="Times New Roman"/>
        </w:rPr>
      </w:pPr>
    </w:p>
    <w:p w14:paraId="25CEEEA3" w14:textId="77777777" w:rsidR="00DF7A38" w:rsidRPr="00CE2E76" w:rsidRDefault="00DF7A38" w:rsidP="009340E2">
      <w:pPr>
        <w:spacing w:line="480" w:lineRule="auto"/>
        <w:jc w:val="both"/>
        <w:rPr>
          <w:rFonts w:ascii="Times New Roman" w:hAnsi="Times New Roman" w:cs="Times New Roman"/>
        </w:rPr>
      </w:pPr>
    </w:p>
    <w:p w14:paraId="0EA5B3FE" w14:textId="77777777" w:rsidR="00DF7A38" w:rsidRPr="00CE2E76" w:rsidRDefault="00DF7A38" w:rsidP="009340E2">
      <w:pPr>
        <w:spacing w:line="480" w:lineRule="auto"/>
        <w:jc w:val="both"/>
        <w:rPr>
          <w:rFonts w:ascii="Times New Roman" w:hAnsi="Times New Roman" w:cs="Times New Roman"/>
        </w:rPr>
      </w:pPr>
    </w:p>
    <w:p w14:paraId="05F6C369" w14:textId="77777777" w:rsidR="00DF7A38" w:rsidRPr="00CE2E76" w:rsidRDefault="00DF7A38" w:rsidP="009340E2">
      <w:pPr>
        <w:spacing w:line="480" w:lineRule="auto"/>
        <w:jc w:val="both"/>
        <w:rPr>
          <w:rFonts w:ascii="Times New Roman" w:hAnsi="Times New Roman" w:cs="Times New Roman"/>
          <w:b/>
          <w:bCs/>
        </w:rPr>
      </w:pPr>
    </w:p>
    <w:p w14:paraId="66B34618" w14:textId="77777777" w:rsidR="00DF7A38" w:rsidRPr="00CE2E76" w:rsidRDefault="00DF7A38" w:rsidP="009340E2">
      <w:pPr>
        <w:spacing w:line="480" w:lineRule="auto"/>
        <w:jc w:val="both"/>
        <w:rPr>
          <w:rFonts w:ascii="Times New Roman" w:hAnsi="Times New Roman" w:cs="Times New Roman"/>
          <w:b/>
          <w:bCs/>
        </w:rPr>
      </w:pPr>
      <w:r w:rsidRPr="00CE2E76">
        <w:rPr>
          <w:rFonts w:ascii="Times New Roman" w:hAnsi="Times New Roman" w:cs="Times New Roman"/>
          <w:b/>
          <w:bCs/>
        </w:rPr>
        <w:lastRenderedPageBreak/>
        <w:t>Purpose</w:t>
      </w:r>
    </w:p>
    <w:p w14:paraId="0694F458" w14:textId="77777777" w:rsidR="00DF7A38" w:rsidRDefault="00DF7A38" w:rsidP="009340E2">
      <w:pPr>
        <w:spacing w:line="480" w:lineRule="auto"/>
        <w:ind w:firstLine="720"/>
        <w:jc w:val="both"/>
        <w:rPr>
          <w:rFonts w:ascii="Times New Roman" w:hAnsi="Times New Roman" w:cs="Times New Roman"/>
        </w:rPr>
      </w:pPr>
      <w:r w:rsidRPr="00CE2E76">
        <w:rPr>
          <w:rFonts w:ascii="Times New Roman" w:hAnsi="Times New Roman" w:cs="Times New Roman"/>
        </w:rPr>
        <w:t xml:space="preserve">Orient the reader to the purpose of your analysis. Provide the research question and how you are answering it. </w:t>
      </w:r>
    </w:p>
    <w:p w14:paraId="6126ACA8" w14:textId="77777777" w:rsidR="006D70EC" w:rsidRPr="00CE2E76" w:rsidRDefault="006D70EC" w:rsidP="009340E2">
      <w:pPr>
        <w:spacing w:line="480" w:lineRule="auto"/>
        <w:ind w:firstLine="720"/>
        <w:jc w:val="both"/>
        <w:rPr>
          <w:rFonts w:ascii="Times New Roman" w:hAnsi="Times New Roman" w:cs="Times New Roman"/>
        </w:rPr>
      </w:pPr>
    </w:p>
    <w:p w14:paraId="1B6E7D7B" w14:textId="77777777" w:rsidR="00DF7A38" w:rsidRPr="00CE2E76" w:rsidRDefault="00DF7A38" w:rsidP="009340E2">
      <w:pPr>
        <w:spacing w:line="480" w:lineRule="auto"/>
        <w:jc w:val="both"/>
        <w:rPr>
          <w:rFonts w:ascii="Times New Roman" w:hAnsi="Times New Roman" w:cs="Times New Roman"/>
          <w:b/>
          <w:bCs/>
        </w:rPr>
      </w:pPr>
      <w:r w:rsidRPr="00CE2E76">
        <w:rPr>
          <w:rFonts w:ascii="Times New Roman" w:hAnsi="Times New Roman" w:cs="Times New Roman"/>
          <w:b/>
          <w:bCs/>
        </w:rPr>
        <w:t>Method</w:t>
      </w:r>
    </w:p>
    <w:p w14:paraId="35A64FD6" w14:textId="308515F5" w:rsidR="00E73BAD" w:rsidRPr="0012599C" w:rsidRDefault="00E73BAD" w:rsidP="009340E2">
      <w:pPr>
        <w:spacing w:line="480" w:lineRule="auto"/>
        <w:jc w:val="both"/>
        <w:rPr>
          <w:rFonts w:ascii="Times New Roman" w:hAnsi="Times New Roman" w:cs="Times New Roman"/>
          <w:b/>
        </w:rPr>
      </w:pPr>
      <w:r w:rsidRPr="0012599C">
        <w:rPr>
          <w:rFonts w:ascii="Times New Roman" w:hAnsi="Times New Roman" w:cs="Times New Roman"/>
          <w:b/>
        </w:rPr>
        <w:t>Chi-square test</w:t>
      </w:r>
    </w:p>
    <w:p w14:paraId="6C7DC896" w14:textId="44C9B304" w:rsidR="00E73BAD" w:rsidRDefault="00E73BAD" w:rsidP="009340E2">
      <w:pPr>
        <w:spacing w:line="480" w:lineRule="auto"/>
        <w:jc w:val="both"/>
        <w:rPr>
          <w:rFonts w:ascii="Times New Roman" w:hAnsi="Times New Roman" w:cs="Times New Roman"/>
          <w:color w:val="202124"/>
          <w:shd w:val="clear" w:color="auto" w:fill="FFFFFF"/>
        </w:rPr>
      </w:pPr>
      <w:r w:rsidRPr="0012599C">
        <w:rPr>
          <w:rFonts w:ascii="Times New Roman" w:hAnsi="Times New Roman" w:cs="Times New Roman"/>
          <w:color w:val="202124"/>
          <w:shd w:val="clear" w:color="auto" w:fill="FFFFFF"/>
        </w:rPr>
        <w:t>This test is </w:t>
      </w:r>
      <w:r w:rsidRPr="0012599C">
        <w:rPr>
          <w:rFonts w:ascii="Times New Roman" w:hAnsi="Times New Roman" w:cs="Times New Roman"/>
          <w:color w:val="040C28"/>
        </w:rPr>
        <w:t>used to determine if two categorical variables are independent or if they are in fact related to one another</w:t>
      </w:r>
      <w:r w:rsidRPr="0012599C">
        <w:rPr>
          <w:rFonts w:ascii="Times New Roman" w:hAnsi="Times New Roman" w:cs="Times New Roman"/>
          <w:color w:val="202124"/>
          <w:shd w:val="clear" w:color="auto" w:fill="FFFFFF"/>
        </w:rPr>
        <w:t>. If two categorical variables are independent, then the value of one variable does not change the probability distribution of the other.</w:t>
      </w:r>
    </w:p>
    <w:p w14:paraId="06D4AC10" w14:textId="77777777" w:rsidR="0012599C" w:rsidRDefault="0012599C" w:rsidP="009340E2">
      <w:pPr>
        <w:spacing w:line="480" w:lineRule="auto"/>
        <w:jc w:val="both"/>
        <w:rPr>
          <w:rFonts w:ascii="Times New Roman" w:hAnsi="Times New Roman" w:cs="Times New Roman"/>
          <w:color w:val="202124"/>
          <w:shd w:val="clear" w:color="auto" w:fill="FFFFFF"/>
        </w:rPr>
      </w:pPr>
    </w:p>
    <w:p w14:paraId="27D99118" w14:textId="57732E99" w:rsidR="0012599C" w:rsidRPr="0012599C" w:rsidRDefault="0012599C" w:rsidP="009340E2">
      <w:pPr>
        <w:spacing w:line="480" w:lineRule="auto"/>
        <w:jc w:val="both"/>
        <w:rPr>
          <w:rFonts w:ascii="Times New Roman" w:hAnsi="Times New Roman" w:cs="Times New Roman"/>
          <w:b/>
          <w:color w:val="202124"/>
          <w:shd w:val="clear" w:color="auto" w:fill="FFFFFF"/>
        </w:rPr>
      </w:pPr>
      <w:r w:rsidRPr="0012599C">
        <w:rPr>
          <w:rFonts w:ascii="Times New Roman" w:hAnsi="Times New Roman" w:cs="Times New Roman"/>
          <w:b/>
          <w:color w:val="202124"/>
          <w:shd w:val="clear" w:color="auto" w:fill="FFFFFF"/>
        </w:rPr>
        <w:t>Multinomial Logistic Regression</w:t>
      </w:r>
    </w:p>
    <w:p w14:paraId="7446B3F8" w14:textId="2170CEA4" w:rsidR="0012599C" w:rsidRPr="0012599C" w:rsidRDefault="0012599C" w:rsidP="009340E2">
      <w:pPr>
        <w:spacing w:line="480" w:lineRule="auto"/>
        <w:jc w:val="both"/>
        <w:rPr>
          <w:rFonts w:ascii="Times New Roman" w:hAnsi="Times New Roman" w:cs="Times New Roman"/>
          <w:color w:val="000000" w:themeColor="text1"/>
        </w:rPr>
      </w:pPr>
      <w:r>
        <w:rPr>
          <w:rFonts w:ascii="Times New Roman" w:hAnsi="Times New Roman" w:cs="Times New Roman"/>
          <w:bCs/>
          <w:color w:val="000000" w:themeColor="text1"/>
          <w:shd w:val="clear" w:color="auto" w:fill="FFFFFF"/>
        </w:rPr>
        <w:t>M</w:t>
      </w:r>
      <w:r w:rsidRPr="0012599C">
        <w:rPr>
          <w:rFonts w:ascii="Times New Roman" w:hAnsi="Times New Roman" w:cs="Times New Roman"/>
          <w:bCs/>
          <w:color w:val="000000" w:themeColor="text1"/>
          <w:shd w:val="clear" w:color="auto" w:fill="FFFFFF"/>
        </w:rPr>
        <w:t>ultinomial logistic regression</w:t>
      </w:r>
      <w:r w:rsidRPr="0012599C">
        <w:rPr>
          <w:rFonts w:ascii="Times New Roman" w:hAnsi="Times New Roman" w:cs="Times New Roman"/>
          <w:color w:val="000000" w:themeColor="text1"/>
          <w:shd w:val="clear" w:color="auto" w:fill="FFFFFF"/>
        </w:rPr>
        <w:t> is a </w:t>
      </w:r>
      <w:hyperlink r:id="rId6" w:tooltip="Statistical classification" w:history="1">
        <w:r w:rsidRPr="0012599C">
          <w:rPr>
            <w:rStyle w:val="Hyperlink"/>
            <w:rFonts w:ascii="Times New Roman" w:hAnsi="Times New Roman" w:cs="Times New Roman"/>
            <w:color w:val="000000" w:themeColor="text1"/>
            <w:u w:val="none"/>
            <w:shd w:val="clear" w:color="auto" w:fill="FFFFFF"/>
          </w:rPr>
          <w:t>classification</w:t>
        </w:r>
      </w:hyperlink>
      <w:r w:rsidRPr="0012599C">
        <w:rPr>
          <w:rFonts w:ascii="Times New Roman" w:hAnsi="Times New Roman" w:cs="Times New Roman"/>
          <w:color w:val="000000" w:themeColor="text1"/>
          <w:shd w:val="clear" w:color="auto" w:fill="FFFFFF"/>
        </w:rPr>
        <w:t> method that generalizes </w:t>
      </w:r>
      <w:hyperlink r:id="rId7" w:tooltip="Logistic regression" w:history="1">
        <w:r w:rsidRPr="0012599C">
          <w:rPr>
            <w:rStyle w:val="Hyperlink"/>
            <w:rFonts w:ascii="Times New Roman" w:hAnsi="Times New Roman" w:cs="Times New Roman"/>
            <w:color w:val="000000" w:themeColor="text1"/>
            <w:u w:val="none"/>
            <w:shd w:val="clear" w:color="auto" w:fill="FFFFFF"/>
          </w:rPr>
          <w:t>logistic regression</w:t>
        </w:r>
      </w:hyperlink>
      <w:r w:rsidRPr="0012599C">
        <w:rPr>
          <w:rFonts w:ascii="Times New Roman" w:hAnsi="Times New Roman" w:cs="Times New Roman"/>
          <w:color w:val="000000" w:themeColor="text1"/>
          <w:shd w:val="clear" w:color="auto" w:fill="FFFFFF"/>
        </w:rPr>
        <w:t> to </w:t>
      </w:r>
      <w:hyperlink r:id="rId8" w:tooltip="Multiclass classification" w:history="1">
        <w:r w:rsidRPr="0012599C">
          <w:rPr>
            <w:rStyle w:val="Hyperlink"/>
            <w:rFonts w:ascii="Times New Roman" w:hAnsi="Times New Roman" w:cs="Times New Roman"/>
            <w:color w:val="000000" w:themeColor="text1"/>
            <w:u w:val="none"/>
            <w:shd w:val="clear" w:color="auto" w:fill="FFFFFF"/>
          </w:rPr>
          <w:t>multiclass problems</w:t>
        </w:r>
      </w:hyperlink>
      <w:r w:rsidRPr="0012599C">
        <w:rPr>
          <w:rFonts w:ascii="Times New Roman" w:hAnsi="Times New Roman" w:cs="Times New Roman"/>
          <w:color w:val="000000" w:themeColor="text1"/>
          <w:shd w:val="clear" w:color="auto" w:fill="FFFFFF"/>
        </w:rPr>
        <w:t>, i.e. with more than two possible discrete outcomes</w:t>
      </w:r>
      <w:r>
        <w:rPr>
          <w:rFonts w:ascii="Times New Roman" w:hAnsi="Times New Roman" w:cs="Times New Roman"/>
          <w:color w:val="000000" w:themeColor="text1"/>
          <w:shd w:val="clear" w:color="auto" w:fill="FFFFFF"/>
        </w:rPr>
        <w:t>.</w:t>
      </w:r>
      <w:r w:rsidRPr="0012599C">
        <w:rPr>
          <w:rFonts w:ascii="Times New Roman" w:hAnsi="Times New Roman" w:cs="Times New Roman"/>
          <w:color w:val="000000" w:themeColor="text1"/>
          <w:shd w:val="clear" w:color="auto" w:fill="FFFFFF"/>
        </w:rPr>
        <w:t xml:space="preserve"> That is, it is a model that is used to predict the probabilities of the different possible outcomes of a </w:t>
      </w:r>
      <w:hyperlink r:id="rId9" w:tooltip="Categorical distribution" w:history="1">
        <w:r w:rsidRPr="0012599C">
          <w:rPr>
            <w:rStyle w:val="Hyperlink"/>
            <w:rFonts w:ascii="Times New Roman" w:hAnsi="Times New Roman" w:cs="Times New Roman"/>
            <w:color w:val="000000" w:themeColor="text1"/>
            <w:u w:val="none"/>
            <w:shd w:val="clear" w:color="auto" w:fill="FFFFFF"/>
          </w:rPr>
          <w:t>categorically distributed</w:t>
        </w:r>
      </w:hyperlink>
      <w:r w:rsidRPr="0012599C">
        <w:rPr>
          <w:rFonts w:ascii="Times New Roman" w:hAnsi="Times New Roman" w:cs="Times New Roman"/>
          <w:color w:val="000000" w:themeColor="text1"/>
          <w:shd w:val="clear" w:color="auto" w:fill="FFFFFF"/>
        </w:rPr>
        <w:t> </w:t>
      </w:r>
      <w:hyperlink r:id="rId10" w:tooltip="Dependent variable" w:history="1">
        <w:r w:rsidRPr="0012599C">
          <w:rPr>
            <w:rStyle w:val="Hyperlink"/>
            <w:rFonts w:ascii="Times New Roman" w:hAnsi="Times New Roman" w:cs="Times New Roman"/>
            <w:color w:val="000000" w:themeColor="text1"/>
            <w:u w:val="none"/>
            <w:shd w:val="clear" w:color="auto" w:fill="FFFFFF"/>
          </w:rPr>
          <w:t>dependent variable</w:t>
        </w:r>
      </w:hyperlink>
      <w:r w:rsidRPr="0012599C">
        <w:rPr>
          <w:rFonts w:ascii="Times New Roman" w:hAnsi="Times New Roman" w:cs="Times New Roman"/>
          <w:color w:val="000000" w:themeColor="text1"/>
          <w:shd w:val="clear" w:color="auto" w:fill="FFFFFF"/>
        </w:rPr>
        <w:t>, given a set of </w:t>
      </w:r>
      <w:hyperlink r:id="rId11" w:tooltip="Independent variable" w:history="1">
        <w:r w:rsidRPr="0012599C">
          <w:rPr>
            <w:rStyle w:val="Hyperlink"/>
            <w:rFonts w:ascii="Times New Roman" w:hAnsi="Times New Roman" w:cs="Times New Roman"/>
            <w:color w:val="000000" w:themeColor="text1"/>
            <w:u w:val="none"/>
            <w:shd w:val="clear" w:color="auto" w:fill="FFFFFF"/>
          </w:rPr>
          <w:t>independent variables</w:t>
        </w:r>
      </w:hyperlink>
      <w:r w:rsidRPr="0012599C">
        <w:rPr>
          <w:rFonts w:ascii="Times New Roman" w:hAnsi="Times New Roman" w:cs="Times New Roman"/>
          <w:color w:val="000000" w:themeColor="text1"/>
          <w:shd w:val="clear" w:color="auto" w:fill="FFFFFF"/>
        </w:rPr>
        <w:t>.</w:t>
      </w:r>
    </w:p>
    <w:p w14:paraId="4851840E" w14:textId="77777777" w:rsidR="00E73BAD" w:rsidRDefault="00E73BAD" w:rsidP="009340E2">
      <w:pPr>
        <w:spacing w:line="480" w:lineRule="auto"/>
        <w:jc w:val="both"/>
        <w:rPr>
          <w:rFonts w:ascii="Times New Roman" w:hAnsi="Times New Roman" w:cs="Times New Roman"/>
        </w:rPr>
      </w:pPr>
    </w:p>
    <w:p w14:paraId="7FB42179" w14:textId="715F1A7D" w:rsidR="0012599C" w:rsidRPr="0012599C" w:rsidRDefault="0012599C" w:rsidP="009340E2">
      <w:pPr>
        <w:spacing w:line="480" w:lineRule="auto"/>
        <w:jc w:val="both"/>
        <w:rPr>
          <w:rFonts w:ascii="Times New Roman" w:hAnsi="Times New Roman" w:cs="Times New Roman"/>
          <w:b/>
        </w:rPr>
      </w:pPr>
      <w:r w:rsidRPr="0012599C">
        <w:rPr>
          <w:rFonts w:ascii="Times New Roman" w:hAnsi="Times New Roman" w:cs="Times New Roman"/>
          <w:b/>
        </w:rPr>
        <w:t>Missing value</w:t>
      </w:r>
    </w:p>
    <w:p w14:paraId="7A43F994" w14:textId="3FF07668" w:rsidR="00E73BAD" w:rsidRDefault="0012599C" w:rsidP="009340E2">
      <w:pPr>
        <w:spacing w:line="480" w:lineRule="auto"/>
        <w:jc w:val="both"/>
        <w:rPr>
          <w:rFonts w:ascii="Times New Roman" w:hAnsi="Times New Roman" w:cs="Times New Roman"/>
        </w:rPr>
      </w:pPr>
      <w:r>
        <w:rPr>
          <w:rFonts w:ascii="Times New Roman" w:hAnsi="Times New Roman" w:cs="Times New Roman"/>
        </w:rPr>
        <w:t>In the presence of missing value, multinomial logistic regression can provide misleading result. The missing values are excluded using SPSS (version 25) for the purpose of correct result.</w:t>
      </w:r>
    </w:p>
    <w:p w14:paraId="1CCAA392" w14:textId="77777777" w:rsidR="00E73BAD" w:rsidRDefault="00E73BAD" w:rsidP="009340E2">
      <w:pPr>
        <w:spacing w:line="480" w:lineRule="auto"/>
        <w:jc w:val="both"/>
        <w:rPr>
          <w:rFonts w:ascii="Times New Roman" w:hAnsi="Times New Roman" w:cs="Times New Roman"/>
        </w:rPr>
      </w:pPr>
    </w:p>
    <w:p w14:paraId="06FB4CBA" w14:textId="77777777" w:rsidR="0012599C" w:rsidRDefault="0012599C" w:rsidP="009340E2">
      <w:pPr>
        <w:spacing w:line="480" w:lineRule="auto"/>
        <w:jc w:val="both"/>
        <w:rPr>
          <w:rFonts w:ascii="Times New Roman" w:hAnsi="Times New Roman" w:cs="Times New Roman"/>
        </w:rPr>
      </w:pPr>
    </w:p>
    <w:p w14:paraId="71BB1FFC" w14:textId="77777777" w:rsidR="0012599C" w:rsidRDefault="0012599C" w:rsidP="009340E2">
      <w:pPr>
        <w:spacing w:line="480" w:lineRule="auto"/>
        <w:jc w:val="both"/>
        <w:rPr>
          <w:rFonts w:ascii="Times New Roman" w:hAnsi="Times New Roman" w:cs="Times New Roman"/>
        </w:rPr>
      </w:pPr>
    </w:p>
    <w:p w14:paraId="32C6EB07" w14:textId="77777777" w:rsidR="0012599C" w:rsidRDefault="0012599C" w:rsidP="009340E2">
      <w:pPr>
        <w:spacing w:line="480" w:lineRule="auto"/>
        <w:jc w:val="both"/>
        <w:rPr>
          <w:rFonts w:ascii="Times New Roman" w:hAnsi="Times New Roman" w:cs="Times New Roman"/>
        </w:rPr>
      </w:pPr>
    </w:p>
    <w:p w14:paraId="77150BEC" w14:textId="77777777" w:rsidR="00DF7A38" w:rsidRPr="00CE2E76" w:rsidRDefault="00DF7A38" w:rsidP="009340E2">
      <w:pPr>
        <w:spacing w:line="480" w:lineRule="auto"/>
        <w:jc w:val="both"/>
        <w:rPr>
          <w:rFonts w:ascii="Times New Roman" w:hAnsi="Times New Roman" w:cs="Times New Roman"/>
          <w:b/>
          <w:bCs/>
        </w:rPr>
      </w:pPr>
      <w:bookmarkStart w:id="0" w:name="_GoBack"/>
      <w:bookmarkEnd w:id="0"/>
      <w:r w:rsidRPr="00CE2E76">
        <w:rPr>
          <w:rFonts w:ascii="Times New Roman" w:hAnsi="Times New Roman" w:cs="Times New Roman"/>
          <w:b/>
          <w:bCs/>
        </w:rPr>
        <w:lastRenderedPageBreak/>
        <w:t>Results</w:t>
      </w:r>
    </w:p>
    <w:p w14:paraId="10BF64CD" w14:textId="28CCB342" w:rsidR="00CB3CD9" w:rsidRDefault="00074F6A" w:rsidP="00074F6A">
      <w:pPr>
        <w:spacing w:line="480" w:lineRule="auto"/>
        <w:ind w:left="720" w:hanging="720"/>
        <w:jc w:val="both"/>
        <w:rPr>
          <w:rFonts w:ascii="Times New Roman" w:hAnsi="Times New Roman" w:cs="Times New Roman"/>
          <w:bCs/>
        </w:rPr>
      </w:pPr>
      <w:r>
        <w:rPr>
          <w:rFonts w:ascii="Times New Roman" w:hAnsi="Times New Roman" w:cs="Times New Roman"/>
          <w:bCs/>
        </w:rPr>
        <w:t>Table-01: Descriptive Statistics of the demographic variables of the respondents</w:t>
      </w:r>
    </w:p>
    <w:tbl>
      <w:tblPr>
        <w:tblStyle w:val="TableGrid"/>
        <w:tblW w:w="0" w:type="auto"/>
        <w:jc w:val="center"/>
        <w:tblLook w:val="04A0" w:firstRow="1" w:lastRow="0" w:firstColumn="1" w:lastColumn="0" w:noHBand="0" w:noVBand="1"/>
      </w:tblPr>
      <w:tblGrid>
        <w:gridCol w:w="1590"/>
        <w:gridCol w:w="1216"/>
        <w:gridCol w:w="1272"/>
        <w:gridCol w:w="1291"/>
        <w:gridCol w:w="1241"/>
        <w:gridCol w:w="1285"/>
        <w:gridCol w:w="1455"/>
      </w:tblGrid>
      <w:tr w:rsidR="006774EB" w:rsidRPr="00927F51" w14:paraId="29039EE3" w14:textId="77777777" w:rsidTr="006774EB">
        <w:trPr>
          <w:jc w:val="center"/>
        </w:trPr>
        <w:tc>
          <w:tcPr>
            <w:tcW w:w="1590" w:type="dxa"/>
            <w:vMerge w:val="restart"/>
          </w:tcPr>
          <w:p w14:paraId="05D51FCF" w14:textId="08BCBF32" w:rsidR="006774EB" w:rsidRPr="00927F51" w:rsidRDefault="006774EB" w:rsidP="006774EB">
            <w:pPr>
              <w:spacing w:line="480" w:lineRule="auto"/>
              <w:jc w:val="center"/>
              <w:rPr>
                <w:rFonts w:ascii="Times New Roman" w:hAnsi="Times New Roman" w:cs="Times New Roman"/>
                <w:b/>
                <w:bCs/>
              </w:rPr>
            </w:pPr>
            <w:r w:rsidRPr="00927F51">
              <w:rPr>
                <w:rFonts w:ascii="Times New Roman" w:hAnsi="Times New Roman" w:cs="Times New Roman"/>
                <w:b/>
                <w:bCs/>
              </w:rPr>
              <w:t>Descriptive statistics</w:t>
            </w:r>
          </w:p>
        </w:tc>
        <w:tc>
          <w:tcPr>
            <w:tcW w:w="1216" w:type="dxa"/>
            <w:vMerge w:val="restart"/>
          </w:tcPr>
          <w:p w14:paraId="79445FE4" w14:textId="727AA616" w:rsidR="006774EB" w:rsidRPr="00927F51" w:rsidRDefault="006774EB" w:rsidP="006774EB">
            <w:pPr>
              <w:spacing w:line="480" w:lineRule="auto"/>
              <w:jc w:val="center"/>
              <w:rPr>
                <w:rFonts w:ascii="Times New Roman" w:hAnsi="Times New Roman" w:cs="Times New Roman"/>
                <w:b/>
                <w:bCs/>
              </w:rPr>
            </w:pPr>
            <w:r w:rsidRPr="00927F51">
              <w:rPr>
                <w:rFonts w:ascii="Times New Roman" w:hAnsi="Times New Roman" w:cs="Times New Roman"/>
                <w:b/>
                <w:bCs/>
              </w:rPr>
              <w:t>Measure</w:t>
            </w:r>
          </w:p>
        </w:tc>
        <w:tc>
          <w:tcPr>
            <w:tcW w:w="6544" w:type="dxa"/>
            <w:gridSpan w:val="5"/>
          </w:tcPr>
          <w:p w14:paraId="48198F8C" w14:textId="758033FE" w:rsidR="006774EB" w:rsidRPr="00927F51" w:rsidRDefault="006774EB" w:rsidP="006774EB">
            <w:pPr>
              <w:spacing w:line="480" w:lineRule="auto"/>
              <w:jc w:val="center"/>
              <w:rPr>
                <w:rFonts w:ascii="Times New Roman" w:hAnsi="Times New Roman" w:cs="Times New Roman"/>
                <w:b/>
                <w:bCs/>
              </w:rPr>
            </w:pPr>
            <w:r w:rsidRPr="00927F51">
              <w:rPr>
                <w:rFonts w:ascii="Times New Roman" w:hAnsi="Times New Roman" w:cs="Times New Roman"/>
                <w:b/>
                <w:bCs/>
              </w:rPr>
              <w:t>Variables</w:t>
            </w:r>
          </w:p>
        </w:tc>
      </w:tr>
      <w:tr w:rsidR="006774EB" w:rsidRPr="00074F6A" w14:paraId="1A3F5A18" w14:textId="77777777" w:rsidTr="006774EB">
        <w:trPr>
          <w:jc w:val="center"/>
        </w:trPr>
        <w:tc>
          <w:tcPr>
            <w:tcW w:w="1590" w:type="dxa"/>
            <w:vMerge/>
          </w:tcPr>
          <w:p w14:paraId="155CB15C" w14:textId="6313C6C1" w:rsidR="006774EB" w:rsidRPr="00074F6A" w:rsidRDefault="006774EB" w:rsidP="006774EB">
            <w:pPr>
              <w:spacing w:line="480" w:lineRule="auto"/>
              <w:jc w:val="center"/>
              <w:rPr>
                <w:rFonts w:ascii="Times New Roman" w:hAnsi="Times New Roman" w:cs="Times New Roman"/>
                <w:bCs/>
              </w:rPr>
            </w:pPr>
          </w:p>
        </w:tc>
        <w:tc>
          <w:tcPr>
            <w:tcW w:w="1216" w:type="dxa"/>
            <w:vMerge/>
          </w:tcPr>
          <w:p w14:paraId="200CE639" w14:textId="181ED915" w:rsidR="006774EB" w:rsidRDefault="006774EB" w:rsidP="006774EB">
            <w:pPr>
              <w:spacing w:line="480" w:lineRule="auto"/>
              <w:jc w:val="center"/>
              <w:rPr>
                <w:rFonts w:ascii="Times New Roman" w:hAnsi="Times New Roman" w:cs="Times New Roman"/>
                <w:bCs/>
              </w:rPr>
            </w:pPr>
          </w:p>
        </w:tc>
        <w:tc>
          <w:tcPr>
            <w:tcW w:w="1272" w:type="dxa"/>
          </w:tcPr>
          <w:p w14:paraId="29E8DD58" w14:textId="0CA1D622" w:rsidR="006774EB" w:rsidRPr="00074F6A" w:rsidRDefault="006774EB" w:rsidP="006774EB">
            <w:pPr>
              <w:spacing w:line="480" w:lineRule="auto"/>
              <w:jc w:val="center"/>
              <w:rPr>
                <w:rFonts w:ascii="Times New Roman" w:hAnsi="Times New Roman" w:cs="Times New Roman"/>
                <w:bCs/>
              </w:rPr>
            </w:pPr>
            <w:r w:rsidRPr="00074F6A">
              <w:rPr>
                <w:rFonts w:ascii="Times New Roman" w:hAnsi="Times New Roman" w:cs="Times New Roman"/>
                <w:bCs/>
              </w:rPr>
              <w:t>Age</w:t>
            </w:r>
          </w:p>
        </w:tc>
        <w:tc>
          <w:tcPr>
            <w:tcW w:w="1291" w:type="dxa"/>
          </w:tcPr>
          <w:p w14:paraId="65803B21" w14:textId="37A09884" w:rsidR="006774EB" w:rsidRPr="00074F6A" w:rsidRDefault="006774EB" w:rsidP="006774EB">
            <w:pPr>
              <w:spacing w:line="480" w:lineRule="auto"/>
              <w:jc w:val="center"/>
              <w:rPr>
                <w:rFonts w:ascii="Times New Roman" w:hAnsi="Times New Roman" w:cs="Times New Roman"/>
                <w:bCs/>
              </w:rPr>
            </w:pPr>
            <w:r w:rsidRPr="00074F6A">
              <w:rPr>
                <w:rFonts w:ascii="Times New Roman" w:hAnsi="Times New Roman" w:cs="Times New Roman"/>
                <w:bCs/>
              </w:rPr>
              <w:t>Sex</w:t>
            </w:r>
          </w:p>
        </w:tc>
        <w:tc>
          <w:tcPr>
            <w:tcW w:w="1241" w:type="dxa"/>
          </w:tcPr>
          <w:p w14:paraId="036949BE" w14:textId="2707C257" w:rsidR="006774EB" w:rsidRPr="00074F6A" w:rsidRDefault="006774EB" w:rsidP="006774EB">
            <w:pPr>
              <w:spacing w:line="480" w:lineRule="auto"/>
              <w:jc w:val="center"/>
              <w:rPr>
                <w:rFonts w:ascii="Times New Roman" w:hAnsi="Times New Roman" w:cs="Times New Roman"/>
                <w:bCs/>
              </w:rPr>
            </w:pPr>
            <w:r w:rsidRPr="00074F6A">
              <w:rPr>
                <w:rFonts w:ascii="Times New Roman" w:hAnsi="Times New Roman" w:cs="Times New Roman"/>
                <w:bCs/>
              </w:rPr>
              <w:t>Race</w:t>
            </w:r>
          </w:p>
        </w:tc>
        <w:tc>
          <w:tcPr>
            <w:tcW w:w="1285" w:type="dxa"/>
          </w:tcPr>
          <w:p w14:paraId="793EAEF3" w14:textId="6FB75AE5" w:rsidR="006774EB" w:rsidRPr="00074F6A" w:rsidRDefault="006774EB" w:rsidP="006774EB">
            <w:pPr>
              <w:spacing w:line="480" w:lineRule="auto"/>
              <w:jc w:val="center"/>
              <w:rPr>
                <w:rFonts w:ascii="Times New Roman" w:hAnsi="Times New Roman" w:cs="Times New Roman"/>
                <w:bCs/>
              </w:rPr>
            </w:pPr>
            <w:r w:rsidRPr="00074F6A">
              <w:rPr>
                <w:rFonts w:ascii="Times New Roman" w:hAnsi="Times New Roman" w:cs="Times New Roman"/>
                <w:bCs/>
              </w:rPr>
              <w:t>Degree</w:t>
            </w:r>
          </w:p>
        </w:tc>
        <w:tc>
          <w:tcPr>
            <w:tcW w:w="1455" w:type="dxa"/>
          </w:tcPr>
          <w:p w14:paraId="74CA9191" w14:textId="6826F47B" w:rsidR="006774EB" w:rsidRPr="00074F6A" w:rsidRDefault="006774EB" w:rsidP="006774EB">
            <w:pPr>
              <w:spacing w:line="480" w:lineRule="auto"/>
              <w:jc w:val="center"/>
              <w:rPr>
                <w:rFonts w:ascii="Times New Roman" w:hAnsi="Times New Roman" w:cs="Times New Roman"/>
                <w:bCs/>
              </w:rPr>
            </w:pPr>
            <w:r w:rsidRPr="00074F6A">
              <w:rPr>
                <w:rFonts w:ascii="Times New Roman" w:hAnsi="Times New Roman" w:cs="Times New Roman"/>
                <w:bCs/>
              </w:rPr>
              <w:t>Job satisfaction</w:t>
            </w:r>
          </w:p>
        </w:tc>
      </w:tr>
      <w:tr w:rsidR="00962438" w:rsidRPr="00074F6A" w14:paraId="4E9315B7" w14:textId="77777777" w:rsidTr="006774EB">
        <w:trPr>
          <w:jc w:val="center"/>
        </w:trPr>
        <w:tc>
          <w:tcPr>
            <w:tcW w:w="1590" w:type="dxa"/>
            <w:vMerge w:val="restart"/>
          </w:tcPr>
          <w:p w14:paraId="0AF34535" w14:textId="213DFC22"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Central tendency</w:t>
            </w:r>
          </w:p>
        </w:tc>
        <w:tc>
          <w:tcPr>
            <w:tcW w:w="1216" w:type="dxa"/>
          </w:tcPr>
          <w:p w14:paraId="0A0BA132" w14:textId="7659D598"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bCs/>
              </w:rPr>
              <w:t>Mean</w:t>
            </w:r>
          </w:p>
        </w:tc>
        <w:tc>
          <w:tcPr>
            <w:tcW w:w="1272" w:type="dxa"/>
          </w:tcPr>
          <w:p w14:paraId="47B62ADB" w14:textId="4F1F97B4"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bCs/>
              </w:rPr>
              <w:t>46.43</w:t>
            </w:r>
          </w:p>
        </w:tc>
        <w:tc>
          <w:tcPr>
            <w:tcW w:w="1291" w:type="dxa"/>
          </w:tcPr>
          <w:p w14:paraId="31B2B475" w14:textId="6C4C5718" w:rsidR="00962438" w:rsidRPr="00074F6A" w:rsidRDefault="00962438" w:rsidP="006774EB">
            <w:pPr>
              <w:spacing w:line="480" w:lineRule="auto"/>
              <w:jc w:val="center"/>
              <w:rPr>
                <w:rFonts w:ascii="Times New Roman" w:hAnsi="Times New Roman" w:cs="Times New Roman"/>
                <w:bCs/>
              </w:rPr>
            </w:pPr>
          </w:p>
        </w:tc>
        <w:tc>
          <w:tcPr>
            <w:tcW w:w="1241" w:type="dxa"/>
          </w:tcPr>
          <w:p w14:paraId="2FC1BACE" w14:textId="77777777" w:rsidR="00962438" w:rsidRPr="00074F6A" w:rsidRDefault="00962438" w:rsidP="006774EB">
            <w:pPr>
              <w:spacing w:line="480" w:lineRule="auto"/>
              <w:jc w:val="center"/>
              <w:rPr>
                <w:rFonts w:ascii="Times New Roman" w:hAnsi="Times New Roman" w:cs="Times New Roman"/>
                <w:bCs/>
              </w:rPr>
            </w:pPr>
          </w:p>
        </w:tc>
        <w:tc>
          <w:tcPr>
            <w:tcW w:w="1285" w:type="dxa"/>
          </w:tcPr>
          <w:p w14:paraId="3628438F" w14:textId="77777777" w:rsidR="00962438" w:rsidRPr="00074F6A" w:rsidRDefault="00962438" w:rsidP="006774EB">
            <w:pPr>
              <w:spacing w:line="480" w:lineRule="auto"/>
              <w:jc w:val="center"/>
              <w:rPr>
                <w:rFonts w:ascii="Times New Roman" w:hAnsi="Times New Roman" w:cs="Times New Roman"/>
                <w:bCs/>
              </w:rPr>
            </w:pPr>
          </w:p>
        </w:tc>
        <w:tc>
          <w:tcPr>
            <w:tcW w:w="1455" w:type="dxa"/>
          </w:tcPr>
          <w:p w14:paraId="41B48CCE" w14:textId="77777777" w:rsidR="00962438" w:rsidRPr="00074F6A" w:rsidRDefault="00962438" w:rsidP="006774EB">
            <w:pPr>
              <w:spacing w:line="480" w:lineRule="auto"/>
              <w:jc w:val="center"/>
              <w:rPr>
                <w:rFonts w:ascii="Times New Roman" w:hAnsi="Times New Roman" w:cs="Times New Roman"/>
                <w:bCs/>
              </w:rPr>
            </w:pPr>
          </w:p>
        </w:tc>
      </w:tr>
      <w:tr w:rsidR="00962438" w:rsidRPr="00074F6A" w14:paraId="658D35E7" w14:textId="77777777" w:rsidTr="006774EB">
        <w:trPr>
          <w:jc w:val="center"/>
        </w:trPr>
        <w:tc>
          <w:tcPr>
            <w:tcW w:w="1590" w:type="dxa"/>
            <w:vMerge/>
          </w:tcPr>
          <w:p w14:paraId="61A8E914" w14:textId="523DA05D" w:rsidR="00962438" w:rsidRPr="00074F6A" w:rsidRDefault="00962438" w:rsidP="006774EB">
            <w:pPr>
              <w:spacing w:line="480" w:lineRule="auto"/>
              <w:jc w:val="center"/>
              <w:rPr>
                <w:rFonts w:ascii="Times New Roman" w:hAnsi="Times New Roman" w:cs="Times New Roman"/>
                <w:bCs/>
              </w:rPr>
            </w:pPr>
          </w:p>
        </w:tc>
        <w:tc>
          <w:tcPr>
            <w:tcW w:w="1216" w:type="dxa"/>
          </w:tcPr>
          <w:p w14:paraId="09CAEF3A" w14:textId="6F6428DE"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Median</w:t>
            </w:r>
          </w:p>
        </w:tc>
        <w:tc>
          <w:tcPr>
            <w:tcW w:w="1272" w:type="dxa"/>
          </w:tcPr>
          <w:p w14:paraId="28028899" w14:textId="3308EEDB"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44</w:t>
            </w:r>
          </w:p>
        </w:tc>
        <w:tc>
          <w:tcPr>
            <w:tcW w:w="1291" w:type="dxa"/>
          </w:tcPr>
          <w:p w14:paraId="043F1161" w14:textId="77777777" w:rsidR="00962438" w:rsidRPr="00074F6A" w:rsidRDefault="00962438" w:rsidP="006774EB">
            <w:pPr>
              <w:spacing w:line="480" w:lineRule="auto"/>
              <w:jc w:val="center"/>
              <w:rPr>
                <w:rFonts w:ascii="Times New Roman" w:hAnsi="Times New Roman" w:cs="Times New Roman"/>
                <w:bCs/>
              </w:rPr>
            </w:pPr>
          </w:p>
        </w:tc>
        <w:tc>
          <w:tcPr>
            <w:tcW w:w="1241" w:type="dxa"/>
          </w:tcPr>
          <w:p w14:paraId="028A67C5" w14:textId="3CA15774" w:rsidR="00962438" w:rsidRPr="00074F6A" w:rsidRDefault="00962438" w:rsidP="009913BE">
            <w:pPr>
              <w:spacing w:line="480" w:lineRule="auto"/>
              <w:rPr>
                <w:rFonts w:ascii="Times New Roman" w:hAnsi="Times New Roman" w:cs="Times New Roman"/>
                <w:bCs/>
              </w:rPr>
            </w:pPr>
          </w:p>
        </w:tc>
        <w:tc>
          <w:tcPr>
            <w:tcW w:w="1285" w:type="dxa"/>
          </w:tcPr>
          <w:p w14:paraId="12BBA685" w14:textId="7AE5B0E7" w:rsidR="00962438" w:rsidRPr="00074F6A" w:rsidRDefault="00916EDC" w:rsidP="00916EDC">
            <w:pPr>
              <w:spacing w:line="480" w:lineRule="auto"/>
              <w:rPr>
                <w:rFonts w:ascii="Times New Roman" w:hAnsi="Times New Roman" w:cs="Times New Roman"/>
                <w:bCs/>
              </w:rPr>
            </w:pPr>
            <w:r>
              <w:rPr>
                <w:rFonts w:ascii="Times New Roman" w:hAnsi="Times New Roman" w:cs="Times New Roman"/>
                <w:bCs/>
              </w:rPr>
              <w:t>High school</w:t>
            </w:r>
          </w:p>
        </w:tc>
        <w:tc>
          <w:tcPr>
            <w:tcW w:w="1455" w:type="dxa"/>
          </w:tcPr>
          <w:p w14:paraId="43EFE767" w14:textId="6DA9924A" w:rsidR="00962438" w:rsidRPr="00074F6A" w:rsidRDefault="00916EDC" w:rsidP="00916EDC">
            <w:pPr>
              <w:spacing w:line="480" w:lineRule="auto"/>
              <w:rPr>
                <w:rFonts w:ascii="Times New Roman" w:hAnsi="Times New Roman" w:cs="Times New Roman"/>
                <w:bCs/>
              </w:rPr>
            </w:pPr>
            <w:r>
              <w:rPr>
                <w:rFonts w:ascii="Times New Roman" w:hAnsi="Times New Roman" w:cs="Times New Roman"/>
                <w:bCs/>
              </w:rPr>
              <w:t>Moderately satisfied</w:t>
            </w:r>
          </w:p>
        </w:tc>
      </w:tr>
      <w:tr w:rsidR="00962438" w:rsidRPr="00074F6A" w14:paraId="4E59D273" w14:textId="77777777" w:rsidTr="006774EB">
        <w:trPr>
          <w:jc w:val="center"/>
        </w:trPr>
        <w:tc>
          <w:tcPr>
            <w:tcW w:w="1590" w:type="dxa"/>
            <w:vMerge/>
          </w:tcPr>
          <w:p w14:paraId="7BB4F4E1" w14:textId="2A24BA7E" w:rsidR="00962438" w:rsidRPr="00074F6A" w:rsidRDefault="00962438" w:rsidP="006774EB">
            <w:pPr>
              <w:spacing w:line="480" w:lineRule="auto"/>
              <w:jc w:val="center"/>
              <w:rPr>
                <w:rFonts w:ascii="Times New Roman" w:hAnsi="Times New Roman" w:cs="Times New Roman"/>
                <w:bCs/>
              </w:rPr>
            </w:pPr>
          </w:p>
        </w:tc>
        <w:tc>
          <w:tcPr>
            <w:tcW w:w="1216" w:type="dxa"/>
          </w:tcPr>
          <w:p w14:paraId="7287C787" w14:textId="7080C834"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bCs/>
              </w:rPr>
              <w:t>Mode</w:t>
            </w:r>
          </w:p>
        </w:tc>
        <w:tc>
          <w:tcPr>
            <w:tcW w:w="1272" w:type="dxa"/>
          </w:tcPr>
          <w:p w14:paraId="620A4024" w14:textId="4948378C"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bCs/>
              </w:rPr>
              <w:t>30</w:t>
            </w:r>
          </w:p>
        </w:tc>
        <w:tc>
          <w:tcPr>
            <w:tcW w:w="1291" w:type="dxa"/>
          </w:tcPr>
          <w:p w14:paraId="68234F0D" w14:textId="31C314BD"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color w:val="010205"/>
              </w:rPr>
              <w:t>Female</w:t>
            </w:r>
          </w:p>
        </w:tc>
        <w:tc>
          <w:tcPr>
            <w:tcW w:w="1241" w:type="dxa"/>
          </w:tcPr>
          <w:p w14:paraId="2D9C948B" w14:textId="0AACFF74"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color w:val="010205"/>
              </w:rPr>
              <w:t>White</w:t>
            </w:r>
          </w:p>
        </w:tc>
        <w:tc>
          <w:tcPr>
            <w:tcW w:w="1285" w:type="dxa"/>
          </w:tcPr>
          <w:p w14:paraId="6AFB64C5" w14:textId="30D7EFF5"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color w:val="010205"/>
              </w:rPr>
              <w:t>Less than High School</w:t>
            </w:r>
          </w:p>
        </w:tc>
        <w:tc>
          <w:tcPr>
            <w:tcW w:w="1455" w:type="dxa"/>
          </w:tcPr>
          <w:p w14:paraId="4955D652" w14:textId="2AC780B9"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color w:val="010205"/>
              </w:rPr>
              <w:t>Very satisfied</w:t>
            </w:r>
          </w:p>
        </w:tc>
      </w:tr>
      <w:tr w:rsidR="00962438" w:rsidRPr="00074F6A" w14:paraId="54DD6D5B" w14:textId="77777777" w:rsidTr="006774EB">
        <w:trPr>
          <w:jc w:val="center"/>
        </w:trPr>
        <w:tc>
          <w:tcPr>
            <w:tcW w:w="1590" w:type="dxa"/>
            <w:vMerge w:val="restart"/>
          </w:tcPr>
          <w:p w14:paraId="48E8587A" w14:textId="045AB273"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Dispersion</w:t>
            </w:r>
          </w:p>
        </w:tc>
        <w:tc>
          <w:tcPr>
            <w:tcW w:w="1216" w:type="dxa"/>
          </w:tcPr>
          <w:p w14:paraId="14971D9C" w14:textId="481CA8E9"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Minimum</w:t>
            </w:r>
          </w:p>
        </w:tc>
        <w:tc>
          <w:tcPr>
            <w:tcW w:w="1272" w:type="dxa"/>
          </w:tcPr>
          <w:p w14:paraId="0457A29F" w14:textId="76C22205"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18</w:t>
            </w:r>
          </w:p>
        </w:tc>
        <w:tc>
          <w:tcPr>
            <w:tcW w:w="1291" w:type="dxa"/>
          </w:tcPr>
          <w:p w14:paraId="31066309" w14:textId="23A34BFB"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1</w:t>
            </w:r>
          </w:p>
        </w:tc>
        <w:tc>
          <w:tcPr>
            <w:tcW w:w="1241" w:type="dxa"/>
          </w:tcPr>
          <w:p w14:paraId="5D122FBA" w14:textId="73779157"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1</w:t>
            </w:r>
          </w:p>
        </w:tc>
        <w:tc>
          <w:tcPr>
            <w:tcW w:w="1285" w:type="dxa"/>
          </w:tcPr>
          <w:p w14:paraId="1DBDDC26" w14:textId="7BF9117C"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0</w:t>
            </w:r>
          </w:p>
        </w:tc>
        <w:tc>
          <w:tcPr>
            <w:tcW w:w="1455" w:type="dxa"/>
          </w:tcPr>
          <w:p w14:paraId="17B34EA9" w14:textId="0B3F14CB"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1</w:t>
            </w:r>
          </w:p>
        </w:tc>
      </w:tr>
      <w:tr w:rsidR="00962438" w:rsidRPr="00074F6A" w14:paraId="59EF54AA" w14:textId="77777777" w:rsidTr="006774EB">
        <w:trPr>
          <w:jc w:val="center"/>
        </w:trPr>
        <w:tc>
          <w:tcPr>
            <w:tcW w:w="1590" w:type="dxa"/>
            <w:vMerge/>
          </w:tcPr>
          <w:p w14:paraId="7AA43748" w14:textId="77777777" w:rsidR="00962438" w:rsidRPr="00074F6A" w:rsidRDefault="00962438" w:rsidP="006774EB">
            <w:pPr>
              <w:spacing w:line="480" w:lineRule="auto"/>
              <w:jc w:val="center"/>
              <w:rPr>
                <w:rFonts w:ascii="Times New Roman" w:hAnsi="Times New Roman" w:cs="Times New Roman"/>
                <w:bCs/>
              </w:rPr>
            </w:pPr>
          </w:p>
        </w:tc>
        <w:tc>
          <w:tcPr>
            <w:tcW w:w="1216" w:type="dxa"/>
          </w:tcPr>
          <w:p w14:paraId="08E9D1CD" w14:textId="33FC417C"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Maximum</w:t>
            </w:r>
          </w:p>
        </w:tc>
        <w:tc>
          <w:tcPr>
            <w:tcW w:w="1272" w:type="dxa"/>
          </w:tcPr>
          <w:p w14:paraId="0D2256B4" w14:textId="10A01347"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89</w:t>
            </w:r>
          </w:p>
        </w:tc>
        <w:tc>
          <w:tcPr>
            <w:tcW w:w="1291" w:type="dxa"/>
          </w:tcPr>
          <w:p w14:paraId="7964F7D3" w14:textId="4AA6938E"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2</w:t>
            </w:r>
          </w:p>
        </w:tc>
        <w:tc>
          <w:tcPr>
            <w:tcW w:w="1241" w:type="dxa"/>
          </w:tcPr>
          <w:p w14:paraId="318461F3" w14:textId="4D0F9FE1"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3</w:t>
            </w:r>
          </w:p>
        </w:tc>
        <w:tc>
          <w:tcPr>
            <w:tcW w:w="1285" w:type="dxa"/>
          </w:tcPr>
          <w:p w14:paraId="3EAE6A57" w14:textId="1D20B7FD"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4</w:t>
            </w:r>
          </w:p>
        </w:tc>
        <w:tc>
          <w:tcPr>
            <w:tcW w:w="1455" w:type="dxa"/>
          </w:tcPr>
          <w:p w14:paraId="443254E3" w14:textId="0E0D65D9"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4</w:t>
            </w:r>
          </w:p>
        </w:tc>
      </w:tr>
      <w:tr w:rsidR="00962438" w:rsidRPr="00074F6A" w14:paraId="4792F781" w14:textId="77777777" w:rsidTr="006774EB">
        <w:trPr>
          <w:jc w:val="center"/>
        </w:trPr>
        <w:tc>
          <w:tcPr>
            <w:tcW w:w="1590" w:type="dxa"/>
            <w:vMerge/>
          </w:tcPr>
          <w:p w14:paraId="4C30FFF2" w14:textId="77777777" w:rsidR="00962438" w:rsidRPr="00074F6A" w:rsidRDefault="00962438" w:rsidP="006774EB">
            <w:pPr>
              <w:spacing w:line="480" w:lineRule="auto"/>
              <w:jc w:val="center"/>
              <w:rPr>
                <w:rFonts w:ascii="Times New Roman" w:hAnsi="Times New Roman" w:cs="Times New Roman"/>
                <w:bCs/>
              </w:rPr>
            </w:pPr>
          </w:p>
        </w:tc>
        <w:tc>
          <w:tcPr>
            <w:tcW w:w="1216" w:type="dxa"/>
          </w:tcPr>
          <w:p w14:paraId="0ED7B751" w14:textId="286A9E22"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Range</w:t>
            </w:r>
          </w:p>
        </w:tc>
        <w:tc>
          <w:tcPr>
            <w:tcW w:w="1272" w:type="dxa"/>
          </w:tcPr>
          <w:p w14:paraId="04A04E16" w14:textId="68104F33"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71</w:t>
            </w:r>
          </w:p>
        </w:tc>
        <w:tc>
          <w:tcPr>
            <w:tcW w:w="1291" w:type="dxa"/>
          </w:tcPr>
          <w:p w14:paraId="14E04330" w14:textId="6F0B51CA"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1</w:t>
            </w:r>
          </w:p>
        </w:tc>
        <w:tc>
          <w:tcPr>
            <w:tcW w:w="1241" w:type="dxa"/>
          </w:tcPr>
          <w:p w14:paraId="7A7E4DD1" w14:textId="204DAA45"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2</w:t>
            </w:r>
          </w:p>
        </w:tc>
        <w:tc>
          <w:tcPr>
            <w:tcW w:w="1285" w:type="dxa"/>
          </w:tcPr>
          <w:p w14:paraId="5A7C52C5" w14:textId="5E89E485"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4</w:t>
            </w:r>
          </w:p>
        </w:tc>
        <w:tc>
          <w:tcPr>
            <w:tcW w:w="1455" w:type="dxa"/>
          </w:tcPr>
          <w:p w14:paraId="6E80358B" w14:textId="6B1098C8"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3</w:t>
            </w:r>
          </w:p>
        </w:tc>
      </w:tr>
      <w:tr w:rsidR="00962438" w:rsidRPr="00074F6A" w14:paraId="06FD1F38" w14:textId="77777777" w:rsidTr="006774EB">
        <w:trPr>
          <w:jc w:val="center"/>
        </w:trPr>
        <w:tc>
          <w:tcPr>
            <w:tcW w:w="1590" w:type="dxa"/>
            <w:vMerge/>
          </w:tcPr>
          <w:p w14:paraId="55FD3C1A" w14:textId="77777777" w:rsidR="00962438" w:rsidRPr="00074F6A" w:rsidRDefault="00962438" w:rsidP="006774EB">
            <w:pPr>
              <w:spacing w:line="480" w:lineRule="auto"/>
              <w:jc w:val="center"/>
              <w:rPr>
                <w:rFonts w:ascii="Times New Roman" w:hAnsi="Times New Roman" w:cs="Times New Roman"/>
                <w:bCs/>
              </w:rPr>
            </w:pPr>
          </w:p>
        </w:tc>
        <w:tc>
          <w:tcPr>
            <w:tcW w:w="1216" w:type="dxa"/>
          </w:tcPr>
          <w:p w14:paraId="6EF795B2" w14:textId="0E257B64" w:rsidR="00962438" w:rsidRDefault="00962438" w:rsidP="006774EB">
            <w:pPr>
              <w:spacing w:line="480" w:lineRule="auto"/>
              <w:jc w:val="center"/>
              <w:rPr>
                <w:rFonts w:ascii="Times New Roman" w:hAnsi="Times New Roman" w:cs="Times New Roman"/>
                <w:bCs/>
              </w:rPr>
            </w:pPr>
            <w:r>
              <w:rPr>
                <w:rFonts w:ascii="Times New Roman" w:hAnsi="Times New Roman" w:cs="Times New Roman"/>
                <w:bCs/>
              </w:rPr>
              <w:t>Variance</w:t>
            </w:r>
          </w:p>
        </w:tc>
        <w:tc>
          <w:tcPr>
            <w:tcW w:w="1272" w:type="dxa"/>
          </w:tcPr>
          <w:p w14:paraId="2B36CF37" w14:textId="54BB5182"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308.78</w:t>
            </w:r>
          </w:p>
        </w:tc>
        <w:tc>
          <w:tcPr>
            <w:tcW w:w="1291" w:type="dxa"/>
          </w:tcPr>
          <w:p w14:paraId="70B84D11" w14:textId="77777777" w:rsidR="00962438" w:rsidRPr="00074F6A" w:rsidRDefault="00962438" w:rsidP="006774EB">
            <w:pPr>
              <w:spacing w:line="480" w:lineRule="auto"/>
              <w:jc w:val="center"/>
              <w:rPr>
                <w:rFonts w:ascii="Times New Roman" w:hAnsi="Times New Roman" w:cs="Times New Roman"/>
                <w:bCs/>
              </w:rPr>
            </w:pPr>
          </w:p>
        </w:tc>
        <w:tc>
          <w:tcPr>
            <w:tcW w:w="1241" w:type="dxa"/>
          </w:tcPr>
          <w:p w14:paraId="69716814" w14:textId="77777777" w:rsidR="00962438" w:rsidRPr="00074F6A" w:rsidRDefault="00962438" w:rsidP="006774EB">
            <w:pPr>
              <w:spacing w:line="480" w:lineRule="auto"/>
              <w:jc w:val="center"/>
              <w:rPr>
                <w:rFonts w:ascii="Times New Roman" w:hAnsi="Times New Roman" w:cs="Times New Roman"/>
                <w:bCs/>
              </w:rPr>
            </w:pPr>
          </w:p>
        </w:tc>
        <w:tc>
          <w:tcPr>
            <w:tcW w:w="1285" w:type="dxa"/>
          </w:tcPr>
          <w:p w14:paraId="3EB2BE7A" w14:textId="77777777" w:rsidR="00962438" w:rsidRPr="00074F6A" w:rsidRDefault="00962438" w:rsidP="006774EB">
            <w:pPr>
              <w:spacing w:line="480" w:lineRule="auto"/>
              <w:jc w:val="center"/>
              <w:rPr>
                <w:rFonts w:ascii="Times New Roman" w:hAnsi="Times New Roman" w:cs="Times New Roman"/>
                <w:bCs/>
              </w:rPr>
            </w:pPr>
          </w:p>
        </w:tc>
        <w:tc>
          <w:tcPr>
            <w:tcW w:w="1455" w:type="dxa"/>
          </w:tcPr>
          <w:p w14:paraId="6A4227C8" w14:textId="77777777" w:rsidR="00962438" w:rsidRPr="00074F6A" w:rsidRDefault="00962438" w:rsidP="006774EB">
            <w:pPr>
              <w:spacing w:line="480" w:lineRule="auto"/>
              <w:jc w:val="center"/>
              <w:rPr>
                <w:rFonts w:ascii="Times New Roman" w:hAnsi="Times New Roman" w:cs="Times New Roman"/>
                <w:bCs/>
              </w:rPr>
            </w:pPr>
          </w:p>
        </w:tc>
      </w:tr>
      <w:tr w:rsidR="00962438" w:rsidRPr="00074F6A" w14:paraId="2CB81A00" w14:textId="77777777" w:rsidTr="006774EB">
        <w:trPr>
          <w:jc w:val="center"/>
        </w:trPr>
        <w:tc>
          <w:tcPr>
            <w:tcW w:w="1590" w:type="dxa"/>
            <w:vMerge/>
          </w:tcPr>
          <w:p w14:paraId="66EB6502" w14:textId="5E134BD0" w:rsidR="00962438" w:rsidRPr="00074F6A" w:rsidRDefault="00962438" w:rsidP="006774EB">
            <w:pPr>
              <w:spacing w:line="480" w:lineRule="auto"/>
              <w:jc w:val="center"/>
              <w:rPr>
                <w:rFonts w:ascii="Times New Roman" w:hAnsi="Times New Roman" w:cs="Times New Roman"/>
                <w:bCs/>
              </w:rPr>
            </w:pPr>
          </w:p>
        </w:tc>
        <w:tc>
          <w:tcPr>
            <w:tcW w:w="1216" w:type="dxa"/>
          </w:tcPr>
          <w:p w14:paraId="085FB16A" w14:textId="2EF17D46" w:rsidR="00962438" w:rsidRPr="00074F6A" w:rsidRDefault="00E871FD" w:rsidP="006774EB">
            <w:pPr>
              <w:spacing w:line="480" w:lineRule="auto"/>
              <w:jc w:val="center"/>
              <w:rPr>
                <w:rFonts w:ascii="Times New Roman" w:hAnsi="Times New Roman" w:cs="Times New Roman"/>
                <w:bCs/>
              </w:rPr>
            </w:pPr>
            <w:r>
              <w:rPr>
                <w:rFonts w:ascii="Times New Roman" w:hAnsi="Times New Roman" w:cs="Times New Roman"/>
                <w:bCs/>
              </w:rPr>
              <w:t>Standard d</w:t>
            </w:r>
            <w:r w:rsidR="00962438" w:rsidRPr="00074F6A">
              <w:rPr>
                <w:rFonts w:ascii="Times New Roman" w:hAnsi="Times New Roman" w:cs="Times New Roman"/>
                <w:bCs/>
              </w:rPr>
              <w:t>eviation</w:t>
            </w:r>
          </w:p>
        </w:tc>
        <w:tc>
          <w:tcPr>
            <w:tcW w:w="1272" w:type="dxa"/>
          </w:tcPr>
          <w:p w14:paraId="730B7B20" w14:textId="5DFE85CB" w:rsidR="00962438" w:rsidRPr="00074F6A" w:rsidRDefault="00962438" w:rsidP="006774EB">
            <w:pPr>
              <w:spacing w:line="480" w:lineRule="auto"/>
              <w:jc w:val="center"/>
              <w:rPr>
                <w:rFonts w:ascii="Times New Roman" w:hAnsi="Times New Roman" w:cs="Times New Roman"/>
                <w:bCs/>
              </w:rPr>
            </w:pPr>
            <w:r w:rsidRPr="00074F6A">
              <w:rPr>
                <w:rFonts w:ascii="Times New Roman" w:hAnsi="Times New Roman" w:cs="Times New Roman"/>
                <w:bCs/>
              </w:rPr>
              <w:t>17.572</w:t>
            </w:r>
          </w:p>
        </w:tc>
        <w:tc>
          <w:tcPr>
            <w:tcW w:w="1291" w:type="dxa"/>
          </w:tcPr>
          <w:p w14:paraId="6F8EF8C2" w14:textId="3E4B8A75" w:rsidR="00962438" w:rsidRPr="00074F6A" w:rsidRDefault="00962438" w:rsidP="006774EB">
            <w:pPr>
              <w:spacing w:line="480" w:lineRule="auto"/>
              <w:jc w:val="center"/>
              <w:rPr>
                <w:rFonts w:ascii="Times New Roman" w:hAnsi="Times New Roman" w:cs="Times New Roman"/>
                <w:bCs/>
              </w:rPr>
            </w:pPr>
          </w:p>
        </w:tc>
        <w:tc>
          <w:tcPr>
            <w:tcW w:w="1241" w:type="dxa"/>
          </w:tcPr>
          <w:p w14:paraId="5AEA0E0E" w14:textId="77777777" w:rsidR="00962438" w:rsidRPr="00074F6A" w:rsidRDefault="00962438" w:rsidP="006774EB">
            <w:pPr>
              <w:spacing w:line="480" w:lineRule="auto"/>
              <w:jc w:val="center"/>
              <w:rPr>
                <w:rFonts w:ascii="Times New Roman" w:hAnsi="Times New Roman" w:cs="Times New Roman"/>
                <w:bCs/>
              </w:rPr>
            </w:pPr>
          </w:p>
        </w:tc>
        <w:tc>
          <w:tcPr>
            <w:tcW w:w="1285" w:type="dxa"/>
          </w:tcPr>
          <w:p w14:paraId="602A185C" w14:textId="77777777" w:rsidR="00962438" w:rsidRPr="00074F6A" w:rsidRDefault="00962438" w:rsidP="006774EB">
            <w:pPr>
              <w:spacing w:line="480" w:lineRule="auto"/>
              <w:jc w:val="center"/>
              <w:rPr>
                <w:rFonts w:ascii="Times New Roman" w:hAnsi="Times New Roman" w:cs="Times New Roman"/>
                <w:bCs/>
              </w:rPr>
            </w:pPr>
          </w:p>
        </w:tc>
        <w:tc>
          <w:tcPr>
            <w:tcW w:w="1455" w:type="dxa"/>
          </w:tcPr>
          <w:p w14:paraId="49F56321" w14:textId="77777777" w:rsidR="00962438" w:rsidRPr="00074F6A" w:rsidRDefault="00962438" w:rsidP="006774EB">
            <w:pPr>
              <w:spacing w:line="480" w:lineRule="auto"/>
              <w:jc w:val="center"/>
              <w:rPr>
                <w:rFonts w:ascii="Times New Roman" w:hAnsi="Times New Roman" w:cs="Times New Roman"/>
                <w:bCs/>
              </w:rPr>
            </w:pPr>
          </w:p>
        </w:tc>
      </w:tr>
      <w:tr w:rsidR="00962438" w:rsidRPr="00074F6A" w14:paraId="66E713D9" w14:textId="77777777" w:rsidTr="006774EB">
        <w:trPr>
          <w:jc w:val="center"/>
        </w:trPr>
        <w:tc>
          <w:tcPr>
            <w:tcW w:w="1590" w:type="dxa"/>
            <w:vMerge w:val="restart"/>
          </w:tcPr>
          <w:p w14:paraId="45B2D85E" w14:textId="11E62D56"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Shape characteristics</w:t>
            </w:r>
          </w:p>
        </w:tc>
        <w:tc>
          <w:tcPr>
            <w:tcW w:w="1216" w:type="dxa"/>
          </w:tcPr>
          <w:p w14:paraId="79236224" w14:textId="23B37120" w:rsidR="00962438" w:rsidRPr="00074F6A" w:rsidRDefault="00962438" w:rsidP="006774EB">
            <w:pPr>
              <w:spacing w:line="480" w:lineRule="auto"/>
              <w:jc w:val="center"/>
              <w:rPr>
                <w:rFonts w:ascii="Times New Roman" w:hAnsi="Times New Roman" w:cs="Times New Roman"/>
                <w:bCs/>
              </w:rPr>
            </w:pPr>
            <w:proofErr w:type="spellStart"/>
            <w:r>
              <w:rPr>
                <w:rFonts w:ascii="Times New Roman" w:hAnsi="Times New Roman" w:cs="Times New Roman"/>
                <w:bCs/>
              </w:rPr>
              <w:t>Skewness</w:t>
            </w:r>
            <w:proofErr w:type="spellEnd"/>
          </w:p>
        </w:tc>
        <w:tc>
          <w:tcPr>
            <w:tcW w:w="1272" w:type="dxa"/>
          </w:tcPr>
          <w:p w14:paraId="5D78F0AB" w14:textId="5BC3096C" w:rsidR="00962438" w:rsidRPr="00074F6A" w:rsidRDefault="00320762" w:rsidP="006774EB">
            <w:pPr>
              <w:spacing w:line="480" w:lineRule="auto"/>
              <w:jc w:val="center"/>
              <w:rPr>
                <w:rFonts w:ascii="Times New Roman" w:hAnsi="Times New Roman" w:cs="Times New Roman"/>
                <w:bCs/>
              </w:rPr>
            </w:pPr>
            <w:r>
              <w:rPr>
                <w:rFonts w:ascii="Times New Roman" w:hAnsi="Times New Roman" w:cs="Times New Roman"/>
                <w:bCs/>
              </w:rPr>
              <w:t>0.391</w:t>
            </w:r>
          </w:p>
        </w:tc>
        <w:tc>
          <w:tcPr>
            <w:tcW w:w="1291" w:type="dxa"/>
          </w:tcPr>
          <w:p w14:paraId="03B5B80D" w14:textId="77777777" w:rsidR="00962438" w:rsidRPr="00074F6A" w:rsidRDefault="00962438" w:rsidP="006774EB">
            <w:pPr>
              <w:spacing w:line="480" w:lineRule="auto"/>
              <w:jc w:val="center"/>
              <w:rPr>
                <w:rFonts w:ascii="Times New Roman" w:hAnsi="Times New Roman" w:cs="Times New Roman"/>
                <w:bCs/>
              </w:rPr>
            </w:pPr>
          </w:p>
        </w:tc>
        <w:tc>
          <w:tcPr>
            <w:tcW w:w="1241" w:type="dxa"/>
          </w:tcPr>
          <w:p w14:paraId="6D627BB9" w14:textId="77777777" w:rsidR="00962438" w:rsidRPr="00074F6A" w:rsidRDefault="00962438" w:rsidP="006774EB">
            <w:pPr>
              <w:spacing w:line="480" w:lineRule="auto"/>
              <w:jc w:val="center"/>
              <w:rPr>
                <w:rFonts w:ascii="Times New Roman" w:hAnsi="Times New Roman" w:cs="Times New Roman"/>
                <w:bCs/>
              </w:rPr>
            </w:pPr>
          </w:p>
        </w:tc>
        <w:tc>
          <w:tcPr>
            <w:tcW w:w="1285" w:type="dxa"/>
          </w:tcPr>
          <w:p w14:paraId="76316077" w14:textId="77777777" w:rsidR="00962438" w:rsidRPr="00074F6A" w:rsidRDefault="00962438" w:rsidP="006774EB">
            <w:pPr>
              <w:spacing w:line="480" w:lineRule="auto"/>
              <w:jc w:val="center"/>
              <w:rPr>
                <w:rFonts w:ascii="Times New Roman" w:hAnsi="Times New Roman" w:cs="Times New Roman"/>
                <w:bCs/>
              </w:rPr>
            </w:pPr>
          </w:p>
        </w:tc>
        <w:tc>
          <w:tcPr>
            <w:tcW w:w="1455" w:type="dxa"/>
          </w:tcPr>
          <w:p w14:paraId="5F4EA399" w14:textId="77777777" w:rsidR="00962438" w:rsidRPr="00074F6A" w:rsidRDefault="00962438" w:rsidP="006774EB">
            <w:pPr>
              <w:spacing w:line="480" w:lineRule="auto"/>
              <w:jc w:val="center"/>
              <w:rPr>
                <w:rFonts w:ascii="Times New Roman" w:hAnsi="Times New Roman" w:cs="Times New Roman"/>
                <w:bCs/>
              </w:rPr>
            </w:pPr>
          </w:p>
        </w:tc>
      </w:tr>
      <w:tr w:rsidR="00962438" w:rsidRPr="00074F6A" w14:paraId="2BD2D3AA" w14:textId="77777777" w:rsidTr="006774EB">
        <w:trPr>
          <w:jc w:val="center"/>
        </w:trPr>
        <w:tc>
          <w:tcPr>
            <w:tcW w:w="1590" w:type="dxa"/>
            <w:vMerge/>
          </w:tcPr>
          <w:p w14:paraId="16FD95E5" w14:textId="77777777" w:rsidR="00962438" w:rsidRPr="00074F6A" w:rsidRDefault="00962438" w:rsidP="006774EB">
            <w:pPr>
              <w:spacing w:line="480" w:lineRule="auto"/>
              <w:jc w:val="center"/>
              <w:rPr>
                <w:rFonts w:ascii="Times New Roman" w:hAnsi="Times New Roman" w:cs="Times New Roman"/>
                <w:bCs/>
              </w:rPr>
            </w:pPr>
          </w:p>
        </w:tc>
        <w:tc>
          <w:tcPr>
            <w:tcW w:w="1216" w:type="dxa"/>
          </w:tcPr>
          <w:p w14:paraId="196C3BD9" w14:textId="5FA6F8CA" w:rsidR="00962438" w:rsidRPr="00074F6A" w:rsidRDefault="00962438" w:rsidP="006774EB">
            <w:pPr>
              <w:spacing w:line="480" w:lineRule="auto"/>
              <w:jc w:val="center"/>
              <w:rPr>
                <w:rFonts w:ascii="Times New Roman" w:hAnsi="Times New Roman" w:cs="Times New Roman"/>
                <w:bCs/>
              </w:rPr>
            </w:pPr>
            <w:r>
              <w:rPr>
                <w:rFonts w:ascii="Times New Roman" w:hAnsi="Times New Roman" w:cs="Times New Roman"/>
                <w:bCs/>
              </w:rPr>
              <w:t>Kurtosis</w:t>
            </w:r>
          </w:p>
        </w:tc>
        <w:tc>
          <w:tcPr>
            <w:tcW w:w="1272" w:type="dxa"/>
          </w:tcPr>
          <w:p w14:paraId="6840BC83" w14:textId="062BCFE5" w:rsidR="00962438" w:rsidRPr="00074F6A" w:rsidRDefault="00320762" w:rsidP="006774EB">
            <w:pPr>
              <w:spacing w:line="480" w:lineRule="auto"/>
              <w:jc w:val="center"/>
              <w:rPr>
                <w:rFonts w:ascii="Times New Roman" w:hAnsi="Times New Roman" w:cs="Times New Roman"/>
                <w:bCs/>
              </w:rPr>
            </w:pPr>
            <w:r>
              <w:rPr>
                <w:rFonts w:ascii="Times New Roman" w:hAnsi="Times New Roman" w:cs="Times New Roman"/>
                <w:bCs/>
              </w:rPr>
              <w:t>-0.805</w:t>
            </w:r>
          </w:p>
        </w:tc>
        <w:tc>
          <w:tcPr>
            <w:tcW w:w="1291" w:type="dxa"/>
          </w:tcPr>
          <w:p w14:paraId="168CCEC6" w14:textId="77777777" w:rsidR="00962438" w:rsidRPr="00074F6A" w:rsidRDefault="00962438" w:rsidP="006774EB">
            <w:pPr>
              <w:spacing w:line="480" w:lineRule="auto"/>
              <w:jc w:val="center"/>
              <w:rPr>
                <w:rFonts w:ascii="Times New Roman" w:hAnsi="Times New Roman" w:cs="Times New Roman"/>
                <w:bCs/>
              </w:rPr>
            </w:pPr>
          </w:p>
        </w:tc>
        <w:tc>
          <w:tcPr>
            <w:tcW w:w="1241" w:type="dxa"/>
          </w:tcPr>
          <w:p w14:paraId="32E54BF6" w14:textId="77777777" w:rsidR="00962438" w:rsidRPr="00074F6A" w:rsidRDefault="00962438" w:rsidP="006774EB">
            <w:pPr>
              <w:spacing w:line="480" w:lineRule="auto"/>
              <w:jc w:val="center"/>
              <w:rPr>
                <w:rFonts w:ascii="Times New Roman" w:hAnsi="Times New Roman" w:cs="Times New Roman"/>
                <w:bCs/>
              </w:rPr>
            </w:pPr>
          </w:p>
        </w:tc>
        <w:tc>
          <w:tcPr>
            <w:tcW w:w="1285" w:type="dxa"/>
          </w:tcPr>
          <w:p w14:paraId="219FE187" w14:textId="77777777" w:rsidR="00962438" w:rsidRPr="00074F6A" w:rsidRDefault="00962438" w:rsidP="006774EB">
            <w:pPr>
              <w:spacing w:line="480" w:lineRule="auto"/>
              <w:jc w:val="center"/>
              <w:rPr>
                <w:rFonts w:ascii="Times New Roman" w:hAnsi="Times New Roman" w:cs="Times New Roman"/>
                <w:bCs/>
              </w:rPr>
            </w:pPr>
          </w:p>
        </w:tc>
        <w:tc>
          <w:tcPr>
            <w:tcW w:w="1455" w:type="dxa"/>
          </w:tcPr>
          <w:p w14:paraId="0D9BC4A0" w14:textId="77777777" w:rsidR="00962438" w:rsidRPr="00074F6A" w:rsidRDefault="00962438" w:rsidP="006774EB">
            <w:pPr>
              <w:spacing w:line="480" w:lineRule="auto"/>
              <w:jc w:val="center"/>
              <w:rPr>
                <w:rFonts w:ascii="Times New Roman" w:hAnsi="Times New Roman" w:cs="Times New Roman"/>
                <w:bCs/>
              </w:rPr>
            </w:pPr>
          </w:p>
        </w:tc>
      </w:tr>
    </w:tbl>
    <w:p w14:paraId="3CFBEA74" w14:textId="77777777" w:rsidR="00074F6A" w:rsidRPr="00074F6A" w:rsidRDefault="00074F6A" w:rsidP="00074F6A">
      <w:pPr>
        <w:autoSpaceDE w:val="0"/>
        <w:autoSpaceDN w:val="0"/>
        <w:adjustRightInd w:val="0"/>
        <w:spacing w:line="400" w:lineRule="atLeast"/>
        <w:rPr>
          <w:rFonts w:ascii="Times New Roman" w:hAnsi="Times New Roman" w:cs="Times New Roman"/>
        </w:rPr>
      </w:pPr>
    </w:p>
    <w:p w14:paraId="2AE1BB72" w14:textId="30E28975" w:rsidR="003D4F74" w:rsidRPr="00CE2E76" w:rsidRDefault="00074F6A" w:rsidP="009340E2">
      <w:pPr>
        <w:spacing w:line="480" w:lineRule="auto"/>
        <w:jc w:val="both"/>
        <w:rPr>
          <w:rFonts w:ascii="Times New Roman" w:hAnsi="Times New Roman" w:cs="Times New Roman"/>
          <w:bCs/>
        </w:rPr>
      </w:pPr>
      <w:r>
        <w:rPr>
          <w:rFonts w:ascii="Times New Roman" w:hAnsi="Times New Roman" w:cs="Times New Roman"/>
          <w:bCs/>
        </w:rPr>
        <w:t>As age is a continuous variable, the mean age of the respondents is found 46.43 years with standard deviation 17.572 years. In addition to, sex, race, degree &amp; job satisfaction ar</w:t>
      </w:r>
      <w:r w:rsidR="003D4F74">
        <w:rPr>
          <w:rFonts w:ascii="Times New Roman" w:hAnsi="Times New Roman" w:cs="Times New Roman"/>
          <w:bCs/>
        </w:rPr>
        <w:t>e categorical variables, we can</w:t>
      </w:r>
      <w:r>
        <w:rPr>
          <w:rFonts w:ascii="Times New Roman" w:hAnsi="Times New Roman" w:cs="Times New Roman"/>
          <w:bCs/>
        </w:rPr>
        <w:t xml:space="preserve">not calculate mean for these variable. Only one central </w:t>
      </w:r>
      <w:r w:rsidR="003D4F74">
        <w:rPr>
          <w:rFonts w:ascii="Times New Roman" w:hAnsi="Times New Roman" w:cs="Times New Roman"/>
          <w:bCs/>
        </w:rPr>
        <w:t>tendency is appropriate for these categorical variable is mode. Mode is the value of a variable for which the frequency is maximum.</w:t>
      </w:r>
    </w:p>
    <w:p w14:paraId="43814C6B" w14:textId="0ED72E1B" w:rsidR="0083713B" w:rsidRPr="00CE2E76" w:rsidRDefault="00652682" w:rsidP="003D4F74">
      <w:pPr>
        <w:spacing w:line="480" w:lineRule="auto"/>
        <w:jc w:val="center"/>
        <w:rPr>
          <w:rFonts w:ascii="Times New Roman" w:hAnsi="Times New Roman" w:cs="Times New Roman"/>
          <w:bCs/>
        </w:rPr>
      </w:pPr>
      <w:r w:rsidRPr="00CE2E76">
        <w:rPr>
          <w:rFonts w:ascii="Times New Roman" w:hAnsi="Times New Roman" w:cs="Times New Roman"/>
          <w:bCs/>
          <w:noProof/>
          <w:lang w:eastAsia="en-US"/>
        </w:rPr>
        <w:lastRenderedPageBreak/>
        <w:drawing>
          <wp:inline distT="0" distB="0" distL="0" distR="0" wp14:anchorId="4EB67419" wp14:editId="0FEF7B8C">
            <wp:extent cx="5289743" cy="2665828"/>
            <wp:effectExtent l="0" t="0" r="6350" b="1270"/>
            <wp:docPr id="1" name="Picture 1" descr="C:\Users\Sourov\OneDrive\Desktop\arif sir\april 28\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ov\OneDrive\Desktop\arif sir\april 28\Rplot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479" cy="2689885"/>
                    </a:xfrm>
                    <a:prstGeom prst="rect">
                      <a:avLst/>
                    </a:prstGeom>
                    <a:noFill/>
                    <a:ln>
                      <a:noFill/>
                    </a:ln>
                  </pic:spPr>
                </pic:pic>
              </a:graphicData>
            </a:graphic>
          </wp:inline>
        </w:drawing>
      </w:r>
    </w:p>
    <w:p w14:paraId="50FECD35" w14:textId="4BC9E9DF" w:rsidR="00652682" w:rsidRPr="00CE2E76" w:rsidRDefault="00652682" w:rsidP="009340E2">
      <w:pPr>
        <w:spacing w:line="480" w:lineRule="auto"/>
        <w:jc w:val="both"/>
        <w:rPr>
          <w:rFonts w:ascii="Times New Roman" w:hAnsi="Times New Roman" w:cs="Times New Roman"/>
          <w:bCs/>
        </w:rPr>
      </w:pPr>
      <w:r w:rsidRPr="00CE2E76">
        <w:rPr>
          <w:rFonts w:ascii="Times New Roman" w:hAnsi="Times New Roman" w:cs="Times New Roman"/>
          <w:bCs/>
        </w:rPr>
        <w:t>Figure-01: Histogram of age of the respondents</w:t>
      </w:r>
    </w:p>
    <w:p w14:paraId="5A134EE2" w14:textId="77777777" w:rsidR="00652682" w:rsidRPr="00CE2E76" w:rsidRDefault="00652682" w:rsidP="009340E2">
      <w:pPr>
        <w:spacing w:line="480" w:lineRule="auto"/>
        <w:jc w:val="both"/>
        <w:rPr>
          <w:rFonts w:ascii="Times New Roman" w:hAnsi="Times New Roman" w:cs="Times New Roman"/>
          <w:bCs/>
        </w:rPr>
      </w:pPr>
    </w:p>
    <w:p w14:paraId="31C60BC5" w14:textId="34603E27" w:rsidR="00652682" w:rsidRDefault="00652682" w:rsidP="009340E2">
      <w:pPr>
        <w:spacing w:line="480" w:lineRule="auto"/>
        <w:jc w:val="both"/>
        <w:rPr>
          <w:rFonts w:ascii="Times New Roman" w:hAnsi="Times New Roman" w:cs="Times New Roman"/>
          <w:bCs/>
        </w:rPr>
      </w:pPr>
      <w:r w:rsidRPr="00CE2E76">
        <w:rPr>
          <w:rFonts w:ascii="Times New Roman" w:hAnsi="Times New Roman" w:cs="Times New Roman"/>
          <w:bCs/>
        </w:rPr>
        <w:t xml:space="preserve">From the above histogram, we can notice that the most of the respondents have age </w:t>
      </w:r>
      <w:proofErr w:type="gramStart"/>
      <w:r w:rsidRPr="00CE2E76">
        <w:rPr>
          <w:rFonts w:ascii="Times New Roman" w:hAnsi="Times New Roman" w:cs="Times New Roman"/>
          <w:bCs/>
        </w:rPr>
        <w:t>between 25 to 50</w:t>
      </w:r>
      <w:proofErr w:type="gramEnd"/>
      <w:r w:rsidRPr="00CE2E76">
        <w:rPr>
          <w:rFonts w:ascii="Times New Roman" w:hAnsi="Times New Roman" w:cs="Times New Roman"/>
          <w:bCs/>
        </w:rPr>
        <w:t>. The mean age of the respondents is 46.43 years.</w:t>
      </w:r>
    </w:p>
    <w:p w14:paraId="2EA15F34" w14:textId="77777777" w:rsidR="003D4F74" w:rsidRPr="00CE2E76" w:rsidRDefault="003D4F74" w:rsidP="009340E2">
      <w:pPr>
        <w:spacing w:line="480" w:lineRule="auto"/>
        <w:jc w:val="both"/>
        <w:rPr>
          <w:rFonts w:ascii="Times New Roman" w:hAnsi="Times New Roman" w:cs="Times New Roman"/>
          <w:bCs/>
        </w:rPr>
      </w:pPr>
    </w:p>
    <w:p w14:paraId="15BE4BFA" w14:textId="09E8B2C6" w:rsidR="00652682" w:rsidRPr="00CE2E76" w:rsidRDefault="00DD231E" w:rsidP="009340E2">
      <w:pPr>
        <w:spacing w:line="480" w:lineRule="auto"/>
        <w:jc w:val="both"/>
        <w:rPr>
          <w:rFonts w:ascii="Times New Roman" w:hAnsi="Times New Roman" w:cs="Times New Roman"/>
          <w:bCs/>
        </w:rPr>
      </w:pPr>
      <w:r w:rsidRPr="00DD231E">
        <w:rPr>
          <w:rFonts w:ascii="Times New Roman" w:hAnsi="Times New Roman" w:cs="Times New Roman"/>
          <w:bCs/>
          <w:noProof/>
          <w:lang w:eastAsia="en-US"/>
        </w:rPr>
        <w:lastRenderedPageBreak/>
        <w:drawing>
          <wp:inline distT="0" distB="0" distL="0" distR="0" wp14:anchorId="7794E6F2" wp14:editId="266CD87D">
            <wp:extent cx="2989690" cy="1765392"/>
            <wp:effectExtent l="0" t="0" r="1270" b="6350"/>
            <wp:docPr id="3" name="Picture 3" descr="C:\Users\Sourov\OneDrive\Desktop\arif sir\april 28\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ov\OneDrive\Desktop\arif sir\april 28\Rplot0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386" cy="1787651"/>
                    </a:xfrm>
                    <a:prstGeom prst="rect">
                      <a:avLst/>
                    </a:prstGeom>
                    <a:noFill/>
                    <a:ln>
                      <a:noFill/>
                    </a:ln>
                  </pic:spPr>
                </pic:pic>
              </a:graphicData>
            </a:graphic>
          </wp:inline>
        </w:drawing>
      </w:r>
      <w:r w:rsidRPr="00DD231E">
        <w:rPr>
          <w:rFonts w:ascii="Times New Roman" w:hAnsi="Times New Roman" w:cs="Times New Roman"/>
          <w:bCs/>
          <w:noProof/>
          <w:lang w:eastAsia="en-US"/>
        </w:rPr>
        <w:drawing>
          <wp:inline distT="0" distB="0" distL="0" distR="0" wp14:anchorId="4CBF9505" wp14:editId="6CC4BE8D">
            <wp:extent cx="2830057" cy="1851087"/>
            <wp:effectExtent l="0" t="0" r="8890" b="0"/>
            <wp:docPr id="4" name="Picture 4" descr="C:\Users\Sourov\OneDrive\Desktop\arif sir\april 28\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ov\OneDrive\Desktop\arif sir\april 28\Rplot0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761" cy="1869208"/>
                    </a:xfrm>
                    <a:prstGeom prst="rect">
                      <a:avLst/>
                    </a:prstGeom>
                    <a:noFill/>
                    <a:ln>
                      <a:noFill/>
                    </a:ln>
                  </pic:spPr>
                </pic:pic>
              </a:graphicData>
            </a:graphic>
          </wp:inline>
        </w:drawing>
      </w:r>
      <w:r w:rsidRPr="00DD231E">
        <w:rPr>
          <w:rFonts w:ascii="Times New Roman" w:hAnsi="Times New Roman" w:cs="Times New Roman"/>
          <w:bCs/>
          <w:noProof/>
          <w:lang w:eastAsia="en-US"/>
        </w:rPr>
        <w:drawing>
          <wp:inline distT="0" distB="0" distL="0" distR="0" wp14:anchorId="4AD853B7" wp14:editId="6336BA52">
            <wp:extent cx="3005593" cy="2043300"/>
            <wp:effectExtent l="0" t="0" r="4445" b="0"/>
            <wp:docPr id="5" name="Picture 5" descr="C:\Users\Sourov\OneDrive\Desktop\arif sir\april 28\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rov\OneDrive\Desktop\arif sir\april 28\Rplot0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3940" cy="2069369"/>
                    </a:xfrm>
                    <a:prstGeom prst="rect">
                      <a:avLst/>
                    </a:prstGeom>
                    <a:noFill/>
                    <a:ln>
                      <a:noFill/>
                    </a:ln>
                  </pic:spPr>
                </pic:pic>
              </a:graphicData>
            </a:graphic>
          </wp:inline>
        </w:drawing>
      </w:r>
      <w:r w:rsidR="00654B23" w:rsidRPr="00654B23">
        <w:rPr>
          <w:rFonts w:ascii="Times New Roman" w:hAnsi="Times New Roman" w:cs="Times New Roman"/>
          <w:bCs/>
          <w:noProof/>
          <w:lang w:eastAsia="en-US"/>
        </w:rPr>
        <w:drawing>
          <wp:inline distT="0" distB="0" distL="0" distR="0" wp14:anchorId="2B4675C5" wp14:editId="208E1EC0">
            <wp:extent cx="2933645" cy="1610407"/>
            <wp:effectExtent l="0" t="0" r="635" b="8890"/>
            <wp:docPr id="8" name="Picture 8" descr="C:\Users\Sourov\OneDrive\Desktop\arif sir\april 28\Rplot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urov\OneDrive\Desktop\arif sir\april 28\Rplot09.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163" cy="1629904"/>
                    </a:xfrm>
                    <a:prstGeom prst="rect">
                      <a:avLst/>
                    </a:prstGeom>
                    <a:noFill/>
                    <a:ln>
                      <a:noFill/>
                    </a:ln>
                  </pic:spPr>
                </pic:pic>
              </a:graphicData>
            </a:graphic>
          </wp:inline>
        </w:drawing>
      </w:r>
    </w:p>
    <w:p w14:paraId="525D7784" w14:textId="154B7876" w:rsidR="0083713B" w:rsidRPr="00CE2E76" w:rsidRDefault="00652682" w:rsidP="009340E2">
      <w:pPr>
        <w:spacing w:line="480" w:lineRule="auto"/>
        <w:jc w:val="both"/>
        <w:rPr>
          <w:rFonts w:ascii="Times New Roman" w:hAnsi="Times New Roman" w:cs="Times New Roman"/>
          <w:bCs/>
        </w:rPr>
      </w:pPr>
      <w:r w:rsidRPr="00CE2E76">
        <w:rPr>
          <w:rFonts w:ascii="Times New Roman" w:hAnsi="Times New Roman" w:cs="Times New Roman"/>
          <w:bCs/>
        </w:rPr>
        <w:t>Figure-02: Demographic characteristics of the respondents</w:t>
      </w:r>
    </w:p>
    <w:p w14:paraId="22B50347" w14:textId="77777777" w:rsidR="00652682" w:rsidRPr="00CE2E76" w:rsidRDefault="00652682" w:rsidP="009340E2">
      <w:pPr>
        <w:spacing w:line="480" w:lineRule="auto"/>
        <w:jc w:val="both"/>
        <w:rPr>
          <w:rFonts w:ascii="Times New Roman" w:hAnsi="Times New Roman" w:cs="Times New Roman"/>
          <w:bCs/>
        </w:rPr>
      </w:pPr>
    </w:p>
    <w:p w14:paraId="0A4B9193" w14:textId="40E0E128" w:rsidR="003D4F74" w:rsidRDefault="008419E2" w:rsidP="009340E2">
      <w:pPr>
        <w:spacing w:line="480" w:lineRule="auto"/>
        <w:jc w:val="both"/>
        <w:rPr>
          <w:rFonts w:ascii="Times New Roman" w:hAnsi="Times New Roman" w:cs="Times New Roman"/>
          <w:bCs/>
        </w:rPr>
      </w:pPr>
      <w:r w:rsidRPr="00CE2E76">
        <w:rPr>
          <w:rFonts w:ascii="Times New Roman" w:hAnsi="Times New Roman" w:cs="Times New Roman"/>
          <w:bCs/>
        </w:rPr>
        <w:t>To begin with above</w:t>
      </w:r>
      <w:r w:rsidR="00652682" w:rsidRPr="00CE2E76">
        <w:rPr>
          <w:rFonts w:ascii="Times New Roman" w:hAnsi="Times New Roman" w:cs="Times New Roman"/>
          <w:bCs/>
        </w:rPr>
        <w:t xml:space="preserve"> bar graph, we notice that 56% of the respondents are male and rest 44% of the respondents are female. Additionally, it is also seen that the most of respondents are white (80.3%). Furthermore, the most of the respondents have high school level degree (</w:t>
      </w:r>
      <w:r w:rsidRPr="00CE2E76">
        <w:rPr>
          <w:rFonts w:ascii="Times New Roman" w:hAnsi="Times New Roman" w:cs="Times New Roman"/>
          <w:bCs/>
        </w:rPr>
        <w:t>50.7%</w:t>
      </w:r>
      <w:r w:rsidR="00652682" w:rsidRPr="00CE2E76">
        <w:rPr>
          <w:rFonts w:ascii="Times New Roman" w:hAnsi="Times New Roman" w:cs="Times New Roman"/>
          <w:bCs/>
        </w:rPr>
        <w:t>)</w:t>
      </w:r>
      <w:r w:rsidRPr="00CE2E76">
        <w:rPr>
          <w:rFonts w:ascii="Times New Roman" w:hAnsi="Times New Roman" w:cs="Times New Roman"/>
          <w:bCs/>
        </w:rPr>
        <w:t xml:space="preserve"> and finally, the most of the respondents are very satisfied (48%) &amp; moderately satisfied (38%) with their job.</w:t>
      </w:r>
    </w:p>
    <w:p w14:paraId="3824C20D" w14:textId="77777777" w:rsidR="00FF4047" w:rsidRDefault="00FF4047" w:rsidP="009340E2">
      <w:pPr>
        <w:spacing w:line="480" w:lineRule="auto"/>
        <w:jc w:val="both"/>
        <w:rPr>
          <w:rFonts w:ascii="Times New Roman" w:hAnsi="Times New Roman" w:cs="Times New Roman"/>
          <w:bCs/>
        </w:rPr>
      </w:pPr>
    </w:p>
    <w:p w14:paraId="753547C2" w14:textId="77777777" w:rsidR="00FF4047" w:rsidRDefault="00FF4047" w:rsidP="009340E2">
      <w:pPr>
        <w:spacing w:line="480" w:lineRule="auto"/>
        <w:jc w:val="both"/>
        <w:rPr>
          <w:rFonts w:ascii="Times New Roman" w:hAnsi="Times New Roman" w:cs="Times New Roman"/>
          <w:bCs/>
        </w:rPr>
      </w:pPr>
    </w:p>
    <w:p w14:paraId="180ED1EB" w14:textId="77777777" w:rsidR="00FF4047" w:rsidRDefault="00FF4047" w:rsidP="009340E2">
      <w:pPr>
        <w:spacing w:line="480" w:lineRule="auto"/>
        <w:jc w:val="both"/>
        <w:rPr>
          <w:rFonts w:ascii="Times New Roman" w:hAnsi="Times New Roman" w:cs="Times New Roman"/>
          <w:bCs/>
        </w:rPr>
      </w:pPr>
    </w:p>
    <w:p w14:paraId="0B97E257" w14:textId="77777777" w:rsidR="00FF4047" w:rsidRDefault="00FF4047" w:rsidP="009340E2">
      <w:pPr>
        <w:spacing w:line="480" w:lineRule="auto"/>
        <w:jc w:val="both"/>
        <w:rPr>
          <w:rFonts w:ascii="Times New Roman" w:hAnsi="Times New Roman" w:cs="Times New Roman"/>
          <w:bCs/>
        </w:rPr>
      </w:pPr>
    </w:p>
    <w:p w14:paraId="440A291D" w14:textId="1A5E28F4" w:rsidR="00495CE3" w:rsidRPr="00CE2E76" w:rsidRDefault="00571804" w:rsidP="009340E2">
      <w:pPr>
        <w:spacing w:line="480" w:lineRule="auto"/>
        <w:jc w:val="both"/>
        <w:rPr>
          <w:rFonts w:ascii="Times New Roman" w:hAnsi="Times New Roman" w:cs="Times New Roman"/>
          <w:bCs/>
        </w:rPr>
      </w:pPr>
      <w:r>
        <w:rPr>
          <w:rFonts w:ascii="Times New Roman" w:hAnsi="Times New Roman" w:cs="Times New Roman"/>
          <w:bCs/>
        </w:rPr>
        <w:lastRenderedPageBreak/>
        <w:t>Table-02</w:t>
      </w:r>
      <w:r w:rsidR="008419E2" w:rsidRPr="00CE2E76">
        <w:rPr>
          <w:rFonts w:ascii="Times New Roman" w:hAnsi="Times New Roman" w:cs="Times New Roman"/>
          <w:bCs/>
        </w:rPr>
        <w:t>: Chi test of the variables</w:t>
      </w:r>
    </w:p>
    <w:tbl>
      <w:tblPr>
        <w:tblStyle w:val="TableGrid"/>
        <w:tblW w:w="0" w:type="auto"/>
        <w:jc w:val="center"/>
        <w:tblLayout w:type="fixed"/>
        <w:tblLook w:val="04A0" w:firstRow="1" w:lastRow="0" w:firstColumn="1" w:lastColumn="0" w:noHBand="0" w:noVBand="1"/>
      </w:tblPr>
      <w:tblGrid>
        <w:gridCol w:w="1165"/>
        <w:gridCol w:w="1440"/>
        <w:gridCol w:w="844"/>
        <w:gridCol w:w="1353"/>
        <w:gridCol w:w="1043"/>
        <w:gridCol w:w="1350"/>
        <w:gridCol w:w="1080"/>
        <w:gridCol w:w="1075"/>
      </w:tblGrid>
      <w:tr w:rsidR="00495CE3" w:rsidRPr="00CE2E76" w14:paraId="24A4EF84" w14:textId="27D2E27C" w:rsidTr="008419E2">
        <w:trPr>
          <w:jc w:val="center"/>
        </w:trPr>
        <w:tc>
          <w:tcPr>
            <w:tcW w:w="1165" w:type="dxa"/>
            <w:vMerge w:val="restart"/>
          </w:tcPr>
          <w:p w14:paraId="161D2473" w14:textId="6C2A090D" w:rsidR="00495CE3" w:rsidRPr="00CE2E76" w:rsidRDefault="00495CE3" w:rsidP="009340E2">
            <w:pPr>
              <w:spacing w:line="480" w:lineRule="auto"/>
              <w:jc w:val="both"/>
              <w:rPr>
                <w:rFonts w:ascii="Times New Roman" w:hAnsi="Times New Roman" w:cs="Times New Roman"/>
                <w:b/>
                <w:bCs/>
              </w:rPr>
            </w:pPr>
            <w:r w:rsidRPr="00CE2E76">
              <w:rPr>
                <w:rFonts w:ascii="Times New Roman" w:hAnsi="Times New Roman" w:cs="Times New Roman"/>
                <w:b/>
                <w:bCs/>
              </w:rPr>
              <w:t>Variable</w:t>
            </w:r>
          </w:p>
        </w:tc>
        <w:tc>
          <w:tcPr>
            <w:tcW w:w="1440" w:type="dxa"/>
            <w:vMerge w:val="restart"/>
          </w:tcPr>
          <w:p w14:paraId="770C1190" w14:textId="6AD7D2BB" w:rsidR="00495CE3" w:rsidRPr="00CE2E76" w:rsidRDefault="00495CE3" w:rsidP="009340E2">
            <w:pPr>
              <w:spacing w:line="480" w:lineRule="auto"/>
              <w:jc w:val="both"/>
              <w:rPr>
                <w:rFonts w:ascii="Times New Roman" w:hAnsi="Times New Roman" w:cs="Times New Roman"/>
                <w:b/>
                <w:bCs/>
              </w:rPr>
            </w:pPr>
            <w:r w:rsidRPr="00CE2E76">
              <w:rPr>
                <w:rFonts w:ascii="Times New Roman" w:hAnsi="Times New Roman" w:cs="Times New Roman"/>
                <w:b/>
                <w:bCs/>
              </w:rPr>
              <w:t>Category</w:t>
            </w:r>
          </w:p>
        </w:tc>
        <w:tc>
          <w:tcPr>
            <w:tcW w:w="4590" w:type="dxa"/>
            <w:gridSpan w:val="4"/>
          </w:tcPr>
          <w:p w14:paraId="27593723" w14:textId="17183380" w:rsidR="00495CE3" w:rsidRPr="00CE2E76" w:rsidRDefault="00495CE3" w:rsidP="009340E2">
            <w:pPr>
              <w:spacing w:line="480" w:lineRule="auto"/>
              <w:jc w:val="both"/>
              <w:rPr>
                <w:rFonts w:ascii="Times New Roman" w:hAnsi="Times New Roman" w:cs="Times New Roman"/>
                <w:b/>
                <w:bCs/>
              </w:rPr>
            </w:pPr>
            <w:r w:rsidRPr="00CE2E76">
              <w:rPr>
                <w:rFonts w:ascii="Times New Roman" w:hAnsi="Times New Roman" w:cs="Times New Roman"/>
                <w:b/>
                <w:bCs/>
              </w:rPr>
              <w:t>Job satisfaction</w:t>
            </w:r>
          </w:p>
        </w:tc>
        <w:tc>
          <w:tcPr>
            <w:tcW w:w="1080" w:type="dxa"/>
            <w:vMerge w:val="restart"/>
          </w:tcPr>
          <w:p w14:paraId="30F34CCC" w14:textId="64F37DFB" w:rsidR="00495CE3" w:rsidRPr="00CE2E76" w:rsidRDefault="00495CE3" w:rsidP="009340E2">
            <w:pPr>
              <w:spacing w:line="480" w:lineRule="auto"/>
              <w:jc w:val="both"/>
              <w:rPr>
                <w:rFonts w:ascii="Times New Roman" w:hAnsi="Times New Roman" w:cs="Times New Roman"/>
                <w:b/>
                <w:bCs/>
              </w:rPr>
            </w:pPr>
            <w:r w:rsidRPr="00CE2E76">
              <w:rPr>
                <w:rFonts w:ascii="Times New Roman" w:hAnsi="Times New Roman" w:cs="Times New Roman"/>
                <w:b/>
                <w:bCs/>
              </w:rPr>
              <w:t>Chi square Statistic</w:t>
            </w:r>
          </w:p>
        </w:tc>
        <w:tc>
          <w:tcPr>
            <w:tcW w:w="1075" w:type="dxa"/>
            <w:vMerge w:val="restart"/>
          </w:tcPr>
          <w:p w14:paraId="604789EF" w14:textId="3E7453C4" w:rsidR="00495CE3" w:rsidRPr="00CE2E76" w:rsidRDefault="00495CE3" w:rsidP="009340E2">
            <w:pPr>
              <w:spacing w:line="480" w:lineRule="auto"/>
              <w:jc w:val="both"/>
              <w:rPr>
                <w:rFonts w:ascii="Times New Roman" w:hAnsi="Times New Roman" w:cs="Times New Roman"/>
                <w:b/>
                <w:bCs/>
              </w:rPr>
            </w:pPr>
            <w:r w:rsidRPr="00CE2E76">
              <w:rPr>
                <w:rFonts w:ascii="Times New Roman" w:hAnsi="Times New Roman" w:cs="Times New Roman"/>
                <w:b/>
                <w:bCs/>
              </w:rPr>
              <w:t>P-value</w:t>
            </w:r>
          </w:p>
        </w:tc>
      </w:tr>
      <w:tr w:rsidR="00495CE3" w:rsidRPr="00CE2E76" w14:paraId="490FB20B" w14:textId="33837C54" w:rsidTr="008419E2">
        <w:trPr>
          <w:jc w:val="center"/>
        </w:trPr>
        <w:tc>
          <w:tcPr>
            <w:tcW w:w="1165" w:type="dxa"/>
            <w:vMerge/>
          </w:tcPr>
          <w:p w14:paraId="66855E76" w14:textId="77777777" w:rsidR="00495CE3" w:rsidRPr="00CE2E76" w:rsidRDefault="00495CE3" w:rsidP="009340E2">
            <w:pPr>
              <w:spacing w:line="480" w:lineRule="auto"/>
              <w:jc w:val="both"/>
              <w:rPr>
                <w:rFonts w:ascii="Times New Roman" w:hAnsi="Times New Roman" w:cs="Times New Roman"/>
                <w:bCs/>
              </w:rPr>
            </w:pPr>
          </w:p>
        </w:tc>
        <w:tc>
          <w:tcPr>
            <w:tcW w:w="1440" w:type="dxa"/>
            <w:vMerge/>
          </w:tcPr>
          <w:p w14:paraId="2585C7F5" w14:textId="77777777" w:rsidR="00495CE3" w:rsidRPr="00CE2E76" w:rsidRDefault="00495CE3" w:rsidP="009340E2">
            <w:pPr>
              <w:spacing w:line="480" w:lineRule="auto"/>
              <w:jc w:val="both"/>
              <w:rPr>
                <w:rFonts w:ascii="Times New Roman" w:hAnsi="Times New Roman" w:cs="Times New Roman"/>
                <w:bCs/>
              </w:rPr>
            </w:pPr>
          </w:p>
        </w:tc>
        <w:tc>
          <w:tcPr>
            <w:tcW w:w="844" w:type="dxa"/>
          </w:tcPr>
          <w:p w14:paraId="1854DBD8" w14:textId="3EFC232C" w:rsidR="00495CE3" w:rsidRPr="00CE2E76" w:rsidRDefault="00495CE3" w:rsidP="009340E2">
            <w:pPr>
              <w:spacing w:line="480" w:lineRule="auto"/>
              <w:jc w:val="both"/>
              <w:rPr>
                <w:rFonts w:ascii="Times New Roman" w:hAnsi="Times New Roman" w:cs="Times New Roman"/>
                <w:bCs/>
              </w:rPr>
            </w:pPr>
            <w:r w:rsidRPr="00CE2E76">
              <w:rPr>
                <w:rFonts w:ascii="Times New Roman" w:hAnsi="Times New Roman" w:cs="Times New Roman"/>
                <w:bCs/>
              </w:rPr>
              <w:t>Very satisfied</w:t>
            </w:r>
          </w:p>
        </w:tc>
        <w:tc>
          <w:tcPr>
            <w:tcW w:w="1353" w:type="dxa"/>
          </w:tcPr>
          <w:p w14:paraId="0A82BF25" w14:textId="0A60DD5F" w:rsidR="00495CE3" w:rsidRPr="00CE2E76" w:rsidRDefault="00495CE3" w:rsidP="009340E2">
            <w:pPr>
              <w:spacing w:line="480" w:lineRule="auto"/>
              <w:jc w:val="both"/>
              <w:rPr>
                <w:rFonts w:ascii="Times New Roman" w:hAnsi="Times New Roman" w:cs="Times New Roman"/>
                <w:bCs/>
              </w:rPr>
            </w:pPr>
            <w:r w:rsidRPr="00CE2E76">
              <w:rPr>
                <w:rFonts w:ascii="Times New Roman" w:hAnsi="Times New Roman" w:cs="Times New Roman"/>
                <w:bCs/>
              </w:rPr>
              <w:t>Moderately satisfied</w:t>
            </w:r>
          </w:p>
        </w:tc>
        <w:tc>
          <w:tcPr>
            <w:tcW w:w="1043" w:type="dxa"/>
          </w:tcPr>
          <w:p w14:paraId="54EBA177" w14:textId="3A7FB892" w:rsidR="00495CE3" w:rsidRPr="00CE2E76" w:rsidRDefault="00495CE3" w:rsidP="009340E2">
            <w:pPr>
              <w:spacing w:line="480" w:lineRule="auto"/>
              <w:jc w:val="both"/>
              <w:rPr>
                <w:rFonts w:ascii="Times New Roman" w:hAnsi="Times New Roman" w:cs="Times New Roman"/>
                <w:bCs/>
              </w:rPr>
            </w:pPr>
            <w:r w:rsidRPr="00CE2E76">
              <w:rPr>
                <w:rFonts w:ascii="Times New Roman" w:hAnsi="Times New Roman" w:cs="Times New Roman"/>
                <w:bCs/>
              </w:rPr>
              <w:t>A little satisfied</w:t>
            </w:r>
          </w:p>
        </w:tc>
        <w:tc>
          <w:tcPr>
            <w:tcW w:w="1350" w:type="dxa"/>
          </w:tcPr>
          <w:p w14:paraId="6E9E46D1" w14:textId="1D263A4B" w:rsidR="00495CE3" w:rsidRPr="00CE2E76" w:rsidRDefault="00495CE3" w:rsidP="009340E2">
            <w:pPr>
              <w:spacing w:line="480" w:lineRule="auto"/>
              <w:jc w:val="both"/>
              <w:rPr>
                <w:rFonts w:ascii="Times New Roman" w:hAnsi="Times New Roman" w:cs="Times New Roman"/>
                <w:bCs/>
              </w:rPr>
            </w:pPr>
            <w:r w:rsidRPr="00CE2E76">
              <w:rPr>
                <w:rFonts w:ascii="Times New Roman" w:hAnsi="Times New Roman" w:cs="Times New Roman"/>
                <w:bCs/>
              </w:rPr>
              <w:t>Very dissatisfied</w:t>
            </w:r>
          </w:p>
        </w:tc>
        <w:tc>
          <w:tcPr>
            <w:tcW w:w="1080" w:type="dxa"/>
            <w:vMerge/>
          </w:tcPr>
          <w:p w14:paraId="2E0186B1" w14:textId="77777777" w:rsidR="00495CE3" w:rsidRPr="00CE2E76" w:rsidRDefault="00495CE3" w:rsidP="009340E2">
            <w:pPr>
              <w:spacing w:line="480" w:lineRule="auto"/>
              <w:jc w:val="both"/>
              <w:rPr>
                <w:rFonts w:ascii="Times New Roman" w:hAnsi="Times New Roman" w:cs="Times New Roman"/>
                <w:bCs/>
              </w:rPr>
            </w:pPr>
          </w:p>
        </w:tc>
        <w:tc>
          <w:tcPr>
            <w:tcW w:w="1075" w:type="dxa"/>
            <w:vMerge/>
          </w:tcPr>
          <w:p w14:paraId="56456893" w14:textId="77777777" w:rsidR="00495CE3" w:rsidRPr="00CE2E76" w:rsidRDefault="00495CE3" w:rsidP="009340E2">
            <w:pPr>
              <w:spacing w:line="480" w:lineRule="auto"/>
              <w:jc w:val="both"/>
              <w:rPr>
                <w:rFonts w:ascii="Times New Roman" w:hAnsi="Times New Roman" w:cs="Times New Roman"/>
                <w:bCs/>
              </w:rPr>
            </w:pPr>
          </w:p>
        </w:tc>
      </w:tr>
      <w:tr w:rsidR="009D090E" w:rsidRPr="00CE2E76" w14:paraId="5368441D" w14:textId="3FC9A2DF" w:rsidTr="008419E2">
        <w:trPr>
          <w:jc w:val="center"/>
        </w:trPr>
        <w:tc>
          <w:tcPr>
            <w:tcW w:w="1165" w:type="dxa"/>
            <w:vMerge w:val="restart"/>
          </w:tcPr>
          <w:p w14:paraId="7A2E1C0C" w14:textId="6D539AE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Sex</w:t>
            </w:r>
          </w:p>
        </w:tc>
        <w:tc>
          <w:tcPr>
            <w:tcW w:w="1440" w:type="dxa"/>
          </w:tcPr>
          <w:p w14:paraId="55F6E036" w14:textId="4B7BAAC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Male</w:t>
            </w:r>
          </w:p>
        </w:tc>
        <w:tc>
          <w:tcPr>
            <w:tcW w:w="844" w:type="dxa"/>
          </w:tcPr>
          <w:p w14:paraId="7B044829" w14:textId="23001D0E"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9683</w:t>
            </w:r>
          </w:p>
        </w:tc>
        <w:tc>
          <w:tcPr>
            <w:tcW w:w="1353" w:type="dxa"/>
          </w:tcPr>
          <w:p w14:paraId="6E515736" w14:textId="56676645"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7916</w:t>
            </w:r>
          </w:p>
        </w:tc>
        <w:tc>
          <w:tcPr>
            <w:tcW w:w="1043" w:type="dxa"/>
          </w:tcPr>
          <w:p w14:paraId="418B9872" w14:textId="57CB4A25"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1999</w:t>
            </w:r>
          </w:p>
        </w:tc>
        <w:tc>
          <w:tcPr>
            <w:tcW w:w="1350" w:type="dxa"/>
          </w:tcPr>
          <w:p w14:paraId="23642190" w14:textId="2CE8488E"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816</w:t>
            </w:r>
          </w:p>
        </w:tc>
        <w:tc>
          <w:tcPr>
            <w:tcW w:w="1080" w:type="dxa"/>
            <w:vMerge w:val="restart"/>
          </w:tcPr>
          <w:p w14:paraId="0872E742" w14:textId="4EB4D9C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11.309</w:t>
            </w:r>
          </w:p>
        </w:tc>
        <w:tc>
          <w:tcPr>
            <w:tcW w:w="1075" w:type="dxa"/>
            <w:vMerge w:val="restart"/>
          </w:tcPr>
          <w:p w14:paraId="357A2C30" w14:textId="6488EA46"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0.010</w:t>
            </w:r>
          </w:p>
        </w:tc>
      </w:tr>
      <w:tr w:rsidR="009D090E" w:rsidRPr="00CE2E76" w14:paraId="56B7E773" w14:textId="2AFE0BD9" w:rsidTr="008419E2">
        <w:trPr>
          <w:jc w:val="center"/>
        </w:trPr>
        <w:tc>
          <w:tcPr>
            <w:tcW w:w="1165" w:type="dxa"/>
            <w:vMerge/>
          </w:tcPr>
          <w:p w14:paraId="6209EC38"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31B7F876" w14:textId="4D1872A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Female</w:t>
            </w:r>
          </w:p>
        </w:tc>
        <w:tc>
          <w:tcPr>
            <w:tcW w:w="844" w:type="dxa"/>
          </w:tcPr>
          <w:p w14:paraId="79C391B8" w14:textId="663444A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12734</w:t>
            </w:r>
          </w:p>
        </w:tc>
        <w:tc>
          <w:tcPr>
            <w:tcW w:w="1353" w:type="dxa"/>
          </w:tcPr>
          <w:p w14:paraId="5EBA2B4A" w14:textId="7E39B48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9807</w:t>
            </w:r>
          </w:p>
        </w:tc>
        <w:tc>
          <w:tcPr>
            <w:tcW w:w="1043" w:type="dxa"/>
          </w:tcPr>
          <w:p w14:paraId="271BA202" w14:textId="06D03375"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2612</w:t>
            </w:r>
          </w:p>
        </w:tc>
        <w:tc>
          <w:tcPr>
            <w:tcW w:w="1350" w:type="dxa"/>
          </w:tcPr>
          <w:p w14:paraId="6A22DE52" w14:textId="7C52C5D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1123</w:t>
            </w:r>
          </w:p>
        </w:tc>
        <w:tc>
          <w:tcPr>
            <w:tcW w:w="1080" w:type="dxa"/>
            <w:vMerge/>
          </w:tcPr>
          <w:p w14:paraId="1B86C900"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6F195893"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6861A7E6" w14:textId="3A67E9F3" w:rsidTr="008419E2">
        <w:trPr>
          <w:jc w:val="center"/>
        </w:trPr>
        <w:tc>
          <w:tcPr>
            <w:tcW w:w="1165" w:type="dxa"/>
            <w:vMerge w:val="restart"/>
          </w:tcPr>
          <w:p w14:paraId="683703B0" w14:textId="75589D95"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Race</w:t>
            </w:r>
          </w:p>
        </w:tc>
        <w:tc>
          <w:tcPr>
            <w:tcW w:w="1440" w:type="dxa"/>
          </w:tcPr>
          <w:p w14:paraId="219559C5" w14:textId="6F8F269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White</w:t>
            </w:r>
          </w:p>
        </w:tc>
        <w:tc>
          <w:tcPr>
            <w:tcW w:w="844" w:type="dxa"/>
          </w:tcPr>
          <w:p w14:paraId="79A1A471" w14:textId="4649CA19"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18692</w:t>
            </w:r>
          </w:p>
        </w:tc>
        <w:tc>
          <w:tcPr>
            <w:tcW w:w="1353" w:type="dxa"/>
          </w:tcPr>
          <w:p w14:paraId="492E8700" w14:textId="17DAF8D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13941</w:t>
            </w:r>
          </w:p>
        </w:tc>
        <w:tc>
          <w:tcPr>
            <w:tcW w:w="1043" w:type="dxa"/>
          </w:tcPr>
          <w:p w14:paraId="18FDDFE5" w14:textId="46888507"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3410</w:t>
            </w:r>
          </w:p>
        </w:tc>
        <w:tc>
          <w:tcPr>
            <w:tcW w:w="1350" w:type="dxa"/>
          </w:tcPr>
          <w:p w14:paraId="5E832650" w14:textId="7E64373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1428</w:t>
            </w:r>
          </w:p>
        </w:tc>
        <w:tc>
          <w:tcPr>
            <w:tcW w:w="1080" w:type="dxa"/>
            <w:vMerge w:val="restart"/>
          </w:tcPr>
          <w:p w14:paraId="6C01DE64" w14:textId="6C658530"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378.423</w:t>
            </w:r>
          </w:p>
        </w:tc>
        <w:tc>
          <w:tcPr>
            <w:tcW w:w="1075" w:type="dxa"/>
            <w:vMerge w:val="restart"/>
          </w:tcPr>
          <w:p w14:paraId="3F86F481" w14:textId="0DB3723C"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0.000</w:t>
            </w:r>
          </w:p>
        </w:tc>
      </w:tr>
      <w:tr w:rsidR="009D090E" w:rsidRPr="00CE2E76" w14:paraId="270F6C2C" w14:textId="375EE1EA" w:rsidTr="008419E2">
        <w:trPr>
          <w:jc w:val="center"/>
        </w:trPr>
        <w:tc>
          <w:tcPr>
            <w:tcW w:w="1165" w:type="dxa"/>
            <w:vMerge/>
          </w:tcPr>
          <w:p w14:paraId="0572FE6C"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27971CE0" w14:textId="739E31D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Black</w:t>
            </w:r>
          </w:p>
        </w:tc>
        <w:tc>
          <w:tcPr>
            <w:tcW w:w="844" w:type="dxa"/>
          </w:tcPr>
          <w:p w14:paraId="6B3B7438" w14:textId="65A7BC88"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2579</w:t>
            </w:r>
          </w:p>
        </w:tc>
        <w:tc>
          <w:tcPr>
            <w:tcW w:w="1353" w:type="dxa"/>
          </w:tcPr>
          <w:p w14:paraId="62E6870C" w14:textId="6EF88F09"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2666</w:t>
            </w:r>
          </w:p>
        </w:tc>
        <w:tc>
          <w:tcPr>
            <w:tcW w:w="1043" w:type="dxa"/>
          </w:tcPr>
          <w:p w14:paraId="40D7B731" w14:textId="5094401C"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906</w:t>
            </w:r>
          </w:p>
        </w:tc>
        <w:tc>
          <w:tcPr>
            <w:tcW w:w="1350" w:type="dxa"/>
          </w:tcPr>
          <w:p w14:paraId="2E9BB8DB" w14:textId="626C451E"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405</w:t>
            </w:r>
          </w:p>
        </w:tc>
        <w:tc>
          <w:tcPr>
            <w:tcW w:w="1080" w:type="dxa"/>
            <w:vMerge/>
          </w:tcPr>
          <w:p w14:paraId="670C26E2"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4E0D9ACF"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43E14C0A" w14:textId="77777777" w:rsidTr="008419E2">
        <w:trPr>
          <w:jc w:val="center"/>
        </w:trPr>
        <w:tc>
          <w:tcPr>
            <w:tcW w:w="1165" w:type="dxa"/>
            <w:vMerge/>
          </w:tcPr>
          <w:p w14:paraId="4F79AE77"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0A26E8D2" w14:textId="65C6ACB9"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Other</w:t>
            </w:r>
          </w:p>
        </w:tc>
        <w:tc>
          <w:tcPr>
            <w:tcW w:w="844" w:type="dxa"/>
          </w:tcPr>
          <w:p w14:paraId="11BE6EBF" w14:textId="6EA46CA8"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1146</w:t>
            </w:r>
          </w:p>
        </w:tc>
        <w:tc>
          <w:tcPr>
            <w:tcW w:w="1353" w:type="dxa"/>
          </w:tcPr>
          <w:p w14:paraId="51AB608A" w14:textId="34E9644A"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1116</w:t>
            </w:r>
          </w:p>
        </w:tc>
        <w:tc>
          <w:tcPr>
            <w:tcW w:w="1043" w:type="dxa"/>
          </w:tcPr>
          <w:p w14:paraId="36A36F17" w14:textId="78B93D1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295</w:t>
            </w:r>
          </w:p>
        </w:tc>
        <w:tc>
          <w:tcPr>
            <w:tcW w:w="1350" w:type="dxa"/>
          </w:tcPr>
          <w:p w14:paraId="36E9A0D8" w14:textId="75690C1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106</w:t>
            </w:r>
          </w:p>
        </w:tc>
        <w:tc>
          <w:tcPr>
            <w:tcW w:w="1080" w:type="dxa"/>
            <w:vMerge/>
          </w:tcPr>
          <w:p w14:paraId="3BCC4FFE"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28258EBA"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4BDF5D41" w14:textId="77777777" w:rsidTr="008419E2">
        <w:trPr>
          <w:jc w:val="center"/>
        </w:trPr>
        <w:tc>
          <w:tcPr>
            <w:tcW w:w="1165" w:type="dxa"/>
            <w:vMerge w:val="restart"/>
          </w:tcPr>
          <w:p w14:paraId="346BE887" w14:textId="4E839F06"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Degree</w:t>
            </w:r>
          </w:p>
        </w:tc>
        <w:tc>
          <w:tcPr>
            <w:tcW w:w="1440" w:type="dxa"/>
          </w:tcPr>
          <w:p w14:paraId="2AC45AA3" w14:textId="7947511A"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Less  than High School</w:t>
            </w:r>
          </w:p>
        </w:tc>
        <w:tc>
          <w:tcPr>
            <w:tcW w:w="844" w:type="dxa"/>
          </w:tcPr>
          <w:p w14:paraId="49D5DFA7" w14:textId="778A6E95"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3873</w:t>
            </w:r>
          </w:p>
        </w:tc>
        <w:tc>
          <w:tcPr>
            <w:tcW w:w="1353" w:type="dxa"/>
          </w:tcPr>
          <w:p w14:paraId="2CF1EB9A" w14:textId="14C14B02"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3163</w:t>
            </w:r>
          </w:p>
        </w:tc>
        <w:tc>
          <w:tcPr>
            <w:tcW w:w="1043" w:type="dxa"/>
          </w:tcPr>
          <w:p w14:paraId="57E835EE" w14:textId="56674F6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932</w:t>
            </w:r>
          </w:p>
        </w:tc>
        <w:tc>
          <w:tcPr>
            <w:tcW w:w="1350" w:type="dxa"/>
          </w:tcPr>
          <w:p w14:paraId="0269D424" w14:textId="545D63A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434</w:t>
            </w:r>
          </w:p>
        </w:tc>
        <w:tc>
          <w:tcPr>
            <w:tcW w:w="1080" w:type="dxa"/>
            <w:vMerge w:val="restart"/>
          </w:tcPr>
          <w:p w14:paraId="30FC130A" w14:textId="7AD7BFB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322.798</w:t>
            </w:r>
          </w:p>
        </w:tc>
        <w:tc>
          <w:tcPr>
            <w:tcW w:w="1075" w:type="dxa"/>
            <w:vMerge w:val="restart"/>
          </w:tcPr>
          <w:p w14:paraId="517335AF" w14:textId="41E1DF8A"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0.000</w:t>
            </w:r>
          </w:p>
        </w:tc>
      </w:tr>
      <w:tr w:rsidR="009D090E" w:rsidRPr="00CE2E76" w14:paraId="3D3BD83C" w14:textId="77777777" w:rsidTr="008419E2">
        <w:trPr>
          <w:jc w:val="center"/>
        </w:trPr>
        <w:tc>
          <w:tcPr>
            <w:tcW w:w="1165" w:type="dxa"/>
            <w:vMerge/>
          </w:tcPr>
          <w:p w14:paraId="71D96AD4"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3CE44DF6" w14:textId="665067A4"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High School</w:t>
            </w:r>
          </w:p>
        </w:tc>
        <w:tc>
          <w:tcPr>
            <w:tcW w:w="844" w:type="dxa"/>
          </w:tcPr>
          <w:p w14:paraId="1D8FB574" w14:textId="1DC3E916"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11282</w:t>
            </w:r>
          </w:p>
        </w:tc>
        <w:tc>
          <w:tcPr>
            <w:tcW w:w="1353" w:type="dxa"/>
          </w:tcPr>
          <w:p w14:paraId="2D30E9E0" w14:textId="7FD1C369"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9508</w:t>
            </w:r>
          </w:p>
        </w:tc>
        <w:tc>
          <w:tcPr>
            <w:tcW w:w="1043" w:type="dxa"/>
          </w:tcPr>
          <w:p w14:paraId="4888FBD5" w14:textId="2D428BD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2559</w:t>
            </w:r>
          </w:p>
        </w:tc>
        <w:tc>
          <w:tcPr>
            <w:tcW w:w="1350" w:type="dxa"/>
          </w:tcPr>
          <w:p w14:paraId="4A3202D4" w14:textId="6CFC1C02"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1088</w:t>
            </w:r>
          </w:p>
        </w:tc>
        <w:tc>
          <w:tcPr>
            <w:tcW w:w="1080" w:type="dxa"/>
            <w:vMerge/>
          </w:tcPr>
          <w:p w14:paraId="7BA360CB"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45C54D86"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67CEB06B" w14:textId="77777777" w:rsidTr="008419E2">
        <w:trPr>
          <w:jc w:val="center"/>
        </w:trPr>
        <w:tc>
          <w:tcPr>
            <w:tcW w:w="1165" w:type="dxa"/>
            <w:vMerge/>
          </w:tcPr>
          <w:p w14:paraId="6B127C76"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3F3D995A" w14:textId="3827CE9D"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Junior College</w:t>
            </w:r>
          </w:p>
        </w:tc>
        <w:tc>
          <w:tcPr>
            <w:tcW w:w="844" w:type="dxa"/>
          </w:tcPr>
          <w:p w14:paraId="3930ED7C" w14:textId="1ECB758F"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1430</w:t>
            </w:r>
          </w:p>
        </w:tc>
        <w:tc>
          <w:tcPr>
            <w:tcW w:w="1353" w:type="dxa"/>
          </w:tcPr>
          <w:p w14:paraId="25137515" w14:textId="7E69BA19"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1044</w:t>
            </w:r>
          </w:p>
        </w:tc>
        <w:tc>
          <w:tcPr>
            <w:tcW w:w="1043" w:type="dxa"/>
          </w:tcPr>
          <w:p w14:paraId="767F6198" w14:textId="39155867"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249</w:t>
            </w:r>
          </w:p>
        </w:tc>
        <w:tc>
          <w:tcPr>
            <w:tcW w:w="1350" w:type="dxa"/>
          </w:tcPr>
          <w:p w14:paraId="0FD0028D" w14:textId="02ED430F"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79</w:t>
            </w:r>
          </w:p>
        </w:tc>
        <w:tc>
          <w:tcPr>
            <w:tcW w:w="1080" w:type="dxa"/>
            <w:vMerge/>
          </w:tcPr>
          <w:p w14:paraId="39FE984A"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77252A24"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78A6A19E" w14:textId="77777777" w:rsidTr="008419E2">
        <w:trPr>
          <w:jc w:val="center"/>
        </w:trPr>
        <w:tc>
          <w:tcPr>
            <w:tcW w:w="1165" w:type="dxa"/>
            <w:vMerge/>
          </w:tcPr>
          <w:p w14:paraId="74033165"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398ADF43" w14:textId="70F93B14"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Bachelor’s</w:t>
            </w:r>
          </w:p>
        </w:tc>
        <w:tc>
          <w:tcPr>
            <w:tcW w:w="844" w:type="dxa"/>
          </w:tcPr>
          <w:p w14:paraId="1FA3D2A7" w14:textId="63324F8B"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3666</w:t>
            </w:r>
          </w:p>
        </w:tc>
        <w:tc>
          <w:tcPr>
            <w:tcW w:w="1353" w:type="dxa"/>
          </w:tcPr>
          <w:p w14:paraId="6AD504D1" w14:textId="1C227113"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2820</w:t>
            </w:r>
          </w:p>
        </w:tc>
        <w:tc>
          <w:tcPr>
            <w:tcW w:w="1043" w:type="dxa"/>
          </w:tcPr>
          <w:p w14:paraId="0926AFF4" w14:textId="7058ADC2"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636</w:t>
            </w:r>
          </w:p>
        </w:tc>
        <w:tc>
          <w:tcPr>
            <w:tcW w:w="1350" w:type="dxa"/>
          </w:tcPr>
          <w:p w14:paraId="2C38D804" w14:textId="150ECCBD"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246</w:t>
            </w:r>
          </w:p>
        </w:tc>
        <w:tc>
          <w:tcPr>
            <w:tcW w:w="1080" w:type="dxa"/>
            <w:vMerge/>
          </w:tcPr>
          <w:p w14:paraId="1BC3EA05"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45F5901E" w14:textId="77777777" w:rsidR="009D090E" w:rsidRPr="00CE2E76" w:rsidRDefault="009D090E" w:rsidP="009340E2">
            <w:pPr>
              <w:spacing w:line="480" w:lineRule="auto"/>
              <w:jc w:val="both"/>
              <w:rPr>
                <w:rFonts w:ascii="Times New Roman" w:hAnsi="Times New Roman" w:cs="Times New Roman"/>
                <w:bCs/>
              </w:rPr>
            </w:pPr>
          </w:p>
        </w:tc>
      </w:tr>
      <w:tr w:rsidR="009D090E" w:rsidRPr="00CE2E76" w14:paraId="0830BF91" w14:textId="77777777" w:rsidTr="008419E2">
        <w:trPr>
          <w:jc w:val="center"/>
        </w:trPr>
        <w:tc>
          <w:tcPr>
            <w:tcW w:w="1165" w:type="dxa"/>
            <w:vMerge/>
          </w:tcPr>
          <w:p w14:paraId="14151116" w14:textId="77777777" w:rsidR="009D090E" w:rsidRPr="00CE2E76" w:rsidRDefault="009D090E" w:rsidP="009340E2">
            <w:pPr>
              <w:spacing w:line="480" w:lineRule="auto"/>
              <w:jc w:val="both"/>
              <w:rPr>
                <w:rFonts w:ascii="Times New Roman" w:hAnsi="Times New Roman" w:cs="Times New Roman"/>
                <w:bCs/>
              </w:rPr>
            </w:pPr>
          </w:p>
        </w:tc>
        <w:tc>
          <w:tcPr>
            <w:tcW w:w="1440" w:type="dxa"/>
          </w:tcPr>
          <w:p w14:paraId="073D36E3" w14:textId="0515D0AA"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bCs/>
              </w:rPr>
              <w:t>Graduate</w:t>
            </w:r>
          </w:p>
        </w:tc>
        <w:tc>
          <w:tcPr>
            <w:tcW w:w="844" w:type="dxa"/>
          </w:tcPr>
          <w:p w14:paraId="526F574A" w14:textId="73D1197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2120</w:t>
            </w:r>
          </w:p>
        </w:tc>
        <w:tc>
          <w:tcPr>
            <w:tcW w:w="1353" w:type="dxa"/>
          </w:tcPr>
          <w:p w14:paraId="14748DE6" w14:textId="37C9F964"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1141</w:t>
            </w:r>
          </w:p>
        </w:tc>
        <w:tc>
          <w:tcPr>
            <w:tcW w:w="1043" w:type="dxa"/>
          </w:tcPr>
          <w:p w14:paraId="56746621" w14:textId="5A713630"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227</w:t>
            </w:r>
          </w:p>
        </w:tc>
        <w:tc>
          <w:tcPr>
            <w:tcW w:w="1350" w:type="dxa"/>
          </w:tcPr>
          <w:p w14:paraId="4A7ED4F5" w14:textId="4438A681" w:rsidR="009D090E" w:rsidRPr="00CE2E76" w:rsidRDefault="009D090E" w:rsidP="009340E2">
            <w:pPr>
              <w:spacing w:line="480" w:lineRule="auto"/>
              <w:jc w:val="both"/>
              <w:rPr>
                <w:rFonts w:ascii="Times New Roman" w:hAnsi="Times New Roman" w:cs="Times New Roman"/>
                <w:bCs/>
              </w:rPr>
            </w:pPr>
            <w:r w:rsidRPr="00CE2E76">
              <w:rPr>
                <w:rFonts w:ascii="Times New Roman" w:hAnsi="Times New Roman" w:cs="Times New Roman"/>
                <w:color w:val="010205"/>
              </w:rPr>
              <w:t>90</w:t>
            </w:r>
          </w:p>
        </w:tc>
        <w:tc>
          <w:tcPr>
            <w:tcW w:w="1080" w:type="dxa"/>
            <w:vMerge/>
          </w:tcPr>
          <w:p w14:paraId="7EBC9417" w14:textId="77777777" w:rsidR="009D090E" w:rsidRPr="00CE2E76" w:rsidRDefault="009D090E" w:rsidP="009340E2">
            <w:pPr>
              <w:spacing w:line="480" w:lineRule="auto"/>
              <w:jc w:val="both"/>
              <w:rPr>
                <w:rFonts w:ascii="Times New Roman" w:hAnsi="Times New Roman" w:cs="Times New Roman"/>
                <w:bCs/>
              </w:rPr>
            </w:pPr>
          </w:p>
        </w:tc>
        <w:tc>
          <w:tcPr>
            <w:tcW w:w="1075" w:type="dxa"/>
            <w:vMerge/>
          </w:tcPr>
          <w:p w14:paraId="238A3570" w14:textId="77777777" w:rsidR="009D090E" w:rsidRPr="00CE2E76" w:rsidRDefault="009D090E" w:rsidP="009340E2">
            <w:pPr>
              <w:spacing w:line="480" w:lineRule="auto"/>
              <w:jc w:val="both"/>
              <w:rPr>
                <w:rFonts w:ascii="Times New Roman" w:hAnsi="Times New Roman" w:cs="Times New Roman"/>
                <w:bCs/>
              </w:rPr>
            </w:pPr>
          </w:p>
        </w:tc>
      </w:tr>
    </w:tbl>
    <w:p w14:paraId="54D80EFB" w14:textId="4620921E" w:rsidR="00495CE3" w:rsidRPr="00CE2E76" w:rsidRDefault="00495CE3" w:rsidP="009340E2">
      <w:pPr>
        <w:spacing w:line="480" w:lineRule="auto"/>
        <w:jc w:val="both"/>
        <w:rPr>
          <w:rFonts w:ascii="Times New Roman" w:hAnsi="Times New Roman" w:cs="Times New Roman"/>
        </w:rPr>
      </w:pPr>
    </w:p>
    <w:p w14:paraId="7ED26537" w14:textId="59158E99" w:rsidR="00537122" w:rsidRPr="00CE2E76" w:rsidRDefault="00537122" w:rsidP="009340E2">
      <w:pPr>
        <w:spacing w:line="480" w:lineRule="auto"/>
        <w:jc w:val="both"/>
        <w:rPr>
          <w:rFonts w:ascii="Times New Roman" w:hAnsi="Times New Roman" w:cs="Times New Roman"/>
          <w:bCs/>
        </w:rPr>
      </w:pPr>
      <w:r w:rsidRPr="00CE2E76">
        <w:rPr>
          <w:rFonts w:ascii="Times New Roman" w:hAnsi="Times New Roman" w:cs="Times New Roman"/>
          <w:bCs/>
        </w:rPr>
        <w:t>Now, we need to test the following hypothesis,</w:t>
      </w:r>
    </w:p>
    <w:p w14:paraId="192B7216" w14:textId="407FB869" w:rsidR="00537122" w:rsidRPr="00CE2E76" w:rsidRDefault="00187621" w:rsidP="009340E2">
      <w:pPr>
        <w:spacing w:line="480" w:lineRule="auto"/>
        <w:jc w:val="both"/>
        <w:rPr>
          <w:rFonts w:ascii="Times New Roman" w:hAnsi="Times New Roman" w:cs="Times New Roman"/>
          <w:bCs/>
        </w:rPr>
      </w:pPr>
      <m:oMath>
        <m:sSub>
          <m:sSubPr>
            <m:ctrlPr>
              <w:rPr>
                <w:rFonts w:ascii="Cambria Math" w:hAnsi="Cambria Math" w:cs="Times New Roman"/>
                <w:bCs/>
                <w:i/>
              </w:rPr>
            </m:ctrlPr>
          </m:sSubPr>
          <m:e>
            <m:r>
              <w:rPr>
                <w:rFonts w:ascii="Cambria Math" w:hAnsi="Cambria Math" w:cs="Times New Roman"/>
              </w:rPr>
              <m:t>H</m:t>
            </m:r>
          </m:e>
          <m:sub>
            <m:r>
              <w:rPr>
                <w:rFonts w:ascii="Cambria Math" w:hAnsi="Cambria Math" w:cs="Times New Roman"/>
              </w:rPr>
              <m:t>0</m:t>
            </m:r>
          </m:sub>
        </m:sSub>
      </m:oMath>
      <w:r w:rsidR="00537122" w:rsidRPr="00CE2E76">
        <w:rPr>
          <w:rFonts w:ascii="Times New Roman" w:hAnsi="Times New Roman" w:cs="Times New Roman"/>
          <w:bCs/>
        </w:rPr>
        <w:t xml:space="preserve">: There is no relation between two variables </w:t>
      </w:r>
      <w:proofErr w:type="spellStart"/>
      <w:proofErr w:type="gramStart"/>
      <w:r w:rsidR="00537122" w:rsidRPr="00CE2E76">
        <w:rPr>
          <w:rFonts w:ascii="Times New Roman" w:hAnsi="Times New Roman" w:cs="Times New Roman"/>
          <w:bCs/>
        </w:rPr>
        <w:t>vs</w:t>
      </w:r>
      <w:proofErr w:type="spellEnd"/>
      <w:r w:rsidR="00537122" w:rsidRPr="00CE2E76">
        <w:rPr>
          <w:rFonts w:ascii="Times New Roman" w:hAnsi="Times New Roman" w:cs="Times New Roman"/>
          <w:bCs/>
        </w:rPr>
        <w:t xml:space="preserve"> </w:t>
      </w:r>
      <w:proofErr w:type="gramEnd"/>
      <m:oMath>
        <m:sSub>
          <m:sSubPr>
            <m:ctrlPr>
              <w:rPr>
                <w:rFonts w:ascii="Cambria Math" w:hAnsi="Cambria Math" w:cs="Times New Roman"/>
                <w:bCs/>
                <w:i/>
              </w:rPr>
            </m:ctrlPr>
          </m:sSubPr>
          <m:e>
            <m:r>
              <w:rPr>
                <w:rFonts w:ascii="Cambria Math" w:hAnsi="Cambria Math" w:cs="Times New Roman"/>
              </w:rPr>
              <m:t>H</m:t>
            </m:r>
          </m:e>
          <m:sub>
            <m:r>
              <w:rPr>
                <w:rFonts w:ascii="Cambria Math" w:hAnsi="Cambria Math" w:cs="Times New Roman"/>
              </w:rPr>
              <m:t>1</m:t>
            </m:r>
          </m:sub>
        </m:sSub>
      </m:oMath>
      <w:r w:rsidR="00537122" w:rsidRPr="00CE2E76">
        <w:rPr>
          <w:rFonts w:ascii="Times New Roman" w:hAnsi="Times New Roman" w:cs="Times New Roman"/>
          <w:bCs/>
        </w:rPr>
        <w:t>: There is a relation between two variables</w:t>
      </w:r>
    </w:p>
    <w:p w14:paraId="2B0C79AC" w14:textId="77777777" w:rsidR="00537122" w:rsidRPr="00CE2E76" w:rsidRDefault="00537122" w:rsidP="009340E2">
      <w:pPr>
        <w:spacing w:line="480" w:lineRule="auto"/>
        <w:jc w:val="both"/>
        <w:rPr>
          <w:rFonts w:ascii="Times New Roman" w:hAnsi="Times New Roman" w:cs="Times New Roman"/>
          <w:bCs/>
        </w:rPr>
      </w:pPr>
    </w:p>
    <w:p w14:paraId="034AC771" w14:textId="65033BFF" w:rsidR="00495CE3" w:rsidRPr="00CE2E76" w:rsidRDefault="00E158DC" w:rsidP="009340E2">
      <w:pPr>
        <w:spacing w:line="480" w:lineRule="auto"/>
        <w:jc w:val="both"/>
        <w:rPr>
          <w:rFonts w:ascii="Times New Roman" w:hAnsi="Times New Roman" w:cs="Times New Roman"/>
          <w:bCs/>
        </w:rPr>
      </w:pPr>
      <w:r w:rsidRPr="00CE2E76">
        <w:rPr>
          <w:rFonts w:ascii="Times New Roman" w:hAnsi="Times New Roman" w:cs="Times New Roman"/>
          <w:bCs/>
        </w:rPr>
        <w:lastRenderedPageBreak/>
        <w:t>Since we can notice from above table that</w:t>
      </w:r>
      <w:r w:rsidR="00537122" w:rsidRPr="00CE2E76">
        <w:rPr>
          <w:rFonts w:ascii="Times New Roman" w:hAnsi="Times New Roman" w:cs="Times New Roman"/>
          <w:bCs/>
        </w:rPr>
        <w:t xml:space="preserve"> all</w:t>
      </w:r>
      <w:r w:rsidRPr="00CE2E76">
        <w:rPr>
          <w:rFonts w:ascii="Times New Roman" w:hAnsi="Times New Roman" w:cs="Times New Roman"/>
          <w:bCs/>
        </w:rPr>
        <w:t xml:space="preserve"> </w:t>
      </w:r>
      <w:r w:rsidR="00537122" w:rsidRPr="00CE2E76">
        <w:rPr>
          <w:rFonts w:ascii="Times New Roman" w:hAnsi="Times New Roman" w:cs="Times New Roman"/>
          <w:bCs/>
        </w:rPr>
        <w:t>the p-value of the Chi-square test is less than 0.05, we can reject null hypothesis at 5% level of significance. That means, there exists a relation between Job satisfaction and Sex, Race &amp; Degree, respectively.</w:t>
      </w:r>
    </w:p>
    <w:p w14:paraId="66D1E894" w14:textId="77777777" w:rsidR="00495CE3" w:rsidRPr="00CE2E76" w:rsidRDefault="00495CE3" w:rsidP="009340E2">
      <w:pPr>
        <w:spacing w:line="480" w:lineRule="auto"/>
        <w:jc w:val="both"/>
        <w:rPr>
          <w:rFonts w:ascii="Times New Roman" w:hAnsi="Times New Roman" w:cs="Times New Roman"/>
          <w:bCs/>
        </w:rPr>
      </w:pPr>
    </w:p>
    <w:p w14:paraId="1DD46E41" w14:textId="18BED386" w:rsidR="00495CE3" w:rsidRPr="00CE2E76" w:rsidRDefault="007B7EBD" w:rsidP="009340E2">
      <w:pPr>
        <w:spacing w:line="480" w:lineRule="auto"/>
        <w:jc w:val="both"/>
        <w:rPr>
          <w:rFonts w:ascii="Times New Roman" w:hAnsi="Times New Roman" w:cs="Times New Roman"/>
          <w:bCs/>
        </w:rPr>
      </w:pPr>
      <w:r w:rsidRPr="00CE2E76">
        <w:rPr>
          <w:rFonts w:ascii="Times New Roman" w:hAnsi="Times New Roman" w:cs="Times New Roman"/>
          <w:bCs/>
        </w:rPr>
        <w:t>Now, considering job satisfaction as a response variable and age, sex, race &amp; degree as predictor variable a multinomial logistic regression model has been fitted in the following table.</w:t>
      </w:r>
    </w:p>
    <w:p w14:paraId="6A925FBD" w14:textId="77777777" w:rsidR="00CE2E76" w:rsidRDefault="00CE2E76" w:rsidP="009340E2">
      <w:pPr>
        <w:spacing w:line="480" w:lineRule="auto"/>
        <w:jc w:val="both"/>
        <w:rPr>
          <w:rFonts w:ascii="Times New Roman" w:hAnsi="Times New Roman" w:cs="Times New Roman"/>
          <w:b/>
          <w:bCs/>
        </w:rPr>
      </w:pPr>
    </w:p>
    <w:p w14:paraId="23BA900F" w14:textId="77777777" w:rsidR="006D70EC" w:rsidRPr="00CE2E76" w:rsidRDefault="006D70EC" w:rsidP="009340E2">
      <w:pPr>
        <w:spacing w:line="480" w:lineRule="auto"/>
        <w:jc w:val="both"/>
        <w:rPr>
          <w:rFonts w:ascii="Times New Roman" w:hAnsi="Times New Roman" w:cs="Times New Roman"/>
          <w:b/>
          <w:bCs/>
        </w:rPr>
      </w:pPr>
    </w:p>
    <w:p w14:paraId="198AB72F" w14:textId="5BA6EB04" w:rsidR="00CB3CD9" w:rsidRPr="00CE2E76" w:rsidRDefault="00CB3CD9" w:rsidP="009340E2">
      <w:pPr>
        <w:spacing w:line="480" w:lineRule="auto"/>
        <w:jc w:val="both"/>
        <w:rPr>
          <w:rFonts w:ascii="Times New Roman" w:hAnsi="Times New Roman" w:cs="Times New Roman"/>
          <w:bCs/>
        </w:rPr>
      </w:pPr>
      <w:r w:rsidRPr="00CE2E76">
        <w:rPr>
          <w:rFonts w:ascii="Times New Roman" w:hAnsi="Times New Roman" w:cs="Times New Roman"/>
          <w:b/>
          <w:bCs/>
        </w:rPr>
        <w:t>Table</w:t>
      </w:r>
      <w:r w:rsidR="00571804">
        <w:rPr>
          <w:rFonts w:ascii="Times New Roman" w:hAnsi="Times New Roman" w:cs="Times New Roman"/>
          <w:b/>
          <w:bCs/>
        </w:rPr>
        <w:t>-03</w:t>
      </w:r>
      <w:r w:rsidRPr="00CE2E76">
        <w:rPr>
          <w:rFonts w:ascii="Times New Roman" w:hAnsi="Times New Roman" w:cs="Times New Roman"/>
          <w:b/>
          <w:bCs/>
        </w:rPr>
        <w:t xml:space="preserve">: </w:t>
      </w:r>
      <w:r w:rsidRPr="00CE2E76">
        <w:rPr>
          <w:rFonts w:ascii="Times New Roman" w:hAnsi="Times New Roman" w:cs="Times New Roman"/>
          <w:bCs/>
        </w:rPr>
        <w:t>Estimate of multinomial logistic regression</w:t>
      </w:r>
      <w:r w:rsidR="00CE2E76" w:rsidRPr="00CE2E76">
        <w:rPr>
          <w:rFonts w:ascii="Times New Roman" w:hAnsi="Times New Roman" w:cs="Times New Roman"/>
          <w:bCs/>
        </w:rPr>
        <w:t xml:space="preserve"> model</w:t>
      </w:r>
    </w:p>
    <w:tbl>
      <w:tblPr>
        <w:tblStyle w:val="TableGrid"/>
        <w:tblW w:w="0" w:type="auto"/>
        <w:tblLook w:val="04A0" w:firstRow="1" w:lastRow="0" w:firstColumn="1" w:lastColumn="0" w:noHBand="0" w:noVBand="1"/>
      </w:tblPr>
      <w:tblGrid>
        <w:gridCol w:w="1376"/>
        <w:gridCol w:w="1270"/>
        <w:gridCol w:w="1080"/>
        <w:gridCol w:w="1130"/>
        <w:gridCol w:w="1227"/>
        <w:gridCol w:w="1045"/>
        <w:gridCol w:w="1147"/>
        <w:gridCol w:w="1075"/>
      </w:tblGrid>
      <w:tr w:rsidR="00086463" w:rsidRPr="00CE2E76" w14:paraId="1BF211F9" w14:textId="1753662A" w:rsidTr="00600949">
        <w:tc>
          <w:tcPr>
            <w:tcW w:w="1376" w:type="dxa"/>
          </w:tcPr>
          <w:p w14:paraId="149B9B5A" w14:textId="529198CD" w:rsidR="00D377C1"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 xml:space="preserve">Job </w:t>
            </w:r>
            <w:proofErr w:type="spellStart"/>
            <w:r w:rsidRPr="00CE2E76">
              <w:rPr>
                <w:rFonts w:ascii="Times New Roman" w:hAnsi="Times New Roman" w:cs="Times New Roman"/>
                <w:color w:val="000000" w:themeColor="text1"/>
              </w:rPr>
              <w:t>statisfaction</w:t>
            </w:r>
            <w:proofErr w:type="spellEnd"/>
          </w:p>
        </w:tc>
        <w:tc>
          <w:tcPr>
            <w:tcW w:w="1270" w:type="dxa"/>
          </w:tcPr>
          <w:p w14:paraId="30A38DEF" w14:textId="77777777" w:rsidR="00D377C1" w:rsidRPr="00CE2E76" w:rsidRDefault="00D377C1" w:rsidP="009340E2">
            <w:pPr>
              <w:spacing w:line="480" w:lineRule="auto"/>
              <w:jc w:val="both"/>
              <w:rPr>
                <w:rFonts w:ascii="Times New Roman" w:hAnsi="Times New Roman" w:cs="Times New Roman"/>
                <w:color w:val="000000" w:themeColor="text1"/>
              </w:rPr>
            </w:pPr>
          </w:p>
        </w:tc>
        <w:tc>
          <w:tcPr>
            <w:tcW w:w="1080" w:type="dxa"/>
          </w:tcPr>
          <w:p w14:paraId="0D88D32F" w14:textId="257112F8" w:rsidR="00D377C1" w:rsidRPr="00CE2E76" w:rsidRDefault="00D377C1"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w:t>
            </w:r>
          </w:p>
        </w:tc>
        <w:tc>
          <w:tcPr>
            <w:tcW w:w="1130" w:type="dxa"/>
          </w:tcPr>
          <w:p w14:paraId="551A5EE1" w14:textId="6B2F5DE9" w:rsidR="00D377C1" w:rsidRPr="00CE2E76" w:rsidRDefault="00D377C1" w:rsidP="009340E2">
            <w:pPr>
              <w:spacing w:line="480" w:lineRule="auto"/>
              <w:jc w:val="both"/>
              <w:rPr>
                <w:rFonts w:ascii="Times New Roman" w:hAnsi="Times New Roman" w:cs="Times New Roman"/>
                <w:color w:val="000000" w:themeColor="text1"/>
              </w:rPr>
            </w:pPr>
            <w:proofErr w:type="spellStart"/>
            <w:r w:rsidRPr="00CE2E76">
              <w:rPr>
                <w:rFonts w:ascii="Times New Roman" w:hAnsi="Times New Roman" w:cs="Times New Roman"/>
                <w:color w:val="000000" w:themeColor="text1"/>
              </w:rPr>
              <w:t>Std</w:t>
            </w:r>
            <w:proofErr w:type="spellEnd"/>
            <w:r w:rsidRPr="00CE2E76">
              <w:rPr>
                <w:rFonts w:ascii="Times New Roman" w:hAnsi="Times New Roman" w:cs="Times New Roman"/>
                <w:color w:val="000000" w:themeColor="text1"/>
              </w:rPr>
              <w:t xml:space="preserve"> error</w:t>
            </w:r>
          </w:p>
        </w:tc>
        <w:tc>
          <w:tcPr>
            <w:tcW w:w="1227" w:type="dxa"/>
          </w:tcPr>
          <w:p w14:paraId="6FB6CF67" w14:textId="6702A556" w:rsidR="00D377C1" w:rsidRPr="00CE2E76" w:rsidRDefault="00D377C1"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Wald Statistic</w:t>
            </w:r>
          </w:p>
        </w:tc>
        <w:tc>
          <w:tcPr>
            <w:tcW w:w="1045" w:type="dxa"/>
          </w:tcPr>
          <w:p w14:paraId="533F9150" w14:textId="6B8DB918" w:rsidR="00D377C1" w:rsidRPr="00CE2E76" w:rsidRDefault="00D377C1" w:rsidP="009340E2">
            <w:pPr>
              <w:spacing w:line="480" w:lineRule="auto"/>
              <w:jc w:val="both"/>
              <w:rPr>
                <w:rFonts w:ascii="Times New Roman" w:hAnsi="Times New Roman" w:cs="Times New Roman"/>
                <w:color w:val="000000" w:themeColor="text1"/>
              </w:rPr>
            </w:pPr>
            <w:proofErr w:type="spellStart"/>
            <w:r w:rsidRPr="00CE2E76">
              <w:rPr>
                <w:rFonts w:ascii="Times New Roman" w:hAnsi="Times New Roman" w:cs="Times New Roman"/>
                <w:color w:val="000000" w:themeColor="text1"/>
              </w:rPr>
              <w:t>df</w:t>
            </w:r>
            <w:proofErr w:type="spellEnd"/>
          </w:p>
        </w:tc>
        <w:tc>
          <w:tcPr>
            <w:tcW w:w="1147" w:type="dxa"/>
          </w:tcPr>
          <w:p w14:paraId="48B67D4F" w14:textId="7C15F7AF" w:rsidR="00D377C1" w:rsidRPr="00CE2E76" w:rsidRDefault="00D377C1"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p-value</w:t>
            </w:r>
          </w:p>
        </w:tc>
        <w:tc>
          <w:tcPr>
            <w:tcW w:w="1075" w:type="dxa"/>
          </w:tcPr>
          <w:p w14:paraId="75830B4F" w14:textId="7DEA4CA3" w:rsidR="00D377C1" w:rsidRPr="00CE2E76" w:rsidRDefault="00D377C1" w:rsidP="009340E2">
            <w:pPr>
              <w:spacing w:line="480" w:lineRule="auto"/>
              <w:jc w:val="both"/>
              <w:rPr>
                <w:rFonts w:ascii="Times New Roman" w:hAnsi="Times New Roman" w:cs="Times New Roman"/>
                <w:color w:val="000000" w:themeColor="text1"/>
              </w:rPr>
            </w:pPr>
            <w:proofErr w:type="spellStart"/>
            <w:r w:rsidRPr="00CE2E76">
              <w:rPr>
                <w:rFonts w:ascii="Times New Roman" w:hAnsi="Times New Roman" w:cs="Times New Roman"/>
                <w:color w:val="000000" w:themeColor="text1"/>
              </w:rPr>
              <w:t>Exp</w:t>
            </w:r>
            <w:proofErr w:type="spellEnd"/>
            <w:r w:rsidRPr="00CE2E76">
              <w:rPr>
                <w:rFonts w:ascii="Times New Roman" w:hAnsi="Times New Roman" w:cs="Times New Roman"/>
                <w:color w:val="000000" w:themeColor="text1"/>
              </w:rPr>
              <w:t>(B)</w:t>
            </w:r>
          </w:p>
        </w:tc>
      </w:tr>
      <w:tr w:rsidR="00086463" w:rsidRPr="00CE2E76" w14:paraId="412C9AA2" w14:textId="3F55BC6D" w:rsidTr="00600949">
        <w:tc>
          <w:tcPr>
            <w:tcW w:w="1376" w:type="dxa"/>
            <w:vMerge w:val="restart"/>
          </w:tcPr>
          <w:p w14:paraId="30A841DE" w14:textId="5C9AA27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 xml:space="preserve">Very </w:t>
            </w:r>
            <w:proofErr w:type="spellStart"/>
            <w:r w:rsidRPr="00CE2E76">
              <w:rPr>
                <w:rFonts w:ascii="Times New Roman" w:hAnsi="Times New Roman" w:cs="Times New Roman"/>
                <w:color w:val="000000" w:themeColor="text1"/>
              </w:rPr>
              <w:t>Statisfied</w:t>
            </w:r>
            <w:proofErr w:type="spellEnd"/>
          </w:p>
        </w:tc>
        <w:tc>
          <w:tcPr>
            <w:tcW w:w="1270" w:type="dxa"/>
          </w:tcPr>
          <w:p w14:paraId="41F3B545" w14:textId="1619C48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Intercept</w:t>
            </w:r>
          </w:p>
        </w:tc>
        <w:tc>
          <w:tcPr>
            <w:tcW w:w="1080" w:type="dxa"/>
          </w:tcPr>
          <w:p w14:paraId="3D7DE6D1" w14:textId="7594165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1.766</w:t>
            </w:r>
          </w:p>
        </w:tc>
        <w:tc>
          <w:tcPr>
            <w:tcW w:w="1130" w:type="dxa"/>
          </w:tcPr>
          <w:p w14:paraId="220CB618" w14:textId="4D2A48D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.165</w:t>
            </w:r>
          </w:p>
        </w:tc>
        <w:tc>
          <w:tcPr>
            <w:tcW w:w="1227" w:type="dxa"/>
          </w:tcPr>
          <w:p w14:paraId="5CB28C36" w14:textId="6A3971B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115.179</w:t>
            </w:r>
          </w:p>
        </w:tc>
        <w:tc>
          <w:tcPr>
            <w:tcW w:w="1045" w:type="dxa"/>
          </w:tcPr>
          <w:p w14:paraId="48B9D71F" w14:textId="38CB6A5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1C7EA27F" w14:textId="6DF8914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vAlign w:val="center"/>
          </w:tcPr>
          <w:p w14:paraId="572A7CA2" w14:textId="77777777" w:rsidR="00086463" w:rsidRPr="00CE2E76" w:rsidRDefault="00086463" w:rsidP="009340E2">
            <w:pPr>
              <w:spacing w:line="480" w:lineRule="auto"/>
              <w:jc w:val="both"/>
              <w:rPr>
                <w:rFonts w:ascii="Times New Roman" w:hAnsi="Times New Roman" w:cs="Times New Roman"/>
                <w:color w:val="000000" w:themeColor="text1"/>
              </w:rPr>
            </w:pPr>
          </w:p>
        </w:tc>
      </w:tr>
      <w:tr w:rsidR="00086463" w:rsidRPr="00CE2E76" w14:paraId="7A295FED" w14:textId="13FC474B" w:rsidTr="00600949">
        <w:tc>
          <w:tcPr>
            <w:tcW w:w="1376" w:type="dxa"/>
            <w:vMerge/>
          </w:tcPr>
          <w:p w14:paraId="6735110A"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79DBA4D1" w14:textId="4ECF842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age</w:t>
            </w:r>
          </w:p>
        </w:tc>
        <w:tc>
          <w:tcPr>
            <w:tcW w:w="1080" w:type="dxa"/>
          </w:tcPr>
          <w:p w14:paraId="7A4ECD40" w14:textId="0A0EE5C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.031</w:t>
            </w:r>
          </w:p>
        </w:tc>
        <w:tc>
          <w:tcPr>
            <w:tcW w:w="1130" w:type="dxa"/>
          </w:tcPr>
          <w:p w14:paraId="3C24FCAC" w14:textId="7892C46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.002</w:t>
            </w:r>
          </w:p>
        </w:tc>
        <w:tc>
          <w:tcPr>
            <w:tcW w:w="1227" w:type="dxa"/>
          </w:tcPr>
          <w:p w14:paraId="71FE2607" w14:textId="3186C3C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293.149</w:t>
            </w:r>
          </w:p>
        </w:tc>
        <w:tc>
          <w:tcPr>
            <w:tcW w:w="1045" w:type="dxa"/>
          </w:tcPr>
          <w:p w14:paraId="3E05C8B0" w14:textId="1A122B2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7EF0E25F" w14:textId="03008C9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5047C610" w14:textId="006DFB7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1.031</w:t>
            </w:r>
          </w:p>
        </w:tc>
      </w:tr>
      <w:tr w:rsidR="00086463" w:rsidRPr="00CE2E76" w14:paraId="37AA38A6" w14:textId="6C862808" w:rsidTr="00600949">
        <w:tc>
          <w:tcPr>
            <w:tcW w:w="1376" w:type="dxa"/>
            <w:vMerge/>
          </w:tcPr>
          <w:p w14:paraId="20520C66"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06B25DEE" w14:textId="69EC49F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Male</w:t>
            </w:r>
          </w:p>
        </w:tc>
        <w:tc>
          <w:tcPr>
            <w:tcW w:w="1080" w:type="dxa"/>
          </w:tcPr>
          <w:p w14:paraId="03CA21C5" w14:textId="264134B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.056</w:t>
            </w:r>
          </w:p>
        </w:tc>
        <w:tc>
          <w:tcPr>
            <w:tcW w:w="1130" w:type="dxa"/>
          </w:tcPr>
          <w:p w14:paraId="7C7E3FC8" w14:textId="2E91533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.049</w:t>
            </w:r>
          </w:p>
        </w:tc>
        <w:tc>
          <w:tcPr>
            <w:tcW w:w="1227" w:type="dxa"/>
          </w:tcPr>
          <w:p w14:paraId="1261C4DC" w14:textId="18328D0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1.342</w:t>
            </w:r>
          </w:p>
        </w:tc>
        <w:tc>
          <w:tcPr>
            <w:tcW w:w="1045" w:type="dxa"/>
          </w:tcPr>
          <w:p w14:paraId="4BC9E04C" w14:textId="6658590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1AAE9C2D" w14:textId="665B8AA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.247</w:t>
            </w:r>
          </w:p>
        </w:tc>
        <w:tc>
          <w:tcPr>
            <w:tcW w:w="1075" w:type="dxa"/>
          </w:tcPr>
          <w:p w14:paraId="71BA9B09" w14:textId="60E3715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1.058</w:t>
            </w:r>
          </w:p>
        </w:tc>
      </w:tr>
      <w:tr w:rsidR="00086463" w:rsidRPr="00CE2E76" w14:paraId="0B6F4B64" w14:textId="63C7F61F" w:rsidTr="00600949">
        <w:tc>
          <w:tcPr>
            <w:tcW w:w="1376" w:type="dxa"/>
            <w:vMerge/>
          </w:tcPr>
          <w:p w14:paraId="12DB88CB"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0B1B97DC" w14:textId="0FFFAF5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White</w:t>
            </w:r>
          </w:p>
        </w:tc>
        <w:tc>
          <w:tcPr>
            <w:tcW w:w="1080" w:type="dxa"/>
          </w:tcPr>
          <w:p w14:paraId="3C9D8AAB" w14:textId="5346579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.051</w:t>
            </w:r>
          </w:p>
        </w:tc>
        <w:tc>
          <w:tcPr>
            <w:tcW w:w="1130" w:type="dxa"/>
          </w:tcPr>
          <w:p w14:paraId="02DDA15C" w14:textId="4C9A2C8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.107</w:t>
            </w:r>
          </w:p>
        </w:tc>
        <w:tc>
          <w:tcPr>
            <w:tcW w:w="1227" w:type="dxa"/>
          </w:tcPr>
          <w:p w14:paraId="0B83F4BB" w14:textId="51AAB1C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.228</w:t>
            </w:r>
          </w:p>
        </w:tc>
        <w:tc>
          <w:tcPr>
            <w:tcW w:w="1045" w:type="dxa"/>
          </w:tcPr>
          <w:p w14:paraId="60506727" w14:textId="1C73C3E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7921D00" w14:textId="202EC11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.633</w:t>
            </w:r>
          </w:p>
        </w:tc>
        <w:tc>
          <w:tcPr>
            <w:tcW w:w="1075" w:type="dxa"/>
          </w:tcPr>
          <w:p w14:paraId="0939FCB9" w14:textId="3CB18EB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1.052</w:t>
            </w:r>
          </w:p>
        </w:tc>
      </w:tr>
      <w:tr w:rsidR="00086463" w:rsidRPr="00CE2E76" w14:paraId="6D4B1A19" w14:textId="77777777" w:rsidTr="00600949">
        <w:tc>
          <w:tcPr>
            <w:tcW w:w="1376" w:type="dxa"/>
            <w:vMerge/>
          </w:tcPr>
          <w:p w14:paraId="034B4764"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79FE7076" w14:textId="57C0345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Black</w:t>
            </w:r>
          </w:p>
        </w:tc>
        <w:tc>
          <w:tcPr>
            <w:tcW w:w="1080" w:type="dxa"/>
          </w:tcPr>
          <w:p w14:paraId="312D545C" w14:textId="11D2E5F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-.556</w:t>
            </w:r>
          </w:p>
        </w:tc>
        <w:tc>
          <w:tcPr>
            <w:tcW w:w="1130" w:type="dxa"/>
          </w:tcPr>
          <w:p w14:paraId="330A10C9" w14:textId="62CCCA4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.116</w:t>
            </w:r>
          </w:p>
        </w:tc>
        <w:tc>
          <w:tcPr>
            <w:tcW w:w="1227" w:type="dxa"/>
          </w:tcPr>
          <w:p w14:paraId="2432ADD0" w14:textId="657A358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22.885</w:t>
            </w:r>
          </w:p>
        </w:tc>
        <w:tc>
          <w:tcPr>
            <w:tcW w:w="1045" w:type="dxa"/>
          </w:tcPr>
          <w:p w14:paraId="4742C048" w14:textId="1C646D6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66D75B14" w14:textId="19D2F0F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6ECDEEB2" w14:textId="73FFB6F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.574</w:t>
            </w:r>
          </w:p>
        </w:tc>
      </w:tr>
      <w:tr w:rsidR="00086463" w:rsidRPr="00CE2E76" w14:paraId="63E03A43" w14:textId="77777777" w:rsidTr="00600949">
        <w:tc>
          <w:tcPr>
            <w:tcW w:w="1376" w:type="dxa"/>
            <w:vMerge/>
          </w:tcPr>
          <w:p w14:paraId="19AE51F5"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4F8AF633" w14:textId="66E2912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Less than High School</w:t>
            </w:r>
          </w:p>
        </w:tc>
        <w:tc>
          <w:tcPr>
            <w:tcW w:w="1080" w:type="dxa"/>
          </w:tcPr>
          <w:p w14:paraId="2113E656" w14:textId="467576E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-.941</w:t>
            </w:r>
          </w:p>
        </w:tc>
        <w:tc>
          <w:tcPr>
            <w:tcW w:w="1130" w:type="dxa"/>
          </w:tcPr>
          <w:p w14:paraId="1378229F" w14:textId="235FE3C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.120</w:t>
            </w:r>
          </w:p>
        </w:tc>
        <w:tc>
          <w:tcPr>
            <w:tcW w:w="1227" w:type="dxa"/>
          </w:tcPr>
          <w:p w14:paraId="02D4FC24" w14:textId="30B0F01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61.748</w:t>
            </w:r>
          </w:p>
        </w:tc>
        <w:tc>
          <w:tcPr>
            <w:tcW w:w="1045" w:type="dxa"/>
          </w:tcPr>
          <w:p w14:paraId="3FD9A468" w14:textId="0EF6F30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1B84ED85" w14:textId="0081459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5598D996" w14:textId="36849C5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.390</w:t>
            </w:r>
          </w:p>
        </w:tc>
      </w:tr>
      <w:tr w:rsidR="00086463" w:rsidRPr="00CE2E76" w14:paraId="3DFA6C3D" w14:textId="77777777" w:rsidTr="00600949">
        <w:tc>
          <w:tcPr>
            <w:tcW w:w="1376" w:type="dxa"/>
            <w:vMerge/>
          </w:tcPr>
          <w:p w14:paraId="0BB0D3DD"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19BC8401" w14:textId="4470DE7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High school</w:t>
            </w:r>
          </w:p>
        </w:tc>
        <w:tc>
          <w:tcPr>
            <w:tcW w:w="1080" w:type="dxa"/>
          </w:tcPr>
          <w:p w14:paraId="7020CF1C" w14:textId="52346CE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-.627</w:t>
            </w:r>
          </w:p>
        </w:tc>
        <w:tc>
          <w:tcPr>
            <w:tcW w:w="1130" w:type="dxa"/>
          </w:tcPr>
          <w:p w14:paraId="35B66094" w14:textId="40421D9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.113</w:t>
            </w:r>
          </w:p>
        </w:tc>
        <w:tc>
          <w:tcPr>
            <w:tcW w:w="1227" w:type="dxa"/>
          </w:tcPr>
          <w:p w14:paraId="30A3EDE6" w14:textId="43766E5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30.713</w:t>
            </w:r>
          </w:p>
        </w:tc>
        <w:tc>
          <w:tcPr>
            <w:tcW w:w="1045" w:type="dxa"/>
          </w:tcPr>
          <w:p w14:paraId="1BEA6C1F" w14:textId="3172FD4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B429364" w14:textId="1A7D71B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141D2AAA" w14:textId="13462E9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.534</w:t>
            </w:r>
          </w:p>
        </w:tc>
      </w:tr>
      <w:tr w:rsidR="00086463" w:rsidRPr="00CE2E76" w14:paraId="168D7611" w14:textId="77777777" w:rsidTr="00600949">
        <w:tc>
          <w:tcPr>
            <w:tcW w:w="1376" w:type="dxa"/>
            <w:vMerge/>
          </w:tcPr>
          <w:p w14:paraId="5F651892"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446C7101" w14:textId="582DBAA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Associated Junior College</w:t>
            </w:r>
          </w:p>
        </w:tc>
        <w:tc>
          <w:tcPr>
            <w:tcW w:w="1080" w:type="dxa"/>
          </w:tcPr>
          <w:p w14:paraId="0F3816A6" w14:textId="21BE00A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-.038</w:t>
            </w:r>
          </w:p>
        </w:tc>
        <w:tc>
          <w:tcPr>
            <w:tcW w:w="1130" w:type="dxa"/>
          </w:tcPr>
          <w:p w14:paraId="75C98544" w14:textId="112C206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.159</w:t>
            </w:r>
          </w:p>
        </w:tc>
        <w:tc>
          <w:tcPr>
            <w:tcW w:w="1227" w:type="dxa"/>
          </w:tcPr>
          <w:p w14:paraId="4F0A6CED" w14:textId="64E49E9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.058</w:t>
            </w:r>
          </w:p>
        </w:tc>
        <w:tc>
          <w:tcPr>
            <w:tcW w:w="1045" w:type="dxa"/>
          </w:tcPr>
          <w:p w14:paraId="5E01973D" w14:textId="31A4A1A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7E13E283" w14:textId="13DB6B1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.810</w:t>
            </w:r>
          </w:p>
        </w:tc>
        <w:tc>
          <w:tcPr>
            <w:tcW w:w="1075" w:type="dxa"/>
          </w:tcPr>
          <w:p w14:paraId="5BE5B63F" w14:textId="63A8849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.962</w:t>
            </w:r>
          </w:p>
        </w:tc>
      </w:tr>
      <w:tr w:rsidR="00086463" w:rsidRPr="00CE2E76" w14:paraId="08408503" w14:textId="77777777" w:rsidTr="00600949">
        <w:tc>
          <w:tcPr>
            <w:tcW w:w="1376" w:type="dxa"/>
            <w:vMerge/>
          </w:tcPr>
          <w:p w14:paraId="05947FAE"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2CF2F095" w14:textId="78987BA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Bachelor’s</w:t>
            </w:r>
          </w:p>
        </w:tc>
        <w:tc>
          <w:tcPr>
            <w:tcW w:w="1080" w:type="dxa"/>
          </w:tcPr>
          <w:p w14:paraId="7F044AB5" w14:textId="5733D8B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-.308</w:t>
            </w:r>
          </w:p>
        </w:tc>
        <w:tc>
          <w:tcPr>
            <w:tcW w:w="1130" w:type="dxa"/>
          </w:tcPr>
          <w:p w14:paraId="62B30600" w14:textId="7B0CE57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.127</w:t>
            </w:r>
          </w:p>
        </w:tc>
        <w:tc>
          <w:tcPr>
            <w:tcW w:w="1227" w:type="dxa"/>
          </w:tcPr>
          <w:p w14:paraId="08FA1EC5" w14:textId="38CC57B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5.907</w:t>
            </w:r>
          </w:p>
        </w:tc>
        <w:tc>
          <w:tcPr>
            <w:tcW w:w="1045" w:type="dxa"/>
          </w:tcPr>
          <w:p w14:paraId="7E7B2D33" w14:textId="124E75A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56820239" w14:textId="6705586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.015</w:t>
            </w:r>
          </w:p>
        </w:tc>
        <w:tc>
          <w:tcPr>
            <w:tcW w:w="1075" w:type="dxa"/>
          </w:tcPr>
          <w:p w14:paraId="549C38EB" w14:textId="531CFFC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.735</w:t>
            </w:r>
          </w:p>
        </w:tc>
      </w:tr>
      <w:tr w:rsidR="00086463" w:rsidRPr="00CE2E76" w14:paraId="52451A44" w14:textId="77777777" w:rsidTr="00600949">
        <w:tc>
          <w:tcPr>
            <w:tcW w:w="1376" w:type="dxa"/>
          </w:tcPr>
          <w:p w14:paraId="2A6CAE9C" w14:textId="77777777" w:rsidR="00D377C1" w:rsidRPr="00CE2E76" w:rsidRDefault="00D377C1" w:rsidP="009340E2">
            <w:pPr>
              <w:spacing w:line="480" w:lineRule="auto"/>
              <w:jc w:val="both"/>
              <w:rPr>
                <w:rFonts w:ascii="Times New Roman" w:hAnsi="Times New Roman" w:cs="Times New Roman"/>
                <w:color w:val="000000" w:themeColor="text1"/>
              </w:rPr>
            </w:pPr>
          </w:p>
        </w:tc>
        <w:tc>
          <w:tcPr>
            <w:tcW w:w="1270" w:type="dxa"/>
          </w:tcPr>
          <w:p w14:paraId="2673699F" w14:textId="59FE42DD" w:rsidR="00D377C1" w:rsidRPr="00CE2E76" w:rsidRDefault="00D377C1" w:rsidP="009340E2">
            <w:pPr>
              <w:spacing w:line="480" w:lineRule="auto"/>
              <w:jc w:val="both"/>
              <w:rPr>
                <w:rFonts w:ascii="Times New Roman" w:hAnsi="Times New Roman" w:cs="Times New Roman"/>
                <w:color w:val="000000" w:themeColor="text1"/>
              </w:rPr>
            </w:pPr>
          </w:p>
        </w:tc>
        <w:tc>
          <w:tcPr>
            <w:tcW w:w="1080" w:type="dxa"/>
          </w:tcPr>
          <w:p w14:paraId="34A7AF29" w14:textId="4C9061A1" w:rsidR="00D377C1" w:rsidRPr="00CE2E76" w:rsidRDefault="00D377C1" w:rsidP="009340E2">
            <w:pPr>
              <w:spacing w:line="480" w:lineRule="auto"/>
              <w:jc w:val="both"/>
              <w:rPr>
                <w:rFonts w:ascii="Times New Roman" w:hAnsi="Times New Roman" w:cs="Times New Roman"/>
                <w:color w:val="000000" w:themeColor="text1"/>
              </w:rPr>
            </w:pPr>
          </w:p>
        </w:tc>
        <w:tc>
          <w:tcPr>
            <w:tcW w:w="1130" w:type="dxa"/>
          </w:tcPr>
          <w:p w14:paraId="1FF78CCA" w14:textId="65BADBD5" w:rsidR="00D377C1" w:rsidRPr="00CE2E76" w:rsidRDefault="00D377C1" w:rsidP="009340E2">
            <w:pPr>
              <w:spacing w:line="480" w:lineRule="auto"/>
              <w:jc w:val="both"/>
              <w:rPr>
                <w:rFonts w:ascii="Times New Roman" w:hAnsi="Times New Roman" w:cs="Times New Roman"/>
                <w:color w:val="000000" w:themeColor="text1"/>
              </w:rPr>
            </w:pPr>
          </w:p>
        </w:tc>
        <w:tc>
          <w:tcPr>
            <w:tcW w:w="1227" w:type="dxa"/>
          </w:tcPr>
          <w:p w14:paraId="76E0F380" w14:textId="59AD3AEF" w:rsidR="00D377C1" w:rsidRPr="00CE2E76" w:rsidRDefault="00D377C1" w:rsidP="009340E2">
            <w:pPr>
              <w:spacing w:line="480" w:lineRule="auto"/>
              <w:jc w:val="both"/>
              <w:rPr>
                <w:rFonts w:ascii="Times New Roman" w:hAnsi="Times New Roman" w:cs="Times New Roman"/>
                <w:color w:val="000000" w:themeColor="text1"/>
              </w:rPr>
            </w:pPr>
          </w:p>
        </w:tc>
        <w:tc>
          <w:tcPr>
            <w:tcW w:w="1045" w:type="dxa"/>
          </w:tcPr>
          <w:p w14:paraId="2EEA78B3" w14:textId="1E69BE10" w:rsidR="00D377C1" w:rsidRPr="00CE2E76" w:rsidRDefault="00D377C1" w:rsidP="009340E2">
            <w:pPr>
              <w:spacing w:line="480" w:lineRule="auto"/>
              <w:jc w:val="both"/>
              <w:rPr>
                <w:rFonts w:ascii="Times New Roman" w:hAnsi="Times New Roman" w:cs="Times New Roman"/>
                <w:color w:val="000000" w:themeColor="text1"/>
              </w:rPr>
            </w:pPr>
          </w:p>
        </w:tc>
        <w:tc>
          <w:tcPr>
            <w:tcW w:w="1147" w:type="dxa"/>
          </w:tcPr>
          <w:p w14:paraId="742546F6" w14:textId="4E729FD0" w:rsidR="00D377C1" w:rsidRPr="00CE2E76" w:rsidRDefault="00D377C1" w:rsidP="009340E2">
            <w:pPr>
              <w:spacing w:line="480" w:lineRule="auto"/>
              <w:jc w:val="both"/>
              <w:rPr>
                <w:rFonts w:ascii="Times New Roman" w:hAnsi="Times New Roman" w:cs="Times New Roman"/>
                <w:color w:val="000000" w:themeColor="text1"/>
              </w:rPr>
            </w:pPr>
          </w:p>
        </w:tc>
        <w:tc>
          <w:tcPr>
            <w:tcW w:w="1075" w:type="dxa"/>
          </w:tcPr>
          <w:p w14:paraId="552046B3" w14:textId="4B67213B" w:rsidR="00D377C1" w:rsidRPr="00CE2E76" w:rsidRDefault="00D377C1" w:rsidP="009340E2">
            <w:pPr>
              <w:spacing w:line="480" w:lineRule="auto"/>
              <w:jc w:val="both"/>
              <w:rPr>
                <w:rFonts w:ascii="Times New Roman" w:hAnsi="Times New Roman" w:cs="Times New Roman"/>
                <w:color w:val="000000" w:themeColor="text1"/>
              </w:rPr>
            </w:pPr>
          </w:p>
        </w:tc>
      </w:tr>
      <w:tr w:rsidR="00086463" w:rsidRPr="00CE2E76" w14:paraId="69C49524" w14:textId="77777777" w:rsidTr="00600949">
        <w:tc>
          <w:tcPr>
            <w:tcW w:w="1376" w:type="dxa"/>
            <w:vMerge w:val="restart"/>
          </w:tcPr>
          <w:p w14:paraId="4399FA8E" w14:textId="2CB7AB1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Moderately satisfied</w:t>
            </w:r>
          </w:p>
        </w:tc>
        <w:tc>
          <w:tcPr>
            <w:tcW w:w="1270" w:type="dxa"/>
          </w:tcPr>
          <w:p w14:paraId="052DFB4C" w14:textId="12FF193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Intercept</w:t>
            </w:r>
          </w:p>
        </w:tc>
        <w:tc>
          <w:tcPr>
            <w:tcW w:w="1080" w:type="dxa"/>
          </w:tcPr>
          <w:p w14:paraId="500E40B1" w14:textId="7A3C7EE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2.116</w:t>
            </w:r>
          </w:p>
        </w:tc>
        <w:tc>
          <w:tcPr>
            <w:tcW w:w="1130" w:type="dxa"/>
          </w:tcPr>
          <w:p w14:paraId="4DD494FA" w14:textId="7DDE58D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.166</w:t>
            </w:r>
          </w:p>
        </w:tc>
        <w:tc>
          <w:tcPr>
            <w:tcW w:w="1227" w:type="dxa"/>
          </w:tcPr>
          <w:p w14:paraId="6F640A04" w14:textId="5602E4A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162.894</w:t>
            </w:r>
          </w:p>
        </w:tc>
        <w:tc>
          <w:tcPr>
            <w:tcW w:w="1045" w:type="dxa"/>
          </w:tcPr>
          <w:p w14:paraId="6BE13B6E" w14:textId="4809DB1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3AB1CE17" w14:textId="350D4F1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vAlign w:val="center"/>
          </w:tcPr>
          <w:p w14:paraId="523C2E2F" w14:textId="77777777" w:rsidR="00086463" w:rsidRPr="00CE2E76" w:rsidRDefault="00086463" w:rsidP="009340E2">
            <w:pPr>
              <w:spacing w:line="480" w:lineRule="auto"/>
              <w:jc w:val="both"/>
              <w:rPr>
                <w:rFonts w:ascii="Times New Roman" w:hAnsi="Times New Roman" w:cs="Times New Roman"/>
                <w:color w:val="000000" w:themeColor="text1"/>
              </w:rPr>
            </w:pPr>
          </w:p>
        </w:tc>
      </w:tr>
      <w:tr w:rsidR="00086463" w:rsidRPr="00CE2E76" w14:paraId="253FE38A" w14:textId="77777777" w:rsidTr="00600949">
        <w:tc>
          <w:tcPr>
            <w:tcW w:w="1376" w:type="dxa"/>
            <w:vMerge/>
          </w:tcPr>
          <w:p w14:paraId="4D5B6AC4"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471BBAD1" w14:textId="2032650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age</w:t>
            </w:r>
          </w:p>
        </w:tc>
        <w:tc>
          <w:tcPr>
            <w:tcW w:w="1080" w:type="dxa"/>
          </w:tcPr>
          <w:p w14:paraId="0DDAC70F" w14:textId="177925B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.012</w:t>
            </w:r>
          </w:p>
        </w:tc>
        <w:tc>
          <w:tcPr>
            <w:tcW w:w="1130" w:type="dxa"/>
          </w:tcPr>
          <w:p w14:paraId="1D1349D7" w14:textId="1DA8922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.002</w:t>
            </w:r>
          </w:p>
        </w:tc>
        <w:tc>
          <w:tcPr>
            <w:tcW w:w="1227" w:type="dxa"/>
          </w:tcPr>
          <w:p w14:paraId="08048A36" w14:textId="66FBD69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46.843</w:t>
            </w:r>
          </w:p>
        </w:tc>
        <w:tc>
          <w:tcPr>
            <w:tcW w:w="1045" w:type="dxa"/>
          </w:tcPr>
          <w:p w14:paraId="3136E993" w14:textId="6664DC7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22AB6979" w14:textId="5944611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24F9FBDC" w14:textId="2472AFA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1.013</w:t>
            </w:r>
          </w:p>
        </w:tc>
      </w:tr>
      <w:tr w:rsidR="00086463" w:rsidRPr="00CE2E76" w14:paraId="664AA990" w14:textId="77777777" w:rsidTr="00600949">
        <w:tc>
          <w:tcPr>
            <w:tcW w:w="1376" w:type="dxa"/>
            <w:vMerge/>
          </w:tcPr>
          <w:p w14:paraId="274909AA"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3804857E" w14:textId="2A2DF9F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Male</w:t>
            </w:r>
          </w:p>
        </w:tc>
        <w:tc>
          <w:tcPr>
            <w:tcW w:w="1080" w:type="dxa"/>
          </w:tcPr>
          <w:p w14:paraId="2081F83C" w14:textId="43A542A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.097</w:t>
            </w:r>
          </w:p>
        </w:tc>
        <w:tc>
          <w:tcPr>
            <w:tcW w:w="1130" w:type="dxa"/>
          </w:tcPr>
          <w:p w14:paraId="351CD7E2" w14:textId="35FA7B4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.049</w:t>
            </w:r>
          </w:p>
        </w:tc>
        <w:tc>
          <w:tcPr>
            <w:tcW w:w="1227" w:type="dxa"/>
          </w:tcPr>
          <w:p w14:paraId="2E92DAE2" w14:textId="6558034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3.915</w:t>
            </w:r>
          </w:p>
        </w:tc>
        <w:tc>
          <w:tcPr>
            <w:tcW w:w="1045" w:type="dxa"/>
          </w:tcPr>
          <w:p w14:paraId="52E3EB83" w14:textId="7C825BE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CCEF183" w14:textId="2E66707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.048</w:t>
            </w:r>
            <w:r w:rsidR="00600949" w:rsidRPr="00CE2E76">
              <w:rPr>
                <w:rFonts w:ascii="Times New Roman" w:hAnsi="Times New Roman" w:cs="Times New Roman"/>
                <w:color w:val="000000" w:themeColor="text1"/>
              </w:rPr>
              <w:t xml:space="preserve"> *</w:t>
            </w:r>
          </w:p>
        </w:tc>
        <w:tc>
          <w:tcPr>
            <w:tcW w:w="1075" w:type="dxa"/>
          </w:tcPr>
          <w:p w14:paraId="7A13D7CC" w14:textId="78BDBAE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1.101</w:t>
            </w:r>
          </w:p>
        </w:tc>
      </w:tr>
      <w:tr w:rsidR="00086463" w:rsidRPr="00CE2E76" w14:paraId="5196ADFE" w14:textId="77777777" w:rsidTr="00600949">
        <w:tc>
          <w:tcPr>
            <w:tcW w:w="1376" w:type="dxa"/>
            <w:vMerge/>
          </w:tcPr>
          <w:p w14:paraId="61196EE9"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27C0D3D0" w14:textId="1E2E116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White</w:t>
            </w:r>
          </w:p>
        </w:tc>
        <w:tc>
          <w:tcPr>
            <w:tcW w:w="1080" w:type="dxa"/>
          </w:tcPr>
          <w:p w14:paraId="2B8A8D02" w14:textId="61AFB5F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-.144</w:t>
            </w:r>
          </w:p>
        </w:tc>
        <w:tc>
          <w:tcPr>
            <w:tcW w:w="1130" w:type="dxa"/>
          </w:tcPr>
          <w:p w14:paraId="7D505346" w14:textId="2CE461C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.106</w:t>
            </w:r>
          </w:p>
        </w:tc>
        <w:tc>
          <w:tcPr>
            <w:tcW w:w="1227" w:type="dxa"/>
          </w:tcPr>
          <w:p w14:paraId="0D97A48F" w14:textId="5088E19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1.826</w:t>
            </w:r>
          </w:p>
        </w:tc>
        <w:tc>
          <w:tcPr>
            <w:tcW w:w="1045" w:type="dxa"/>
          </w:tcPr>
          <w:p w14:paraId="0D90CCCE" w14:textId="2E43622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70DBFEC" w14:textId="6A1A500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.177</w:t>
            </w:r>
          </w:p>
        </w:tc>
        <w:tc>
          <w:tcPr>
            <w:tcW w:w="1075" w:type="dxa"/>
          </w:tcPr>
          <w:p w14:paraId="35888658" w14:textId="0E7C39A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.866</w:t>
            </w:r>
          </w:p>
        </w:tc>
      </w:tr>
      <w:tr w:rsidR="00086463" w:rsidRPr="00CE2E76" w14:paraId="764AF911" w14:textId="77777777" w:rsidTr="00600949">
        <w:tc>
          <w:tcPr>
            <w:tcW w:w="1376" w:type="dxa"/>
            <w:vMerge/>
          </w:tcPr>
          <w:p w14:paraId="6457B17F"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134135B9" w14:textId="18BE147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Black</w:t>
            </w:r>
          </w:p>
        </w:tc>
        <w:tc>
          <w:tcPr>
            <w:tcW w:w="1080" w:type="dxa"/>
          </w:tcPr>
          <w:p w14:paraId="47B6B2DA" w14:textId="1E1A673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-.472</w:t>
            </w:r>
          </w:p>
        </w:tc>
        <w:tc>
          <w:tcPr>
            <w:tcW w:w="1130" w:type="dxa"/>
          </w:tcPr>
          <w:p w14:paraId="46F83B53" w14:textId="75F76CB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.116</w:t>
            </w:r>
          </w:p>
        </w:tc>
        <w:tc>
          <w:tcPr>
            <w:tcW w:w="1227" w:type="dxa"/>
          </w:tcPr>
          <w:p w14:paraId="3C08A8BC" w14:textId="3013B03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16.611</w:t>
            </w:r>
          </w:p>
        </w:tc>
        <w:tc>
          <w:tcPr>
            <w:tcW w:w="1045" w:type="dxa"/>
          </w:tcPr>
          <w:p w14:paraId="333DF603" w14:textId="7E5BAC6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6B139007" w14:textId="20CBD88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68894C8F" w14:textId="65FA184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.624</w:t>
            </w:r>
          </w:p>
        </w:tc>
      </w:tr>
      <w:tr w:rsidR="00086463" w:rsidRPr="00CE2E76" w14:paraId="4BC9BED5" w14:textId="77777777" w:rsidTr="00600949">
        <w:tc>
          <w:tcPr>
            <w:tcW w:w="1376" w:type="dxa"/>
            <w:vMerge/>
          </w:tcPr>
          <w:p w14:paraId="42F23F73"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6278FEFC" w14:textId="18C4C47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Less than High School</w:t>
            </w:r>
          </w:p>
        </w:tc>
        <w:tc>
          <w:tcPr>
            <w:tcW w:w="1080" w:type="dxa"/>
          </w:tcPr>
          <w:p w14:paraId="56DAEC14" w14:textId="2E24F4E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-.504</w:t>
            </w:r>
          </w:p>
        </w:tc>
        <w:tc>
          <w:tcPr>
            <w:tcW w:w="1130" w:type="dxa"/>
          </w:tcPr>
          <w:p w14:paraId="279F8FA3" w14:textId="5AD359E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.121</w:t>
            </w:r>
          </w:p>
        </w:tc>
        <w:tc>
          <w:tcPr>
            <w:tcW w:w="1227" w:type="dxa"/>
          </w:tcPr>
          <w:p w14:paraId="2F5627EC" w14:textId="792D61B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17.266</w:t>
            </w:r>
          </w:p>
        </w:tc>
        <w:tc>
          <w:tcPr>
            <w:tcW w:w="1045" w:type="dxa"/>
          </w:tcPr>
          <w:p w14:paraId="17465C0F" w14:textId="5D0A7F0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1465E54" w14:textId="59222BC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tcPr>
          <w:p w14:paraId="039D7CCF" w14:textId="2C8F5E3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.604</w:t>
            </w:r>
          </w:p>
        </w:tc>
      </w:tr>
      <w:tr w:rsidR="00086463" w:rsidRPr="00CE2E76" w14:paraId="38316AD1" w14:textId="77777777" w:rsidTr="00600949">
        <w:tc>
          <w:tcPr>
            <w:tcW w:w="1376" w:type="dxa"/>
            <w:vMerge/>
          </w:tcPr>
          <w:p w14:paraId="1A52A77C"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6FEFEFD9" w14:textId="223FA1F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High school</w:t>
            </w:r>
          </w:p>
        </w:tc>
        <w:tc>
          <w:tcPr>
            <w:tcW w:w="1080" w:type="dxa"/>
          </w:tcPr>
          <w:p w14:paraId="62D153B0" w14:textId="20CDEEC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-.263</w:t>
            </w:r>
          </w:p>
        </w:tc>
        <w:tc>
          <w:tcPr>
            <w:tcW w:w="1130" w:type="dxa"/>
          </w:tcPr>
          <w:p w14:paraId="13846A85" w14:textId="174D5CC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.115</w:t>
            </w:r>
          </w:p>
        </w:tc>
        <w:tc>
          <w:tcPr>
            <w:tcW w:w="1227" w:type="dxa"/>
          </w:tcPr>
          <w:p w14:paraId="59F73327" w14:textId="0DECD8A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5.255</w:t>
            </w:r>
          </w:p>
        </w:tc>
        <w:tc>
          <w:tcPr>
            <w:tcW w:w="1045" w:type="dxa"/>
          </w:tcPr>
          <w:p w14:paraId="7B7239E7" w14:textId="5240EF9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682451D8" w14:textId="1F0B2B3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.022</w:t>
            </w:r>
            <w:r w:rsidR="00600949" w:rsidRPr="00CE2E76">
              <w:rPr>
                <w:rFonts w:ascii="Times New Roman" w:hAnsi="Times New Roman" w:cs="Times New Roman"/>
                <w:color w:val="000000" w:themeColor="text1"/>
              </w:rPr>
              <w:t xml:space="preserve"> *</w:t>
            </w:r>
          </w:p>
        </w:tc>
        <w:tc>
          <w:tcPr>
            <w:tcW w:w="1075" w:type="dxa"/>
          </w:tcPr>
          <w:p w14:paraId="5464C048" w14:textId="6931E88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.769</w:t>
            </w:r>
          </w:p>
        </w:tc>
      </w:tr>
      <w:tr w:rsidR="00086463" w:rsidRPr="00CE2E76" w14:paraId="17EA1B61" w14:textId="77777777" w:rsidTr="00600949">
        <w:tc>
          <w:tcPr>
            <w:tcW w:w="1376" w:type="dxa"/>
            <w:vMerge/>
          </w:tcPr>
          <w:p w14:paraId="64A318F0"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6000ACB1" w14:textId="338EC32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Associated Junior College</w:t>
            </w:r>
          </w:p>
        </w:tc>
        <w:tc>
          <w:tcPr>
            <w:tcW w:w="1080" w:type="dxa"/>
          </w:tcPr>
          <w:p w14:paraId="14EDE5A9" w14:textId="5E58E6B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.164</w:t>
            </w:r>
          </w:p>
        </w:tc>
        <w:tc>
          <w:tcPr>
            <w:tcW w:w="1130" w:type="dxa"/>
          </w:tcPr>
          <w:p w14:paraId="05903254" w14:textId="139840B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.161</w:t>
            </w:r>
          </w:p>
        </w:tc>
        <w:tc>
          <w:tcPr>
            <w:tcW w:w="1227" w:type="dxa"/>
          </w:tcPr>
          <w:p w14:paraId="07E78142" w14:textId="52F8845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1.033</w:t>
            </w:r>
          </w:p>
        </w:tc>
        <w:tc>
          <w:tcPr>
            <w:tcW w:w="1045" w:type="dxa"/>
          </w:tcPr>
          <w:p w14:paraId="5756720E" w14:textId="22F9530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2A625BF4" w14:textId="51F3C69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.310</w:t>
            </w:r>
          </w:p>
        </w:tc>
        <w:tc>
          <w:tcPr>
            <w:tcW w:w="1075" w:type="dxa"/>
          </w:tcPr>
          <w:p w14:paraId="1A6E6374" w14:textId="1016FA9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1.178</w:t>
            </w:r>
          </w:p>
        </w:tc>
      </w:tr>
      <w:tr w:rsidR="00086463" w:rsidRPr="00CE2E76" w14:paraId="134A5A30" w14:textId="77777777" w:rsidTr="00600949">
        <w:tc>
          <w:tcPr>
            <w:tcW w:w="1376" w:type="dxa"/>
            <w:vMerge/>
          </w:tcPr>
          <w:p w14:paraId="08E22F5C"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683F9FEE" w14:textId="20BA600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Bachelor’s</w:t>
            </w:r>
          </w:p>
        </w:tc>
        <w:tc>
          <w:tcPr>
            <w:tcW w:w="1080" w:type="dxa"/>
          </w:tcPr>
          <w:p w14:paraId="6BE7608C" w14:textId="4B0D83C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-.028</w:t>
            </w:r>
          </w:p>
        </w:tc>
        <w:tc>
          <w:tcPr>
            <w:tcW w:w="1130" w:type="dxa"/>
          </w:tcPr>
          <w:p w14:paraId="266FDB10" w14:textId="608451D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.129</w:t>
            </w:r>
          </w:p>
        </w:tc>
        <w:tc>
          <w:tcPr>
            <w:tcW w:w="1227" w:type="dxa"/>
          </w:tcPr>
          <w:p w14:paraId="2C33C690" w14:textId="4F45617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.046</w:t>
            </w:r>
          </w:p>
        </w:tc>
        <w:tc>
          <w:tcPr>
            <w:tcW w:w="1045" w:type="dxa"/>
          </w:tcPr>
          <w:p w14:paraId="59553C4E" w14:textId="33B874A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35F76CCE" w14:textId="465F4E5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.830</w:t>
            </w:r>
          </w:p>
        </w:tc>
        <w:tc>
          <w:tcPr>
            <w:tcW w:w="1075" w:type="dxa"/>
          </w:tcPr>
          <w:p w14:paraId="7015E6F6" w14:textId="514DDB4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.973</w:t>
            </w:r>
          </w:p>
        </w:tc>
      </w:tr>
      <w:tr w:rsidR="00086463" w:rsidRPr="00CE2E76" w14:paraId="4B5C9647" w14:textId="77777777" w:rsidTr="00600949">
        <w:tc>
          <w:tcPr>
            <w:tcW w:w="1376" w:type="dxa"/>
          </w:tcPr>
          <w:p w14:paraId="2D2E0C72" w14:textId="77777777" w:rsidR="00D377C1" w:rsidRPr="00CE2E76" w:rsidRDefault="00D377C1" w:rsidP="009340E2">
            <w:pPr>
              <w:spacing w:line="480" w:lineRule="auto"/>
              <w:jc w:val="both"/>
              <w:rPr>
                <w:rFonts w:ascii="Times New Roman" w:hAnsi="Times New Roman" w:cs="Times New Roman"/>
                <w:color w:val="000000" w:themeColor="text1"/>
              </w:rPr>
            </w:pPr>
          </w:p>
        </w:tc>
        <w:tc>
          <w:tcPr>
            <w:tcW w:w="1270" w:type="dxa"/>
          </w:tcPr>
          <w:p w14:paraId="5AA04F99" w14:textId="67677F85" w:rsidR="00D377C1" w:rsidRPr="00CE2E76" w:rsidRDefault="00D377C1" w:rsidP="009340E2">
            <w:pPr>
              <w:spacing w:line="480" w:lineRule="auto"/>
              <w:jc w:val="both"/>
              <w:rPr>
                <w:rFonts w:ascii="Times New Roman" w:hAnsi="Times New Roman" w:cs="Times New Roman"/>
                <w:color w:val="000000" w:themeColor="text1"/>
              </w:rPr>
            </w:pPr>
          </w:p>
        </w:tc>
        <w:tc>
          <w:tcPr>
            <w:tcW w:w="1080" w:type="dxa"/>
          </w:tcPr>
          <w:p w14:paraId="531A86C9" w14:textId="697277B6" w:rsidR="00D377C1" w:rsidRPr="00CE2E76" w:rsidRDefault="00D377C1" w:rsidP="009340E2">
            <w:pPr>
              <w:spacing w:line="480" w:lineRule="auto"/>
              <w:jc w:val="both"/>
              <w:rPr>
                <w:rFonts w:ascii="Times New Roman" w:hAnsi="Times New Roman" w:cs="Times New Roman"/>
                <w:color w:val="000000" w:themeColor="text1"/>
              </w:rPr>
            </w:pPr>
          </w:p>
        </w:tc>
        <w:tc>
          <w:tcPr>
            <w:tcW w:w="1130" w:type="dxa"/>
          </w:tcPr>
          <w:p w14:paraId="3BB19D91" w14:textId="4F5776B9" w:rsidR="00D377C1" w:rsidRPr="00CE2E76" w:rsidRDefault="00D377C1" w:rsidP="009340E2">
            <w:pPr>
              <w:spacing w:line="480" w:lineRule="auto"/>
              <w:jc w:val="both"/>
              <w:rPr>
                <w:rFonts w:ascii="Times New Roman" w:hAnsi="Times New Roman" w:cs="Times New Roman"/>
                <w:color w:val="000000" w:themeColor="text1"/>
              </w:rPr>
            </w:pPr>
          </w:p>
        </w:tc>
        <w:tc>
          <w:tcPr>
            <w:tcW w:w="1227" w:type="dxa"/>
          </w:tcPr>
          <w:p w14:paraId="27F6A7A2" w14:textId="4FE99720" w:rsidR="00D377C1" w:rsidRPr="00CE2E76" w:rsidRDefault="00D377C1" w:rsidP="009340E2">
            <w:pPr>
              <w:spacing w:line="480" w:lineRule="auto"/>
              <w:jc w:val="both"/>
              <w:rPr>
                <w:rFonts w:ascii="Times New Roman" w:hAnsi="Times New Roman" w:cs="Times New Roman"/>
                <w:color w:val="000000" w:themeColor="text1"/>
              </w:rPr>
            </w:pPr>
          </w:p>
        </w:tc>
        <w:tc>
          <w:tcPr>
            <w:tcW w:w="1045" w:type="dxa"/>
          </w:tcPr>
          <w:p w14:paraId="3C89B12B" w14:textId="4C616842" w:rsidR="00D377C1" w:rsidRPr="00CE2E76" w:rsidRDefault="00D377C1" w:rsidP="009340E2">
            <w:pPr>
              <w:spacing w:line="480" w:lineRule="auto"/>
              <w:jc w:val="both"/>
              <w:rPr>
                <w:rFonts w:ascii="Times New Roman" w:hAnsi="Times New Roman" w:cs="Times New Roman"/>
                <w:color w:val="000000" w:themeColor="text1"/>
              </w:rPr>
            </w:pPr>
          </w:p>
        </w:tc>
        <w:tc>
          <w:tcPr>
            <w:tcW w:w="1147" w:type="dxa"/>
          </w:tcPr>
          <w:p w14:paraId="095E84C2" w14:textId="459DA8CC" w:rsidR="00D377C1" w:rsidRPr="00CE2E76" w:rsidRDefault="00D377C1" w:rsidP="009340E2">
            <w:pPr>
              <w:spacing w:line="480" w:lineRule="auto"/>
              <w:jc w:val="both"/>
              <w:rPr>
                <w:rFonts w:ascii="Times New Roman" w:hAnsi="Times New Roman" w:cs="Times New Roman"/>
                <w:color w:val="000000" w:themeColor="text1"/>
              </w:rPr>
            </w:pPr>
          </w:p>
        </w:tc>
        <w:tc>
          <w:tcPr>
            <w:tcW w:w="1075" w:type="dxa"/>
            <w:vAlign w:val="center"/>
          </w:tcPr>
          <w:p w14:paraId="0A17BA8E" w14:textId="77777777" w:rsidR="00D377C1" w:rsidRPr="00CE2E76" w:rsidRDefault="00D377C1" w:rsidP="009340E2">
            <w:pPr>
              <w:spacing w:line="480" w:lineRule="auto"/>
              <w:jc w:val="both"/>
              <w:rPr>
                <w:rFonts w:ascii="Times New Roman" w:hAnsi="Times New Roman" w:cs="Times New Roman"/>
                <w:color w:val="000000" w:themeColor="text1"/>
              </w:rPr>
            </w:pPr>
          </w:p>
        </w:tc>
      </w:tr>
      <w:tr w:rsidR="00086463" w:rsidRPr="00CE2E76" w14:paraId="257DA881" w14:textId="77777777" w:rsidTr="00600949">
        <w:tc>
          <w:tcPr>
            <w:tcW w:w="1376" w:type="dxa"/>
            <w:vMerge w:val="restart"/>
          </w:tcPr>
          <w:p w14:paraId="3D397044" w14:textId="416238F6" w:rsidR="00086463" w:rsidRPr="00CE2E76" w:rsidRDefault="003D4F74" w:rsidP="003D4F74">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r w:rsidR="00086463" w:rsidRPr="00CE2E76">
              <w:rPr>
                <w:rFonts w:ascii="Times New Roman" w:hAnsi="Times New Roman" w:cs="Times New Roman"/>
                <w:color w:val="000000" w:themeColor="text1"/>
              </w:rPr>
              <w:t>little dissatisfied</w:t>
            </w:r>
          </w:p>
        </w:tc>
        <w:tc>
          <w:tcPr>
            <w:tcW w:w="1270" w:type="dxa"/>
          </w:tcPr>
          <w:p w14:paraId="5F94BFC9" w14:textId="738B265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Intercept</w:t>
            </w:r>
          </w:p>
        </w:tc>
        <w:tc>
          <w:tcPr>
            <w:tcW w:w="1080" w:type="dxa"/>
          </w:tcPr>
          <w:p w14:paraId="688E6F1D" w14:textId="4005FAB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.976</w:t>
            </w:r>
          </w:p>
        </w:tc>
        <w:tc>
          <w:tcPr>
            <w:tcW w:w="1130" w:type="dxa"/>
          </w:tcPr>
          <w:p w14:paraId="3B49975C" w14:textId="4070790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.187</w:t>
            </w:r>
          </w:p>
        </w:tc>
        <w:tc>
          <w:tcPr>
            <w:tcW w:w="1227" w:type="dxa"/>
          </w:tcPr>
          <w:p w14:paraId="11406683" w14:textId="35E0CC8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27.251</w:t>
            </w:r>
          </w:p>
        </w:tc>
        <w:tc>
          <w:tcPr>
            <w:tcW w:w="1045" w:type="dxa"/>
          </w:tcPr>
          <w:p w14:paraId="6EA96B01" w14:textId="0C12301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747B0723" w14:textId="3933043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.000</w:t>
            </w:r>
            <w:r w:rsidR="00600949" w:rsidRPr="00CE2E76">
              <w:rPr>
                <w:rFonts w:ascii="Times New Roman" w:hAnsi="Times New Roman" w:cs="Times New Roman"/>
                <w:color w:val="000000" w:themeColor="text1"/>
              </w:rPr>
              <w:t xml:space="preserve"> ***</w:t>
            </w:r>
          </w:p>
        </w:tc>
        <w:tc>
          <w:tcPr>
            <w:tcW w:w="1075" w:type="dxa"/>
            <w:vAlign w:val="center"/>
          </w:tcPr>
          <w:p w14:paraId="2ECDBAA2" w14:textId="0893FB92" w:rsidR="00086463" w:rsidRPr="00CE2E76" w:rsidRDefault="00086463" w:rsidP="009340E2">
            <w:pPr>
              <w:spacing w:line="480" w:lineRule="auto"/>
              <w:jc w:val="both"/>
              <w:rPr>
                <w:rFonts w:ascii="Times New Roman" w:hAnsi="Times New Roman" w:cs="Times New Roman"/>
                <w:color w:val="000000" w:themeColor="text1"/>
              </w:rPr>
            </w:pPr>
          </w:p>
        </w:tc>
      </w:tr>
      <w:tr w:rsidR="00086463" w:rsidRPr="00CE2E76" w14:paraId="53AFB5D6" w14:textId="77777777" w:rsidTr="00600949">
        <w:tc>
          <w:tcPr>
            <w:tcW w:w="1376" w:type="dxa"/>
            <w:vMerge/>
          </w:tcPr>
          <w:p w14:paraId="18397432"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6F2B703D" w14:textId="448D190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age</w:t>
            </w:r>
          </w:p>
        </w:tc>
        <w:tc>
          <w:tcPr>
            <w:tcW w:w="1080" w:type="dxa"/>
          </w:tcPr>
          <w:p w14:paraId="707DB856" w14:textId="4C6E192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.002</w:t>
            </w:r>
          </w:p>
        </w:tc>
        <w:tc>
          <w:tcPr>
            <w:tcW w:w="1130" w:type="dxa"/>
          </w:tcPr>
          <w:p w14:paraId="2215B5E7" w14:textId="36C70FA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.002</w:t>
            </w:r>
          </w:p>
        </w:tc>
        <w:tc>
          <w:tcPr>
            <w:tcW w:w="1227" w:type="dxa"/>
          </w:tcPr>
          <w:p w14:paraId="35F01FBB" w14:textId="0DB085D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1.014</w:t>
            </w:r>
          </w:p>
        </w:tc>
        <w:tc>
          <w:tcPr>
            <w:tcW w:w="1045" w:type="dxa"/>
          </w:tcPr>
          <w:p w14:paraId="57FE2758" w14:textId="480C1CF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4C382FB6" w14:textId="13C10E7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.314</w:t>
            </w:r>
          </w:p>
        </w:tc>
        <w:tc>
          <w:tcPr>
            <w:tcW w:w="1075" w:type="dxa"/>
          </w:tcPr>
          <w:p w14:paraId="228B43AB" w14:textId="7054F56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1.002</w:t>
            </w:r>
          </w:p>
        </w:tc>
      </w:tr>
      <w:tr w:rsidR="00086463" w:rsidRPr="00CE2E76" w14:paraId="5B41A985" w14:textId="77777777" w:rsidTr="00600949">
        <w:tc>
          <w:tcPr>
            <w:tcW w:w="1376" w:type="dxa"/>
            <w:vMerge/>
          </w:tcPr>
          <w:p w14:paraId="0DB2AFE0"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1B11D0CF" w14:textId="7B122DD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Male</w:t>
            </w:r>
          </w:p>
        </w:tc>
        <w:tc>
          <w:tcPr>
            <w:tcW w:w="1080" w:type="dxa"/>
          </w:tcPr>
          <w:p w14:paraId="15846407" w14:textId="57B85D8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.050</w:t>
            </w:r>
          </w:p>
        </w:tc>
        <w:tc>
          <w:tcPr>
            <w:tcW w:w="1130" w:type="dxa"/>
          </w:tcPr>
          <w:p w14:paraId="12FE1752" w14:textId="56EA179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.055</w:t>
            </w:r>
          </w:p>
        </w:tc>
        <w:tc>
          <w:tcPr>
            <w:tcW w:w="1227" w:type="dxa"/>
          </w:tcPr>
          <w:p w14:paraId="38D14FCC" w14:textId="6D987B4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.813</w:t>
            </w:r>
          </w:p>
        </w:tc>
        <w:tc>
          <w:tcPr>
            <w:tcW w:w="1045" w:type="dxa"/>
          </w:tcPr>
          <w:p w14:paraId="50EF28FD" w14:textId="0DBE818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020450A0" w14:textId="607BE1FF"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.367</w:t>
            </w:r>
          </w:p>
        </w:tc>
        <w:tc>
          <w:tcPr>
            <w:tcW w:w="1075" w:type="dxa"/>
          </w:tcPr>
          <w:p w14:paraId="7A95AE03" w14:textId="0B99D83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1.051</w:t>
            </w:r>
          </w:p>
        </w:tc>
      </w:tr>
      <w:tr w:rsidR="00086463" w:rsidRPr="00CE2E76" w14:paraId="6D9DE05E" w14:textId="77777777" w:rsidTr="00600949">
        <w:tc>
          <w:tcPr>
            <w:tcW w:w="1376" w:type="dxa"/>
            <w:vMerge/>
          </w:tcPr>
          <w:p w14:paraId="59F72849"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79D15E3B" w14:textId="7C9797A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White</w:t>
            </w:r>
          </w:p>
        </w:tc>
        <w:tc>
          <w:tcPr>
            <w:tcW w:w="1080" w:type="dxa"/>
          </w:tcPr>
          <w:p w14:paraId="7019008E" w14:textId="4BC0312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-.177</w:t>
            </w:r>
          </w:p>
        </w:tc>
        <w:tc>
          <w:tcPr>
            <w:tcW w:w="1130" w:type="dxa"/>
          </w:tcPr>
          <w:p w14:paraId="0A3742FF" w14:textId="272B618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.119</w:t>
            </w:r>
          </w:p>
        </w:tc>
        <w:tc>
          <w:tcPr>
            <w:tcW w:w="1227" w:type="dxa"/>
          </w:tcPr>
          <w:p w14:paraId="0511EA69" w14:textId="4648DA7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2.227</w:t>
            </w:r>
          </w:p>
        </w:tc>
        <w:tc>
          <w:tcPr>
            <w:tcW w:w="1045" w:type="dxa"/>
          </w:tcPr>
          <w:p w14:paraId="1B5A7359" w14:textId="73F12AE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7807CF75" w14:textId="06085B9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.136</w:t>
            </w:r>
          </w:p>
        </w:tc>
        <w:tc>
          <w:tcPr>
            <w:tcW w:w="1075" w:type="dxa"/>
          </w:tcPr>
          <w:p w14:paraId="5EAEA933" w14:textId="09AF01E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.838</w:t>
            </w:r>
          </w:p>
        </w:tc>
      </w:tr>
      <w:tr w:rsidR="00086463" w:rsidRPr="00CE2E76" w14:paraId="39640731" w14:textId="77777777" w:rsidTr="00600949">
        <w:tc>
          <w:tcPr>
            <w:tcW w:w="1376" w:type="dxa"/>
            <w:vMerge/>
          </w:tcPr>
          <w:p w14:paraId="1DF97A39"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06D2A2C5" w14:textId="707D335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Black</w:t>
            </w:r>
          </w:p>
        </w:tc>
        <w:tc>
          <w:tcPr>
            <w:tcW w:w="1080" w:type="dxa"/>
          </w:tcPr>
          <w:p w14:paraId="59BB0CAC" w14:textId="72848C4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-.225</w:t>
            </w:r>
          </w:p>
        </w:tc>
        <w:tc>
          <w:tcPr>
            <w:tcW w:w="1130" w:type="dxa"/>
          </w:tcPr>
          <w:p w14:paraId="77E209A8" w14:textId="6205815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.129</w:t>
            </w:r>
          </w:p>
        </w:tc>
        <w:tc>
          <w:tcPr>
            <w:tcW w:w="1227" w:type="dxa"/>
          </w:tcPr>
          <w:p w14:paraId="359976CE" w14:textId="083EC2E4"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3.037</w:t>
            </w:r>
          </w:p>
        </w:tc>
        <w:tc>
          <w:tcPr>
            <w:tcW w:w="1045" w:type="dxa"/>
          </w:tcPr>
          <w:p w14:paraId="5B6F9194" w14:textId="6AC75CB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6230C550" w14:textId="7D3D1260"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.081</w:t>
            </w:r>
          </w:p>
        </w:tc>
        <w:tc>
          <w:tcPr>
            <w:tcW w:w="1075" w:type="dxa"/>
          </w:tcPr>
          <w:p w14:paraId="040E7325" w14:textId="2AF6DFB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.799</w:t>
            </w:r>
          </w:p>
        </w:tc>
      </w:tr>
      <w:tr w:rsidR="00086463" w:rsidRPr="00CE2E76" w14:paraId="68B9FAD2" w14:textId="77777777" w:rsidTr="00600949">
        <w:tc>
          <w:tcPr>
            <w:tcW w:w="1376" w:type="dxa"/>
            <w:vMerge/>
          </w:tcPr>
          <w:p w14:paraId="7EAE0467"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74EBED9F" w14:textId="17E697D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Less than High School</w:t>
            </w:r>
          </w:p>
        </w:tc>
        <w:tc>
          <w:tcPr>
            <w:tcW w:w="1080" w:type="dxa"/>
          </w:tcPr>
          <w:p w14:paraId="1A07DB49" w14:textId="12543CC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-.146</w:t>
            </w:r>
          </w:p>
        </w:tc>
        <w:tc>
          <w:tcPr>
            <w:tcW w:w="1130" w:type="dxa"/>
          </w:tcPr>
          <w:p w14:paraId="3A743000" w14:textId="44AD1C9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.138</w:t>
            </w:r>
          </w:p>
        </w:tc>
        <w:tc>
          <w:tcPr>
            <w:tcW w:w="1227" w:type="dxa"/>
          </w:tcPr>
          <w:p w14:paraId="1662377C" w14:textId="402F062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1.117</w:t>
            </w:r>
          </w:p>
        </w:tc>
        <w:tc>
          <w:tcPr>
            <w:tcW w:w="1045" w:type="dxa"/>
          </w:tcPr>
          <w:p w14:paraId="50F74E76" w14:textId="670BE793"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3A89EA78" w14:textId="4EBFD15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.291</w:t>
            </w:r>
          </w:p>
        </w:tc>
        <w:tc>
          <w:tcPr>
            <w:tcW w:w="1075" w:type="dxa"/>
          </w:tcPr>
          <w:p w14:paraId="57F4E31F" w14:textId="2FCEAF67"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.864</w:t>
            </w:r>
          </w:p>
        </w:tc>
      </w:tr>
      <w:tr w:rsidR="00086463" w:rsidRPr="00CE2E76" w14:paraId="7A916ACA" w14:textId="77777777" w:rsidTr="00600949">
        <w:tc>
          <w:tcPr>
            <w:tcW w:w="1376" w:type="dxa"/>
            <w:vMerge/>
          </w:tcPr>
          <w:p w14:paraId="6ACAD00A"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019BF23E" w14:textId="63EECCB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High school</w:t>
            </w:r>
          </w:p>
        </w:tc>
        <w:tc>
          <w:tcPr>
            <w:tcW w:w="1080" w:type="dxa"/>
          </w:tcPr>
          <w:p w14:paraId="56A8E97F" w14:textId="56DBF699"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-.038</w:t>
            </w:r>
          </w:p>
        </w:tc>
        <w:tc>
          <w:tcPr>
            <w:tcW w:w="1130" w:type="dxa"/>
          </w:tcPr>
          <w:p w14:paraId="29129717" w14:textId="4F90346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.131</w:t>
            </w:r>
          </w:p>
        </w:tc>
        <w:tc>
          <w:tcPr>
            <w:tcW w:w="1227" w:type="dxa"/>
          </w:tcPr>
          <w:p w14:paraId="493B0627" w14:textId="6A37580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.087</w:t>
            </w:r>
          </w:p>
        </w:tc>
        <w:tc>
          <w:tcPr>
            <w:tcW w:w="1045" w:type="dxa"/>
          </w:tcPr>
          <w:p w14:paraId="7867D3DE" w14:textId="683964CD"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4237D359" w14:textId="7CDCFF42"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.768</w:t>
            </w:r>
          </w:p>
        </w:tc>
        <w:tc>
          <w:tcPr>
            <w:tcW w:w="1075" w:type="dxa"/>
          </w:tcPr>
          <w:p w14:paraId="72B3E627" w14:textId="453991A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.962</w:t>
            </w:r>
          </w:p>
        </w:tc>
      </w:tr>
      <w:tr w:rsidR="00086463" w:rsidRPr="00CE2E76" w14:paraId="39721724" w14:textId="77777777" w:rsidTr="00600949">
        <w:tc>
          <w:tcPr>
            <w:tcW w:w="1376" w:type="dxa"/>
            <w:vMerge/>
          </w:tcPr>
          <w:p w14:paraId="71112256"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395F3474" w14:textId="4D9F5EDA"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Associated Junior College</w:t>
            </w:r>
          </w:p>
        </w:tc>
        <w:tc>
          <w:tcPr>
            <w:tcW w:w="1080" w:type="dxa"/>
          </w:tcPr>
          <w:p w14:paraId="146C1FAF" w14:textId="38A36E8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.253</w:t>
            </w:r>
          </w:p>
        </w:tc>
        <w:tc>
          <w:tcPr>
            <w:tcW w:w="1130" w:type="dxa"/>
          </w:tcPr>
          <w:p w14:paraId="13083260" w14:textId="70D515C6"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.181</w:t>
            </w:r>
          </w:p>
        </w:tc>
        <w:tc>
          <w:tcPr>
            <w:tcW w:w="1227" w:type="dxa"/>
          </w:tcPr>
          <w:p w14:paraId="3C815063" w14:textId="39B1451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1.968</w:t>
            </w:r>
          </w:p>
        </w:tc>
        <w:tc>
          <w:tcPr>
            <w:tcW w:w="1045" w:type="dxa"/>
          </w:tcPr>
          <w:p w14:paraId="47F5B2B1" w14:textId="60B550D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37D50A24" w14:textId="26EBF445"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.161</w:t>
            </w:r>
          </w:p>
        </w:tc>
        <w:tc>
          <w:tcPr>
            <w:tcW w:w="1075" w:type="dxa"/>
          </w:tcPr>
          <w:p w14:paraId="02F2D8C1" w14:textId="4506C79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1.288</w:t>
            </w:r>
          </w:p>
        </w:tc>
      </w:tr>
      <w:tr w:rsidR="00086463" w:rsidRPr="00CE2E76" w14:paraId="698C8E9B" w14:textId="77777777" w:rsidTr="00600949">
        <w:tc>
          <w:tcPr>
            <w:tcW w:w="1376" w:type="dxa"/>
            <w:vMerge/>
          </w:tcPr>
          <w:p w14:paraId="06F14FEC" w14:textId="77777777" w:rsidR="00086463" w:rsidRPr="00CE2E76" w:rsidRDefault="00086463" w:rsidP="009340E2">
            <w:pPr>
              <w:spacing w:line="480" w:lineRule="auto"/>
              <w:jc w:val="both"/>
              <w:rPr>
                <w:rFonts w:ascii="Times New Roman" w:hAnsi="Times New Roman" w:cs="Times New Roman"/>
                <w:color w:val="000000" w:themeColor="text1"/>
              </w:rPr>
            </w:pPr>
          </w:p>
        </w:tc>
        <w:tc>
          <w:tcPr>
            <w:tcW w:w="1270" w:type="dxa"/>
          </w:tcPr>
          <w:p w14:paraId="7293CF26" w14:textId="7C4342C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Bachelor’s</w:t>
            </w:r>
          </w:p>
        </w:tc>
        <w:tc>
          <w:tcPr>
            <w:tcW w:w="1080" w:type="dxa"/>
          </w:tcPr>
          <w:p w14:paraId="2B7ECA69" w14:textId="47835E7E"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.051</w:t>
            </w:r>
          </w:p>
        </w:tc>
        <w:tc>
          <w:tcPr>
            <w:tcW w:w="1130" w:type="dxa"/>
          </w:tcPr>
          <w:p w14:paraId="3A27DD4F" w14:textId="15CCE00B"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.146</w:t>
            </w:r>
          </w:p>
        </w:tc>
        <w:tc>
          <w:tcPr>
            <w:tcW w:w="1227" w:type="dxa"/>
          </w:tcPr>
          <w:p w14:paraId="2661FE43" w14:textId="6FBBB86C"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.123</w:t>
            </w:r>
          </w:p>
        </w:tc>
        <w:tc>
          <w:tcPr>
            <w:tcW w:w="1045" w:type="dxa"/>
          </w:tcPr>
          <w:p w14:paraId="18640CA9" w14:textId="0F9EEA7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w:t>
            </w:r>
          </w:p>
        </w:tc>
        <w:tc>
          <w:tcPr>
            <w:tcW w:w="1147" w:type="dxa"/>
          </w:tcPr>
          <w:p w14:paraId="51466B56" w14:textId="5E94B768"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.725</w:t>
            </w:r>
          </w:p>
        </w:tc>
        <w:tc>
          <w:tcPr>
            <w:tcW w:w="1075" w:type="dxa"/>
          </w:tcPr>
          <w:p w14:paraId="1590A813" w14:textId="0A4D0021" w:rsidR="00086463" w:rsidRPr="00CE2E76" w:rsidRDefault="0008646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000000" w:themeColor="text1"/>
              </w:rPr>
              <w:t>1.053</w:t>
            </w:r>
          </w:p>
        </w:tc>
      </w:tr>
    </w:tbl>
    <w:p w14:paraId="4C7500BA" w14:textId="77777777" w:rsidR="00600949" w:rsidRPr="00CE2E76" w:rsidRDefault="00600949" w:rsidP="009340E2">
      <w:pPr>
        <w:spacing w:line="480" w:lineRule="auto"/>
        <w:jc w:val="both"/>
        <w:rPr>
          <w:rFonts w:ascii="Times New Roman" w:hAnsi="Times New Roman" w:cs="Times New Roman"/>
        </w:rPr>
      </w:pPr>
      <w:proofErr w:type="spellStart"/>
      <w:r w:rsidRPr="00CE2E76">
        <w:rPr>
          <w:rFonts w:ascii="Times New Roman" w:hAnsi="Times New Roman" w:cs="Times New Roman"/>
        </w:rPr>
        <w:t>Signif</w:t>
      </w:r>
      <w:proofErr w:type="spellEnd"/>
      <w:r w:rsidRPr="00CE2E76">
        <w:rPr>
          <w:rFonts w:ascii="Times New Roman" w:hAnsi="Times New Roman" w:cs="Times New Roman"/>
        </w:rPr>
        <w:t xml:space="preserve">. </w:t>
      </w:r>
      <w:proofErr w:type="gramStart"/>
      <w:r w:rsidRPr="00CE2E76">
        <w:rPr>
          <w:rFonts w:ascii="Times New Roman" w:hAnsi="Times New Roman" w:cs="Times New Roman"/>
        </w:rPr>
        <w:t>codes</w:t>
      </w:r>
      <w:proofErr w:type="gramEnd"/>
      <w:r w:rsidRPr="00CE2E76">
        <w:rPr>
          <w:rFonts w:ascii="Times New Roman" w:hAnsi="Times New Roman" w:cs="Times New Roman"/>
        </w:rPr>
        <w:t xml:space="preserve">:  0 ‘***’ 0.001 ‘**’ 0.01 ‘*’ 0.05 ‘.’ 0.1 </w:t>
      </w:r>
      <w:proofErr w:type="gramStart"/>
      <w:r w:rsidRPr="00CE2E76">
        <w:rPr>
          <w:rFonts w:ascii="Times New Roman" w:hAnsi="Times New Roman" w:cs="Times New Roman"/>
        </w:rPr>
        <w:t>‘ ’</w:t>
      </w:r>
      <w:proofErr w:type="gramEnd"/>
      <w:r w:rsidRPr="00CE2E76">
        <w:rPr>
          <w:rFonts w:ascii="Times New Roman" w:hAnsi="Times New Roman" w:cs="Times New Roman"/>
        </w:rPr>
        <w:t xml:space="preserve"> 1</w:t>
      </w:r>
    </w:p>
    <w:p w14:paraId="51027915" w14:textId="77777777" w:rsidR="00CB3CD9" w:rsidRPr="00CE2E76" w:rsidRDefault="00CB3CD9" w:rsidP="009340E2">
      <w:pPr>
        <w:spacing w:line="480" w:lineRule="auto"/>
        <w:jc w:val="both"/>
        <w:rPr>
          <w:rFonts w:ascii="Times New Roman" w:hAnsi="Times New Roman" w:cs="Times New Roman"/>
        </w:rPr>
      </w:pPr>
    </w:p>
    <w:p w14:paraId="0207492F" w14:textId="314B4D9A" w:rsidR="00CE2E76" w:rsidRPr="00CE2E76" w:rsidRDefault="00CE2E76" w:rsidP="009340E2">
      <w:pPr>
        <w:spacing w:line="480" w:lineRule="auto"/>
        <w:jc w:val="both"/>
        <w:rPr>
          <w:rFonts w:ascii="Times New Roman" w:hAnsi="Times New Roman" w:cs="Times New Roman"/>
        </w:rPr>
      </w:pPr>
      <w:r w:rsidRPr="00CE2E76">
        <w:rPr>
          <w:rFonts w:ascii="Times New Roman" w:hAnsi="Times New Roman" w:cs="Times New Roman"/>
        </w:rPr>
        <w:t>The above regression model can be interpreted in the following way:</w:t>
      </w:r>
    </w:p>
    <w:p w14:paraId="11EF7F10" w14:textId="75567F7F" w:rsidR="009053F8" w:rsidRPr="00CE2E76" w:rsidRDefault="00600949" w:rsidP="009340E2">
      <w:pPr>
        <w:spacing w:line="480" w:lineRule="auto"/>
        <w:jc w:val="both"/>
        <w:rPr>
          <w:rFonts w:ascii="Times New Roman" w:hAnsi="Times New Roman" w:cs="Times New Roman"/>
          <w:b/>
        </w:rPr>
      </w:pPr>
      <w:r w:rsidRPr="00CE2E76">
        <w:rPr>
          <w:rFonts w:ascii="Times New Roman" w:hAnsi="Times New Roman" w:cs="Times New Roman"/>
          <w:b/>
          <w:color w:val="333333"/>
          <w:shd w:val="clear" w:color="auto" w:fill="FFFFFF"/>
        </w:rPr>
        <w:t>V</w:t>
      </w:r>
      <w:r w:rsidR="005B1D13" w:rsidRPr="00CE2E76">
        <w:rPr>
          <w:rFonts w:ascii="Times New Roman" w:hAnsi="Times New Roman" w:cs="Times New Roman"/>
          <w:b/>
          <w:color w:val="333333"/>
          <w:shd w:val="clear" w:color="auto" w:fill="FFFFFF"/>
        </w:rPr>
        <w:t>ery satisfied</w:t>
      </w:r>
      <w:r w:rsidR="005B1D13" w:rsidRPr="00CE2E76">
        <w:rPr>
          <w:rFonts w:ascii="Times New Roman" w:hAnsi="Times New Roman" w:cs="Times New Roman"/>
          <w:b/>
          <w:bCs/>
          <w:color w:val="333333"/>
          <w:shd w:val="clear" w:color="auto" w:fill="FFFFFF"/>
        </w:rPr>
        <w:t> </w:t>
      </w:r>
      <w:r w:rsidR="005B1D13" w:rsidRPr="00CE2E76">
        <w:rPr>
          <w:rFonts w:ascii="Times New Roman" w:hAnsi="Times New Roman" w:cs="Times New Roman"/>
          <w:b/>
          <w:color w:val="333333"/>
          <w:shd w:val="clear" w:color="auto" w:fill="FFFFFF"/>
        </w:rPr>
        <w:t>relative to very dissatisfied</w:t>
      </w:r>
    </w:p>
    <w:p w14:paraId="065062C9" w14:textId="373F4965" w:rsidR="00CB3CD9" w:rsidRDefault="00CB3CD9"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333333"/>
          <w:shd w:val="clear" w:color="auto" w:fill="FFFFFF"/>
        </w:rPr>
        <w:t>This is the multino</w:t>
      </w:r>
      <w:r w:rsidR="009053F8" w:rsidRPr="00CE2E76">
        <w:rPr>
          <w:rFonts w:ascii="Times New Roman" w:hAnsi="Times New Roman" w:cs="Times New Roman"/>
          <w:color w:val="333333"/>
          <w:shd w:val="clear" w:color="auto" w:fill="FFFFFF"/>
        </w:rPr>
        <w:t xml:space="preserve">mial </w:t>
      </w:r>
      <w:proofErr w:type="spellStart"/>
      <w:r w:rsidR="009053F8" w:rsidRPr="00CE2E76">
        <w:rPr>
          <w:rFonts w:ascii="Times New Roman" w:hAnsi="Times New Roman" w:cs="Times New Roman"/>
          <w:color w:val="333333"/>
          <w:shd w:val="clear" w:color="auto" w:fill="FFFFFF"/>
        </w:rPr>
        <w:t>logit</w:t>
      </w:r>
      <w:proofErr w:type="spellEnd"/>
      <w:r w:rsidR="009053F8" w:rsidRPr="00CE2E76">
        <w:rPr>
          <w:rFonts w:ascii="Times New Roman" w:hAnsi="Times New Roman" w:cs="Times New Roman"/>
          <w:color w:val="333333"/>
          <w:shd w:val="clear" w:color="auto" w:fill="FFFFFF"/>
        </w:rPr>
        <w:t xml:space="preserve"> estimate for very satisfied</w:t>
      </w:r>
      <w:r w:rsidRPr="00CE2E76">
        <w:rPr>
          <w:rFonts w:ascii="Times New Roman" w:hAnsi="Times New Roman" w:cs="Times New Roman"/>
          <w:b/>
          <w:bCs/>
          <w:color w:val="333333"/>
          <w:shd w:val="clear" w:color="auto" w:fill="FFFFFF"/>
        </w:rPr>
        <w:t> </w:t>
      </w:r>
      <w:r w:rsidR="009053F8" w:rsidRPr="00CE2E76">
        <w:rPr>
          <w:rFonts w:ascii="Times New Roman" w:hAnsi="Times New Roman" w:cs="Times New Roman"/>
          <w:color w:val="333333"/>
          <w:shd w:val="clear" w:color="auto" w:fill="FFFFFF"/>
        </w:rPr>
        <w:t>relative to very dissatisfied</w:t>
      </w:r>
      <w:r w:rsidRPr="00CE2E76">
        <w:rPr>
          <w:rFonts w:ascii="Times New Roman" w:hAnsi="Times New Roman" w:cs="Times New Roman"/>
          <w:color w:val="333333"/>
          <w:shd w:val="clear" w:color="auto" w:fill="FFFFFF"/>
        </w:rPr>
        <w:t xml:space="preserve"> when the predictor variables in the model are evaluated at zero. For </w:t>
      </w:r>
      <w:r w:rsidR="009053F8" w:rsidRPr="00CE2E76">
        <w:rPr>
          <w:rFonts w:ascii="Times New Roman" w:hAnsi="Times New Roman" w:cs="Times New Roman"/>
          <w:color w:val="333333"/>
          <w:shd w:val="clear" w:color="auto" w:fill="FFFFFF"/>
        </w:rPr>
        <w:t>females, other race, graduate</w:t>
      </w:r>
      <w:r w:rsidRPr="00CE2E76">
        <w:rPr>
          <w:rFonts w:ascii="Times New Roman" w:hAnsi="Times New Roman" w:cs="Times New Roman"/>
          <w:color w:val="333333"/>
          <w:shd w:val="clear" w:color="auto" w:fill="FFFFFF"/>
        </w:rPr>
        <w:t xml:space="preserve"> with zero</w:t>
      </w:r>
      <w:r w:rsidR="009053F8" w:rsidRPr="00CE2E76">
        <w:rPr>
          <w:rFonts w:ascii="Times New Roman" w:hAnsi="Times New Roman" w:cs="Times New Roman"/>
          <w:color w:val="333333"/>
          <w:shd w:val="clear" w:color="auto" w:fill="FFFFFF"/>
        </w:rPr>
        <w:t xml:space="preserve">, </w:t>
      </w:r>
      <w:r w:rsidRPr="00CE2E76">
        <w:rPr>
          <w:rFonts w:ascii="Times New Roman" w:hAnsi="Times New Roman" w:cs="Times New Roman"/>
          <w:color w:val="333333"/>
          <w:shd w:val="clear" w:color="auto" w:fill="FFFFFF"/>
        </w:rPr>
        <w:t xml:space="preserve">the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w:t>
      </w:r>
      <w:r w:rsidR="009053F8" w:rsidRPr="00CE2E76">
        <w:rPr>
          <w:rFonts w:ascii="Times New Roman" w:hAnsi="Times New Roman" w:cs="Times New Roman"/>
          <w:color w:val="333333"/>
          <w:shd w:val="clear" w:color="auto" w:fill="FFFFFF"/>
        </w:rPr>
        <w:t xml:space="preserve"> preferring very satisfied to very dissatisfied is </w:t>
      </w:r>
      <w:r w:rsidR="009053F8" w:rsidRPr="00CE2E76">
        <w:rPr>
          <w:rFonts w:ascii="Times New Roman" w:hAnsi="Times New Roman" w:cs="Times New Roman"/>
          <w:color w:val="000000" w:themeColor="text1"/>
        </w:rPr>
        <w:t>1.766.</w:t>
      </w:r>
    </w:p>
    <w:p w14:paraId="171E657C" w14:textId="77777777" w:rsidR="00483C37" w:rsidRPr="00CE2E76" w:rsidRDefault="00483C37" w:rsidP="009340E2">
      <w:pPr>
        <w:spacing w:line="480" w:lineRule="auto"/>
        <w:jc w:val="both"/>
        <w:rPr>
          <w:rFonts w:ascii="Times New Roman" w:hAnsi="Times New Roman" w:cs="Times New Roman"/>
          <w:color w:val="000000" w:themeColor="text1"/>
        </w:rPr>
      </w:pPr>
    </w:p>
    <w:p w14:paraId="52E70243" w14:textId="42A15783" w:rsidR="009053F8" w:rsidRDefault="009053F8"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for a one unit increase in </w:t>
      </w:r>
      <w:r w:rsidRPr="00CE2E76">
        <w:rPr>
          <w:rFonts w:ascii="Times New Roman" w:hAnsi="Times New Roman" w:cs="Times New Roman"/>
          <w:bCs/>
          <w:color w:val="333333"/>
          <w:shd w:val="clear" w:color="auto" w:fill="FFFFFF"/>
        </w:rPr>
        <w:t>age</w:t>
      </w:r>
      <w:r w:rsidR="005B4ABD" w:rsidRPr="00CE2E76">
        <w:rPr>
          <w:rFonts w:ascii="Times New Roman" w:hAnsi="Times New Roman" w:cs="Times New Roman"/>
          <w:color w:val="333333"/>
          <w:shd w:val="clear" w:color="auto" w:fill="FFFFFF"/>
        </w:rPr>
        <w:t> score for very satisfied relative to very dissatisfied</w:t>
      </w:r>
      <w:r w:rsidRPr="00CE2E76">
        <w:rPr>
          <w:rFonts w:ascii="Times New Roman" w:hAnsi="Times New Roman" w:cs="Times New Roman"/>
          <w:color w:val="333333"/>
          <w:shd w:val="clear" w:color="auto" w:fill="FFFFFF"/>
        </w:rPr>
        <w:t xml:space="preserve"> given the other variables in the model are held constant. If a subject were to increase his </w:t>
      </w:r>
      <w:r w:rsidR="005B4ABD" w:rsidRPr="00CE2E76">
        <w:rPr>
          <w:rFonts w:ascii="Times New Roman" w:hAnsi="Times New Roman" w:cs="Times New Roman"/>
          <w:bCs/>
          <w:color w:val="333333"/>
          <w:shd w:val="clear" w:color="auto" w:fill="FFFFFF"/>
        </w:rPr>
        <w:t>age</w:t>
      </w:r>
      <w:r w:rsidR="005B4ABD" w:rsidRPr="00CE2E76">
        <w:rPr>
          <w:rFonts w:ascii="Times New Roman" w:hAnsi="Times New Roman" w:cs="Times New Roman"/>
          <w:color w:val="333333"/>
          <w:shd w:val="clear" w:color="auto" w:fill="FFFFFF"/>
        </w:rPr>
        <w:t xml:space="preserve"> by one year</w:t>
      </w:r>
      <w:r w:rsidRPr="00CE2E76">
        <w:rPr>
          <w:rFonts w:ascii="Times New Roman" w:hAnsi="Times New Roman" w:cs="Times New Roman"/>
          <w:color w:val="333333"/>
          <w:shd w:val="clear" w:color="auto" w:fill="FFFFFF"/>
        </w:rPr>
        <w:t>, the multinomial log-odds of</w:t>
      </w:r>
      <w:r w:rsidR="005B4ABD" w:rsidRPr="00CE2E76">
        <w:rPr>
          <w:rFonts w:ascii="Times New Roman" w:hAnsi="Times New Roman" w:cs="Times New Roman"/>
          <w:color w:val="333333"/>
          <w:shd w:val="clear" w:color="auto" w:fill="FFFFFF"/>
        </w:rPr>
        <w:t xml:space="preserve"> preferring very satisfied relative to very </w:t>
      </w:r>
      <w:r w:rsidR="005B4ABD" w:rsidRPr="00CE2E76">
        <w:rPr>
          <w:rFonts w:ascii="Times New Roman" w:hAnsi="Times New Roman" w:cs="Times New Roman"/>
          <w:color w:val="333333"/>
          <w:shd w:val="clear" w:color="auto" w:fill="FFFFFF"/>
        </w:rPr>
        <w:lastRenderedPageBreak/>
        <w:t>dissatisfied</w:t>
      </w:r>
      <w:r w:rsidRPr="00CE2E76">
        <w:rPr>
          <w:rFonts w:ascii="Times New Roman" w:hAnsi="Times New Roman" w:cs="Times New Roman"/>
          <w:color w:val="333333"/>
          <w:shd w:val="clear" w:color="auto" w:fill="FFFFFF"/>
        </w:rPr>
        <w:t xml:space="preserve"> would be </w:t>
      </w:r>
      <w:r w:rsidR="005B4ABD" w:rsidRPr="00CE2E76">
        <w:rPr>
          <w:rFonts w:ascii="Times New Roman" w:hAnsi="Times New Roman" w:cs="Times New Roman"/>
          <w:color w:val="333333"/>
          <w:shd w:val="clear" w:color="auto" w:fill="FFFFFF"/>
        </w:rPr>
        <w:t>expected to increase by 0.031</w:t>
      </w:r>
      <w:r w:rsidRPr="00CE2E76">
        <w:rPr>
          <w:rFonts w:ascii="Times New Roman" w:hAnsi="Times New Roman" w:cs="Times New Roman"/>
          <w:color w:val="333333"/>
          <w:shd w:val="clear" w:color="auto" w:fill="FFFFFF"/>
        </w:rPr>
        <w:t xml:space="preserve"> unit while holding all other variables in the model constant.</w:t>
      </w:r>
      <w:r w:rsidR="005B4ABD" w:rsidRPr="00CE2E76">
        <w:rPr>
          <w:rFonts w:ascii="Times New Roman" w:hAnsi="Times New Roman" w:cs="Times New Roman"/>
          <w:color w:val="333333"/>
          <w:shd w:val="clear" w:color="auto" w:fill="FFFFFF"/>
        </w:rPr>
        <w:t xml:space="preserve"> </w:t>
      </w:r>
    </w:p>
    <w:p w14:paraId="3B61198F" w14:textId="77777777" w:rsidR="00483C37" w:rsidRPr="00CE2E76" w:rsidRDefault="00483C37" w:rsidP="009340E2">
      <w:pPr>
        <w:spacing w:line="480" w:lineRule="auto"/>
        <w:jc w:val="both"/>
        <w:rPr>
          <w:rFonts w:ascii="Times New Roman" w:hAnsi="Times New Roman" w:cs="Times New Roman"/>
          <w:color w:val="333333"/>
          <w:shd w:val="clear" w:color="auto" w:fill="FFFFFF"/>
        </w:rPr>
      </w:pPr>
    </w:p>
    <w:p w14:paraId="1BF80F75" w14:textId="666E19AA" w:rsidR="005B4ABD" w:rsidRPr="00CE2E76" w:rsidRDefault="005B4ABD"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This is the multino</w:t>
      </w:r>
      <w:r w:rsidR="004D4092" w:rsidRPr="00CE2E76">
        <w:rPr>
          <w:rFonts w:ascii="Times New Roman" w:hAnsi="Times New Roman" w:cs="Times New Roman"/>
          <w:color w:val="333333"/>
          <w:shd w:val="clear" w:color="auto" w:fill="FFFFFF"/>
        </w:rPr>
        <w:t xml:space="preserve">mial </w:t>
      </w:r>
      <w:proofErr w:type="spellStart"/>
      <w:r w:rsidR="004D4092" w:rsidRPr="00CE2E76">
        <w:rPr>
          <w:rFonts w:ascii="Times New Roman" w:hAnsi="Times New Roman" w:cs="Times New Roman"/>
          <w:color w:val="333333"/>
          <w:shd w:val="clear" w:color="auto" w:fill="FFFFFF"/>
        </w:rPr>
        <w:t>logit</w:t>
      </w:r>
      <w:proofErr w:type="spellEnd"/>
      <w:r w:rsidR="004D4092" w:rsidRPr="00CE2E76">
        <w:rPr>
          <w:rFonts w:ascii="Times New Roman" w:hAnsi="Times New Roman" w:cs="Times New Roman"/>
          <w:color w:val="333333"/>
          <w:shd w:val="clear" w:color="auto" w:fill="FFFFFF"/>
        </w:rPr>
        <w:t xml:space="preserve"> estimate comparing </w:t>
      </w:r>
      <w:r w:rsidRPr="00CE2E76">
        <w:rPr>
          <w:rFonts w:ascii="Times New Roman" w:hAnsi="Times New Roman" w:cs="Times New Roman"/>
          <w:color w:val="333333"/>
          <w:shd w:val="clear" w:color="auto" w:fill="FFFFFF"/>
        </w:rPr>
        <w:t xml:space="preserve">males to </w:t>
      </w:r>
      <w:r w:rsidR="004D4092" w:rsidRPr="00CE2E76">
        <w:rPr>
          <w:rFonts w:ascii="Times New Roman" w:hAnsi="Times New Roman" w:cs="Times New Roman"/>
          <w:color w:val="333333"/>
          <w:shd w:val="clear" w:color="auto" w:fill="FFFFFF"/>
        </w:rPr>
        <w:t>females for very satisfied relative to very dissatisfied</w:t>
      </w:r>
      <w:r w:rsidRPr="00CE2E76">
        <w:rPr>
          <w:rFonts w:ascii="Times New Roman" w:hAnsi="Times New Roman" w:cs="Times New Roman"/>
          <w:color w:val="333333"/>
          <w:shd w:val="clear" w:color="auto" w:fill="FFFFFF"/>
        </w:rPr>
        <w:t xml:space="preserve"> given the other variables in the model are held consta</w:t>
      </w:r>
      <w:r w:rsidR="004D4092" w:rsidRPr="00CE2E76">
        <w:rPr>
          <w:rFonts w:ascii="Times New Roman" w:hAnsi="Times New Roman" w:cs="Times New Roman"/>
          <w:color w:val="333333"/>
          <w:shd w:val="clear" w:color="auto" w:fill="FFFFFF"/>
        </w:rPr>
        <w:t xml:space="preserve">nt. The multinomial </w:t>
      </w:r>
      <w:proofErr w:type="spellStart"/>
      <w:r w:rsidR="004D4092" w:rsidRPr="00CE2E76">
        <w:rPr>
          <w:rFonts w:ascii="Times New Roman" w:hAnsi="Times New Roman" w:cs="Times New Roman"/>
          <w:color w:val="333333"/>
          <w:shd w:val="clear" w:color="auto" w:fill="FFFFFF"/>
        </w:rPr>
        <w:t>logit</w:t>
      </w:r>
      <w:proofErr w:type="spellEnd"/>
      <w:r w:rsidR="004D4092" w:rsidRPr="00CE2E76">
        <w:rPr>
          <w:rFonts w:ascii="Times New Roman" w:hAnsi="Times New Roman" w:cs="Times New Roman"/>
          <w:color w:val="333333"/>
          <w:shd w:val="clear" w:color="auto" w:fill="FFFFFF"/>
        </w:rPr>
        <w:t xml:space="preserve"> for </w:t>
      </w:r>
      <w:r w:rsidRPr="00CE2E76">
        <w:rPr>
          <w:rFonts w:ascii="Times New Roman" w:hAnsi="Times New Roman" w:cs="Times New Roman"/>
          <w:color w:val="333333"/>
          <w:shd w:val="clear" w:color="auto" w:fill="FFFFFF"/>
        </w:rPr>
        <w:t xml:space="preserve">males relative to </w:t>
      </w:r>
      <w:r w:rsidR="004D4092" w:rsidRPr="00CE2E76">
        <w:rPr>
          <w:rFonts w:ascii="Times New Roman" w:hAnsi="Times New Roman" w:cs="Times New Roman"/>
          <w:color w:val="333333"/>
          <w:shd w:val="clear" w:color="auto" w:fill="FFFFFF"/>
        </w:rPr>
        <w:t>females is 0.056</w:t>
      </w:r>
      <w:r w:rsidRPr="00CE2E76">
        <w:rPr>
          <w:rFonts w:ascii="Times New Roman" w:hAnsi="Times New Roman" w:cs="Times New Roman"/>
          <w:color w:val="333333"/>
          <w:shd w:val="clear" w:color="auto" w:fill="FFFFFF"/>
        </w:rPr>
        <w:t xml:space="preserve"> uni</w:t>
      </w:r>
      <w:r w:rsidR="004D4092" w:rsidRPr="00CE2E76">
        <w:rPr>
          <w:rFonts w:ascii="Times New Roman" w:hAnsi="Times New Roman" w:cs="Times New Roman"/>
          <w:color w:val="333333"/>
          <w:shd w:val="clear" w:color="auto" w:fill="FFFFFF"/>
        </w:rPr>
        <w:t>t higher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w:t>
      </w:r>
      <w:r w:rsidR="004D4092" w:rsidRPr="00CE2E76">
        <w:rPr>
          <w:rFonts w:ascii="Times New Roman" w:hAnsi="Times New Roman" w:cs="Times New Roman"/>
          <w:color w:val="333333"/>
          <w:shd w:val="clear" w:color="auto" w:fill="FFFFFF"/>
        </w:rPr>
        <w:t>elative to very dissatisfied</w:t>
      </w:r>
      <w:r w:rsidRPr="00CE2E76">
        <w:rPr>
          <w:rFonts w:ascii="Times New Roman" w:hAnsi="Times New Roman" w:cs="Times New Roman"/>
          <w:color w:val="333333"/>
          <w:shd w:val="clear" w:color="auto" w:fill="FFFFFF"/>
        </w:rPr>
        <w:t xml:space="preserve"> given all other predictor variables in the model are held constant.</w:t>
      </w:r>
    </w:p>
    <w:p w14:paraId="65EE1460" w14:textId="77777777" w:rsidR="004D4092" w:rsidRPr="00CE2E76" w:rsidRDefault="004D4092" w:rsidP="009340E2">
      <w:pPr>
        <w:spacing w:line="480" w:lineRule="auto"/>
        <w:jc w:val="both"/>
        <w:rPr>
          <w:rFonts w:ascii="Times New Roman" w:hAnsi="Times New Roman" w:cs="Times New Roman"/>
        </w:rPr>
      </w:pPr>
    </w:p>
    <w:p w14:paraId="2B8D471E" w14:textId="782FA644" w:rsidR="004D4092" w:rsidRPr="00CE2E76" w:rsidRDefault="004D409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white to other race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white relative to other race is 0.051 unit higher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48C49B40" w14:textId="77777777" w:rsidR="004D4092" w:rsidRPr="00CE2E76" w:rsidRDefault="004D4092" w:rsidP="009340E2">
      <w:pPr>
        <w:spacing w:line="480" w:lineRule="auto"/>
        <w:jc w:val="both"/>
        <w:rPr>
          <w:rFonts w:ascii="Times New Roman" w:hAnsi="Times New Roman" w:cs="Times New Roman"/>
          <w:color w:val="333333"/>
          <w:shd w:val="clear" w:color="auto" w:fill="FFFFFF"/>
        </w:rPr>
      </w:pPr>
    </w:p>
    <w:p w14:paraId="37CF413D" w14:textId="3530A3CB" w:rsidR="004D4092" w:rsidRPr="00CE2E76" w:rsidRDefault="004D409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black to other race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black relative to other race is 0.556 unit lower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26086FED" w14:textId="77777777" w:rsidR="004D4092" w:rsidRPr="00CE2E76" w:rsidRDefault="004D4092" w:rsidP="009340E2">
      <w:pPr>
        <w:spacing w:line="480" w:lineRule="auto"/>
        <w:jc w:val="both"/>
        <w:rPr>
          <w:rFonts w:ascii="Times New Roman" w:hAnsi="Times New Roman" w:cs="Times New Roman"/>
          <w:color w:val="333333"/>
          <w:shd w:val="clear" w:color="auto" w:fill="FFFFFF"/>
        </w:rPr>
      </w:pPr>
    </w:p>
    <w:p w14:paraId="0BE73521" w14:textId="6414272A" w:rsidR="004D4092" w:rsidRPr="00CE2E76" w:rsidRDefault="004D4092"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less than high school to graduate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less than high school relative to graduate is 0.941 unit lower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2CBA8E06" w14:textId="77777777" w:rsidR="004D4092" w:rsidRPr="00CE2E76" w:rsidRDefault="004D4092" w:rsidP="009340E2">
      <w:pPr>
        <w:spacing w:line="480" w:lineRule="auto"/>
        <w:jc w:val="both"/>
        <w:rPr>
          <w:rFonts w:ascii="Times New Roman" w:hAnsi="Times New Roman" w:cs="Times New Roman"/>
        </w:rPr>
      </w:pPr>
    </w:p>
    <w:p w14:paraId="3EAAC9B8" w14:textId="2E4C0D2E" w:rsidR="004D4092" w:rsidRPr="00CE2E76" w:rsidRDefault="004D4092"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high school to graduate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high school relative to graduate is 0.627 unit lower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56881C19" w14:textId="77777777" w:rsidR="004D4092" w:rsidRPr="00CE2E76" w:rsidRDefault="004D4092" w:rsidP="009340E2">
      <w:pPr>
        <w:spacing w:line="480" w:lineRule="auto"/>
        <w:jc w:val="both"/>
        <w:rPr>
          <w:rFonts w:ascii="Times New Roman" w:hAnsi="Times New Roman" w:cs="Times New Roman"/>
        </w:rPr>
      </w:pPr>
    </w:p>
    <w:p w14:paraId="0EDD2FE9" w14:textId="368DD859" w:rsidR="004D4092" w:rsidRPr="00CE2E76" w:rsidRDefault="004D409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junior college to graduate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junior college relative to graduate is 0.308 unit lower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6073D1B5" w14:textId="77777777" w:rsidR="00056EB2" w:rsidRPr="00CE2E76" w:rsidRDefault="00056EB2" w:rsidP="009340E2">
      <w:pPr>
        <w:spacing w:line="480" w:lineRule="auto"/>
        <w:jc w:val="both"/>
        <w:rPr>
          <w:rFonts w:ascii="Times New Roman" w:hAnsi="Times New Roman" w:cs="Times New Roman"/>
          <w:color w:val="333333"/>
          <w:shd w:val="clear" w:color="auto" w:fill="FFFFFF"/>
        </w:rPr>
      </w:pPr>
    </w:p>
    <w:p w14:paraId="5640F2CF" w14:textId="65ADBDB8"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bachelor’s to graduate for very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bachelor’s relative to graduate is 0.308 unit lower for preferring very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 xml:space="preserve">relative to very dissatisfied given all other predictor variables </w:t>
      </w:r>
      <w:r w:rsidR="006D70EC">
        <w:rPr>
          <w:rFonts w:ascii="Times New Roman" w:hAnsi="Times New Roman" w:cs="Times New Roman"/>
          <w:color w:val="333333"/>
          <w:shd w:val="clear" w:color="auto" w:fill="FFFFFF"/>
        </w:rPr>
        <w:t>in the model are held constant.</w:t>
      </w:r>
    </w:p>
    <w:p w14:paraId="1AC5198E" w14:textId="77777777" w:rsidR="001C4112" w:rsidRPr="00CE2E76" w:rsidRDefault="001C4112" w:rsidP="009340E2">
      <w:pPr>
        <w:spacing w:line="480" w:lineRule="auto"/>
        <w:jc w:val="both"/>
        <w:rPr>
          <w:rFonts w:ascii="Times New Roman" w:hAnsi="Times New Roman" w:cs="Times New Roman"/>
        </w:rPr>
      </w:pPr>
    </w:p>
    <w:p w14:paraId="0039BC73" w14:textId="2938CF0F" w:rsidR="005B1D13" w:rsidRPr="00CE2E76" w:rsidRDefault="005B1D13" w:rsidP="009340E2">
      <w:pPr>
        <w:spacing w:line="480" w:lineRule="auto"/>
        <w:jc w:val="both"/>
        <w:rPr>
          <w:rFonts w:ascii="Times New Roman" w:hAnsi="Times New Roman" w:cs="Times New Roman"/>
          <w:b/>
        </w:rPr>
      </w:pPr>
      <w:r w:rsidRPr="00CE2E76">
        <w:rPr>
          <w:rFonts w:ascii="Times New Roman" w:hAnsi="Times New Roman" w:cs="Times New Roman"/>
          <w:b/>
        </w:rPr>
        <w:t>Moderately satisfied relative to very dissatisfied</w:t>
      </w:r>
    </w:p>
    <w:p w14:paraId="036C4D57" w14:textId="4BAFD64A" w:rsidR="005B1D13" w:rsidRDefault="005B1D13"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for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 xml:space="preserve">relative to very dissatisfied when the predictor variables in the model are evaluated at zero. For females, other race, graduate with zero, the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preferring very satisfied to very dissatisfied is </w:t>
      </w:r>
      <w:r w:rsidRPr="00CE2E76">
        <w:rPr>
          <w:rFonts w:ascii="Times New Roman" w:hAnsi="Times New Roman" w:cs="Times New Roman"/>
          <w:color w:val="000000" w:themeColor="text1"/>
        </w:rPr>
        <w:t>2.116.</w:t>
      </w:r>
    </w:p>
    <w:p w14:paraId="0465D965" w14:textId="77777777" w:rsidR="00242490" w:rsidRPr="00CE2E76" w:rsidRDefault="00242490" w:rsidP="009340E2">
      <w:pPr>
        <w:spacing w:line="480" w:lineRule="auto"/>
        <w:jc w:val="both"/>
        <w:rPr>
          <w:rFonts w:ascii="Times New Roman" w:hAnsi="Times New Roman" w:cs="Times New Roman"/>
          <w:color w:val="000000" w:themeColor="text1"/>
        </w:rPr>
      </w:pPr>
    </w:p>
    <w:p w14:paraId="6CDFC2BE" w14:textId="3892CC34" w:rsidR="005B1D13" w:rsidRPr="00242490" w:rsidRDefault="005B1D13" w:rsidP="009340E2">
      <w:pPr>
        <w:spacing w:line="480" w:lineRule="auto"/>
        <w:jc w:val="both"/>
        <w:rPr>
          <w:rFonts w:ascii="Times New Roman" w:hAnsi="Times New Roman" w:cs="Times New Roman"/>
          <w:color w:val="333333"/>
          <w:shd w:val="clear" w:color="auto" w:fill="FFFFFF"/>
        </w:rPr>
      </w:pPr>
      <w:r w:rsidRPr="00242490">
        <w:rPr>
          <w:rFonts w:ascii="Times New Roman" w:hAnsi="Times New Roman" w:cs="Times New Roman"/>
          <w:color w:val="333333"/>
          <w:shd w:val="clear" w:color="auto" w:fill="FFFFFF"/>
        </w:rPr>
        <w:lastRenderedPageBreak/>
        <w:t xml:space="preserve">This is the multinomial </w:t>
      </w:r>
      <w:proofErr w:type="spellStart"/>
      <w:r w:rsidRPr="00242490">
        <w:rPr>
          <w:rFonts w:ascii="Times New Roman" w:hAnsi="Times New Roman" w:cs="Times New Roman"/>
          <w:color w:val="333333"/>
          <w:shd w:val="clear" w:color="auto" w:fill="FFFFFF"/>
        </w:rPr>
        <w:t>logit</w:t>
      </w:r>
      <w:proofErr w:type="spellEnd"/>
      <w:r w:rsidRPr="00242490">
        <w:rPr>
          <w:rFonts w:ascii="Times New Roman" w:hAnsi="Times New Roman" w:cs="Times New Roman"/>
          <w:color w:val="333333"/>
          <w:shd w:val="clear" w:color="auto" w:fill="FFFFFF"/>
        </w:rPr>
        <w:t xml:space="preserve"> estimate for a one unit increase in </w:t>
      </w:r>
      <w:r w:rsidRPr="00242490">
        <w:rPr>
          <w:rFonts w:ascii="Times New Roman" w:hAnsi="Times New Roman" w:cs="Times New Roman"/>
          <w:bCs/>
          <w:color w:val="333333"/>
          <w:shd w:val="clear" w:color="auto" w:fill="FFFFFF"/>
        </w:rPr>
        <w:t>age</w:t>
      </w:r>
      <w:r w:rsidRPr="00242490">
        <w:rPr>
          <w:rFonts w:ascii="Times New Roman" w:hAnsi="Times New Roman" w:cs="Times New Roman"/>
          <w:color w:val="333333"/>
          <w:shd w:val="clear" w:color="auto" w:fill="FFFFFF"/>
        </w:rPr>
        <w:t> score for moderately satisfied relative to very dissatisfied given the other variables in the model are held constant. If a subject were to increase his </w:t>
      </w:r>
      <w:r w:rsidRPr="00242490">
        <w:rPr>
          <w:rFonts w:ascii="Times New Roman" w:hAnsi="Times New Roman" w:cs="Times New Roman"/>
          <w:bCs/>
          <w:color w:val="333333"/>
          <w:shd w:val="clear" w:color="auto" w:fill="FFFFFF"/>
        </w:rPr>
        <w:t>age</w:t>
      </w:r>
      <w:r w:rsidRPr="00242490">
        <w:rPr>
          <w:rFonts w:ascii="Times New Roman" w:hAnsi="Times New Roman" w:cs="Times New Roman"/>
          <w:color w:val="333333"/>
          <w:shd w:val="clear" w:color="auto" w:fill="FFFFFF"/>
        </w:rPr>
        <w:t xml:space="preserve"> by one year, the multinomial log-odds of preferring moderately satisfied relative to very dissatisfied would be expected to increase by 0.012 unit while holding all other variables in the model constant. </w:t>
      </w:r>
    </w:p>
    <w:p w14:paraId="72B0A993" w14:textId="77777777" w:rsidR="005B1D13" w:rsidRPr="00CE2E76" w:rsidRDefault="005B1D13" w:rsidP="009340E2">
      <w:pPr>
        <w:spacing w:line="480" w:lineRule="auto"/>
        <w:jc w:val="both"/>
        <w:rPr>
          <w:rFonts w:ascii="Times New Roman" w:hAnsi="Times New Roman" w:cs="Times New Roman"/>
          <w:color w:val="333333"/>
          <w:shd w:val="clear" w:color="auto" w:fill="FFFFFF"/>
        </w:rPr>
      </w:pPr>
    </w:p>
    <w:p w14:paraId="5F3EDF71" w14:textId="1AB6025B" w:rsidR="005B1D13" w:rsidRPr="00CE2E76" w:rsidRDefault="005B1D13"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males to females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males relative to females is 0.097 unit higher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0A0EEBF6" w14:textId="77777777" w:rsidR="005B1D13" w:rsidRPr="00CE2E76" w:rsidRDefault="005B1D13" w:rsidP="009340E2">
      <w:pPr>
        <w:spacing w:line="480" w:lineRule="auto"/>
        <w:jc w:val="both"/>
        <w:rPr>
          <w:rFonts w:ascii="Times New Roman" w:hAnsi="Times New Roman" w:cs="Times New Roman"/>
        </w:rPr>
      </w:pPr>
    </w:p>
    <w:p w14:paraId="797F0425" w14:textId="494DB5D5" w:rsidR="005B1D13" w:rsidRPr="00CE2E76" w:rsidRDefault="005B1D13"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white to other race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white relative to other race is 0.144 unit lower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18CF0019" w14:textId="77777777" w:rsidR="005B1D13" w:rsidRPr="00CE2E76" w:rsidRDefault="005B1D13" w:rsidP="009340E2">
      <w:pPr>
        <w:spacing w:line="480" w:lineRule="auto"/>
        <w:jc w:val="both"/>
        <w:rPr>
          <w:rFonts w:ascii="Times New Roman" w:hAnsi="Times New Roman" w:cs="Times New Roman"/>
          <w:color w:val="333333"/>
          <w:shd w:val="clear" w:color="auto" w:fill="FFFFFF"/>
        </w:rPr>
      </w:pPr>
    </w:p>
    <w:p w14:paraId="58436DE9" w14:textId="1F4F3F5E" w:rsidR="005B1D13" w:rsidRPr="00CE2E76" w:rsidRDefault="005B1D13"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black to other race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black relative to other race is 0.472 unit lower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2DDC71A4" w14:textId="77777777" w:rsidR="005B1D13" w:rsidRPr="00CE2E76" w:rsidRDefault="005B1D13" w:rsidP="009340E2">
      <w:pPr>
        <w:spacing w:line="480" w:lineRule="auto"/>
        <w:jc w:val="both"/>
        <w:rPr>
          <w:rFonts w:ascii="Times New Roman" w:hAnsi="Times New Roman" w:cs="Times New Roman"/>
          <w:color w:val="333333"/>
          <w:shd w:val="clear" w:color="auto" w:fill="FFFFFF"/>
        </w:rPr>
      </w:pPr>
    </w:p>
    <w:p w14:paraId="7D006CED" w14:textId="790E6AF9" w:rsidR="005B1D13" w:rsidRPr="00CE2E76" w:rsidRDefault="005B1D13"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lastRenderedPageBreak/>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less than high school to graduate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less than high school relative to graduate is 0.504 unit lower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145FC3D3" w14:textId="77777777" w:rsidR="005B1D13" w:rsidRPr="00CE2E76" w:rsidRDefault="005B1D13" w:rsidP="009340E2">
      <w:pPr>
        <w:spacing w:line="480" w:lineRule="auto"/>
        <w:jc w:val="both"/>
        <w:rPr>
          <w:rFonts w:ascii="Times New Roman" w:hAnsi="Times New Roman" w:cs="Times New Roman"/>
        </w:rPr>
      </w:pPr>
    </w:p>
    <w:p w14:paraId="38E835B7" w14:textId="28127ACF" w:rsidR="005B1D13" w:rsidRPr="00CE2E76" w:rsidRDefault="005B1D13"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high school to graduate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high school relative to graduate is 0.263 unit lower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3F6192EF" w14:textId="77777777" w:rsidR="005B1D13" w:rsidRPr="00CE2E76" w:rsidRDefault="005B1D13" w:rsidP="009340E2">
      <w:pPr>
        <w:spacing w:line="480" w:lineRule="auto"/>
        <w:jc w:val="both"/>
        <w:rPr>
          <w:rFonts w:ascii="Times New Roman" w:hAnsi="Times New Roman" w:cs="Times New Roman"/>
        </w:rPr>
      </w:pPr>
    </w:p>
    <w:p w14:paraId="1D4EB26B" w14:textId="4DB4F792" w:rsidR="005B1D13" w:rsidRPr="00CE2E76" w:rsidRDefault="005B1D13"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junior college to graduate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junior college relative to graduate is 0.</w:t>
      </w:r>
      <w:r w:rsidR="007C29CC" w:rsidRPr="00CE2E76">
        <w:rPr>
          <w:rFonts w:ascii="Times New Roman" w:hAnsi="Times New Roman" w:cs="Times New Roman"/>
          <w:color w:val="333333"/>
          <w:shd w:val="clear" w:color="auto" w:fill="FFFFFF"/>
        </w:rPr>
        <w:t>164</w:t>
      </w:r>
      <w:r w:rsidRPr="00CE2E76">
        <w:rPr>
          <w:rFonts w:ascii="Times New Roman" w:hAnsi="Times New Roman" w:cs="Times New Roman"/>
          <w:color w:val="333333"/>
          <w:shd w:val="clear" w:color="auto" w:fill="FFFFFF"/>
        </w:rPr>
        <w:t xml:space="preserve"> uni</w:t>
      </w:r>
      <w:r w:rsidR="007C29CC" w:rsidRPr="00CE2E76">
        <w:rPr>
          <w:rFonts w:ascii="Times New Roman" w:hAnsi="Times New Roman" w:cs="Times New Roman"/>
          <w:color w:val="333333"/>
          <w:shd w:val="clear" w:color="auto" w:fill="FFFFFF"/>
        </w:rPr>
        <w:t>t increase</w:t>
      </w:r>
      <w:r w:rsidRPr="00CE2E76">
        <w:rPr>
          <w:rFonts w:ascii="Times New Roman" w:hAnsi="Times New Roman" w:cs="Times New Roman"/>
          <w:color w:val="333333"/>
          <w:shd w:val="clear" w:color="auto" w:fill="FFFFFF"/>
        </w:rPr>
        <w:t xml:space="preserve">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36A263D8" w14:textId="77777777" w:rsidR="004D4092" w:rsidRPr="00CE2E76" w:rsidRDefault="004D4092" w:rsidP="009340E2">
      <w:pPr>
        <w:spacing w:line="480" w:lineRule="auto"/>
        <w:jc w:val="both"/>
        <w:rPr>
          <w:rFonts w:ascii="Times New Roman" w:hAnsi="Times New Roman" w:cs="Times New Roman"/>
        </w:rPr>
      </w:pPr>
    </w:p>
    <w:p w14:paraId="3984D43F" w14:textId="1834F0B4" w:rsidR="004D4092" w:rsidRPr="006D70EC" w:rsidRDefault="007C29CC"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bachelor’s to graduate for moderately 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bachelor’s relative to graduate is 0.028 unit lower for preferring moderately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 xml:space="preserve">relative to very dissatisfied given all other predictor variables </w:t>
      </w:r>
      <w:r w:rsidR="006D70EC">
        <w:rPr>
          <w:rFonts w:ascii="Times New Roman" w:hAnsi="Times New Roman" w:cs="Times New Roman"/>
          <w:color w:val="333333"/>
          <w:shd w:val="clear" w:color="auto" w:fill="FFFFFF"/>
        </w:rPr>
        <w:t>in the model are held constant.</w:t>
      </w:r>
    </w:p>
    <w:p w14:paraId="68FF7A23" w14:textId="77777777" w:rsidR="00D377C1" w:rsidRPr="00CE2E76" w:rsidRDefault="00D377C1" w:rsidP="009340E2">
      <w:pPr>
        <w:spacing w:line="480" w:lineRule="auto"/>
        <w:jc w:val="both"/>
        <w:rPr>
          <w:rFonts w:ascii="Times New Roman" w:hAnsi="Times New Roman" w:cs="Times New Roman"/>
        </w:rPr>
      </w:pPr>
    </w:p>
    <w:p w14:paraId="21A0F1A8" w14:textId="74641A11" w:rsidR="00056EB2" w:rsidRPr="00CE2E76" w:rsidRDefault="00056EB2" w:rsidP="009340E2">
      <w:pPr>
        <w:spacing w:line="480" w:lineRule="auto"/>
        <w:jc w:val="both"/>
        <w:rPr>
          <w:rFonts w:ascii="Times New Roman" w:hAnsi="Times New Roman" w:cs="Times New Roman"/>
          <w:b/>
        </w:rPr>
      </w:pPr>
      <w:r w:rsidRPr="00CE2E76">
        <w:rPr>
          <w:rFonts w:ascii="Times New Roman" w:hAnsi="Times New Roman" w:cs="Times New Roman"/>
          <w:b/>
        </w:rPr>
        <w:t>A little dissatisfied relative to very dissatisfied</w:t>
      </w:r>
    </w:p>
    <w:p w14:paraId="36637BD2" w14:textId="3AEADD69" w:rsidR="00056EB2" w:rsidRPr="00CE2E76" w:rsidRDefault="00056EB2" w:rsidP="009340E2">
      <w:pPr>
        <w:spacing w:line="480" w:lineRule="auto"/>
        <w:jc w:val="both"/>
        <w:rPr>
          <w:rFonts w:ascii="Times New Roman" w:hAnsi="Times New Roman" w:cs="Times New Roman"/>
          <w:color w:val="000000" w:themeColor="text1"/>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for a little dissatisfied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 xml:space="preserve">relative to very dissatisfied when the predictor variables in the model are evaluated at zero. For females, other race, graduate with zero, the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preferring a little dissatisfied to very dissatisfied is </w:t>
      </w:r>
      <w:r w:rsidRPr="00CE2E76">
        <w:rPr>
          <w:rFonts w:ascii="Times New Roman" w:hAnsi="Times New Roman" w:cs="Times New Roman"/>
          <w:color w:val="000000" w:themeColor="text1"/>
        </w:rPr>
        <w:t>0.976.</w:t>
      </w:r>
    </w:p>
    <w:p w14:paraId="5F3CDEFB" w14:textId="77777777" w:rsidR="00056EB2" w:rsidRPr="00CE2E76" w:rsidRDefault="00056EB2" w:rsidP="009340E2">
      <w:pPr>
        <w:spacing w:line="480" w:lineRule="auto"/>
        <w:jc w:val="both"/>
        <w:rPr>
          <w:rFonts w:ascii="Times New Roman" w:hAnsi="Times New Roman" w:cs="Times New Roman"/>
          <w:color w:val="000000" w:themeColor="text1"/>
        </w:rPr>
      </w:pPr>
    </w:p>
    <w:p w14:paraId="2191ED33" w14:textId="0743B93C" w:rsidR="00056EB2" w:rsidRPr="00242490" w:rsidRDefault="00056EB2" w:rsidP="009340E2">
      <w:pPr>
        <w:spacing w:line="480" w:lineRule="auto"/>
        <w:jc w:val="both"/>
        <w:rPr>
          <w:rFonts w:ascii="Times New Roman" w:hAnsi="Times New Roman" w:cs="Times New Roman"/>
          <w:color w:val="333333"/>
          <w:shd w:val="clear" w:color="auto" w:fill="FFFFFF"/>
        </w:rPr>
      </w:pPr>
      <w:r w:rsidRPr="00242490">
        <w:rPr>
          <w:rFonts w:ascii="Times New Roman" w:hAnsi="Times New Roman" w:cs="Times New Roman"/>
          <w:color w:val="333333"/>
          <w:shd w:val="clear" w:color="auto" w:fill="FFFFFF"/>
        </w:rPr>
        <w:t xml:space="preserve">This is the multinomial </w:t>
      </w:r>
      <w:proofErr w:type="spellStart"/>
      <w:r w:rsidRPr="00242490">
        <w:rPr>
          <w:rFonts w:ascii="Times New Roman" w:hAnsi="Times New Roman" w:cs="Times New Roman"/>
          <w:color w:val="333333"/>
          <w:shd w:val="clear" w:color="auto" w:fill="FFFFFF"/>
        </w:rPr>
        <w:t>logit</w:t>
      </w:r>
      <w:proofErr w:type="spellEnd"/>
      <w:r w:rsidRPr="00242490">
        <w:rPr>
          <w:rFonts w:ascii="Times New Roman" w:hAnsi="Times New Roman" w:cs="Times New Roman"/>
          <w:color w:val="333333"/>
          <w:shd w:val="clear" w:color="auto" w:fill="FFFFFF"/>
        </w:rPr>
        <w:t xml:space="preserve"> estimate for a one unit increase in </w:t>
      </w:r>
      <w:r w:rsidRPr="00242490">
        <w:rPr>
          <w:rFonts w:ascii="Times New Roman" w:hAnsi="Times New Roman" w:cs="Times New Roman"/>
          <w:bCs/>
          <w:color w:val="333333"/>
          <w:shd w:val="clear" w:color="auto" w:fill="FFFFFF"/>
        </w:rPr>
        <w:t>age</w:t>
      </w:r>
      <w:r w:rsidR="00637BD7" w:rsidRPr="00242490">
        <w:rPr>
          <w:rFonts w:ascii="Times New Roman" w:hAnsi="Times New Roman" w:cs="Times New Roman"/>
          <w:color w:val="333333"/>
          <w:shd w:val="clear" w:color="auto" w:fill="FFFFFF"/>
        </w:rPr>
        <w:t> score for a little</w:t>
      </w:r>
      <w:r w:rsidRPr="00242490">
        <w:rPr>
          <w:rFonts w:ascii="Times New Roman" w:hAnsi="Times New Roman" w:cs="Times New Roman"/>
          <w:color w:val="333333"/>
          <w:shd w:val="clear" w:color="auto" w:fill="FFFFFF"/>
        </w:rPr>
        <w:t xml:space="preserve"> </w:t>
      </w:r>
      <w:r w:rsidR="00637BD7" w:rsidRPr="00242490">
        <w:rPr>
          <w:rFonts w:ascii="Times New Roman" w:hAnsi="Times New Roman" w:cs="Times New Roman"/>
          <w:color w:val="333333"/>
          <w:shd w:val="clear" w:color="auto" w:fill="FFFFFF"/>
        </w:rPr>
        <w:t>dis</w:t>
      </w:r>
      <w:r w:rsidRPr="00242490">
        <w:rPr>
          <w:rFonts w:ascii="Times New Roman" w:hAnsi="Times New Roman" w:cs="Times New Roman"/>
          <w:color w:val="333333"/>
          <w:shd w:val="clear" w:color="auto" w:fill="FFFFFF"/>
        </w:rPr>
        <w:t>satisfied relative to very dissatisfied given the other variables in the model are held constant. If a subject were to increase his </w:t>
      </w:r>
      <w:r w:rsidRPr="00242490">
        <w:rPr>
          <w:rFonts w:ascii="Times New Roman" w:hAnsi="Times New Roman" w:cs="Times New Roman"/>
          <w:bCs/>
          <w:color w:val="333333"/>
          <w:shd w:val="clear" w:color="auto" w:fill="FFFFFF"/>
        </w:rPr>
        <w:t>age</w:t>
      </w:r>
      <w:r w:rsidRPr="00242490">
        <w:rPr>
          <w:rFonts w:ascii="Times New Roman" w:hAnsi="Times New Roman" w:cs="Times New Roman"/>
          <w:color w:val="333333"/>
          <w:shd w:val="clear" w:color="auto" w:fill="FFFFFF"/>
        </w:rPr>
        <w:t xml:space="preserve"> by one year, the multinomial log-odds of</w:t>
      </w:r>
      <w:r w:rsidR="00637BD7" w:rsidRPr="00242490">
        <w:rPr>
          <w:rFonts w:ascii="Times New Roman" w:hAnsi="Times New Roman" w:cs="Times New Roman"/>
          <w:color w:val="333333"/>
          <w:shd w:val="clear" w:color="auto" w:fill="FFFFFF"/>
        </w:rPr>
        <w:t xml:space="preserve"> preferring a little</w:t>
      </w:r>
      <w:r w:rsidRPr="00242490">
        <w:rPr>
          <w:rFonts w:ascii="Times New Roman" w:hAnsi="Times New Roman" w:cs="Times New Roman"/>
          <w:color w:val="333333"/>
          <w:shd w:val="clear" w:color="auto" w:fill="FFFFFF"/>
        </w:rPr>
        <w:t xml:space="preserve"> </w:t>
      </w:r>
      <w:r w:rsidR="00637BD7" w:rsidRPr="00242490">
        <w:rPr>
          <w:rFonts w:ascii="Times New Roman" w:hAnsi="Times New Roman" w:cs="Times New Roman"/>
          <w:color w:val="333333"/>
          <w:shd w:val="clear" w:color="auto" w:fill="FFFFFF"/>
        </w:rPr>
        <w:t>dis</w:t>
      </w:r>
      <w:r w:rsidRPr="00242490">
        <w:rPr>
          <w:rFonts w:ascii="Times New Roman" w:hAnsi="Times New Roman" w:cs="Times New Roman"/>
          <w:color w:val="333333"/>
          <w:shd w:val="clear" w:color="auto" w:fill="FFFFFF"/>
        </w:rPr>
        <w:t>satisfied relative to very dissatisfied would be expected to increas</w:t>
      </w:r>
      <w:r w:rsidR="00637BD7" w:rsidRPr="00242490">
        <w:rPr>
          <w:rFonts w:ascii="Times New Roman" w:hAnsi="Times New Roman" w:cs="Times New Roman"/>
          <w:color w:val="333333"/>
          <w:shd w:val="clear" w:color="auto" w:fill="FFFFFF"/>
        </w:rPr>
        <w:t>e by 0.002</w:t>
      </w:r>
      <w:r w:rsidRPr="00242490">
        <w:rPr>
          <w:rFonts w:ascii="Times New Roman" w:hAnsi="Times New Roman" w:cs="Times New Roman"/>
          <w:color w:val="333333"/>
          <w:shd w:val="clear" w:color="auto" w:fill="FFFFFF"/>
        </w:rPr>
        <w:t xml:space="preserve"> unit while holding all other variables in the model constant. </w:t>
      </w:r>
    </w:p>
    <w:p w14:paraId="7645830F" w14:textId="77777777" w:rsidR="00056EB2" w:rsidRPr="00CE2E76" w:rsidRDefault="00056EB2" w:rsidP="009340E2">
      <w:pPr>
        <w:spacing w:line="480" w:lineRule="auto"/>
        <w:jc w:val="both"/>
        <w:rPr>
          <w:rFonts w:ascii="Times New Roman" w:hAnsi="Times New Roman" w:cs="Times New Roman"/>
          <w:color w:val="333333"/>
          <w:shd w:val="clear" w:color="auto" w:fill="FFFFFF"/>
        </w:rPr>
      </w:pPr>
    </w:p>
    <w:p w14:paraId="63C1C5DE" w14:textId="0B4D3503"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males to females for</w:t>
      </w:r>
      <w:r w:rsidR="00AA7A59" w:rsidRPr="00CE2E76">
        <w:rPr>
          <w:rFonts w:ascii="Times New Roman" w:hAnsi="Times New Roman" w:cs="Times New Roman"/>
          <w:color w:val="333333"/>
          <w:shd w:val="clear" w:color="auto" w:fill="FFFFFF"/>
        </w:rPr>
        <w:t xml:space="preserve"> a little</w:t>
      </w:r>
      <w:r w:rsidRPr="00CE2E76">
        <w:rPr>
          <w:rFonts w:ascii="Times New Roman" w:hAnsi="Times New Roman" w:cs="Times New Roman"/>
          <w:color w:val="333333"/>
          <w:shd w:val="clear" w:color="auto" w:fill="FFFFFF"/>
        </w:rPr>
        <w:t xml:space="preserve"> </w:t>
      </w:r>
      <w:r w:rsidR="00AA7A59"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males relative to fe</w:t>
      </w:r>
      <w:r w:rsidR="00AA7A59" w:rsidRPr="00CE2E76">
        <w:rPr>
          <w:rFonts w:ascii="Times New Roman" w:hAnsi="Times New Roman" w:cs="Times New Roman"/>
          <w:color w:val="333333"/>
          <w:shd w:val="clear" w:color="auto" w:fill="FFFFFF"/>
        </w:rPr>
        <w:t>males is 0.05</w:t>
      </w:r>
      <w:r w:rsidRPr="00CE2E76">
        <w:rPr>
          <w:rFonts w:ascii="Times New Roman" w:hAnsi="Times New Roman" w:cs="Times New Roman"/>
          <w:color w:val="333333"/>
          <w:shd w:val="clear" w:color="auto" w:fill="FFFFFF"/>
        </w:rPr>
        <w:t xml:space="preserve"> unit </w:t>
      </w:r>
      <w:r w:rsidR="00AA7A59" w:rsidRPr="00CE2E76">
        <w:rPr>
          <w:rFonts w:ascii="Times New Roman" w:hAnsi="Times New Roman" w:cs="Times New Roman"/>
          <w:color w:val="333333"/>
          <w:shd w:val="clear" w:color="auto" w:fill="FFFFFF"/>
        </w:rPr>
        <w:t>higher for preferring a little</w:t>
      </w:r>
      <w:r w:rsidRPr="00CE2E76">
        <w:rPr>
          <w:rFonts w:ascii="Times New Roman" w:hAnsi="Times New Roman" w:cs="Times New Roman"/>
          <w:color w:val="333333"/>
          <w:shd w:val="clear" w:color="auto" w:fill="FFFFFF"/>
        </w:rPr>
        <w:t xml:space="preserve"> </w:t>
      </w:r>
      <w:r w:rsidR="00AA7A59"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1BD0B363" w14:textId="77777777" w:rsidR="00056EB2" w:rsidRPr="00CE2E76" w:rsidRDefault="00056EB2" w:rsidP="009340E2">
      <w:pPr>
        <w:spacing w:line="480" w:lineRule="auto"/>
        <w:jc w:val="both"/>
        <w:rPr>
          <w:rFonts w:ascii="Times New Roman" w:hAnsi="Times New Roman" w:cs="Times New Roman"/>
        </w:rPr>
      </w:pPr>
    </w:p>
    <w:p w14:paraId="307E995C" w14:textId="58FB05DF"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white to other race</w:t>
      </w:r>
      <w:r w:rsidR="00AA7A59" w:rsidRPr="00CE2E76">
        <w:rPr>
          <w:rFonts w:ascii="Times New Roman" w:hAnsi="Times New Roman" w:cs="Times New Roman"/>
          <w:color w:val="333333"/>
          <w:shd w:val="clear" w:color="auto" w:fill="FFFFFF"/>
        </w:rPr>
        <w:t xml:space="preserve"> for a little</w:t>
      </w:r>
      <w:r w:rsidRPr="00CE2E76">
        <w:rPr>
          <w:rFonts w:ascii="Times New Roman" w:hAnsi="Times New Roman" w:cs="Times New Roman"/>
          <w:color w:val="333333"/>
          <w:shd w:val="clear" w:color="auto" w:fill="FFFFFF"/>
        </w:rPr>
        <w:t xml:space="preserve"> </w:t>
      </w:r>
      <w:r w:rsidR="00AA7A59"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white relative to other race is 0.</w:t>
      </w:r>
      <w:r w:rsidR="00AA7A59" w:rsidRPr="00CE2E76">
        <w:rPr>
          <w:rFonts w:ascii="Times New Roman" w:hAnsi="Times New Roman" w:cs="Times New Roman"/>
          <w:color w:val="333333"/>
          <w:shd w:val="clear" w:color="auto" w:fill="FFFFFF"/>
        </w:rPr>
        <w:t>177</w:t>
      </w:r>
      <w:r w:rsidRPr="00CE2E76">
        <w:rPr>
          <w:rFonts w:ascii="Times New Roman" w:hAnsi="Times New Roman" w:cs="Times New Roman"/>
          <w:color w:val="333333"/>
          <w:shd w:val="clear" w:color="auto" w:fill="FFFFFF"/>
        </w:rPr>
        <w:t xml:space="preserve"> unit lower</w:t>
      </w:r>
      <w:r w:rsidR="00AA7A59" w:rsidRPr="00CE2E76">
        <w:rPr>
          <w:rFonts w:ascii="Times New Roman" w:hAnsi="Times New Roman" w:cs="Times New Roman"/>
          <w:color w:val="333333"/>
          <w:shd w:val="clear" w:color="auto" w:fill="FFFFFF"/>
        </w:rPr>
        <w:t xml:space="preserve"> for preferring a little</w:t>
      </w:r>
      <w:r w:rsidRPr="00CE2E76">
        <w:rPr>
          <w:rFonts w:ascii="Times New Roman" w:hAnsi="Times New Roman" w:cs="Times New Roman"/>
          <w:color w:val="333333"/>
          <w:shd w:val="clear" w:color="auto" w:fill="FFFFFF"/>
        </w:rPr>
        <w:t xml:space="preserve"> </w:t>
      </w:r>
      <w:r w:rsidR="00AA7A59"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03CE2156" w14:textId="77777777" w:rsidR="00056EB2" w:rsidRPr="00CE2E76" w:rsidRDefault="00056EB2" w:rsidP="009340E2">
      <w:pPr>
        <w:spacing w:line="480" w:lineRule="auto"/>
        <w:jc w:val="both"/>
        <w:rPr>
          <w:rFonts w:ascii="Times New Roman" w:hAnsi="Times New Roman" w:cs="Times New Roman"/>
          <w:color w:val="333333"/>
          <w:shd w:val="clear" w:color="auto" w:fill="FFFFFF"/>
        </w:rPr>
      </w:pPr>
    </w:p>
    <w:p w14:paraId="15E19B97" w14:textId="604EE238"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lastRenderedPageBreak/>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black to other race for </w:t>
      </w:r>
      <w:r w:rsidR="00AA7A59" w:rsidRPr="00CE2E76">
        <w:rPr>
          <w:rFonts w:ascii="Times New Roman" w:hAnsi="Times New Roman" w:cs="Times New Roman"/>
          <w:color w:val="333333"/>
          <w:shd w:val="clear" w:color="auto" w:fill="FFFFFF"/>
        </w:rPr>
        <w:t>a little</w:t>
      </w:r>
      <w:r w:rsidRPr="00CE2E76">
        <w:rPr>
          <w:rFonts w:ascii="Times New Roman" w:hAnsi="Times New Roman" w:cs="Times New Roman"/>
          <w:color w:val="333333"/>
          <w:shd w:val="clear" w:color="auto" w:fill="FFFFFF"/>
        </w:rPr>
        <w:t xml:space="preserve"> </w:t>
      </w:r>
      <w:r w:rsidR="00AA7A59"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black relative to other race is 0.</w:t>
      </w:r>
      <w:r w:rsidR="00AA7A59" w:rsidRPr="00CE2E76">
        <w:rPr>
          <w:rFonts w:ascii="Times New Roman" w:hAnsi="Times New Roman" w:cs="Times New Roman"/>
          <w:color w:val="333333"/>
          <w:shd w:val="clear" w:color="auto" w:fill="FFFFFF"/>
        </w:rPr>
        <w:t>225</w:t>
      </w:r>
      <w:r w:rsidRPr="00CE2E76">
        <w:rPr>
          <w:rFonts w:ascii="Times New Roman" w:hAnsi="Times New Roman" w:cs="Times New Roman"/>
          <w:color w:val="333333"/>
          <w:shd w:val="clear" w:color="auto" w:fill="FFFFFF"/>
        </w:rPr>
        <w:t xml:space="preserve"> unit lower</w:t>
      </w:r>
      <w:r w:rsidR="00AA7A59" w:rsidRPr="00CE2E76">
        <w:rPr>
          <w:rFonts w:ascii="Times New Roman" w:hAnsi="Times New Roman" w:cs="Times New Roman"/>
          <w:color w:val="333333"/>
          <w:shd w:val="clear" w:color="auto" w:fill="FFFFFF"/>
        </w:rPr>
        <w:t xml:space="preserve"> for preferring a little</w:t>
      </w:r>
      <w:r w:rsidRPr="00CE2E76">
        <w:rPr>
          <w:rFonts w:ascii="Times New Roman" w:hAnsi="Times New Roman" w:cs="Times New Roman"/>
          <w:color w:val="333333"/>
          <w:shd w:val="clear" w:color="auto" w:fill="FFFFFF"/>
        </w:rPr>
        <w:t xml:space="preserve"> 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0B1A9DF1" w14:textId="77777777" w:rsidR="00056EB2" w:rsidRPr="00CE2E76" w:rsidRDefault="00056EB2" w:rsidP="009340E2">
      <w:pPr>
        <w:spacing w:line="480" w:lineRule="auto"/>
        <w:jc w:val="both"/>
        <w:rPr>
          <w:rFonts w:ascii="Times New Roman" w:hAnsi="Times New Roman" w:cs="Times New Roman"/>
          <w:color w:val="333333"/>
          <w:shd w:val="clear" w:color="auto" w:fill="FFFFFF"/>
        </w:rPr>
      </w:pPr>
    </w:p>
    <w:p w14:paraId="1729CEDD" w14:textId="39989097" w:rsidR="00056EB2" w:rsidRPr="00CE2E76" w:rsidRDefault="00056EB2"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less than high school to graduate for </w:t>
      </w:r>
      <w:r w:rsidR="007B766C" w:rsidRPr="00CE2E76">
        <w:rPr>
          <w:rFonts w:ascii="Times New Roman" w:hAnsi="Times New Roman" w:cs="Times New Roman"/>
          <w:color w:val="333333"/>
          <w:shd w:val="clear" w:color="auto" w:fill="FFFFFF"/>
        </w:rPr>
        <w:t>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less than high school relative to graduate</w:t>
      </w:r>
      <w:r w:rsidR="007B766C" w:rsidRPr="00CE2E76">
        <w:rPr>
          <w:rFonts w:ascii="Times New Roman" w:hAnsi="Times New Roman" w:cs="Times New Roman"/>
          <w:color w:val="333333"/>
          <w:shd w:val="clear" w:color="auto" w:fill="FFFFFF"/>
        </w:rPr>
        <w:t xml:space="preserve"> is 0.146</w:t>
      </w:r>
      <w:r w:rsidRPr="00CE2E76">
        <w:rPr>
          <w:rFonts w:ascii="Times New Roman" w:hAnsi="Times New Roman" w:cs="Times New Roman"/>
          <w:color w:val="333333"/>
          <w:shd w:val="clear" w:color="auto" w:fill="FFFFFF"/>
        </w:rPr>
        <w:t xml:space="preserve"> unit lower</w:t>
      </w:r>
      <w:r w:rsidR="007B766C" w:rsidRPr="00CE2E76">
        <w:rPr>
          <w:rFonts w:ascii="Times New Roman" w:hAnsi="Times New Roman" w:cs="Times New Roman"/>
          <w:color w:val="333333"/>
          <w:shd w:val="clear" w:color="auto" w:fill="FFFFFF"/>
        </w:rPr>
        <w:t xml:space="preserve"> for preferring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39F1C37C" w14:textId="77777777" w:rsidR="00056EB2" w:rsidRPr="00CE2E76" w:rsidRDefault="00056EB2" w:rsidP="009340E2">
      <w:pPr>
        <w:spacing w:line="480" w:lineRule="auto"/>
        <w:jc w:val="both"/>
        <w:rPr>
          <w:rFonts w:ascii="Times New Roman" w:hAnsi="Times New Roman" w:cs="Times New Roman"/>
        </w:rPr>
      </w:pPr>
    </w:p>
    <w:p w14:paraId="0AE545AA" w14:textId="0942FDDC" w:rsidR="00056EB2" w:rsidRPr="00CE2E76" w:rsidRDefault="00056EB2" w:rsidP="009340E2">
      <w:pPr>
        <w:spacing w:line="480" w:lineRule="auto"/>
        <w:jc w:val="both"/>
        <w:rPr>
          <w:rFonts w:ascii="Times New Roman" w:hAnsi="Times New Roman" w:cs="Times New Roman"/>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high school to graduate for </w:t>
      </w:r>
      <w:r w:rsidR="007B766C" w:rsidRPr="00CE2E76">
        <w:rPr>
          <w:rFonts w:ascii="Times New Roman" w:hAnsi="Times New Roman" w:cs="Times New Roman"/>
          <w:color w:val="333333"/>
          <w:shd w:val="clear" w:color="auto" w:fill="FFFFFF"/>
        </w:rPr>
        <w:t>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high school relative to graduate is 0.</w:t>
      </w:r>
      <w:r w:rsidR="007B766C" w:rsidRPr="00CE2E76">
        <w:rPr>
          <w:rFonts w:ascii="Times New Roman" w:hAnsi="Times New Roman" w:cs="Times New Roman"/>
          <w:color w:val="333333"/>
          <w:shd w:val="clear" w:color="auto" w:fill="FFFFFF"/>
        </w:rPr>
        <w:t>038</w:t>
      </w:r>
      <w:r w:rsidRPr="00CE2E76">
        <w:rPr>
          <w:rFonts w:ascii="Times New Roman" w:hAnsi="Times New Roman" w:cs="Times New Roman"/>
          <w:color w:val="333333"/>
          <w:shd w:val="clear" w:color="auto" w:fill="FFFFFF"/>
        </w:rPr>
        <w:t xml:space="preserve"> unit lower</w:t>
      </w:r>
      <w:r w:rsidR="007B766C" w:rsidRPr="00CE2E76">
        <w:rPr>
          <w:rFonts w:ascii="Times New Roman" w:hAnsi="Times New Roman" w:cs="Times New Roman"/>
          <w:color w:val="333333"/>
          <w:shd w:val="clear" w:color="auto" w:fill="FFFFFF"/>
        </w:rPr>
        <w:t xml:space="preserve"> for preferring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18AE4787" w14:textId="77777777" w:rsidR="00056EB2" w:rsidRPr="00CE2E76" w:rsidRDefault="00056EB2" w:rsidP="009340E2">
      <w:pPr>
        <w:spacing w:line="480" w:lineRule="auto"/>
        <w:jc w:val="both"/>
        <w:rPr>
          <w:rFonts w:ascii="Times New Roman" w:hAnsi="Times New Roman" w:cs="Times New Roman"/>
        </w:rPr>
      </w:pPr>
    </w:p>
    <w:p w14:paraId="70FAC56E" w14:textId="3770782C"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junior college to graduate</w:t>
      </w:r>
      <w:r w:rsidR="007B766C" w:rsidRPr="00CE2E76">
        <w:rPr>
          <w:rFonts w:ascii="Times New Roman" w:hAnsi="Times New Roman" w:cs="Times New Roman"/>
          <w:color w:val="333333"/>
          <w:shd w:val="clear" w:color="auto" w:fill="FFFFFF"/>
        </w:rPr>
        <w:t xml:space="preserve"> for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junior college relative to graduate is 0.</w:t>
      </w:r>
      <w:r w:rsidR="007B766C" w:rsidRPr="00CE2E76">
        <w:rPr>
          <w:rFonts w:ascii="Times New Roman" w:hAnsi="Times New Roman" w:cs="Times New Roman"/>
          <w:color w:val="333333"/>
          <w:shd w:val="clear" w:color="auto" w:fill="FFFFFF"/>
        </w:rPr>
        <w:t>253</w:t>
      </w:r>
      <w:r w:rsidRPr="00CE2E76">
        <w:rPr>
          <w:rFonts w:ascii="Times New Roman" w:hAnsi="Times New Roman" w:cs="Times New Roman"/>
          <w:color w:val="333333"/>
          <w:shd w:val="clear" w:color="auto" w:fill="FFFFFF"/>
        </w:rPr>
        <w:t xml:space="preserve"> unit increase</w:t>
      </w:r>
      <w:r w:rsidR="007B766C" w:rsidRPr="00CE2E76">
        <w:rPr>
          <w:rFonts w:ascii="Times New Roman" w:hAnsi="Times New Roman" w:cs="Times New Roman"/>
          <w:color w:val="333333"/>
          <w:shd w:val="clear" w:color="auto" w:fill="FFFFFF"/>
        </w:rPr>
        <w:t xml:space="preserve"> for preferring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5F75006D" w14:textId="77777777" w:rsidR="00056EB2" w:rsidRPr="00CE2E76" w:rsidRDefault="00056EB2" w:rsidP="009340E2">
      <w:pPr>
        <w:spacing w:line="480" w:lineRule="auto"/>
        <w:jc w:val="both"/>
        <w:rPr>
          <w:rFonts w:ascii="Times New Roman" w:hAnsi="Times New Roman" w:cs="Times New Roman"/>
        </w:rPr>
      </w:pPr>
    </w:p>
    <w:p w14:paraId="269E2BFE" w14:textId="109C0EBF" w:rsidR="00056EB2" w:rsidRPr="00CE2E76" w:rsidRDefault="00056EB2" w:rsidP="009340E2">
      <w:pPr>
        <w:spacing w:line="480" w:lineRule="auto"/>
        <w:jc w:val="both"/>
        <w:rPr>
          <w:rFonts w:ascii="Times New Roman" w:hAnsi="Times New Roman" w:cs="Times New Roman"/>
          <w:color w:val="333333"/>
          <w:shd w:val="clear" w:color="auto" w:fill="FFFFFF"/>
        </w:rPr>
      </w:pPr>
      <w:r w:rsidRPr="00CE2E76">
        <w:rPr>
          <w:rFonts w:ascii="Times New Roman" w:hAnsi="Times New Roman" w:cs="Times New Roman"/>
          <w:color w:val="333333"/>
          <w:shd w:val="clear" w:color="auto" w:fill="FFFFFF"/>
        </w:rPr>
        <w:lastRenderedPageBreak/>
        <w:t xml:space="preserve">This is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estimate comparing bachelor’s to graduate</w:t>
      </w:r>
      <w:r w:rsidR="007B766C" w:rsidRPr="00CE2E76">
        <w:rPr>
          <w:rFonts w:ascii="Times New Roman" w:hAnsi="Times New Roman" w:cs="Times New Roman"/>
          <w:color w:val="333333"/>
          <w:shd w:val="clear" w:color="auto" w:fill="FFFFFF"/>
        </w:rPr>
        <w:t xml:space="preserve"> for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 xml:space="preserve">satisfied relative to very dissatisfied given the other variables in the model are held constant. The multinomial </w:t>
      </w:r>
      <w:proofErr w:type="spellStart"/>
      <w:r w:rsidRPr="00CE2E76">
        <w:rPr>
          <w:rFonts w:ascii="Times New Roman" w:hAnsi="Times New Roman" w:cs="Times New Roman"/>
          <w:color w:val="333333"/>
          <w:shd w:val="clear" w:color="auto" w:fill="FFFFFF"/>
        </w:rPr>
        <w:t>logit</w:t>
      </w:r>
      <w:proofErr w:type="spellEnd"/>
      <w:r w:rsidRPr="00CE2E76">
        <w:rPr>
          <w:rFonts w:ascii="Times New Roman" w:hAnsi="Times New Roman" w:cs="Times New Roman"/>
          <w:color w:val="333333"/>
          <w:shd w:val="clear" w:color="auto" w:fill="FFFFFF"/>
        </w:rPr>
        <w:t xml:space="preserve"> for bachelor’s relative to graduate is 0.</w:t>
      </w:r>
      <w:r w:rsidR="007B766C" w:rsidRPr="00CE2E76">
        <w:rPr>
          <w:rFonts w:ascii="Times New Roman" w:hAnsi="Times New Roman" w:cs="Times New Roman"/>
          <w:color w:val="333333"/>
          <w:shd w:val="clear" w:color="auto" w:fill="FFFFFF"/>
        </w:rPr>
        <w:t>051</w:t>
      </w:r>
      <w:r w:rsidRPr="00CE2E76">
        <w:rPr>
          <w:rFonts w:ascii="Times New Roman" w:hAnsi="Times New Roman" w:cs="Times New Roman"/>
          <w:color w:val="333333"/>
          <w:shd w:val="clear" w:color="auto" w:fill="FFFFFF"/>
        </w:rPr>
        <w:t xml:space="preserve"> uni</w:t>
      </w:r>
      <w:r w:rsidR="007B766C" w:rsidRPr="00CE2E76">
        <w:rPr>
          <w:rFonts w:ascii="Times New Roman" w:hAnsi="Times New Roman" w:cs="Times New Roman"/>
          <w:color w:val="333333"/>
          <w:shd w:val="clear" w:color="auto" w:fill="FFFFFF"/>
        </w:rPr>
        <w:t>t higher for preferring a little</w:t>
      </w:r>
      <w:r w:rsidRPr="00CE2E76">
        <w:rPr>
          <w:rFonts w:ascii="Times New Roman" w:hAnsi="Times New Roman" w:cs="Times New Roman"/>
          <w:color w:val="333333"/>
          <w:shd w:val="clear" w:color="auto" w:fill="FFFFFF"/>
        </w:rPr>
        <w:t xml:space="preserve"> </w:t>
      </w:r>
      <w:r w:rsidR="007B766C" w:rsidRPr="00CE2E76">
        <w:rPr>
          <w:rFonts w:ascii="Times New Roman" w:hAnsi="Times New Roman" w:cs="Times New Roman"/>
          <w:color w:val="333333"/>
          <w:shd w:val="clear" w:color="auto" w:fill="FFFFFF"/>
        </w:rPr>
        <w:t>dis</w:t>
      </w:r>
      <w:r w:rsidRPr="00CE2E76">
        <w:rPr>
          <w:rFonts w:ascii="Times New Roman" w:hAnsi="Times New Roman" w:cs="Times New Roman"/>
          <w:color w:val="333333"/>
          <w:shd w:val="clear" w:color="auto" w:fill="FFFFFF"/>
        </w:rPr>
        <w:t>satisfied</w:t>
      </w:r>
      <w:r w:rsidRPr="00CE2E76">
        <w:rPr>
          <w:rFonts w:ascii="Times New Roman" w:hAnsi="Times New Roman" w:cs="Times New Roman"/>
          <w:b/>
          <w:bCs/>
          <w:color w:val="333333"/>
          <w:shd w:val="clear" w:color="auto" w:fill="FFFFFF"/>
        </w:rPr>
        <w:t> </w:t>
      </w:r>
      <w:r w:rsidRPr="00CE2E76">
        <w:rPr>
          <w:rFonts w:ascii="Times New Roman" w:hAnsi="Times New Roman" w:cs="Times New Roman"/>
          <w:color w:val="333333"/>
          <w:shd w:val="clear" w:color="auto" w:fill="FFFFFF"/>
        </w:rPr>
        <w:t>relative to very dissatisfied given all other predictor variables in the model are held constant.</w:t>
      </w:r>
    </w:p>
    <w:p w14:paraId="1B2B8DB6" w14:textId="77777777" w:rsidR="00D377C1" w:rsidRPr="00CE2E76" w:rsidRDefault="00D377C1" w:rsidP="009340E2">
      <w:pPr>
        <w:autoSpaceDE w:val="0"/>
        <w:autoSpaceDN w:val="0"/>
        <w:adjustRightInd w:val="0"/>
        <w:jc w:val="both"/>
        <w:rPr>
          <w:rFonts w:ascii="Times New Roman" w:hAnsi="Times New Roman" w:cs="Times New Roman"/>
        </w:rPr>
      </w:pPr>
    </w:p>
    <w:p w14:paraId="1F0A2595" w14:textId="77777777" w:rsidR="00D377C1" w:rsidRPr="00CE2E76" w:rsidRDefault="00D377C1" w:rsidP="009340E2">
      <w:pPr>
        <w:autoSpaceDE w:val="0"/>
        <w:autoSpaceDN w:val="0"/>
        <w:adjustRightInd w:val="0"/>
        <w:spacing w:line="400" w:lineRule="atLeast"/>
        <w:jc w:val="both"/>
        <w:rPr>
          <w:rFonts w:ascii="Times New Roman" w:hAnsi="Times New Roman" w:cs="Times New Roman"/>
        </w:rPr>
      </w:pPr>
    </w:p>
    <w:p w14:paraId="2BFD77AB" w14:textId="7FE3A8FD" w:rsidR="00D377C1" w:rsidRPr="003D4F74" w:rsidRDefault="003D4F74" w:rsidP="009340E2">
      <w:pPr>
        <w:spacing w:line="480" w:lineRule="auto"/>
        <w:jc w:val="both"/>
        <w:rPr>
          <w:rFonts w:ascii="Times New Roman" w:hAnsi="Times New Roman" w:cs="Times New Roman"/>
          <w:b/>
        </w:rPr>
      </w:pPr>
      <w:r w:rsidRPr="003D4F74">
        <w:rPr>
          <w:rFonts w:ascii="Times New Roman" w:hAnsi="Times New Roman" w:cs="Times New Roman"/>
          <w:b/>
        </w:rPr>
        <w:t>Assumptions</w:t>
      </w:r>
    </w:p>
    <w:p w14:paraId="35E4A4A0" w14:textId="30F689D8" w:rsidR="00D377C1" w:rsidRPr="00CE2E76" w:rsidRDefault="00A3725E" w:rsidP="009340E2">
      <w:pPr>
        <w:spacing w:line="480" w:lineRule="auto"/>
        <w:jc w:val="both"/>
        <w:rPr>
          <w:rFonts w:ascii="Times New Roman" w:hAnsi="Times New Roman" w:cs="Times New Roman"/>
        </w:rPr>
      </w:pPr>
      <w:r>
        <w:rPr>
          <w:rFonts w:ascii="Times New Roman" w:hAnsi="Times New Roman" w:cs="Times New Roman"/>
        </w:rPr>
        <w:t xml:space="preserve">Since sex, race &amp; degree are categorical variable, we </w:t>
      </w:r>
      <w:proofErr w:type="spellStart"/>
      <w:r>
        <w:rPr>
          <w:rFonts w:ascii="Times New Roman" w:hAnsi="Times New Roman" w:cs="Times New Roman"/>
        </w:rPr>
        <w:t>can not</w:t>
      </w:r>
      <w:proofErr w:type="spellEnd"/>
      <w:r>
        <w:rPr>
          <w:rFonts w:ascii="Times New Roman" w:hAnsi="Times New Roman" w:cs="Times New Roman"/>
        </w:rPr>
        <w:t xml:space="preserve"> check the </w:t>
      </w:r>
      <w:proofErr w:type="spellStart"/>
      <w:r>
        <w:rPr>
          <w:rFonts w:ascii="Times New Roman" w:hAnsi="Times New Roman" w:cs="Times New Roman"/>
        </w:rPr>
        <w:t>multicolinearity</w:t>
      </w:r>
      <w:proofErr w:type="spellEnd"/>
      <w:r>
        <w:rPr>
          <w:rFonts w:ascii="Times New Roman" w:hAnsi="Times New Roman" w:cs="Times New Roman"/>
        </w:rPr>
        <w:t xml:space="preserve">, </w:t>
      </w:r>
      <w:proofErr w:type="spellStart"/>
      <w:r>
        <w:rPr>
          <w:rFonts w:ascii="Times New Roman" w:hAnsi="Times New Roman" w:cs="Times New Roman"/>
        </w:rPr>
        <w:t>heteroscedasticity</w:t>
      </w:r>
      <w:proofErr w:type="spellEnd"/>
      <w:r>
        <w:rPr>
          <w:rFonts w:ascii="Times New Roman" w:hAnsi="Times New Roman" w:cs="Times New Roman"/>
        </w:rPr>
        <w:t xml:space="preserve"> &amp; normality. To check </w:t>
      </w:r>
      <w:proofErr w:type="spellStart"/>
      <w:r>
        <w:rPr>
          <w:rFonts w:ascii="Times New Roman" w:hAnsi="Times New Roman" w:cs="Times New Roman"/>
        </w:rPr>
        <w:t>multicolinearity</w:t>
      </w:r>
      <w:proofErr w:type="spellEnd"/>
      <w:r>
        <w:rPr>
          <w:rFonts w:ascii="Times New Roman" w:hAnsi="Times New Roman" w:cs="Times New Roman"/>
        </w:rPr>
        <w:t xml:space="preserve">, </w:t>
      </w:r>
      <w:proofErr w:type="spellStart"/>
      <w:r>
        <w:rPr>
          <w:rFonts w:ascii="Times New Roman" w:hAnsi="Times New Roman" w:cs="Times New Roman"/>
        </w:rPr>
        <w:t>heteroscedasticity</w:t>
      </w:r>
      <w:proofErr w:type="spellEnd"/>
      <w:r>
        <w:rPr>
          <w:rFonts w:ascii="Times New Roman" w:hAnsi="Times New Roman" w:cs="Times New Roman"/>
        </w:rPr>
        <w:t xml:space="preserve"> &amp; normality, the variables are must be in continuous variable. It is also added that the multinomial logistic regression is a non-linear regression.</w:t>
      </w:r>
    </w:p>
    <w:p w14:paraId="1F8C6F3C" w14:textId="77777777" w:rsidR="00D377C1" w:rsidRPr="00CE2E76" w:rsidRDefault="00D377C1" w:rsidP="009340E2">
      <w:pPr>
        <w:spacing w:line="480" w:lineRule="auto"/>
        <w:jc w:val="both"/>
        <w:rPr>
          <w:rFonts w:ascii="Times New Roman" w:hAnsi="Times New Roman" w:cs="Times New Roman"/>
        </w:rPr>
      </w:pPr>
    </w:p>
    <w:p w14:paraId="63BFDCC4" w14:textId="77777777" w:rsidR="00DF7A38" w:rsidRPr="00CE2E76" w:rsidRDefault="00DF7A38" w:rsidP="009340E2">
      <w:pPr>
        <w:spacing w:line="480" w:lineRule="auto"/>
        <w:jc w:val="both"/>
        <w:rPr>
          <w:rFonts w:ascii="Times New Roman" w:hAnsi="Times New Roman" w:cs="Times New Roman"/>
          <w:b/>
          <w:bCs/>
        </w:rPr>
      </w:pPr>
      <w:r w:rsidRPr="00CE2E76">
        <w:rPr>
          <w:rFonts w:ascii="Times New Roman" w:hAnsi="Times New Roman" w:cs="Times New Roman"/>
          <w:b/>
          <w:bCs/>
        </w:rPr>
        <w:t>Discussion and Policy Implications/Recommendations</w:t>
      </w:r>
    </w:p>
    <w:p w14:paraId="52852EEF" w14:textId="77777777" w:rsidR="00DF7A38" w:rsidRPr="00CE2E76" w:rsidRDefault="00DF7A38" w:rsidP="009340E2">
      <w:pPr>
        <w:spacing w:line="480" w:lineRule="auto"/>
        <w:jc w:val="both"/>
        <w:rPr>
          <w:rFonts w:ascii="Times New Roman" w:hAnsi="Times New Roman" w:cs="Times New Roman"/>
        </w:rPr>
      </w:pPr>
      <w:r w:rsidRPr="00CE2E76">
        <w:rPr>
          <w:rFonts w:ascii="Times New Roman" w:hAnsi="Times New Roman" w:cs="Times New Roman"/>
        </w:rPr>
        <w:tab/>
        <w:t xml:space="preserve">Most of the practical exercises ask you to offer policy implications or recommendations based on your findings. First discuss the overall meaning of your analysis and then present your policy implications and recommendations to the reader. </w:t>
      </w:r>
    </w:p>
    <w:p w14:paraId="5A665798" w14:textId="77777777" w:rsidR="00DF7A38" w:rsidRPr="00CE2E76" w:rsidRDefault="00DF7A38" w:rsidP="009340E2">
      <w:pPr>
        <w:jc w:val="both"/>
        <w:rPr>
          <w:rFonts w:ascii="Times New Roman" w:eastAsia="Times New Roman" w:hAnsi="Times New Roman" w:cs="Times New Roman"/>
        </w:rPr>
      </w:pPr>
    </w:p>
    <w:p w14:paraId="233B5B15" w14:textId="77777777" w:rsidR="00DF7A38" w:rsidRPr="00CE2E76" w:rsidRDefault="00DF7A38" w:rsidP="009340E2">
      <w:pPr>
        <w:jc w:val="both"/>
        <w:rPr>
          <w:rFonts w:ascii="Times New Roman" w:hAnsi="Times New Roman" w:cs="Times New Roman"/>
          <w:b/>
          <w:bCs/>
        </w:rPr>
      </w:pPr>
      <w:r w:rsidRPr="00CE2E76">
        <w:rPr>
          <w:rFonts w:ascii="Times New Roman" w:hAnsi="Times New Roman" w:cs="Times New Roman"/>
          <w:b/>
          <w:bCs/>
        </w:rPr>
        <w:br w:type="page"/>
      </w:r>
    </w:p>
    <w:p w14:paraId="3721E795" w14:textId="77777777" w:rsidR="00D377C1" w:rsidRPr="00CE2E76" w:rsidRDefault="00DF7A38" w:rsidP="009340E2">
      <w:pPr>
        <w:jc w:val="both"/>
        <w:rPr>
          <w:rFonts w:ascii="Times New Roman" w:hAnsi="Times New Roman" w:cs="Times New Roman"/>
        </w:rPr>
      </w:pPr>
      <w:r w:rsidRPr="00CE2E76">
        <w:rPr>
          <w:rFonts w:ascii="Times New Roman" w:hAnsi="Times New Roman" w:cs="Times New Roman"/>
          <w:b/>
          <w:bCs/>
        </w:rPr>
        <w:lastRenderedPageBreak/>
        <w:t>References</w:t>
      </w:r>
      <w:r w:rsidRPr="00CE2E76">
        <w:rPr>
          <w:rFonts w:ascii="Times New Roman" w:hAnsi="Times New Roman" w:cs="Times New Roman"/>
        </w:rPr>
        <w:t xml:space="preserve"> (if used)</w:t>
      </w:r>
    </w:p>
    <w:p w14:paraId="30ECED28" w14:textId="77777777" w:rsidR="00CE2E76" w:rsidRPr="00CE2E76" w:rsidRDefault="00CE2E76" w:rsidP="009340E2">
      <w:pPr>
        <w:jc w:val="both"/>
        <w:rPr>
          <w:rFonts w:ascii="Times New Roman" w:hAnsi="Times New Roman" w:cs="Times New Roman"/>
        </w:rPr>
      </w:pPr>
    </w:p>
    <w:sectPr w:rsidR="00CE2E76" w:rsidRPr="00CE2E76" w:rsidSect="0039133D">
      <w:footerReference w:type="even" r:id="rId17"/>
      <w:footerReference w:type="default" r:id="rId1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D0102" w14:textId="77777777" w:rsidR="00187621" w:rsidRDefault="00187621" w:rsidP="004A553D">
      <w:r>
        <w:separator/>
      </w:r>
    </w:p>
  </w:endnote>
  <w:endnote w:type="continuationSeparator" w:id="0">
    <w:p w14:paraId="79477954" w14:textId="77777777" w:rsidR="00187621" w:rsidRDefault="00187621" w:rsidP="004A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A00" w14:textId="77777777" w:rsidR="00962438" w:rsidRDefault="00962438" w:rsidP="00D377C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4F2851" w14:textId="77777777" w:rsidR="00962438" w:rsidRDefault="009624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0C222" w14:textId="77777777" w:rsidR="00962438" w:rsidRPr="004A553D" w:rsidRDefault="00962438" w:rsidP="00D377C1">
    <w:pPr>
      <w:pStyle w:val="Footer"/>
      <w:framePr w:wrap="none" w:vAnchor="text" w:hAnchor="margin" w:xAlign="center" w:y="1"/>
      <w:rPr>
        <w:rStyle w:val="PageNumber"/>
        <w:rFonts w:ascii="Times New Roman" w:hAnsi="Times New Roman" w:cs="Times New Roman"/>
      </w:rPr>
    </w:pPr>
    <w:r w:rsidRPr="004A553D">
      <w:rPr>
        <w:rStyle w:val="PageNumber"/>
        <w:rFonts w:ascii="Times New Roman" w:hAnsi="Times New Roman" w:cs="Times New Roman"/>
      </w:rPr>
      <w:fldChar w:fldCharType="begin"/>
    </w:r>
    <w:r w:rsidRPr="004A553D">
      <w:rPr>
        <w:rStyle w:val="PageNumber"/>
        <w:rFonts w:ascii="Times New Roman" w:hAnsi="Times New Roman" w:cs="Times New Roman"/>
      </w:rPr>
      <w:instrText xml:space="preserve">PAGE  </w:instrText>
    </w:r>
    <w:r w:rsidRPr="004A553D">
      <w:rPr>
        <w:rStyle w:val="PageNumber"/>
        <w:rFonts w:ascii="Times New Roman" w:hAnsi="Times New Roman" w:cs="Times New Roman"/>
      </w:rPr>
      <w:fldChar w:fldCharType="separate"/>
    </w:r>
    <w:r w:rsidR="0059161C">
      <w:rPr>
        <w:rStyle w:val="PageNumber"/>
        <w:rFonts w:ascii="Times New Roman" w:hAnsi="Times New Roman" w:cs="Times New Roman"/>
        <w:noProof/>
      </w:rPr>
      <w:t>17</w:t>
    </w:r>
    <w:r w:rsidRPr="004A553D">
      <w:rPr>
        <w:rStyle w:val="PageNumber"/>
        <w:rFonts w:ascii="Times New Roman" w:hAnsi="Times New Roman" w:cs="Times New Roman"/>
      </w:rPr>
      <w:fldChar w:fldCharType="end"/>
    </w:r>
  </w:p>
  <w:p w14:paraId="1F747BEE" w14:textId="77777777" w:rsidR="00962438" w:rsidRDefault="00962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29E14" w14:textId="77777777" w:rsidR="00187621" w:rsidRDefault="00187621" w:rsidP="004A553D">
      <w:r>
        <w:separator/>
      </w:r>
    </w:p>
  </w:footnote>
  <w:footnote w:type="continuationSeparator" w:id="0">
    <w:p w14:paraId="420CF224" w14:textId="77777777" w:rsidR="00187621" w:rsidRDefault="00187621" w:rsidP="004A5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38"/>
    <w:rsid w:val="00056EB2"/>
    <w:rsid w:val="00074F6A"/>
    <w:rsid w:val="000827FB"/>
    <w:rsid w:val="00086463"/>
    <w:rsid w:val="000D1DD3"/>
    <w:rsid w:val="000E243F"/>
    <w:rsid w:val="000E268B"/>
    <w:rsid w:val="00105BAE"/>
    <w:rsid w:val="0012599C"/>
    <w:rsid w:val="00187621"/>
    <w:rsid w:val="001C4112"/>
    <w:rsid w:val="001F4B1E"/>
    <w:rsid w:val="001F51FB"/>
    <w:rsid w:val="00242490"/>
    <w:rsid w:val="00243088"/>
    <w:rsid w:val="00320762"/>
    <w:rsid w:val="0039133D"/>
    <w:rsid w:val="003D4F74"/>
    <w:rsid w:val="00483C37"/>
    <w:rsid w:val="00495CE3"/>
    <w:rsid w:val="004A553D"/>
    <w:rsid w:val="004D4092"/>
    <w:rsid w:val="004E20C0"/>
    <w:rsid w:val="00537122"/>
    <w:rsid w:val="00571804"/>
    <w:rsid w:val="0059161C"/>
    <w:rsid w:val="005B1D13"/>
    <w:rsid w:val="005B4ABD"/>
    <w:rsid w:val="00600949"/>
    <w:rsid w:val="00637BD7"/>
    <w:rsid w:val="006519CF"/>
    <w:rsid w:val="00652682"/>
    <w:rsid w:val="00654B23"/>
    <w:rsid w:val="006774EB"/>
    <w:rsid w:val="006D70EC"/>
    <w:rsid w:val="006D7995"/>
    <w:rsid w:val="00730CE9"/>
    <w:rsid w:val="007B766C"/>
    <w:rsid w:val="007B7EBD"/>
    <w:rsid w:val="007C29CC"/>
    <w:rsid w:val="007C3B07"/>
    <w:rsid w:val="007D1E9E"/>
    <w:rsid w:val="008155BF"/>
    <w:rsid w:val="008273BD"/>
    <w:rsid w:val="0083713B"/>
    <w:rsid w:val="008419E2"/>
    <w:rsid w:val="008B54AA"/>
    <w:rsid w:val="00902319"/>
    <w:rsid w:val="009053F8"/>
    <w:rsid w:val="00916EDC"/>
    <w:rsid w:val="00927F51"/>
    <w:rsid w:val="009338F0"/>
    <w:rsid w:val="009340E2"/>
    <w:rsid w:val="0095414D"/>
    <w:rsid w:val="00962438"/>
    <w:rsid w:val="009677EB"/>
    <w:rsid w:val="009913BE"/>
    <w:rsid w:val="009A2C06"/>
    <w:rsid w:val="009A3EAB"/>
    <w:rsid w:val="009D07F9"/>
    <w:rsid w:val="009D090E"/>
    <w:rsid w:val="00A3725E"/>
    <w:rsid w:val="00AA6D3D"/>
    <w:rsid w:val="00AA7A59"/>
    <w:rsid w:val="00B07F17"/>
    <w:rsid w:val="00B14880"/>
    <w:rsid w:val="00B42783"/>
    <w:rsid w:val="00BD28BD"/>
    <w:rsid w:val="00C03C88"/>
    <w:rsid w:val="00C06879"/>
    <w:rsid w:val="00C164CC"/>
    <w:rsid w:val="00C35545"/>
    <w:rsid w:val="00C47E8C"/>
    <w:rsid w:val="00C50AEC"/>
    <w:rsid w:val="00C852C0"/>
    <w:rsid w:val="00CB3CD9"/>
    <w:rsid w:val="00CE2E76"/>
    <w:rsid w:val="00D377C1"/>
    <w:rsid w:val="00DC0C1D"/>
    <w:rsid w:val="00DC5445"/>
    <w:rsid w:val="00DC5773"/>
    <w:rsid w:val="00DD231E"/>
    <w:rsid w:val="00DF7A38"/>
    <w:rsid w:val="00E158DC"/>
    <w:rsid w:val="00E47A6B"/>
    <w:rsid w:val="00E550C8"/>
    <w:rsid w:val="00E5622F"/>
    <w:rsid w:val="00E73BAD"/>
    <w:rsid w:val="00E871FD"/>
    <w:rsid w:val="00F21A10"/>
    <w:rsid w:val="00F728F8"/>
    <w:rsid w:val="00FF40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A38"/>
    <w:pPr>
      <w:tabs>
        <w:tab w:val="center" w:pos="4680"/>
        <w:tab w:val="right" w:pos="9360"/>
      </w:tabs>
    </w:pPr>
  </w:style>
  <w:style w:type="character" w:customStyle="1" w:styleId="FooterChar">
    <w:name w:val="Footer Char"/>
    <w:basedOn w:val="DefaultParagraphFont"/>
    <w:link w:val="Footer"/>
    <w:uiPriority w:val="99"/>
    <w:rsid w:val="00DF7A38"/>
  </w:style>
  <w:style w:type="character" w:styleId="PageNumber">
    <w:name w:val="page number"/>
    <w:basedOn w:val="DefaultParagraphFont"/>
    <w:uiPriority w:val="99"/>
    <w:semiHidden/>
    <w:unhideWhenUsed/>
    <w:rsid w:val="00DF7A38"/>
  </w:style>
  <w:style w:type="paragraph" w:styleId="Header">
    <w:name w:val="header"/>
    <w:basedOn w:val="Normal"/>
    <w:link w:val="HeaderChar"/>
    <w:uiPriority w:val="99"/>
    <w:unhideWhenUsed/>
    <w:rsid w:val="004A553D"/>
    <w:pPr>
      <w:tabs>
        <w:tab w:val="center" w:pos="4680"/>
        <w:tab w:val="right" w:pos="9360"/>
      </w:tabs>
    </w:pPr>
  </w:style>
  <w:style w:type="character" w:customStyle="1" w:styleId="HeaderChar">
    <w:name w:val="Header Char"/>
    <w:basedOn w:val="DefaultParagraphFont"/>
    <w:link w:val="Header"/>
    <w:uiPriority w:val="99"/>
    <w:rsid w:val="004A553D"/>
  </w:style>
  <w:style w:type="table" w:styleId="TableGrid">
    <w:name w:val="Table Grid"/>
    <w:basedOn w:val="TableNormal"/>
    <w:uiPriority w:val="39"/>
    <w:rsid w:val="00D37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22"/>
    <w:rPr>
      <w:color w:val="808080"/>
    </w:rPr>
  </w:style>
  <w:style w:type="character" w:styleId="Hyperlink">
    <w:name w:val="Hyperlink"/>
    <w:basedOn w:val="DefaultParagraphFont"/>
    <w:uiPriority w:val="99"/>
    <w:semiHidden/>
    <w:unhideWhenUsed/>
    <w:rsid w:val="001259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lass_classification" TargetMode="Externa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en.wikipedia.org/wiki/Logistic_regression" TargetMode="Externa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tatistical_classification" TargetMode="External"/><Relationship Id="rId11" Type="http://schemas.openxmlformats.org/officeDocument/2006/relationships/hyperlink" Target="https://en.wikipedia.org/wiki/Independent_variable" TargetMode="Externa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s://en.wikipedia.org/wiki/Dependent_variabl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Categorical_distributio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17</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Lauren L</dc:creator>
  <cp:keywords/>
  <dc:description/>
  <cp:lastModifiedBy>Microsoft account</cp:lastModifiedBy>
  <cp:revision>41</cp:revision>
  <dcterms:created xsi:type="dcterms:W3CDTF">2023-02-07T12:43:00Z</dcterms:created>
  <dcterms:modified xsi:type="dcterms:W3CDTF">2023-04-30T14:24:00Z</dcterms:modified>
</cp:coreProperties>
</file>