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wmf" ContentType="image/x-wmf"/>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jc w:val="center"/>
        <w:rPr/>
      </w:pPr>
      <w:r>
        <w:rPr>
          <w:b/>
          <w:bCs/>
          <w:sz w:val="23"/>
          <w:szCs w:val="23"/>
        </w:rPr>
        <w:t>Review 2 Document</w:t>
      </w:r>
    </w:p>
    <w:p>
      <w:pPr>
        <w:pStyle w:val="Default"/>
        <w:jc w:val="center"/>
        <w:rPr>
          <w:sz w:val="23"/>
          <w:szCs w:val="23"/>
        </w:rPr>
      </w:pPr>
      <w:r>
        <w:rPr>
          <w:sz w:val="23"/>
          <w:szCs w:val="23"/>
        </w:rPr>
      </w:r>
    </w:p>
    <w:p>
      <w:pPr>
        <w:pStyle w:val="Default"/>
        <w:spacing w:before="0" w:after="270"/>
        <w:rPr>
          <w:sz w:val="23"/>
          <w:szCs w:val="23"/>
        </w:rPr>
      </w:pPr>
      <w:r>
        <w:rPr/>
      </w:r>
    </w:p>
    <w:p>
      <w:pPr>
        <w:pStyle w:val="Normal"/>
        <w:rPr/>
      </w:pPr>
      <w:r>
        <w:rPr/>
        <w:drawing>
          <wp:inline distT="0" distB="0" distL="0" distR="0">
            <wp:extent cx="5731510" cy="181229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31510" cy="1812290"/>
                    </a:xfrm>
                    <a:prstGeom prst="rect">
                      <a:avLst/>
                    </a:prstGeom>
                  </pic:spPr>
                </pic:pic>
              </a:graphicData>
            </a:graphic>
          </wp:inline>
        </w:drawing>
      </w:r>
      <w:bookmarkStart w:id="0" w:name="_GoBack"/>
      <w:bookmarkEnd w:id="0"/>
    </w:p>
    <w:p>
      <w:pPr>
        <w:pStyle w:val="Normal"/>
        <w:rPr/>
      </w:pPr>
      <w:r>
        <w:rPr/>
      </w:r>
    </w:p>
    <w:p>
      <w:pPr>
        <w:pStyle w:val="Normal"/>
        <w:rPr>
          <w:b/>
          <w:b/>
          <w:bCs/>
        </w:rPr>
      </w:pPr>
      <w:r>
        <w:rPr>
          <w:b/>
          <w:bCs/>
        </w:rPr>
        <w:t xml:space="preserve">1) </w:t>
      </w:r>
      <w:r>
        <w:rPr>
          <w:b/>
          <w:bCs/>
          <w:sz w:val="23"/>
          <w:szCs w:val="23"/>
        </w:rPr>
        <w:t>Observe the user, while doing the task – Collect positive and negative comments about performing the task.</w:t>
      </w:r>
    </w:p>
    <w:p>
      <w:pPr>
        <w:pStyle w:val="Normal"/>
        <w:rPr>
          <w:b w:val="false"/>
          <w:b w:val="false"/>
          <w:bCs w:val="false"/>
        </w:rPr>
      </w:pPr>
      <w:r>
        <w:rPr>
          <w:b w:val="false"/>
          <w:bCs w:val="false"/>
          <w:sz w:val="23"/>
          <w:szCs w:val="23"/>
        </w:rPr>
        <w:t xml:space="preserve">Positive comments - </w:t>
      </w:r>
    </w:p>
    <w:p>
      <w:pPr>
        <w:pStyle w:val="Normal"/>
        <w:rPr/>
      </w:pPr>
      <w:r>
        <w:rPr>
          <w:b w:val="false"/>
          <w:bCs w:val="false"/>
          <w:sz w:val="23"/>
          <w:szCs w:val="23"/>
        </w:rPr>
        <w:t>1) The abstractive summary is good</w:t>
      </w:r>
    </w:p>
    <w:p>
      <w:pPr>
        <w:pStyle w:val="Normal"/>
        <w:rPr/>
      </w:pPr>
      <w:r>
        <w:rPr>
          <w:b w:val="false"/>
          <w:bCs w:val="false"/>
          <w:sz w:val="23"/>
          <w:szCs w:val="23"/>
        </w:rPr>
        <w:t>2) The modules are intuitive</w:t>
      </w:r>
    </w:p>
    <w:p>
      <w:pPr>
        <w:pStyle w:val="Normal"/>
        <w:rPr>
          <w:b w:val="false"/>
          <w:b w:val="false"/>
          <w:bCs w:val="false"/>
        </w:rPr>
      </w:pPr>
      <w:r>
        <w:rPr>
          <w:b w:val="false"/>
          <w:bCs w:val="false"/>
          <w:sz w:val="23"/>
          <w:szCs w:val="23"/>
        </w:rPr>
        <w:t>3) They are very practical</w:t>
      </w:r>
    </w:p>
    <w:p>
      <w:pPr>
        <w:pStyle w:val="Normal"/>
        <w:rPr/>
      </w:pPr>
      <w:r>
        <w:rPr>
          <w:b w:val="false"/>
          <w:bCs w:val="false"/>
          <w:sz w:val="23"/>
          <w:szCs w:val="23"/>
        </w:rPr>
        <w:t>4) They can be extended for many purposes</w:t>
      </w:r>
    </w:p>
    <w:p>
      <w:pPr>
        <w:pStyle w:val="Normal"/>
        <w:rPr>
          <w:sz w:val="23"/>
          <w:szCs w:val="23"/>
        </w:rPr>
      </w:pPr>
      <w:r>
        <w:rPr>
          <w:b w:val="false"/>
          <w:bCs w:val="false"/>
        </w:rPr>
      </w:r>
    </w:p>
    <w:p>
      <w:pPr>
        <w:pStyle w:val="Normal"/>
        <w:rPr>
          <w:b w:val="false"/>
          <w:b w:val="false"/>
          <w:bCs w:val="false"/>
        </w:rPr>
      </w:pPr>
      <w:r>
        <w:rPr>
          <w:b w:val="false"/>
          <w:bCs w:val="false"/>
          <w:sz w:val="23"/>
          <w:szCs w:val="23"/>
        </w:rPr>
        <w:t xml:space="preserve">Negative comments - </w:t>
      </w:r>
    </w:p>
    <w:p>
      <w:pPr>
        <w:pStyle w:val="Normal"/>
        <w:rPr>
          <w:b w:val="false"/>
          <w:b w:val="false"/>
          <w:bCs w:val="false"/>
        </w:rPr>
      </w:pPr>
      <w:r>
        <w:rPr>
          <w:b w:val="false"/>
          <w:bCs w:val="false"/>
          <w:sz w:val="23"/>
          <w:szCs w:val="23"/>
        </w:rPr>
        <w:t>1) The interface could be better</w:t>
      </w:r>
    </w:p>
    <w:p>
      <w:pPr>
        <w:pStyle w:val="Normal"/>
        <w:rPr>
          <w:b w:val="false"/>
          <w:b w:val="false"/>
          <w:bCs w:val="false"/>
        </w:rPr>
      </w:pPr>
      <w:r>
        <w:rPr>
          <w:b w:val="false"/>
          <w:bCs w:val="false"/>
          <w:sz w:val="23"/>
          <w:szCs w:val="23"/>
        </w:rPr>
        <w:t>2) Sometimes processing is a little slow</w:t>
      </w:r>
    </w:p>
    <w:p>
      <w:pPr>
        <w:pStyle w:val="Normal"/>
        <w:rPr>
          <w:sz w:val="23"/>
          <w:szCs w:val="23"/>
        </w:rPr>
      </w:pPr>
      <w:r>
        <w:rPr>
          <w:b w:val="false"/>
          <w:bCs w:val="false"/>
        </w:rPr>
      </w:r>
    </w:p>
    <w:p>
      <w:pPr>
        <w:pStyle w:val="Normal"/>
        <w:rPr>
          <w:b/>
          <w:b/>
          <w:bCs/>
        </w:rPr>
      </w:pPr>
      <w:r>
        <w:rPr>
          <w:b/>
          <w:bCs/>
          <w:sz w:val="23"/>
          <w:szCs w:val="23"/>
        </w:rPr>
        <w:t>2) Summarize each testing method and how you performed it</w:t>
      </w:r>
    </w:p>
    <w:p>
      <w:pPr>
        <w:pStyle w:val="Normal"/>
        <w:rPr>
          <w:b w:val="false"/>
          <w:b w:val="false"/>
          <w:bCs w:val="false"/>
        </w:rPr>
      </w:pPr>
      <w:r>
        <w:rPr>
          <w:b w:val="false"/>
          <w:bCs w:val="false"/>
        </w:rPr>
        <w:t>These tests were performed on 5 conversations between people and the transcripts of these conversations. These conversations are provided at the end of the document.</w:t>
      </w:r>
    </w:p>
    <w:p>
      <w:pPr>
        <w:pStyle w:val="Normal"/>
        <w:rPr>
          <w:b w:val="false"/>
          <w:b w:val="false"/>
          <w:bCs w:val="false"/>
        </w:rPr>
      </w:pPr>
      <w:r>
        <w:rPr>
          <w:b w:val="false"/>
          <w:bCs w:val="false"/>
        </w:rPr>
        <w:t>Context</w:t>
      </w:r>
    </w:p>
    <w:p>
      <w:pPr>
        <w:pStyle w:val="Normal"/>
        <w:rPr>
          <w:b w:val="false"/>
          <w:b w:val="false"/>
          <w:bCs w:val="false"/>
        </w:rPr>
      </w:pPr>
      <w:r>
        <w:rPr>
          <w:b w:val="false"/>
          <w:bCs w:val="false"/>
        </w:rPr>
        <w:tab/>
        <w:t>- The contexts in each transcript were manually evaluated and then compared with the outputs</w:t>
      </w:r>
    </w:p>
    <w:p>
      <w:pPr>
        <w:pStyle w:val="Normal"/>
        <w:rPr>
          <w:b w:val="false"/>
          <w:b w:val="false"/>
          <w:bCs w:val="false"/>
        </w:rPr>
      </w:pPr>
      <w:r>
        <w:rPr>
          <w:b w:val="false"/>
          <w:bCs w:val="false"/>
        </w:rPr>
        <w:tab/>
        <w:t xml:space="preserve">- This was done for all the conversations and it was found that they match for the implemented model </w:t>
      </w:r>
    </w:p>
    <w:p>
      <w:pPr>
        <w:pStyle w:val="Normal"/>
        <w:rPr>
          <w:b w:val="false"/>
          <w:b w:val="false"/>
          <w:bCs w:val="false"/>
        </w:rPr>
      </w:pPr>
      <w:r>
        <w:rPr>
          <w:b w:val="false"/>
          <w:bCs w:val="false"/>
        </w:rPr>
        <w:t>Trend</w:t>
      </w:r>
    </w:p>
    <w:p>
      <w:pPr>
        <w:pStyle w:val="Normal"/>
        <w:rPr>
          <w:b w:val="false"/>
          <w:b w:val="false"/>
          <w:bCs w:val="false"/>
        </w:rPr>
      </w:pPr>
      <w:r>
        <w:rPr>
          <w:b w:val="false"/>
          <w:bCs w:val="false"/>
        </w:rPr>
        <w:tab/>
        <w:t>- The trends in each transcript were counted by using a function then compared with the outputs</w:t>
      </w:r>
    </w:p>
    <w:p>
      <w:pPr>
        <w:pStyle w:val="Normal"/>
        <w:rPr>
          <w:b w:val="false"/>
          <w:b w:val="false"/>
          <w:bCs w:val="false"/>
        </w:rPr>
      </w:pPr>
      <w:r>
        <w:rPr>
          <w:b w:val="false"/>
          <w:bCs w:val="false"/>
        </w:rPr>
        <w:tab/>
        <w:t xml:space="preserve">- This was done for all the conversations and it was found that they match for the images generated </w:t>
      </w:r>
    </w:p>
    <w:p>
      <w:pPr>
        <w:pStyle w:val="Normal"/>
        <w:rPr>
          <w:b w:val="false"/>
          <w:b w:val="false"/>
          <w:bCs w:val="false"/>
        </w:rPr>
      </w:pPr>
      <w:r>
        <w:rPr>
          <w:b w:val="false"/>
          <w:bCs w:val="false"/>
        </w:rPr>
        <w:t>Summarize</w:t>
      </w:r>
    </w:p>
    <w:p>
      <w:pPr>
        <w:pStyle w:val="Normal"/>
        <w:rPr>
          <w:b w:val="false"/>
          <w:b w:val="false"/>
          <w:bCs w:val="false"/>
        </w:rPr>
      </w:pPr>
      <w:r>
        <w:rPr>
          <w:b w:val="false"/>
          <w:bCs w:val="false"/>
        </w:rPr>
        <w:tab/>
        <w:t xml:space="preserve">- The number of sentences were counted in each of the conversations </w:t>
      </w:r>
    </w:p>
    <w:p>
      <w:pPr>
        <w:pStyle w:val="Normal"/>
        <w:rPr>
          <w:b w:val="false"/>
          <w:b w:val="false"/>
          <w:bCs w:val="false"/>
        </w:rPr>
      </w:pPr>
      <w:r>
        <w:rPr>
          <w:b w:val="false"/>
          <w:bCs w:val="false"/>
        </w:rPr>
        <w:tab/>
        <w:t>- It was verified that a specific ratio of reduction was followed for each test run</w:t>
      </w:r>
    </w:p>
    <w:p>
      <w:pPr>
        <w:pStyle w:val="Normal"/>
        <w:rPr>
          <w:sz w:val="23"/>
          <w:szCs w:val="23"/>
        </w:rPr>
      </w:pPr>
      <w:r>
        <w:rPr>
          <w:b/>
          <w:bCs/>
        </w:rPr>
      </w:r>
    </w:p>
    <w:p>
      <w:pPr>
        <w:pStyle w:val="Normal"/>
        <w:rPr>
          <w:b/>
          <w:b/>
          <w:bCs/>
        </w:rPr>
      </w:pPr>
      <w:r>
        <w:rPr>
          <w:b/>
          <w:bCs/>
        </w:rPr>
        <w:t xml:space="preserve">3) </w:t>
      </w:r>
      <w:r>
        <w:rPr>
          <w:b/>
          <w:bCs/>
          <w:sz w:val="23"/>
          <w:szCs w:val="23"/>
        </w:rPr>
        <w:t>Prepare 5 test cases for each activity in your project and write the report in this format</w:t>
      </w:r>
    </w:p>
    <w:p>
      <w:pPr>
        <w:pStyle w:val="Normal"/>
        <w:rPr/>
      </w:pPr>
      <w:r>
        <w:rPr>
          <w:sz w:val="23"/>
          <w:szCs w:val="23"/>
        </w:rPr>
        <w:t>Note: All Conversations/summaries have been attached at the end of the document due to size constraints.</w:t>
      </w:r>
    </w:p>
    <w:tbl>
      <w:tblPr>
        <w:tblW w:w="8949" w:type="dxa"/>
        <w:jc w:val="right"/>
        <w:tblInd w:w="0" w:type="dxa"/>
        <w:tblCellMar>
          <w:top w:w="0" w:type="dxa"/>
          <w:left w:w="0" w:type="dxa"/>
          <w:bottom w:w="0" w:type="dxa"/>
          <w:right w:w="0" w:type="dxa"/>
        </w:tblCellMar>
      </w:tblPr>
      <w:tblGrid>
        <w:gridCol w:w="1200"/>
        <w:gridCol w:w="1300"/>
        <w:gridCol w:w="1283"/>
        <w:gridCol w:w="1284"/>
        <w:gridCol w:w="1300"/>
        <w:gridCol w:w="1283"/>
        <w:gridCol w:w="1299"/>
      </w:tblGrid>
      <w:tr>
        <w:trPr/>
        <w:tc>
          <w:tcPr>
            <w:tcW w:w="1200" w:type="dxa"/>
            <w:tcBorders>
              <w:bottom w:val="single" w:sz="6" w:space="0" w:color="00599D"/>
            </w:tcBorders>
            <w:shd w:fill="00599D" w:val="clear"/>
          </w:tcPr>
          <w:p>
            <w:pPr>
              <w:pStyle w:val="TableHeading"/>
              <w:spacing w:before="0" w:after="20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Case ID</w:t>
            </w:r>
          </w:p>
        </w:tc>
        <w:tc>
          <w:tcPr>
            <w:tcW w:w="1300" w:type="dxa"/>
            <w:tcBorders>
              <w:bottom w:val="single" w:sz="6" w:space="0" w:color="00599D"/>
            </w:tcBorders>
            <w:shd w:fill="00599D" w:val="clear"/>
          </w:tcPr>
          <w:p>
            <w:pPr>
              <w:pStyle w:val="TableHeading"/>
              <w:spacing w:before="0" w:after="20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Scenario</w:t>
            </w:r>
          </w:p>
        </w:tc>
        <w:tc>
          <w:tcPr>
            <w:tcW w:w="1283" w:type="dxa"/>
            <w:tcBorders>
              <w:bottom w:val="single" w:sz="6" w:space="0" w:color="00599D"/>
            </w:tcBorders>
            <w:shd w:fill="00599D" w:val="clear"/>
          </w:tcPr>
          <w:p>
            <w:pPr>
              <w:pStyle w:val="TableHeading"/>
              <w:spacing w:before="0" w:after="20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Steps</w:t>
            </w:r>
          </w:p>
        </w:tc>
        <w:tc>
          <w:tcPr>
            <w:tcW w:w="1284" w:type="dxa"/>
            <w:tcBorders>
              <w:bottom w:val="single" w:sz="6" w:space="0" w:color="00599D"/>
            </w:tcBorders>
            <w:shd w:fill="00599D" w:val="clear"/>
          </w:tcPr>
          <w:p>
            <w:pPr>
              <w:pStyle w:val="TableHeading"/>
              <w:spacing w:before="0" w:after="20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Test Data</w:t>
            </w:r>
          </w:p>
        </w:tc>
        <w:tc>
          <w:tcPr>
            <w:tcW w:w="1300" w:type="dxa"/>
            <w:tcBorders>
              <w:bottom w:val="single" w:sz="6" w:space="0" w:color="00599D"/>
            </w:tcBorders>
            <w:shd w:fill="00599D" w:val="clear"/>
          </w:tcPr>
          <w:p>
            <w:pPr>
              <w:pStyle w:val="TableHeading"/>
              <w:spacing w:before="0" w:after="20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Expected results</w:t>
            </w:r>
          </w:p>
        </w:tc>
        <w:tc>
          <w:tcPr>
            <w:tcW w:w="1283" w:type="dxa"/>
            <w:tcBorders>
              <w:bottom w:val="single" w:sz="6" w:space="0" w:color="00599D"/>
            </w:tcBorders>
            <w:shd w:fill="00599D" w:val="clear"/>
          </w:tcPr>
          <w:p>
            <w:pPr>
              <w:pStyle w:val="TableHeading"/>
              <w:spacing w:before="0" w:after="20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Actual results</w:t>
            </w:r>
          </w:p>
        </w:tc>
        <w:tc>
          <w:tcPr>
            <w:tcW w:w="1299" w:type="dxa"/>
            <w:tcBorders>
              <w:bottom w:val="single" w:sz="6" w:space="0" w:color="00599D"/>
            </w:tcBorders>
            <w:shd w:fill="00599D" w:val="clear"/>
          </w:tcPr>
          <w:p>
            <w:pPr>
              <w:pStyle w:val="TableHeading"/>
              <w:spacing w:before="0" w:after="20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Pass/Fail</w:t>
            </w:r>
          </w:p>
        </w:tc>
      </w:tr>
      <w:tr>
        <w:trPr/>
        <w:tc>
          <w:tcPr>
            <w:tcW w:w="1200" w:type="dxa"/>
            <w:tcBorders>
              <w:lef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Context1</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context_json(conv1)</w:t>
            </w:r>
          </w:p>
        </w:tc>
        <w:tc>
          <w:tcPr>
            <w:tcW w:w="1284"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1</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 Recognized json</w:t>
            </w:r>
          </w:p>
        </w:tc>
        <w:tc>
          <w:tcPr>
            <w:tcW w:w="1283" w:type="dxa"/>
            <w:tcBorders/>
            <w:shd w:fill="auto" w:val="clear"/>
          </w:tcPr>
          <w:p>
            <w:pPr>
              <w:pStyle w:val="PreformattedText"/>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'{"persons": [], "phone": [], "emails": ["sarah@gmail.com"], "date": []}'</w:t>
            </w:r>
          </w:p>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99" w:type="dxa"/>
            <w:tcBorders>
              <w:righ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Context2</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context_json(conv2)</w:t>
            </w:r>
          </w:p>
        </w:tc>
        <w:tc>
          <w:tcPr>
            <w:tcW w:w="1284"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2</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 Recognized json</w:t>
            </w:r>
          </w:p>
        </w:tc>
        <w:tc>
          <w:tcPr>
            <w:tcW w:w="1283" w:type="dxa"/>
            <w:tcBorders/>
            <w:shd w:fill="DDDDDD" w:val="clear"/>
          </w:tcPr>
          <w:p>
            <w:pPr>
              <w:pStyle w:val="PreformattedText"/>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'{"persons": [], "phone": ["9124199910", "9103419991"], "emails": [], "date": []}'</w:t>
            </w:r>
          </w:p>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99" w:type="dxa"/>
            <w:tcBorders>
              <w:righ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Context3</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context_json(conv3)</w:t>
            </w:r>
          </w:p>
        </w:tc>
        <w:tc>
          <w:tcPr>
            <w:tcW w:w="1284"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3</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 Recognized json</w:t>
            </w:r>
          </w:p>
        </w:tc>
        <w:tc>
          <w:tcPr>
            <w:tcW w:w="1283" w:type="dxa"/>
            <w:tcBorders/>
            <w:shd w:fill="auto" w:val="clear"/>
          </w:tcPr>
          <w:p>
            <w:pPr>
              <w:pStyle w:val="PreformattedText"/>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'{"persons": [], "phone": ["9093458965", "9093458965"], "emails": [], "date": []}'</w:t>
            </w:r>
          </w:p>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99" w:type="dxa"/>
            <w:tcBorders>
              <w:righ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Context4</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context_json(conv4)</w:t>
            </w:r>
          </w:p>
        </w:tc>
        <w:tc>
          <w:tcPr>
            <w:tcW w:w="1284"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4</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 Recognized json</w:t>
            </w:r>
          </w:p>
        </w:tc>
        <w:tc>
          <w:tcPr>
            <w:tcW w:w="1283" w:type="dxa"/>
            <w:tcBorders/>
            <w:shd w:fill="DDDDDD" w:val="clear"/>
          </w:tcPr>
          <w:p>
            <w:pPr>
              <w:pStyle w:val="PreformattedText"/>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'{"persons": [], "phone": ["9144119930"], "emails": [], "date": []}'</w:t>
            </w:r>
          </w:p>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99" w:type="dxa"/>
            <w:tcBorders>
              <w:righ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Context5</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context_json(conv5)</w:t>
            </w:r>
          </w:p>
        </w:tc>
        <w:tc>
          <w:tcPr>
            <w:tcW w:w="1284"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5</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Context Recognized json</w:t>
            </w:r>
          </w:p>
        </w:tc>
        <w:tc>
          <w:tcPr>
            <w:tcW w:w="1283" w:type="dxa"/>
            <w:tcBorders/>
            <w:shd w:fill="auto" w:val="clear"/>
          </w:tcPr>
          <w:p>
            <w:pPr>
              <w:pStyle w:val="PreformattedText"/>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'{"persons": [], "phone": [], "emails": ["subhaditya@vit.in", "chrisp@gmail.com."], "date": []}'</w:t>
            </w:r>
          </w:p>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299" w:type="dxa"/>
            <w:tcBorders>
              <w:righ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Summarize1</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extractive_summary(" ".join(conv1.split("\n")), docu=conv1)</w:t>
            </w:r>
          </w:p>
        </w:tc>
        <w:tc>
          <w:tcPr>
            <w:tcW w:w="1284"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1</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Summarized in 1/3rd size</w:t>
            </w:r>
          </w:p>
        </w:tc>
        <w:tc>
          <w:tcPr>
            <w:tcW w:w="1283" w:type="dxa"/>
            <w:tcBorders/>
            <w:shd w:fill="DDDDDD" w:val="clear"/>
          </w:tcPr>
          <w:p>
            <w:pPr>
              <w:pStyle w:val="TableContents"/>
              <w:spacing w:before="0" w:after="200"/>
              <w:jc w:val="left"/>
              <w:rPr/>
            </w:pPr>
            <w:r>
              <w:rPr>
                <w:rFonts w:ascii="Liberation Sans" w:hAnsi="Liberation Sans"/>
                <w:b w:val="false"/>
                <w:bCs w:val="false"/>
                <w:i w:val="false"/>
                <w:iCs w:val="false"/>
                <w:strike w:val="false"/>
                <w:dstrike w:val="false"/>
                <w:outline w:val="false"/>
                <w:shadow w:val="false"/>
                <w:color w:val="000000"/>
                <w:sz w:val="24"/>
                <w:szCs w:val="24"/>
                <w:u w:val="none"/>
              </w:rPr>
              <w:t>Summary 1</w:t>
            </w:r>
          </w:p>
        </w:tc>
        <w:tc>
          <w:tcPr>
            <w:tcW w:w="1299" w:type="dxa"/>
            <w:tcBorders>
              <w:righ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Summarize2</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extractive_summary(" ".join(conv2.split("\n")), docu=conv2)</w:t>
            </w:r>
          </w:p>
        </w:tc>
        <w:tc>
          <w:tcPr>
            <w:tcW w:w="1284"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2</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Summarized in 1/3rd size</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Summary2</w:t>
            </w:r>
          </w:p>
        </w:tc>
        <w:tc>
          <w:tcPr>
            <w:tcW w:w="1299" w:type="dxa"/>
            <w:tcBorders>
              <w:righ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Summarize3</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extractive_summary(" ".join(conv3.split("\n")), docu=conv3)</w:t>
            </w:r>
          </w:p>
        </w:tc>
        <w:tc>
          <w:tcPr>
            <w:tcW w:w="1284"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3</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Summarized in 1/3rd size</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Summary 3</w:t>
            </w:r>
          </w:p>
        </w:tc>
        <w:tc>
          <w:tcPr>
            <w:tcW w:w="1299" w:type="dxa"/>
            <w:tcBorders>
              <w:righ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Summarize4</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extractive_summary(" ".join(conv4.split("\n")), docu=conv4)</w:t>
            </w:r>
          </w:p>
        </w:tc>
        <w:tc>
          <w:tcPr>
            <w:tcW w:w="1284"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4</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Summarized in 1/3rd size</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Summary 4</w:t>
            </w:r>
          </w:p>
        </w:tc>
        <w:tc>
          <w:tcPr>
            <w:tcW w:w="1299" w:type="dxa"/>
            <w:tcBorders>
              <w:righ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Summarize5</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extractive_summary(" ".join(conv5.split("\n")), docu=conv5)</w:t>
            </w:r>
          </w:p>
        </w:tc>
        <w:tc>
          <w:tcPr>
            <w:tcW w:w="1284"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5</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Summarized in 1/3rd size</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Summary 5</w:t>
            </w:r>
          </w:p>
        </w:tc>
        <w:tc>
          <w:tcPr>
            <w:tcW w:w="1299" w:type="dxa"/>
            <w:tcBorders>
              <w:righ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Trend1</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trends(conv1)</w:t>
            </w:r>
          </w:p>
        </w:tc>
        <w:tc>
          <w:tcPr>
            <w:tcW w:w="1284"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1</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 Plot</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814705" cy="8039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14705" cy="803910"/>
                          </a:xfrm>
                          <a:prstGeom prst="rect">
                            <a:avLst/>
                          </a:prstGeom>
                        </pic:spPr>
                      </pic:pic>
                    </a:graphicData>
                  </a:graphic>
                </wp:anchor>
              </w:drawing>
            </w:r>
          </w:p>
        </w:tc>
        <w:tc>
          <w:tcPr>
            <w:tcW w:w="1299" w:type="dxa"/>
            <w:tcBorders>
              <w:righ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Trend2</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trends(conv</w:t>
            </w:r>
            <w:r>
              <w:rPr>
                <w:rFonts w:ascii="Liberation Sans" w:hAnsi="Liberation Sans"/>
                <w:b w:val="false"/>
                <w:bCs w:val="false"/>
                <w:i w:val="false"/>
                <w:iCs w:val="false"/>
                <w:strike w:val="false"/>
                <w:dstrike w:val="false"/>
                <w:outline w:val="false"/>
                <w:shadow w:val="false"/>
                <w:color w:val="000000"/>
                <w:sz w:val="24"/>
                <w:szCs w:val="24"/>
                <w:u w:val="none"/>
              </w:rPr>
              <w:t>2</w:t>
            </w: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1284"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2</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 Plot</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814705" cy="8039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814705" cy="803910"/>
                          </a:xfrm>
                          <a:prstGeom prst="rect">
                            <a:avLst/>
                          </a:prstGeom>
                        </pic:spPr>
                      </pic:pic>
                    </a:graphicData>
                  </a:graphic>
                </wp:anchor>
              </w:drawing>
            </w:r>
          </w:p>
        </w:tc>
        <w:tc>
          <w:tcPr>
            <w:tcW w:w="1299" w:type="dxa"/>
            <w:tcBorders>
              <w:righ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Trend3</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trends(conv</w:t>
            </w:r>
            <w:r>
              <w:rPr>
                <w:rFonts w:ascii="Liberation Sans" w:hAnsi="Liberation Sans"/>
                <w:b w:val="false"/>
                <w:bCs w:val="false"/>
                <w:i w:val="false"/>
                <w:iCs w:val="false"/>
                <w:strike w:val="false"/>
                <w:dstrike w:val="false"/>
                <w:outline w:val="false"/>
                <w:shadow w:val="false"/>
                <w:color w:val="000000"/>
                <w:sz w:val="24"/>
                <w:szCs w:val="24"/>
                <w:u w:val="none"/>
              </w:rPr>
              <w:t>3</w:t>
            </w: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1284"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3</w:t>
            </w:r>
          </w:p>
        </w:tc>
        <w:tc>
          <w:tcPr>
            <w:tcW w:w="1300"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 Plot</w:t>
            </w:r>
          </w:p>
        </w:tc>
        <w:tc>
          <w:tcPr>
            <w:tcW w:w="1283" w:type="dxa"/>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814705" cy="8039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814705" cy="803910"/>
                          </a:xfrm>
                          <a:prstGeom prst="rect">
                            <a:avLst/>
                          </a:prstGeom>
                        </pic:spPr>
                      </pic:pic>
                    </a:graphicData>
                  </a:graphic>
                </wp:anchor>
              </w:drawing>
            </w:r>
          </w:p>
        </w:tc>
        <w:tc>
          <w:tcPr>
            <w:tcW w:w="1299" w:type="dxa"/>
            <w:tcBorders>
              <w:right w:val="single" w:sz="6" w:space="0" w:color="00599D"/>
            </w:tcBorders>
            <w:shd w:fill="auto"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lef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Trend4</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trends(conv</w:t>
            </w:r>
            <w:r>
              <w:rPr>
                <w:rFonts w:ascii="Liberation Sans" w:hAnsi="Liberation Sans"/>
                <w:b w:val="false"/>
                <w:bCs w:val="false"/>
                <w:i w:val="false"/>
                <w:iCs w:val="false"/>
                <w:strike w:val="false"/>
                <w:dstrike w:val="false"/>
                <w:outline w:val="false"/>
                <w:shadow w:val="false"/>
                <w:color w:val="000000"/>
                <w:sz w:val="24"/>
                <w:szCs w:val="24"/>
                <w:u w:val="none"/>
              </w:rPr>
              <w:t>4</w:t>
            </w: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1284"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4</w:t>
            </w:r>
          </w:p>
        </w:tc>
        <w:tc>
          <w:tcPr>
            <w:tcW w:w="1300"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 Plot</w:t>
            </w:r>
          </w:p>
        </w:tc>
        <w:tc>
          <w:tcPr>
            <w:tcW w:w="1283" w:type="dxa"/>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814705" cy="8039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814705" cy="803910"/>
                          </a:xfrm>
                          <a:prstGeom prst="rect">
                            <a:avLst/>
                          </a:prstGeom>
                        </pic:spPr>
                      </pic:pic>
                    </a:graphicData>
                  </a:graphic>
                </wp:anchor>
              </w:drawing>
            </w:r>
          </w:p>
        </w:tc>
        <w:tc>
          <w:tcPr>
            <w:tcW w:w="1299" w:type="dxa"/>
            <w:tcBorders>
              <w:right w:val="single" w:sz="6" w:space="0" w:color="00599D"/>
            </w:tcBorders>
            <w:shd w:fill="DDDDDD"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r>
        <w:trPr/>
        <w:tc>
          <w:tcPr>
            <w:tcW w:w="1200" w:type="dxa"/>
            <w:tcBorders>
              <w:top w:val="single" w:sz="6" w:space="0" w:color="00599D"/>
              <w:left w:val="single" w:sz="6" w:space="0" w:color="00599D"/>
              <w:bottom w:val="single" w:sz="6" w:space="0" w:color="00599D"/>
            </w:tcBorders>
            <w:shd w:fill="ADC5E7" w:val="clear"/>
          </w:tcPr>
          <w:p>
            <w:pPr>
              <w:pStyle w:val="TableContents"/>
              <w:spacing w:before="0" w:after="20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Trend5</w:t>
            </w:r>
          </w:p>
        </w:tc>
        <w:tc>
          <w:tcPr>
            <w:tcW w:w="1300" w:type="dxa"/>
            <w:tcBorders>
              <w:top w:val="single" w:sz="6" w:space="0" w:color="00599D"/>
              <w:bottom w:val="single" w:sz="6" w:space="0" w:color="00599D"/>
            </w:tcBorders>
            <w:shd w:fill="ADC5E7"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Transcribed Conversation</w:t>
            </w:r>
          </w:p>
        </w:tc>
        <w:tc>
          <w:tcPr>
            <w:tcW w:w="1283" w:type="dxa"/>
            <w:tcBorders>
              <w:top w:val="single" w:sz="6" w:space="0" w:color="00599D"/>
              <w:bottom w:val="single" w:sz="6" w:space="0" w:color="00599D"/>
            </w:tcBorders>
            <w:shd w:fill="ADC5E7" w:val="clear"/>
          </w:tcPr>
          <w:p>
            <w:pPr>
              <w:pStyle w:val="TableContents"/>
              <w:spacing w:before="0" w:after="20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trends(conv</w:t>
            </w:r>
            <w:r>
              <w:rPr>
                <w:rFonts w:ascii="Liberation Sans" w:hAnsi="Liberation Sans"/>
                <w:b/>
                <w:bCs/>
                <w:i w:val="false"/>
                <w:iCs w:val="false"/>
                <w:strike w:val="false"/>
                <w:dstrike w:val="false"/>
                <w:outline w:val="false"/>
                <w:shadow w:val="false"/>
                <w:color w:val="000000"/>
                <w:sz w:val="24"/>
                <w:szCs w:val="24"/>
                <w:u w:val="none"/>
              </w:rPr>
              <w:t>5</w:t>
            </w:r>
            <w:r>
              <w:rPr>
                <w:rFonts w:ascii="Liberation Sans" w:hAnsi="Liberation Sans"/>
                <w:b/>
                <w:bCs/>
                <w:i w:val="false"/>
                <w:iCs w:val="false"/>
                <w:strike w:val="false"/>
                <w:dstrike w:val="false"/>
                <w:outline w:val="false"/>
                <w:shadow w:val="false"/>
                <w:color w:val="000000"/>
                <w:sz w:val="24"/>
                <w:szCs w:val="24"/>
                <w:u w:val="none"/>
              </w:rPr>
              <w:t>)</w:t>
            </w:r>
          </w:p>
        </w:tc>
        <w:tc>
          <w:tcPr>
            <w:tcW w:w="1284" w:type="dxa"/>
            <w:tcBorders>
              <w:top w:val="single" w:sz="6" w:space="0" w:color="00599D"/>
              <w:bottom w:val="single" w:sz="6" w:space="0" w:color="00599D"/>
            </w:tcBorders>
            <w:shd w:fill="ADC5E7"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Conversation 5</w:t>
            </w:r>
          </w:p>
        </w:tc>
        <w:tc>
          <w:tcPr>
            <w:tcW w:w="1300" w:type="dxa"/>
            <w:tcBorders>
              <w:top w:val="single" w:sz="6" w:space="0" w:color="00599D"/>
              <w:bottom w:val="single" w:sz="6" w:space="0" w:color="00599D"/>
            </w:tcBorders>
            <w:shd w:fill="ADC5E7"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Trend Plot</w:t>
            </w:r>
          </w:p>
        </w:tc>
        <w:tc>
          <w:tcPr>
            <w:tcW w:w="1283" w:type="dxa"/>
            <w:tcBorders>
              <w:top w:val="single" w:sz="6" w:space="0" w:color="00599D"/>
              <w:bottom w:val="single" w:sz="6" w:space="0" w:color="00599D"/>
            </w:tcBorders>
            <w:shd w:fill="ADC5E7" w:val="clear"/>
          </w:tcPr>
          <w:p>
            <w:pPr>
              <w:pStyle w:val="TableContents"/>
              <w:spacing w:before="0" w:after="20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814705" cy="8039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14705" cy="803910"/>
                          </a:xfrm>
                          <a:prstGeom prst="rect">
                            <a:avLst/>
                          </a:prstGeom>
                        </pic:spPr>
                      </pic:pic>
                    </a:graphicData>
                  </a:graphic>
                </wp:anchor>
              </w:drawing>
            </w:r>
          </w:p>
        </w:tc>
        <w:tc>
          <w:tcPr>
            <w:tcW w:w="1299" w:type="dxa"/>
            <w:tcBorders>
              <w:top w:val="single" w:sz="6" w:space="0" w:color="00599D"/>
              <w:bottom w:val="single" w:sz="6" w:space="0" w:color="00599D"/>
              <w:right w:val="single" w:sz="6" w:space="0" w:color="00599D"/>
            </w:tcBorders>
            <w:shd w:fill="ADC5E7" w:val="clear"/>
          </w:tcPr>
          <w:p>
            <w:pPr>
              <w:pStyle w:val="TableContents"/>
              <w:spacing w:before="0" w:after="20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t>
            </w:r>
          </w:p>
        </w:tc>
      </w:tr>
    </w:tbl>
    <w:p>
      <w:pPr>
        <w:pStyle w:val="Normal"/>
        <w:rPr>
          <w:sz w:val="23"/>
          <w:szCs w:val="23"/>
        </w:rPr>
      </w:pPr>
      <w:r>
        <w:rPr/>
      </w:r>
    </w:p>
    <w:p>
      <w:pPr>
        <w:pStyle w:val="Normal"/>
        <w:rPr>
          <w:b/>
          <w:b/>
          <w:bCs/>
        </w:rPr>
      </w:pPr>
      <w:r>
        <w:rPr>
          <w:b/>
          <w:bCs/>
          <w:sz w:val="23"/>
          <w:szCs w:val="23"/>
        </w:rPr>
        <w:t>Conversations:</w:t>
      </w:r>
    </w:p>
    <w:p>
      <w:pPr>
        <w:pStyle w:val="Normal"/>
        <w:rPr>
          <w:sz w:val="23"/>
          <w:szCs w:val="23"/>
        </w:rPr>
      </w:pPr>
      <w:r>
        <w:rPr/>
      </w:r>
    </w:p>
    <w:p>
      <w:pPr>
        <w:pStyle w:val="PreformattedText"/>
        <w:rPr/>
      </w:pPr>
      <w:r>
        <w:rPr>
          <w:sz w:val="23"/>
          <w:szCs w:val="23"/>
        </w:rPr>
        <w:t>[{"metadata":{"ExecuteTime":{"start_time":"2020-02-25T18:38:27.993951Z","end_time":"2020-02-25T18:38:27.995925Z"},"trusted":true},"cell_type":"code","source":"# conv1\nconv1 = '''\n    Good morning Hello!\n    England PC Services. This is Sarah speaking.\n    Sarah speaking.\n    How can I help you? My email id is sarah@gmail.com\n    \n\n    Who’s calling, please?\n    Could I take your name, please?\n    Hello, caller. Could I have your name, please?\n\n\n    Hello! This is Kevin Jelf calling.\n    Hello, this is Kevin Jelf from Friend Tecnology Firm.\n    My name is Kevin Jelf from England PC Services. \n\n\n    One moment, please.\n    I’ll see if he is in or if Mr Steven is available.\n    Please hold on. I will get you through him.\n    Could you hold the line, please?\n    Please, hold the line.\n    Certainly, Mr Kevin. I’ll just put you through.\n    Of course, Mr Jelf. I’ll just see if he’s available.\n    Mr Jelf? Thank you for holding. I’m just putting you through to Mr Steven.\n    I’ll put you through.\n    I’ll connect you.\n    I’m connecting you now.\n'''","execution_count":101,"outputs":[]},{"metadata":{"ExecuteTime":{"start_time":"2020-02-25T18:38:27.996987Z","end_time":"2020-02-25T18:38:28.030558Z"},"trusted":true},"cell_type":"code","source":"# conv2\nconv2 = '''\nHello call us at 9124199910\nDo you usually talk on the phone?\nYes, I do. It’s a good way to keep in touch.\n\nWhat was your favorite phone conversation?\nIt was when I talked to my interviewer. He did give me the good news that I got the job.\n\nWhen did you have the conversation?\nI don’t remember exactly, but It’s been 2 years so far, I guess.\n\nWho did you talk to?\nI talked to the owner of the restaurant where I’m working as a cashier.\n\nWhat did you talk about?\nHe offered me the position and congratulated me.\n\nWhy did you find the conversation interesting?\nActually, it was more exciting than interesting. I was waiting for it for so long, and finally, he did make it come true.\n\nDo you prefer talking directly or talking on the phone?\nPersonally, talking directly is much better to me since it’s more lively and authentic.\n\nWho do you usually talk to on the phone? What is your number?\nI talk to my mom almost every day. I will be missing the conversation every evening with mom if one day she stops calling me. My number is 9103419991\n\nWhat are the differences between talking directly and phoning?\nWell, talking directly seems more exciting since you can see facial expression, eye contact while talking on the phone, you can only listen to the voice.\n\n\n'''","execution_count":102,"outputs":[]},{"metadata":{"ExecuteTime":{"start_time":"2020-02-25T18:38:28.031806Z","end_time":"2020-02-25T18:38:28.055332Z"},"trusted":true},"cell_type":"code","source":"# conv3\nconv3 = '''\n\n\n    Hello. Could I speak to Jack Parkins, please?\n    Who's calling, please?\n    This is Fred Blinkingham. I'm a friend of Jack's.\n    Hold the line, please. I'll put your call through. (after a moment)—I'm afraid he's out at the moment. Can I take a message?\n    Yes. Can you ask him to give me a call? My number is 9093458965\n    Could you repeat that, please?\n    Certainly. That's 9093458965\n    OK. I'll make sure Mr. Parkins gets your message.\n    hank you. Goodbye.\n    Goodbye.\n\n\n\n'''","execution_count":103,"outputs":[]},{"metadata":{"ExecuteTime":{"start_time":"2020-02-25T18:38:28.056706Z","end_time":"2020-02-25T18:38:28.069316Z"},"trusted":true},"cell_type":"code","source":"# conv4\nconv4 = '''\n\n\n\n    Dr. Peterson's office. How may I help you?\n    I'd like to make an appointment to see the doctor.\n    Certainly, are you ill at the moment?\n    Yes, I'm not feeling very well.\n    Do you have a fever or any other symptoms?\n    Yes, I have a slight fever and aches and pains.\n    OK, Dr. Peterson can see you tomorrow. Can you come in the morning?\n    Yes, tomorrow morning is fine.\n    How about 10 o'clock?\n    Yes, 10 o'clock is fine.\n    May have your name?\n    Yes, it's David Lain.\n    Have you seen Dr. Peterson before?\n    Yes, I had a physical exam last year.\n    Yes, here you are. OK, I've scheduled for 10 o'clock tomorrow morning.\n    Thank you.\n    Drink plenty of warm fluids and get a good night's sleep.\n    Thank you. I'll do my best. Goodbye. Call if you need us 9144119930\n    Goodbye.\n\n\n\n'''","execution_count":104,"outputs":[]},{"metadata":{"ExecuteTime":{"start_time":"2020-02-25T18:38:28.070330Z","end_time":"2020-02-25T18:38:28.093476Z"},"trusted":true},"cell_type":"code","source":"# conv5\nconv5 = '''\n\n\n\n\n    Good morning, Washington Grade School, this is Chris. How may I help you?\n    Good morning, this is Alice Smith, I'm calling for my daughter, Judy. She's not feeling well today.\n    I'm sorry to hear that. I hope it's not too bad.\n    No, no she has a little fever and a cough. Nothing too serious.\n    Well, I hope she feels well soon.\n    Thank you. Do you think I could get her homework for today? Can you send it to my email? subhaditya@vit.in\n    Is there any specific class?\n    I'm especially concerned about math and science.\n    OK, is it all right for me to give your email address to the teachers? They can then send the homework along later today.\n    That would be great. Do you have my e-mail on file?\n    Just a moment... We have chrisp@gmail.com. Is that correct?\n    Yes, that is correct.\n    OK, I'll make sure Mr. Brown and Ms. White get your message and email.\n    Thank you very much.\n    I hope Judy feels well soon.\n    he should be fine by tomorrow. Thanks for your help.\n    My pleasure, have a nice day.\n    Thank you. Goodbye.\n    Goodbye.\n\n\n\n'''","execution_count":105,"outputs":[]}]</w:t>
      </w:r>
    </w:p>
    <w:p>
      <w:pPr>
        <w:pStyle w:val="Normal"/>
        <w:rPr>
          <w:sz w:val="23"/>
          <w:szCs w:val="23"/>
        </w:rPr>
      </w:pPr>
      <w:r>
        <w:rPr/>
      </w:r>
    </w:p>
    <w:p>
      <w:pPr>
        <w:pStyle w:val="Normal"/>
        <w:rPr>
          <w:b/>
          <w:b/>
          <w:bCs/>
        </w:rPr>
      </w:pPr>
      <w:r>
        <w:rPr>
          <w:b/>
          <w:bCs/>
          <w:sz w:val="23"/>
          <w:szCs w:val="23"/>
        </w:rPr>
        <w:t>Summaries</w:t>
      </w:r>
    </w:p>
    <w:p>
      <w:pPr>
        <w:pStyle w:val="PreformattedText"/>
        <w:rPr>
          <w:b w:val="false"/>
          <w:b w:val="false"/>
          <w:bCs w:val="false"/>
        </w:rPr>
      </w:pPr>
      <w:r>
        <w:rPr>
          <w:b w:val="false"/>
          <w:bCs w:val="false"/>
        </w:rPr>
        <w:t>[{"metadata":{"ExecuteTime":{"start_time":"2020-02-25T18:38:28.475786Z","end_time":"2020-02-25T18:38:28.481477Z"},"trusted":true},"cell_type":"code","source":"# test1\n\nextractive_summary(\" \".join(conv1.split(\"\\n\")), docu=conv1)","execution_count":111,"outputs":[{"output_type":"execute_result","execution_count":111,"data":{"text/plain":"'I’ll just see if he’s available. I’m just putting you through to mr steven. I’m connecting you now. I’ll see if he is in or if mr steven is available. I’ll just put you through. I’ll put you through. I’ll connect you.'"},"metadata":{}}]},{"metadata":{"ExecuteTime":{"start_time":"2020-02-25T18:38:28.483513Z","end_time":"2020-02-25T18:38:28.515756Z"},"trusted":true},"cell_type":"code","source":"# test2\nextractive_summary(\" \".join(conv2.split(\"\\n\")), docu=conv2)","execution_count":112,"outputs":[{"output_type":"execute_result","execution_count":112,"data":{"text/plain":"'I don’t remember exactly, but it’s been 2 years so far, i guess. I talked to the owner of the restaurant where i’m working as a cashier. It’s a good way to keep in touch. I was waiting for it for so long, and finally, he did make it come true.'"},"metadata":{}}]},{"metadata":{"ExecuteTime":{"start_time":"2020-02-25T18:38:28.517584Z","end_time":"2020-02-25T18:38:28.546434Z"},"trusted":true},"cell_type":"code","source":"# test3\nextractive_summary(\" \".join(conv3.split(\"\\n\")), docu=conv3)","execution_count":113,"outputs":[{"output_type":"execute_result","execution_count":113,"data":{"text/plain":"\"I'm a friend of jack's. Can i take a message? (after a moment)—i'm afraid he's out at the moment. Can you ask him to give me a call? I'll put your call through.\""},"metadata":{}}]},{"metadata":{"ExecuteTime":{"start_time":"2020-02-25T18:38:28.547605Z","end_time":"2020-02-25T18:38:28.565859Z"},"trusted":true},"cell_type":"code","source":"# test4\nextractive_summary(\" \".join(conv4.split(\"\\n\")), docu=conv4)","execution_count":114,"outputs":[{"output_type":"execute_result","execution_count":114,"data":{"text/plain":"\"Yes, i have a slight fever and aches and pains. Yes, i had a physical exam last year. Drink plenty of warm fluids and get a good night's sleep. Yes, i'm not feeling very well. Ok, i've scheduled for 10 o'clock tomorrow morning. Do you have a fever or any other symptoms? I'd like to make an appointment to see the doctor.\""},"metadata":{}}]},{"metadata":{"ExecuteTime":{"start_time":"2020-02-25T18:38:28.566937Z","end_time":"2020-02-25T18:38:28.597190Z"},"trusted":true},"cell_type":"code","source":"# test5\nextractive_summary(\" \".join(conv5.split(\"\\n\")), docu=conv5)","execution_count":115,"outputs":[{"output_type":"execute_result","execution_count":115,"data":{"text/plain":"\"No, no she has a little fever and a cough. Good morning, this is alice smith, i'm calling for my daughter, judy. My pleasure, have a nice day. Just a moment... we have chrisp@gmail.com. Well, i hope she feels well soon. Ok, i'll make sure mr. brown and ms. white get your message and email. I'm sorry to hear that. I hope it's not too bad. I'm especially concerned about math and science. I hope judy feels well soon.\""},"metadata":{}}]}]</w:t>
      </w:r>
    </w:p>
    <w:p>
      <w:pPr>
        <w:pStyle w:val="Normal"/>
        <w:spacing w:before="0" w:after="200"/>
        <w:rPr>
          <w:b w:val="false"/>
          <w:b w:val="false"/>
          <w:bCs w:val="false"/>
        </w:rPr>
      </w:pPr>
      <w:r>
        <w:rPr>
          <w:b w:val="false"/>
          <w:bCs w:val="false"/>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70df8"/>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670df8"/>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paragraph" w:styleId="BalloonText">
    <w:name w:val="Balloon Text"/>
    <w:basedOn w:val="Normal"/>
    <w:link w:val="BalloonTextChar"/>
    <w:uiPriority w:val="99"/>
    <w:semiHidden/>
    <w:unhideWhenUsed/>
    <w:qFormat/>
    <w:rsid w:val="00670df8"/>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LibreOffice/6.3.4.2$Linux_X86_64 LibreOffice_project/30$Build-2</Application>
  <Pages>8</Pages>
  <Words>1509</Words>
  <Characters>10718</Characters>
  <CharactersWithSpaces>12313</CharactersWithSpaces>
  <Paragraphs>135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2020-01-30T11:45:00Z</dcterms:created>
  <dc:creator>Admin</dc:creator>
  <dc:description/>
  <dc:language>en-IN</dc:language>
  <cp:lastModifiedBy/>
  <dcterms:modified xsi:type="dcterms:W3CDTF">2020-02-26T00:44:16Z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