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NATIONAL INSTITUTE OF TECHNOLOGY, HAMIRPUR (H.P.)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2150110</wp:posOffset>
            </wp:positionH>
            <wp:positionV relativeFrom="paragraph">
              <wp:posOffset>273050</wp:posOffset>
            </wp:positionV>
            <wp:extent cx="2130425" cy="208851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MODELLING AND SIMULATION LAB PROJECT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TEAM MEMBERS:</w:t>
      </w:r>
      <w:r>
        <w:rPr>
          <w:b w:val="false"/>
          <w:bCs w:val="false"/>
          <w:sz w:val="40"/>
          <w:szCs w:val="40"/>
          <w:u w:val="none"/>
        </w:rPr>
        <w:t xml:space="preserve">                            </w:t>
      </w:r>
      <w:r>
        <w:rPr>
          <w:b/>
          <w:bCs/>
          <w:sz w:val="40"/>
          <w:szCs w:val="40"/>
          <w:u w:val="none"/>
        </w:rPr>
        <w:t>SUBMITTED TO: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Sourav Sahoo  </w:t>
        <w:tab/>
        <w:t xml:space="preserve">15MI502                    Mr. Pankaj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Gaurav Kandoria 15MI523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 xml:space="preserve">Lalit Yadav </w:t>
        <w:tab/>
        <w:tab/>
        <w:t>15MI505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40"/>
          <w:szCs w:val="40"/>
          <w:u w:val="none"/>
        </w:rPr>
      </w:pPr>
      <w:r>
        <w:rPr>
          <w:b w:val="false"/>
          <w:bCs w:val="false"/>
          <w:sz w:val="40"/>
          <w:szCs w:val="40"/>
          <w:u w:val="none"/>
        </w:rPr>
        <w:t>Aniket Bhardwaj 15MI508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  <w:t>Graphical representation of Maxwell-Boltzmann Equation</w:t>
      </w:r>
    </w:p>
    <w:p>
      <w:pPr>
        <w:pStyle w:val="Normal"/>
        <w:jc w:val="left"/>
        <w:rPr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 w:val="false"/>
          <w:bCs w:val="false"/>
          <w:sz w:val="32"/>
          <w:szCs w:val="32"/>
          <w:u w:val="single"/>
        </w:rPr>
        <w:t>:</w:t>
      </w:r>
      <w:r>
        <w:rPr>
          <w:b w:val="false"/>
          <w:bCs w:val="false"/>
          <w:sz w:val="32"/>
          <w:szCs w:val="32"/>
          <w:u w:val="none"/>
        </w:rPr>
        <w:t xml:space="preserve"> To graphically plot the probability distribution of a particular gas using Maxwell-Boltzmann equation and analyse the graphs at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different temperature of a particular molecule and of graphs of gases at different masses.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Software used</w:t>
      </w:r>
      <w:r>
        <w:rPr>
          <w:b w:val="false"/>
          <w:bCs w:val="false"/>
          <w:sz w:val="32"/>
          <w:szCs w:val="32"/>
          <w:u w:val="single"/>
        </w:rPr>
        <w:t>:</w:t>
      </w:r>
      <w:r>
        <w:rPr>
          <w:b w:val="false"/>
          <w:bCs w:val="false"/>
          <w:sz w:val="32"/>
          <w:szCs w:val="32"/>
          <w:u w:val="none"/>
        </w:rPr>
        <w:t xml:space="preserve"> MATLAB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Prerequistes:</w:t>
      </w:r>
      <w:r>
        <w:rPr>
          <w:b w:val="false"/>
          <w:bCs w:val="false"/>
          <w:sz w:val="32"/>
          <w:szCs w:val="32"/>
          <w:u w:val="none"/>
        </w:rPr>
        <w:t xml:space="preserve"> We have to first know the Maxwell-Boltzmann Equation.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u w:val="none"/>
        </w:rPr>
        <w:t>The Maxwell-Boltzmann distribution is given by: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bookmarkStart w:id="0" w:name="MathJax-Span-532"/>
      <w:bookmarkStart w:id="1" w:name="MathJax-Span-522"/>
      <w:bookmarkStart w:id="2" w:name="MathJax-Span-512"/>
      <w:bookmarkStart w:id="3" w:name="MathJax-Span-502"/>
      <w:bookmarkStart w:id="4" w:name="MathJax-Span-492"/>
      <w:bookmarkStart w:id="5" w:name="MathJax-Span-482"/>
      <w:bookmarkStart w:id="6" w:name="MathJax-Span-472"/>
      <w:bookmarkStart w:id="7" w:name="MathJax-Span-462"/>
      <w:bookmarkStart w:id="8" w:name="MathJax-Span-452"/>
      <w:bookmarkStart w:id="9" w:name="MathJax-Span-442"/>
      <w:bookmarkStart w:id="10" w:name="MathJax-Span-362"/>
      <w:bookmarkStart w:id="11" w:name="MathJax-Span-272"/>
      <w:bookmarkStart w:id="12" w:name="MathJax-Span-262"/>
      <w:bookmarkStart w:id="13" w:name="MathJax-Span-252"/>
      <w:bookmarkStart w:id="14" w:name="MathJax-Span-242"/>
      <w:bookmarkStart w:id="15" w:name="MathJax-Span-232"/>
      <w:bookmarkStart w:id="16" w:name="MathJax-Span-222"/>
      <w:bookmarkStart w:id="17" w:name="MathJax-Span-212"/>
      <w:bookmarkStart w:id="18" w:name="MathJax-Span-202"/>
      <w:bookmarkStart w:id="19" w:name="MathJax-Span-162"/>
      <w:bookmarkStart w:id="20" w:name="MathJax-Span-142"/>
      <w:bookmarkStart w:id="21" w:name="MathJax-Span-132"/>
      <w:bookmarkStart w:id="22" w:name="MathJax-Span-122"/>
      <w:bookmarkStart w:id="23" w:name="MathJax-Span-112"/>
      <w:bookmarkStart w:id="24" w:name="MathJax-Span-102"/>
      <w:bookmarkStart w:id="25" w:name="MathJax-Span-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mc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</m:sup>
        </m:sSup>
      </m:oMath>
    </w:p>
    <w:p>
      <w:pPr>
        <w:pStyle w:val="Normal"/>
        <w:jc w:val="left"/>
        <w:rPr>
          <w:rFonts w:ascii="STIXGeneral" w:hAnsi="STIXGeneral"/>
          <w:i/>
          <w:i/>
          <w:strike w:val="false"/>
          <w:dstrike w:val="false"/>
          <w:sz w:val="24"/>
          <w:u w:val="none"/>
          <w:effect w:val="none"/>
        </w:rPr>
      </w:pPr>
      <w:r>
        <w:rPr>
          <w:rFonts w:ascii="STIXGeneral" w:hAnsi="STIXGeneral"/>
          <w:i/>
          <w:strike w:val="false"/>
          <w:dstrike w:val="false"/>
          <w:sz w:val="24"/>
          <w:u w:val="none"/>
          <w:effect w:val="none"/>
        </w:rPr>
      </w:r>
    </w:p>
    <w:p>
      <w:pPr>
        <w:pStyle w:val="TextBody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bookmarkStart w:id="26" w:name="MathJax-Span-1"/>
      <w:bookmarkStart w:id="27" w:name="MathJax-Element-1-Frame"/>
      <w:bookmarkStart w:id="28" w:name="MathJax-Span-1"/>
      <w:bookmarkStart w:id="29" w:name="MathJax-Element-1-Frame"/>
      <w:bookmarkEnd w:id="28"/>
      <w:bookmarkEnd w:id="29"/>
      <w:r>
        <w:rPr>
          <w:b w:val="false"/>
          <w:bCs w:val="false"/>
          <w:i w:val="false"/>
          <w:iCs w:val="false"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7560945" cy="23114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56.7pt;margin-top:0.05pt;width:595.25pt;height:18.1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0"/>
                        <w:ind w:left="0" w:right="0" w:hanging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Procedure</w:t>
      </w:r>
      <w:r>
        <w:rPr>
          <w:b w:val="false"/>
          <w:bCs w:val="false"/>
          <w:sz w:val="32"/>
          <w:szCs w:val="32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1. First we took the mass of different molecules. For eg. Here in our program we took the mass of molecules of Oxygen, Helium, Neon, Argon, Xenon.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none"/>
        </w:rPr>
        <w:t>2. Then we first created the distribution graph of Oxygen at different random velocities at 300 K by putting it in Maxwell-Boltzmann Equation. The graph produced was: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917575</wp:posOffset>
            </wp:positionH>
            <wp:positionV relativeFrom="paragraph">
              <wp:posOffset>36195</wp:posOffset>
            </wp:positionV>
            <wp:extent cx="3703320" cy="27946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/>
      </w:pPr>
      <w:r>
        <w:rPr>
          <w:sz w:val="36"/>
          <w:szCs w:val="36"/>
        </w:rPr>
        <w:t>3. Then we plotted the graph of Oxygen molecule at two different temperatures.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4. At last, we plotted the graph of Noble gases at the same temperature.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Analysis:</w:t>
      </w:r>
      <w:r>
        <w:rPr>
          <w:b w:val="false"/>
          <w:bCs w:val="false"/>
          <w:sz w:val="36"/>
          <w:szCs w:val="36"/>
          <w:u w:val="non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sz w:val="36"/>
        </w:rPr>
      </w:pPr>
      <w:r>
        <w:rPr>
          <w:b w:val="false"/>
          <w:bCs w:val="false"/>
          <w:sz w:val="36"/>
          <w:szCs w:val="36"/>
          <w:u w:val="none"/>
        </w:rPr>
        <w:t xml:space="preserve">1. </w:t>
      </w:r>
      <w:r>
        <w:rPr>
          <w:b/>
          <w:bCs/>
          <w:sz w:val="36"/>
          <w:szCs w:val="36"/>
          <w:u w:val="none"/>
        </w:rPr>
        <w:t>Maxwell-Boltzman Equation is affected by temperature</w:t>
      </w:r>
      <w:r>
        <w:rPr>
          <w:b w:val="false"/>
          <w:bCs w:val="false"/>
          <w:sz w:val="36"/>
          <w:szCs w:val="36"/>
          <w:u w:val="none"/>
        </w:rPr>
        <w:t>: When we plotted the graph of Oxygen molecule at different temperature, we found that 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t lower temperatures, the molecules had less energy. Therefore, the speeds of the molecules were lower and the distribution had a smaller range. As the temperature of the molecules increased, the distribution flattened out.So, the molecules have greater energy at higher temperature and the molecules move faster.</w:t>
      </w:r>
    </w:p>
    <w:p>
      <w:pPr>
        <w:pStyle w:val="Normal"/>
        <w:jc w:val="left"/>
        <w:rPr>
          <w:rFonts w:ascii="lato;arial;helvetica;sans-serif;arial unicode ms" w:hAnsi="lato;arial;helvetica;sans-serif;arial unicode m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36"/>
          <w:u w:val="none"/>
        </w:rPr>
      </w:pPr>
      <w:r>
        <w:rPr>
          <w:rFonts w:ascii="lato;arial;helvetica;sans-serif;arial unicode ms" w:hAnsi="lato;arial;helvetica;sans-serif;arial unicode m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6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The figure plotted was: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597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6"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2"/>
          <w:szCs w:val="36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sz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 xml:space="preserve">2. Maxwell-Boltzmann Equation is affected by molecular mass: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When we plotted the graph of different noble gases at the same temperature, we found that heavier molecules moved more slowly than lighter molecules. Therefore, heavier molecules had a smaller speed distribution, while lighter molecules had a speed distribution that is more spread out.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-707390</wp:posOffset>
            </wp:positionH>
            <wp:positionV relativeFrom="paragraph">
              <wp:posOffset>207645</wp:posOffset>
            </wp:positionV>
            <wp:extent cx="7544435" cy="35521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43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  <w:t>Source Code: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clear all, close all;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n = input('Enter the number of random speed you want to enter:');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rndNum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for i = 1:n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num = 1+(3000*rand(1));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rndNum(i) = num;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end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rndNum = sort(rndNum);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mass = 5.312967e-26;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massHe = 6.6455288e-27;</w:t>
        <w:softHyphen/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massXe = 2.1798605e-25;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massAr = 6.6336765e-26;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massNe = 3.3509963e-26;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temp = 300;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k = 1.38065e-23;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 = mass/(2*pi*k*temp);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 = 4*pi*(const)^1.5;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constHe = massHe/(2*pi*k*temp);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constHe = 4*pi*(constHe)^1.5;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constXe = massXe/(2*pi*k*temp);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constXe = 4*pi*(constXe)^1.5;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constAr = massAr/(2*pi*k*temp);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constAr = 4*pi*(constAr)^1.5;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constNe = massNe/(2*pi*k*temp);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constNe = 4*pi*(constNe)^1.5;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final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finalHe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finalXe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finalAr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finalNe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for i = 1:n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expPower = ((-1*mass)/(2*k*temp));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final(i) = const * (rndNum(i) ^ 2) * exp(expPower*(rndNum(i)^2));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expPower = ((-1*massHe)/(2*k*temp));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finalHe(i) = constHe * (rndNum(i) ^ 2) * exp(expPower*(rndNum(i)^2));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expPower = ((-1*massXe)/(2*k*temp));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finalXe(i) = constXe * (rndNum(i) ^ 2) * exp(expPower*(rndNum(i)^2));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expPower = ((-1*massAr)/(2*k*temp));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finalAr(i) = constAr * (rndNum(i) ^ 2) * exp(expPower*(rndNum(i)^2));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expPower = ((-1*massNe)/(2*k*temp));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finalNe(i) = constNe * (rndNum(i) ^ 2) * exp(expPower*(rndNum(i)^2));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end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temp1 = input('Please enter Temperature T1 (in Kelvin):');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temp2= input('Please enter Temperature T2 (in Kelvin):');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const1 = mass/(2*pi*k*temp1);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const1 = 4*pi*(const1)^1.5;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const2 = mass/(2*pi*k*temp2);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const2 = 4*pi*(const2)^1.5;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final2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final3 = [];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for i = 1:n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expPower = ((-1*mass)/(2*k*temp1));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final2(i) = const1 * (rndNum(i) ^ 2) * exp(expPower*(rndNum(i)^2));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hold on;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expPower = ((-1*mass)/(2*k*temp2));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final3(i) = const2 * (rndNum(i) ^ 2) * exp(expPower*(rndNum(i)^2));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hold on;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end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figure(1);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plot(rndNum, final,'-');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xlabel('Speed (m/s)');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ylabel('Distribution function');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title( sprintf('Distribution of Oxygen molecule at 300K') 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figure(2);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plot(rndNum, final2,'-');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hold on;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plot(rndNum, final3,'-');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xlabel('Speed (m/s)');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ylabel('Distribution function');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title( sprintf('Distribution of Oxygen molecule at temperature, T1: %d and temperature T2: %d', temp1, temp2') 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figure(3);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plot(rndNum, finalHe,'-');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hold on;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plot(rndNum, finalNe,'-');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hold on;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plot(rndNum, finalAr,'-');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hold on;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plot(rndNum, finalXe,'-');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legend('He', 'Ne', 'Ar', 'Xe');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xlabel('Speed (m/s)');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ylabel('Distribution function');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title( sprintf('Maxwell-Boltzmann Molecular Speed Distribution for Noble gases') );</w:t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/>
      </w:r>
    </w:p>
    <w:p>
      <w:pPr>
        <w:pStyle w:val="Normal"/>
        <w:jc w:val="left"/>
        <w:rPr>
          <w:rFonts w:ascii="Liberation Serif" w:hAnsi="Liberation Serif"/>
          <w:b/>
          <w:b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  <w:t>Conclusion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: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  <w:u w:val="none"/>
        </w:rPr>
        <w:t>After the plotting different graphs related to Maxwell-Boltzmann equation, we found that the molecules move faster at higher temperature. Also, lighter molecules have higher velocity than heavier molecules.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IXGeneral">
    <w:charset w:val="01"/>
    <w:family w:val="roman"/>
    <w:pitch w:val="variable"/>
  </w:font>
  <w:font w:name="lat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8</Pages>
  <Words>628</Words>
  <Characters>4010</Characters>
  <CharactersWithSpaces>4650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2017-11-13T22:25:07Z</dcterms:created>
  <dc:creator/>
  <dc:description/>
  <dc:language>en-IN</dc:language>
  <cp:lastModifiedBy/>
  <dcterms:modified xsi:type="dcterms:W3CDTF">2017-11-14T02:33:18Z</dcterms:modified>
  <cp:revision>8</cp:revision>
  <dc:subject/>
  <dc:title/>
</cp:coreProperties>
</file>