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Notebook Analysis Blueprint: Implementation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analytics work to understand data, validate joins, define metrics, and build the modeling layer prior to UI/Dashboard development.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Required Tables for Analysis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Dimension Tables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clients / company mapping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rewards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snippets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Event / Fact Tables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li_attempts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reward_user_claims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sale_user_submissions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survey_user_completions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community_comments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snippet_view_logs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Aggregated Views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rcs_lifetime_stats_by_month_v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rcs_user_lifetimes_no_stats_v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Notebook Structure &amp; Objectives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01_schema_mapping.ipynb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 relationships and data integrity (No modeling).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 primary and foreign keys; Row counts per table; Date range validation; Duplicate and Null value audits.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02_growth_analysis.ipynb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instances, client mapping.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New users (daily/weekly/monthly); Growth rate %; User distribution per client; Identification of top-growing clients.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growth_metrics.parquet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03_engagement_analysis.ipynb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li_attempts, snippet_view_logs, community_comments, survey_user_completions, reward_user_claims.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Avg attempts per user; Completion rates; Avg score; Active days per user; Reward claim rates; Correlation between rewards and attempts.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engagement_metrics.parquet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04_retention_analysis.ipynb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users, li_attempts, rcs_user_lifetimes_no_stats_v.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Cohort retention; Days since last activity; Churn rate; Monthly Active Users (MAU).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retention_metrics.parquet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05_feature_mart_creation.ipynb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engagement tables + users.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user_feature_mart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Columns: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total_attempts_30d/90d, avg_score, total_rewards_30d, total_comments_30d, total_surveys_30d, days_since_last_activity, active_days_30d, client_id, churn_label.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data/marts/user_feature_mart.parquet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06_modeling.ipynb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Engagement Segmentation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KMeans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total_attempts_30d, avg_score, active_days_30d, total_rewards_30d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engagement_segment column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Churn Prediction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XGBoost or Logistic Regression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churn_label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churn_probability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Growth Forecast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Prophet or ARIMA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Weekly new users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forecast_next_30_days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Deliverables: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model files to be saved in data/models/.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