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477" w:rsidRPr="00565D31" w:rsidRDefault="00565D31">
      <w:pPr>
        <w:rPr>
          <w:b/>
        </w:rPr>
      </w:pPr>
      <w:r>
        <w:rPr>
          <w:b/>
        </w:rPr>
        <w:t xml:space="preserve">Схема взаимодействия </w:t>
      </w:r>
      <w:r>
        <w:rPr>
          <w:b/>
          <w:lang w:val="en-US"/>
        </w:rPr>
        <w:t>ANN</w:t>
      </w:r>
      <w:r w:rsidRPr="00565D31">
        <w:rPr>
          <w:b/>
        </w:rPr>
        <w:t>_</w:t>
      </w:r>
      <w:r>
        <w:rPr>
          <w:b/>
          <w:lang w:val="en-US"/>
        </w:rPr>
        <w:t>Serive</w:t>
      </w:r>
      <w:r w:rsidRPr="00565D31">
        <w:rPr>
          <w:b/>
        </w:rPr>
        <w:t xml:space="preserve"> </w:t>
      </w:r>
      <w:r>
        <w:rPr>
          <w:b/>
        </w:rPr>
        <w:t xml:space="preserve"> с объектами базы </w:t>
      </w:r>
      <w:r>
        <w:rPr>
          <w:b/>
          <w:lang w:val="en-US"/>
        </w:rPr>
        <w:t>RDS</w:t>
      </w:r>
    </w:p>
    <w:p w:rsidR="00565D31" w:rsidRPr="001D6ED5" w:rsidRDefault="00C7024F">
      <w:pPr>
        <w:rPr>
          <w:b/>
        </w:rPr>
      </w:pPr>
      <w:r>
        <w:rPr>
          <w:b/>
          <w:noProof/>
          <w:lang w:eastAsia="ru-RU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7" type="#_x0000_t22" style="position:absolute;margin-left:314.7pt;margin-top:19.85pt;width:2in;height:207.75pt;z-index:251659264">
            <v:textbox>
              <w:txbxContent>
                <w:p w:rsidR="00565D31" w:rsidRPr="00565D31" w:rsidRDefault="00565D31" w:rsidP="00565D3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RDS</w:t>
                  </w:r>
                </w:p>
              </w:txbxContent>
            </v:textbox>
          </v:shape>
        </w:pict>
      </w:r>
    </w:p>
    <w:p w:rsidR="00E407F2" w:rsidRPr="001D6ED5" w:rsidRDefault="00E407F2">
      <w:pPr>
        <w:rPr>
          <w:b/>
        </w:rPr>
      </w:pPr>
    </w:p>
    <w:p w:rsidR="00E407F2" w:rsidRPr="001D6ED5" w:rsidRDefault="00E407F2" w:rsidP="00E407F2"/>
    <w:p w:rsidR="00E407F2" w:rsidRDefault="00E407F2" w:rsidP="00E407F2"/>
    <w:p w:rsidR="00D100DB" w:rsidRPr="00B668C2" w:rsidRDefault="00C7024F" w:rsidP="00D100DB">
      <w:pPr>
        <w:tabs>
          <w:tab w:val="left" w:pos="2505"/>
          <w:tab w:val="left" w:pos="5370"/>
        </w:tabs>
        <w:rPr>
          <w:b/>
          <w:sz w:val="18"/>
          <w:szCs w:val="18"/>
        </w:rPr>
      </w:pPr>
      <w:r w:rsidRPr="00C7024F"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06.2pt;margin-top:20.1pt;width:231pt;height:.75pt;flip:x;z-index:251663360" o:connectortype="straight">
            <v:stroke endarrow="block"/>
          </v:shape>
        </w:pict>
      </w:r>
      <w:r w:rsidRPr="00C7024F">
        <w:rPr>
          <w:b/>
          <w:noProof/>
          <w:lang w:eastAsia="ru-RU"/>
        </w:rPr>
        <w:pict>
          <v:rect id="_x0000_s1029" style="position:absolute;margin-left:337.2pt;margin-top:42.6pt;width:88.5pt;height:36.75pt;z-index:251661312">
            <v:textbox style="mso-next-textbox:#_x0000_s1029">
              <w:txbxContent>
                <w:p w:rsidR="00B917F5" w:rsidRPr="00B917F5" w:rsidRDefault="00B917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Ann_On_Off</w:t>
                  </w:r>
                </w:p>
              </w:txbxContent>
            </v:textbox>
          </v:rect>
        </w:pict>
      </w:r>
      <w:r w:rsidRPr="00C7024F">
        <w:rPr>
          <w:b/>
          <w:noProof/>
          <w:lang w:eastAsia="ru-RU"/>
        </w:rPr>
        <w:pict>
          <v:rect id="_x0000_s1028" style="position:absolute;margin-left:337.2pt;margin-top:1.4pt;width:88.5pt;height:36.75pt;z-index:251660288">
            <v:textbox style="mso-next-textbox:#_x0000_s1028">
              <w:txbxContent>
                <w:p w:rsidR="005D4E15" w:rsidRPr="005D4E15" w:rsidRDefault="005D4E1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Ann_Mess_List</w:t>
                  </w:r>
                </w:p>
              </w:txbxContent>
            </v:textbox>
          </v:rect>
        </w:pict>
      </w:r>
      <w:r w:rsidRPr="00C7024F">
        <w:rPr>
          <w:b/>
          <w:noProof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-22.8pt;margin-top:1.4pt;width:129pt;height:64.5pt;z-index:251658240">
            <v:textbox style="mso-next-textbox:#_x0000_s1026">
              <w:txbxContent>
                <w:p w:rsidR="00565D31" w:rsidRPr="00565D31" w:rsidRDefault="00565D31" w:rsidP="00565D3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ANN_Service</w:t>
                  </w:r>
                </w:p>
              </w:txbxContent>
            </v:textbox>
          </v:shape>
        </w:pict>
      </w:r>
      <w:r w:rsidR="00E407F2" w:rsidRPr="00E676CD">
        <w:tab/>
      </w:r>
      <w:r w:rsidR="00D100DB" w:rsidRPr="00B668C2">
        <w:rPr>
          <w:sz w:val="18"/>
          <w:szCs w:val="18"/>
        </w:rPr>
        <w:t>Получение сообщений для озвучки</w:t>
      </w:r>
    </w:p>
    <w:p w:rsidR="00D100DB" w:rsidRDefault="00D100DB" w:rsidP="00D100DB">
      <w:pPr>
        <w:tabs>
          <w:tab w:val="left" w:pos="2505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:rsidR="00D100DB" w:rsidRPr="00B668C2" w:rsidRDefault="00C7024F" w:rsidP="00D100DB">
      <w:pPr>
        <w:tabs>
          <w:tab w:val="left" w:pos="2505"/>
        </w:tabs>
        <w:rPr>
          <w:sz w:val="18"/>
          <w:szCs w:val="18"/>
        </w:rPr>
      </w:pPr>
      <w:r w:rsidRPr="00C7024F">
        <w:rPr>
          <w:b/>
          <w:noProof/>
          <w:lang w:eastAsia="ru-RU"/>
        </w:rPr>
        <w:pict>
          <v:shape id="_x0000_s1032" type="#_x0000_t32" style="position:absolute;margin-left:106.2pt;margin-top:14.65pt;width:231pt;height:.75pt;z-index:251662336" o:connectortype="straight">
            <v:stroke endarrow="block"/>
          </v:shape>
        </w:pict>
      </w:r>
      <w:r w:rsidR="00D100DB">
        <w:rPr>
          <w:sz w:val="16"/>
          <w:szCs w:val="16"/>
        </w:rPr>
        <w:tab/>
      </w:r>
      <w:r w:rsidR="00E676CD" w:rsidRPr="00B668C2">
        <w:rPr>
          <w:sz w:val="18"/>
          <w:szCs w:val="18"/>
        </w:rPr>
        <w:t>Установка статуса запуска</w:t>
      </w:r>
    </w:p>
    <w:p w:rsidR="003118D0" w:rsidRDefault="00D100DB" w:rsidP="00D100DB">
      <w:pPr>
        <w:tabs>
          <w:tab w:val="left" w:pos="2505"/>
        </w:tabs>
      </w:pPr>
      <w:r>
        <w:rPr>
          <w:sz w:val="16"/>
          <w:szCs w:val="16"/>
        </w:rPr>
        <w:tab/>
      </w:r>
    </w:p>
    <w:p w:rsidR="003118D0" w:rsidRPr="003118D0" w:rsidRDefault="003118D0" w:rsidP="003118D0"/>
    <w:p w:rsidR="003118D0" w:rsidRPr="003118D0" w:rsidRDefault="003118D0" w:rsidP="003118D0"/>
    <w:p w:rsidR="003118D0" w:rsidRPr="003118D0" w:rsidRDefault="003118D0" w:rsidP="003118D0"/>
    <w:p w:rsidR="003118D0" w:rsidRDefault="003118D0" w:rsidP="003118D0"/>
    <w:p w:rsidR="00565D31" w:rsidRDefault="003118D0" w:rsidP="003118D0">
      <w:pPr>
        <w:rPr>
          <w:b/>
        </w:rPr>
      </w:pPr>
      <w:r>
        <w:rPr>
          <w:b/>
        </w:rPr>
        <w:t>Схема взаимодействия баз данных</w:t>
      </w:r>
    </w:p>
    <w:p w:rsidR="009019AE" w:rsidRDefault="00C7024F" w:rsidP="003118D0">
      <w:pPr>
        <w:rPr>
          <w:b/>
        </w:rPr>
      </w:pPr>
      <w:r>
        <w:rPr>
          <w:b/>
          <w:noProof/>
          <w:lang w:eastAsia="ru-RU"/>
        </w:rPr>
        <w:pict>
          <v:shape id="_x0000_s1035" type="#_x0000_t22" style="position:absolute;margin-left:155.7pt;margin-top:24.05pt;width:78.75pt;height:91.5pt;z-index:251665408">
            <v:textbox>
              <w:txbxContent>
                <w:p w:rsidR="009019AE" w:rsidRPr="009019AE" w:rsidRDefault="009019AE" w:rsidP="009019A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RDS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36" type="#_x0000_t22" style="position:absolute;margin-left:347.7pt;margin-top:24.05pt;width:71.25pt;height:87.75pt;z-index:251666432">
            <v:textbox>
              <w:txbxContent>
                <w:p w:rsidR="009019AE" w:rsidRPr="009019AE" w:rsidRDefault="009019AE" w:rsidP="009019A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Visin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34" type="#_x0000_t22" style="position:absolute;margin-left:-22.8pt;margin-top:20.3pt;width:60pt;height:91.5pt;z-index:251664384">
            <v:textbox>
              <w:txbxContent>
                <w:p w:rsidR="009019AE" w:rsidRPr="009019AE" w:rsidRDefault="009019AE" w:rsidP="009019A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NSI</w:t>
                  </w:r>
                </w:p>
              </w:txbxContent>
            </v:textbox>
          </v:shape>
        </w:pict>
      </w:r>
    </w:p>
    <w:p w:rsidR="00477734" w:rsidRPr="00B668C2" w:rsidRDefault="00C7024F" w:rsidP="0061631F">
      <w:pPr>
        <w:tabs>
          <w:tab w:val="left" w:pos="990"/>
          <w:tab w:val="center" w:pos="4677"/>
          <w:tab w:val="left" w:pos="5745"/>
          <w:tab w:val="left" w:pos="6690"/>
        </w:tabs>
        <w:rPr>
          <w:sz w:val="18"/>
          <w:szCs w:val="18"/>
        </w:rPr>
      </w:pPr>
      <w:r w:rsidRPr="00C7024F">
        <w:rPr>
          <w:noProof/>
          <w:lang w:eastAsia="ru-RU"/>
        </w:rPr>
        <w:pict>
          <v:shape id="_x0000_s1037" type="#_x0000_t32" style="position:absolute;margin-left:37.2pt;margin-top:31.65pt;width:118.5pt;height:0;z-index:251667456" o:connectortype="straight">
            <v:stroke endarrow="block"/>
          </v:shape>
        </w:pict>
      </w:r>
      <w:r w:rsidR="0061631F">
        <w:t xml:space="preserve"> </w:t>
      </w:r>
      <w:r w:rsidR="00477734">
        <w:tab/>
      </w:r>
      <w:r w:rsidR="0061631F" w:rsidRPr="00B668C2">
        <w:rPr>
          <w:sz w:val="18"/>
          <w:szCs w:val="18"/>
        </w:rPr>
        <w:tab/>
        <w:t xml:space="preserve">         </w:t>
      </w:r>
      <w:r w:rsidR="0061631F" w:rsidRPr="00B668C2">
        <w:rPr>
          <w:sz w:val="18"/>
          <w:szCs w:val="18"/>
        </w:rPr>
        <w:tab/>
      </w:r>
    </w:p>
    <w:p w:rsidR="00477734" w:rsidRPr="00B668C2" w:rsidRDefault="00C7024F" w:rsidP="0061631F">
      <w:pPr>
        <w:tabs>
          <w:tab w:val="left" w:pos="5745"/>
        </w:tabs>
        <w:rPr>
          <w:sz w:val="18"/>
          <w:szCs w:val="18"/>
        </w:rPr>
      </w:pPr>
      <w:r w:rsidRPr="00C7024F">
        <w:rPr>
          <w:noProof/>
          <w:lang w:eastAsia="ru-RU"/>
        </w:rPr>
        <w:pict>
          <v:shape id="_x0000_s1038" type="#_x0000_t32" style="position:absolute;margin-left:234.45pt;margin-top:13.7pt;width:113.25pt;height:0;flip:x;z-index:251668480" o:connectortype="straight">
            <v:stroke endarrow="block"/>
          </v:shape>
        </w:pict>
      </w:r>
      <w:r w:rsidR="0061631F">
        <w:t xml:space="preserve">                     </w:t>
      </w:r>
      <w:r w:rsidR="00B668C2" w:rsidRPr="00B668C2">
        <w:rPr>
          <w:sz w:val="18"/>
          <w:szCs w:val="18"/>
        </w:rPr>
        <w:t>Названия аэропортов</w:t>
      </w:r>
      <w:r w:rsidR="0061631F">
        <w:t xml:space="preserve">           </w:t>
      </w:r>
      <w:r w:rsidR="00B668C2">
        <w:t xml:space="preserve">                              </w:t>
      </w:r>
      <w:r w:rsidR="0061631F">
        <w:t xml:space="preserve">  </w:t>
      </w:r>
      <w:r w:rsidR="0061631F" w:rsidRPr="00B668C2">
        <w:rPr>
          <w:sz w:val="18"/>
          <w:szCs w:val="18"/>
        </w:rPr>
        <w:t>Фактические времена</w:t>
      </w:r>
    </w:p>
    <w:p w:rsidR="009019AE" w:rsidRPr="00B668C2" w:rsidRDefault="00477734" w:rsidP="00477734">
      <w:pPr>
        <w:tabs>
          <w:tab w:val="left" w:pos="975"/>
          <w:tab w:val="left" w:pos="1515"/>
        </w:tabs>
        <w:rPr>
          <w:sz w:val="18"/>
          <w:szCs w:val="18"/>
        </w:rPr>
      </w:pPr>
      <w:r>
        <w:tab/>
      </w:r>
      <w:r w:rsidR="007F0103" w:rsidRPr="007F0103">
        <w:rPr>
          <w:sz w:val="18"/>
          <w:szCs w:val="18"/>
        </w:rPr>
        <w:t>и</w:t>
      </w:r>
      <w:r w:rsidR="007F0103">
        <w:rPr>
          <w:lang w:val="en-US"/>
        </w:rPr>
        <w:t xml:space="preserve"> </w:t>
      </w:r>
      <w:r w:rsidRPr="00B668C2">
        <w:rPr>
          <w:sz w:val="18"/>
          <w:szCs w:val="18"/>
        </w:rPr>
        <w:t>авиакомпаний</w:t>
      </w:r>
      <w:r w:rsidR="0061631F">
        <w:t xml:space="preserve">   </w:t>
      </w:r>
      <w:r w:rsidR="007F0103" w:rsidRPr="007F0103">
        <w:rPr>
          <w:sz w:val="18"/>
          <w:szCs w:val="18"/>
        </w:rPr>
        <w:t xml:space="preserve">                                                                 </w:t>
      </w:r>
      <w:r w:rsidR="0061631F" w:rsidRPr="00B668C2">
        <w:rPr>
          <w:sz w:val="18"/>
          <w:szCs w:val="18"/>
        </w:rPr>
        <w:t>№№ стоек рег</w:t>
      </w:r>
      <w:r w:rsidR="00B668C2">
        <w:rPr>
          <w:sz w:val="18"/>
          <w:szCs w:val="18"/>
        </w:rPr>
        <w:t>истрации</w:t>
      </w:r>
    </w:p>
    <w:p w:rsidR="009333E3" w:rsidRDefault="00B668C2" w:rsidP="00477734">
      <w:pPr>
        <w:tabs>
          <w:tab w:val="left" w:pos="975"/>
          <w:tab w:val="left" w:pos="1515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</w:t>
      </w:r>
      <w:r w:rsidR="0061631F" w:rsidRPr="00B668C2">
        <w:rPr>
          <w:sz w:val="18"/>
          <w:szCs w:val="18"/>
        </w:rPr>
        <w:t xml:space="preserve"> </w:t>
      </w:r>
      <w:r w:rsidR="007F0103" w:rsidRPr="007F0103">
        <w:rPr>
          <w:sz w:val="18"/>
          <w:szCs w:val="18"/>
        </w:rPr>
        <w:t xml:space="preserve">                           </w:t>
      </w:r>
      <w:r w:rsidR="0061631F" w:rsidRPr="00B668C2">
        <w:rPr>
          <w:sz w:val="18"/>
          <w:szCs w:val="18"/>
        </w:rPr>
        <w:t xml:space="preserve">                                                              </w:t>
      </w:r>
      <w:r w:rsidR="00E66FEE">
        <w:rPr>
          <w:sz w:val="18"/>
          <w:szCs w:val="18"/>
        </w:rPr>
        <w:t xml:space="preserve">       </w:t>
      </w:r>
      <w:r>
        <w:rPr>
          <w:sz w:val="18"/>
          <w:szCs w:val="18"/>
        </w:rPr>
        <w:t xml:space="preserve">и </w:t>
      </w:r>
      <w:r w:rsidR="0061631F" w:rsidRPr="00B668C2">
        <w:rPr>
          <w:sz w:val="18"/>
          <w:szCs w:val="18"/>
        </w:rPr>
        <w:t>выходов на посадку</w:t>
      </w:r>
    </w:p>
    <w:p w:rsidR="009333E3" w:rsidRPr="009333E3" w:rsidRDefault="009333E3" w:rsidP="009333E3">
      <w:pPr>
        <w:rPr>
          <w:sz w:val="18"/>
          <w:szCs w:val="18"/>
        </w:rPr>
      </w:pPr>
    </w:p>
    <w:p w:rsidR="009333E3" w:rsidRDefault="00C7024F" w:rsidP="009333E3">
      <w:pPr>
        <w:rPr>
          <w:sz w:val="18"/>
          <w:szCs w:val="18"/>
        </w:rPr>
      </w:pPr>
      <w:r w:rsidRPr="00C7024F">
        <w:rPr>
          <w:b/>
          <w:noProof/>
          <w:lang w:eastAsia="ru-RU"/>
        </w:rPr>
        <w:pict>
          <v:shape id="_x0000_s1040" type="#_x0000_t22" style="position:absolute;margin-left:324.45pt;margin-top:20.85pt;width:138.75pt;height:210.75pt;z-index:251670528" adj="2933">
            <v:textbox>
              <w:txbxContent>
                <w:p w:rsidR="004F4049" w:rsidRDefault="00461F95" w:rsidP="00461F9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RDS</w:t>
                  </w:r>
                </w:p>
                <w:p w:rsidR="002A4B45" w:rsidRDefault="002A4B45" w:rsidP="00461F95">
                  <w:pPr>
                    <w:jc w:val="center"/>
                    <w:rPr>
                      <w:lang w:val="en-US"/>
                    </w:rPr>
                  </w:pPr>
                </w:p>
                <w:p w:rsidR="00A55CDE" w:rsidRPr="00461F95" w:rsidRDefault="00A55CDE" w:rsidP="00461F9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1631F" w:rsidRPr="004F4049" w:rsidRDefault="009333E3" w:rsidP="009333E3">
      <w:pPr>
        <w:rPr>
          <w:b/>
        </w:rPr>
      </w:pPr>
      <w:r>
        <w:rPr>
          <w:b/>
        </w:rPr>
        <w:t xml:space="preserve">Схема взаимодействия </w:t>
      </w:r>
      <w:r>
        <w:rPr>
          <w:b/>
          <w:lang w:val="en-US"/>
        </w:rPr>
        <w:t>Job</w:t>
      </w:r>
      <w:r>
        <w:rPr>
          <w:b/>
        </w:rPr>
        <w:t>-ов</w:t>
      </w:r>
      <w:r w:rsidR="004F4049">
        <w:rPr>
          <w:b/>
        </w:rPr>
        <w:t xml:space="preserve"> с базой </w:t>
      </w:r>
      <w:r w:rsidR="004F4049">
        <w:rPr>
          <w:b/>
          <w:lang w:val="en-US"/>
        </w:rPr>
        <w:t>RDS</w:t>
      </w:r>
    </w:p>
    <w:p w:rsidR="004F4049" w:rsidRPr="001D6ED5" w:rsidRDefault="00C7024F" w:rsidP="009333E3">
      <w:pPr>
        <w:rPr>
          <w:b/>
        </w:rPr>
      </w:pPr>
      <w:r>
        <w:rPr>
          <w:b/>
          <w:noProof/>
          <w:lang w:eastAsia="ru-RU"/>
        </w:rPr>
        <w:pict>
          <v:roundrect id="_x0000_s1039" style="position:absolute;margin-left:-12.3pt;margin-top:17.75pt;width:158.25pt;height:48pt;z-index:251669504" arcsize="10923f">
            <v:textbox>
              <w:txbxContent>
                <w:p w:rsidR="004F4049" w:rsidRDefault="004F4049">
                  <w:r w:rsidRPr="004F4049">
                    <w:t>AnnDeleteOldAnnMessList</w:t>
                  </w:r>
                </w:p>
              </w:txbxContent>
            </v:textbox>
          </v:roundrect>
        </w:pict>
      </w:r>
    </w:p>
    <w:p w:rsidR="004F4049" w:rsidRPr="00B32373" w:rsidRDefault="00C7024F" w:rsidP="00B32373">
      <w:pPr>
        <w:tabs>
          <w:tab w:val="left" w:pos="3210"/>
        </w:tabs>
        <w:rPr>
          <w:sz w:val="18"/>
          <w:szCs w:val="18"/>
        </w:rPr>
      </w:pPr>
      <w:r w:rsidRPr="00C7024F">
        <w:rPr>
          <w:b/>
          <w:noProof/>
          <w:lang w:eastAsia="ru-RU"/>
        </w:rPr>
        <w:pict>
          <v:shape id="_x0000_s1044" type="#_x0000_t32" style="position:absolute;margin-left:145.95pt;margin-top:14.8pt;width:191.25pt;height:4.5pt;z-index:251673600" o:connectortype="straight">
            <v:stroke endarrow="block"/>
          </v:shape>
        </w:pict>
      </w:r>
      <w:r w:rsidRPr="00C7024F">
        <w:rPr>
          <w:b/>
          <w:noProof/>
          <w:lang w:eastAsia="ru-RU"/>
        </w:rPr>
        <w:pict>
          <v:rect id="_x0000_s1041" style="position:absolute;margin-left:337.2pt;margin-top:.55pt;width:93pt;height:46.5pt;z-index:251671552">
            <v:textbox>
              <w:txbxContent>
                <w:p w:rsidR="002A4B45" w:rsidRPr="002A4B45" w:rsidRDefault="002A4B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ANN_MESS_LIST</w:t>
                  </w:r>
                </w:p>
              </w:txbxContent>
            </v:textbox>
          </v:rect>
        </w:pict>
      </w:r>
      <w:r w:rsidR="004F4049" w:rsidRPr="004F4049">
        <w:rPr>
          <w:b/>
        </w:rPr>
        <w:t>AnnDeleteOldAnnMessList</w:t>
      </w:r>
      <w:r w:rsidR="00B32373">
        <w:rPr>
          <w:b/>
        </w:rPr>
        <w:t xml:space="preserve">            </w:t>
      </w:r>
      <w:r w:rsidR="00B32373" w:rsidRPr="00B32373">
        <w:rPr>
          <w:sz w:val="18"/>
          <w:szCs w:val="18"/>
        </w:rPr>
        <w:t>ежемесячное удаление старых сообщений</w:t>
      </w:r>
    </w:p>
    <w:p w:rsidR="00747FD8" w:rsidRDefault="00C7024F" w:rsidP="009333E3">
      <w:pPr>
        <w:rPr>
          <w:b/>
        </w:rPr>
      </w:pPr>
      <w:r>
        <w:rPr>
          <w:b/>
          <w:noProof/>
          <w:lang w:eastAsia="ru-RU"/>
        </w:rPr>
        <w:pict>
          <v:shape id="_x0000_s1046" type="#_x0000_t32" style="position:absolute;margin-left:151.2pt;margin-top:6.6pt;width:186pt;height:70.5pt;flip:y;z-index:251675648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042" style="position:absolute;margin-left:337.2pt;margin-top:43.35pt;width:93pt;height:33.75pt;z-index:251672576">
            <v:textbox>
              <w:txbxContent>
                <w:p w:rsidR="00A55CDE" w:rsidRPr="00A55CDE" w:rsidRDefault="00A55CD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AnnMan_On_off</w:t>
                  </w:r>
                </w:p>
              </w:txbxContent>
            </v:textbox>
          </v:rect>
        </w:pict>
      </w:r>
    </w:p>
    <w:p w:rsidR="00747FD8" w:rsidRPr="00747FD8" w:rsidRDefault="00747FD8" w:rsidP="00747FD8">
      <w:pPr>
        <w:tabs>
          <w:tab w:val="left" w:pos="2265"/>
        </w:tabs>
        <w:rPr>
          <w:sz w:val="18"/>
          <w:szCs w:val="18"/>
        </w:rPr>
      </w:pPr>
      <w:r>
        <w:t xml:space="preserve">                                                </w:t>
      </w:r>
      <w:r w:rsidRPr="00747FD8">
        <w:rPr>
          <w:sz w:val="18"/>
          <w:szCs w:val="18"/>
        </w:rPr>
        <w:t>Загрузка сообщений из Визинформа</w:t>
      </w:r>
    </w:p>
    <w:p w:rsidR="000D5A30" w:rsidRDefault="00C7024F" w:rsidP="00747FD8">
      <w:r>
        <w:rPr>
          <w:noProof/>
          <w:lang w:eastAsia="ru-RU"/>
        </w:rPr>
        <w:pict>
          <v:shape id="_x0000_s1047" type="#_x0000_t32" style="position:absolute;margin-left:151.2pt;margin-top:14.8pt;width:186pt;height:26.25pt;flip:y;z-index:2516766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5" type="#_x0000_t176" style="position:absolute;margin-left:-12.3pt;margin-top:5.25pt;width:163.5pt;height:42.75pt;z-index:251674624">
            <v:textbox>
              <w:txbxContent>
                <w:p w:rsidR="00747FD8" w:rsidRDefault="00747FD8" w:rsidP="00747FD8">
                  <w:pPr>
                    <w:jc w:val="center"/>
                  </w:pPr>
                  <w:r w:rsidRPr="00747FD8">
                    <w:t>UpdateVisinform</w:t>
                  </w:r>
                </w:p>
              </w:txbxContent>
            </v:textbox>
          </v:shape>
        </w:pict>
      </w:r>
    </w:p>
    <w:p w:rsidR="00412589" w:rsidRPr="001D6ED5" w:rsidRDefault="000D5A30" w:rsidP="000D5A30">
      <w:pPr>
        <w:tabs>
          <w:tab w:val="left" w:pos="3255"/>
        </w:tabs>
        <w:rPr>
          <w:sz w:val="18"/>
          <w:szCs w:val="18"/>
        </w:rPr>
      </w:pPr>
      <w:r>
        <w:tab/>
      </w:r>
      <w:r>
        <w:rPr>
          <w:sz w:val="18"/>
          <w:szCs w:val="18"/>
        </w:rPr>
        <w:t xml:space="preserve">Установка статуса запуска </w:t>
      </w:r>
      <w:r>
        <w:rPr>
          <w:sz w:val="18"/>
          <w:szCs w:val="18"/>
          <w:lang w:val="en-US"/>
        </w:rPr>
        <w:t>ANN</w:t>
      </w:r>
      <w:r w:rsidRPr="001D6ED5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Manager</w:t>
      </w:r>
    </w:p>
    <w:p w:rsidR="00412589" w:rsidRPr="001D6ED5" w:rsidRDefault="00412589">
      <w:pPr>
        <w:rPr>
          <w:sz w:val="18"/>
          <w:szCs w:val="18"/>
        </w:rPr>
      </w:pPr>
      <w:r w:rsidRPr="001D6ED5">
        <w:rPr>
          <w:sz w:val="18"/>
          <w:szCs w:val="18"/>
        </w:rPr>
        <w:br w:type="page"/>
      </w:r>
    </w:p>
    <w:p w:rsidR="009333E3" w:rsidRDefault="00A2126A" w:rsidP="000D5A30">
      <w:pPr>
        <w:tabs>
          <w:tab w:val="left" w:pos="32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Схема получения информации по рейсам</w:t>
      </w:r>
    </w:p>
    <w:p w:rsidR="00A2126A" w:rsidRDefault="00A2126A" w:rsidP="000D5A30">
      <w:pPr>
        <w:tabs>
          <w:tab w:val="left" w:pos="3255"/>
        </w:tabs>
        <w:rPr>
          <w:b/>
          <w:sz w:val="24"/>
          <w:szCs w:val="24"/>
        </w:rPr>
      </w:pPr>
    </w:p>
    <w:p w:rsidR="002B0AAB" w:rsidRDefault="00C7024F" w:rsidP="000D5A30">
      <w:pPr>
        <w:tabs>
          <w:tab w:val="left" w:pos="325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pict>
          <v:shape id="_x0000_s1050" type="#_x0000_t22" style="position:absolute;margin-left:35.7pt;margin-top:113.1pt;width:146.25pt;height:234.75pt;z-index:251678720">
            <v:textbox>
              <w:txbxContent>
                <w:p w:rsidR="003857B6" w:rsidRDefault="003857B6" w:rsidP="003857B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RDS</w:t>
                  </w:r>
                </w:p>
                <w:p w:rsidR="003857B6" w:rsidRDefault="003857B6" w:rsidP="003857B6">
                  <w:pPr>
                    <w:jc w:val="center"/>
                    <w:rPr>
                      <w:lang w:val="en-US"/>
                    </w:rPr>
                  </w:pPr>
                </w:p>
                <w:p w:rsidR="003857B6" w:rsidRDefault="003857B6" w:rsidP="003857B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spANN_LoadSppPv</w:t>
                  </w:r>
                </w:p>
                <w:p w:rsidR="003857B6" w:rsidRDefault="003857B6" w:rsidP="003857B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span_LoadSppPvOptim</w:t>
                  </w:r>
                </w:p>
                <w:p w:rsidR="003857B6" w:rsidRDefault="003857B6" w:rsidP="003857B6">
                  <w:pPr>
                    <w:jc w:val="center"/>
                    <w:rPr>
                      <w:lang w:val="en-US"/>
                    </w:rPr>
                  </w:pPr>
                </w:p>
                <w:p w:rsidR="003857B6" w:rsidRDefault="003857B6" w:rsidP="003857B6">
                  <w:pPr>
                    <w:jc w:val="center"/>
                    <w:rPr>
                      <w:lang w:val="en-US"/>
                    </w:rPr>
                  </w:pPr>
                </w:p>
                <w:p w:rsidR="003857B6" w:rsidRPr="003857B6" w:rsidRDefault="003857B6" w:rsidP="003857B6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ru-RU"/>
        </w:rPr>
        <w:pict>
          <v:roundrect id="_x0000_s1049" style="position:absolute;margin-left:-15.3pt;margin-top:-.15pt;width:225pt;height:79.5pt;z-index:251677696" arcsize="10923f">
            <v:textbox>
              <w:txbxContent>
                <w:p w:rsidR="00A2126A" w:rsidRDefault="00A2126A" w:rsidP="00A2126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ANN_Manager</w:t>
                  </w:r>
                </w:p>
                <w:p w:rsidR="00A2126A" w:rsidRPr="00A2126A" w:rsidRDefault="00A2126A" w:rsidP="00A2126A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</w:p>
    <w:p w:rsidR="002B0AAB" w:rsidRPr="002B0AAB" w:rsidRDefault="002B0AAB" w:rsidP="002B0AAB">
      <w:pPr>
        <w:rPr>
          <w:sz w:val="24"/>
          <w:szCs w:val="24"/>
        </w:rPr>
      </w:pPr>
    </w:p>
    <w:p w:rsidR="002B0AAB" w:rsidRPr="002B0AAB" w:rsidRDefault="00C7024F" w:rsidP="002B0AA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4" type="#_x0000_t34" style="position:absolute;margin-left:-48.65pt;margin-top:79.25pt;width:138pt;height:30.75pt;rotation:270;flip:x;z-index:251698176" o:connectortype="elbow" adj=",230224,-18900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54" type="#_x0000_t32" style="position:absolute;margin-left:209.7pt;margin-top:9.9pt;width:130.5pt;height:101.25pt;flip:x y;z-index:251682816" o:connectortype="straight">
            <v:stroke endarrow="block"/>
          </v:shape>
        </w:pict>
      </w:r>
    </w:p>
    <w:p w:rsidR="002B0AAB" w:rsidRPr="002B0AAB" w:rsidRDefault="002B0AAB" w:rsidP="002B0AAB">
      <w:pPr>
        <w:tabs>
          <w:tab w:val="left" w:pos="5130"/>
        </w:tabs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Фактические времена</w:t>
      </w:r>
    </w:p>
    <w:p w:rsidR="002B0AAB" w:rsidRPr="001D6ED5" w:rsidRDefault="001D6ED5" w:rsidP="002B0AAB">
      <w:pPr>
        <w:rPr>
          <w:sz w:val="16"/>
          <w:szCs w:val="16"/>
        </w:rPr>
      </w:pPr>
      <w:r w:rsidRPr="00B36FD7">
        <w:rPr>
          <w:sz w:val="24"/>
          <w:szCs w:val="24"/>
        </w:rPr>
        <w:t xml:space="preserve">   </w:t>
      </w:r>
      <w:r>
        <w:rPr>
          <w:sz w:val="16"/>
          <w:szCs w:val="16"/>
        </w:rPr>
        <w:t>Данные по рейсам</w:t>
      </w:r>
    </w:p>
    <w:p w:rsidR="002B0AAB" w:rsidRDefault="00C7024F" w:rsidP="002B0AA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52" type="#_x0000_t22" style="position:absolute;margin-left:340.2pt;margin-top:1.4pt;width:107.25pt;height:75pt;z-index:251680768">
            <v:textbox>
              <w:txbxContent>
                <w:p w:rsidR="002B0AAB" w:rsidRPr="002B0AAB" w:rsidRDefault="002B0AAB" w:rsidP="002B0AA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Visin</w:t>
                  </w:r>
                </w:p>
              </w:txbxContent>
            </v:textbox>
          </v:shape>
        </w:pict>
      </w:r>
    </w:p>
    <w:p w:rsidR="002B0AAB" w:rsidRDefault="00C7024F" w:rsidP="002B0AAB">
      <w:pPr>
        <w:tabs>
          <w:tab w:val="left" w:pos="6615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53" type="#_x0000_t32" style="position:absolute;margin-left:181.95pt;margin-top:13.55pt;width:158.25pt;height:72.75pt;flip:x;z-index:251681792" o:connectortype="straight">
            <v:stroke endarrow="block"/>
          </v:shape>
        </w:pict>
      </w:r>
      <w:r w:rsidR="002B0AAB">
        <w:rPr>
          <w:sz w:val="24"/>
          <w:szCs w:val="24"/>
        </w:rPr>
        <w:tab/>
      </w:r>
    </w:p>
    <w:p w:rsidR="002B0AAB" w:rsidRPr="002B0AAB" w:rsidRDefault="002B0AAB" w:rsidP="002B0AAB">
      <w:pPr>
        <w:jc w:val="center"/>
        <w:rPr>
          <w:sz w:val="24"/>
          <w:szCs w:val="24"/>
        </w:rPr>
      </w:pPr>
      <w:r>
        <w:rPr>
          <w:sz w:val="16"/>
          <w:szCs w:val="16"/>
        </w:rPr>
        <w:t xml:space="preserve">                            №№ стоек регистрации и выходов</w:t>
      </w:r>
    </w:p>
    <w:p w:rsidR="002B0AAB" w:rsidRPr="002B0AAB" w:rsidRDefault="002B0AAB" w:rsidP="002B0AAB">
      <w:pPr>
        <w:rPr>
          <w:sz w:val="24"/>
          <w:szCs w:val="24"/>
        </w:rPr>
      </w:pPr>
    </w:p>
    <w:p w:rsidR="002B0AAB" w:rsidRDefault="00C7024F" w:rsidP="002B0AA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51" type="#_x0000_t22" style="position:absolute;margin-left:340.2pt;margin-top:17pt;width:107.25pt;height:80.25pt;z-index:251679744">
            <v:textbox>
              <w:txbxContent>
                <w:p w:rsidR="002B0AAB" w:rsidRPr="002B0AAB" w:rsidRDefault="002B0AAB" w:rsidP="002B0AA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NSI</w:t>
                  </w:r>
                </w:p>
              </w:txbxContent>
            </v:textbox>
          </v:shape>
        </w:pict>
      </w:r>
    </w:p>
    <w:p w:rsidR="002B0AAB" w:rsidRDefault="00C7024F" w:rsidP="002B0AAB">
      <w:pPr>
        <w:tabs>
          <w:tab w:val="left" w:pos="3840"/>
        </w:tabs>
        <w:rPr>
          <w:sz w:val="16"/>
          <w:szCs w:val="16"/>
        </w:rPr>
      </w:pPr>
      <w:r w:rsidRPr="00C7024F">
        <w:rPr>
          <w:noProof/>
          <w:sz w:val="24"/>
          <w:szCs w:val="24"/>
          <w:lang w:eastAsia="ru-RU"/>
        </w:rPr>
        <w:pict>
          <v:shape id="_x0000_s1056" type="#_x0000_t32" style="position:absolute;margin-left:181.95pt;margin-top:17.9pt;width:158.25pt;height:12.75pt;flip:x y;z-index:251683840" o:connectortype="straight">
            <v:stroke endarrow="block"/>
          </v:shape>
        </w:pict>
      </w:r>
      <w:r w:rsidR="002B0AAB">
        <w:rPr>
          <w:sz w:val="24"/>
          <w:szCs w:val="24"/>
        </w:rPr>
        <w:tab/>
      </w:r>
      <w:r w:rsidR="002B0AAB">
        <w:rPr>
          <w:sz w:val="16"/>
          <w:szCs w:val="16"/>
        </w:rPr>
        <w:t xml:space="preserve">Наименование аэропортов и </w:t>
      </w:r>
    </w:p>
    <w:p w:rsidR="0077546F" w:rsidRDefault="002B0AAB" w:rsidP="002B0AAB">
      <w:pPr>
        <w:tabs>
          <w:tab w:val="left" w:pos="3840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авиакомпаний</w:t>
      </w:r>
    </w:p>
    <w:p w:rsidR="0077546F" w:rsidRPr="0077546F" w:rsidRDefault="0077546F" w:rsidP="0077546F">
      <w:pPr>
        <w:rPr>
          <w:sz w:val="16"/>
          <w:szCs w:val="16"/>
        </w:rPr>
      </w:pPr>
    </w:p>
    <w:p w:rsidR="0077546F" w:rsidRPr="0077546F" w:rsidRDefault="0077546F" w:rsidP="0077546F">
      <w:pPr>
        <w:rPr>
          <w:sz w:val="16"/>
          <w:szCs w:val="16"/>
        </w:rPr>
      </w:pPr>
    </w:p>
    <w:p w:rsidR="0077546F" w:rsidRDefault="0077546F" w:rsidP="0077546F">
      <w:pPr>
        <w:rPr>
          <w:sz w:val="16"/>
          <w:szCs w:val="16"/>
        </w:rPr>
      </w:pPr>
    </w:p>
    <w:p w:rsidR="00A2126A" w:rsidRDefault="00A2126A" w:rsidP="0077546F">
      <w:pPr>
        <w:rPr>
          <w:sz w:val="16"/>
          <w:szCs w:val="16"/>
        </w:rPr>
      </w:pPr>
    </w:p>
    <w:p w:rsidR="0077546F" w:rsidRDefault="00005306" w:rsidP="0077546F">
      <w:pPr>
        <w:rPr>
          <w:b/>
          <w:sz w:val="24"/>
          <w:szCs w:val="24"/>
        </w:rPr>
      </w:pPr>
      <w:r>
        <w:rPr>
          <w:b/>
          <w:sz w:val="24"/>
          <w:szCs w:val="24"/>
        </w:rPr>
        <w:t>Схема составления сообщений для озвучки</w:t>
      </w:r>
    </w:p>
    <w:p w:rsidR="00005306" w:rsidRDefault="00005306" w:rsidP="0077546F">
      <w:pPr>
        <w:rPr>
          <w:b/>
          <w:sz w:val="24"/>
          <w:szCs w:val="24"/>
        </w:rPr>
      </w:pPr>
    </w:p>
    <w:p w:rsidR="00005306" w:rsidRPr="00D84889" w:rsidRDefault="00C7024F" w:rsidP="00184DC3">
      <w:pPr>
        <w:tabs>
          <w:tab w:val="left" w:pos="855"/>
        </w:tabs>
        <w:rPr>
          <w:sz w:val="16"/>
          <w:szCs w:val="16"/>
        </w:rPr>
      </w:pPr>
      <w:r w:rsidRPr="00C7024F">
        <w:rPr>
          <w:b/>
          <w:noProof/>
          <w:sz w:val="24"/>
          <w:szCs w:val="24"/>
          <w:lang w:eastAsia="ru-RU"/>
        </w:rPr>
        <w:pict>
          <v:shape id="_x0000_s1069" type="#_x0000_t32" style="position:absolute;margin-left:298.2pt;margin-top:17.55pt;width:0;height:12pt;z-index:251694080" o:connectortype="straight">
            <v:stroke endarrow="block"/>
          </v:shape>
        </w:pict>
      </w:r>
      <w:r w:rsidRPr="00C7024F">
        <w:rPr>
          <w:b/>
          <w:noProof/>
          <w:sz w:val="24"/>
          <w:szCs w:val="24"/>
          <w:lang w:eastAsia="ru-RU"/>
        </w:rPr>
        <w:pict>
          <v:shape id="_x0000_s1068" type="#_x0000_t32" style="position:absolute;margin-left:25.95pt;margin-top:17.55pt;width:272.25pt;height:0;z-index:251693056" o:connectortype="straight"/>
        </w:pict>
      </w:r>
      <w:r w:rsidRPr="00C7024F">
        <w:rPr>
          <w:b/>
          <w:noProof/>
          <w:sz w:val="24"/>
          <w:szCs w:val="24"/>
          <w:lang w:eastAsia="ru-RU"/>
        </w:rPr>
        <w:pict>
          <v:shape id="_x0000_s1067" type="#_x0000_t32" style="position:absolute;margin-left:25.95pt;margin-top:17.55pt;width:0;height:15.75pt;flip:y;z-index:251692032" o:connectortype="straight"/>
        </w:pict>
      </w:r>
      <w:r w:rsidR="00184DC3">
        <w:rPr>
          <w:b/>
          <w:sz w:val="24"/>
          <w:szCs w:val="24"/>
        </w:rPr>
        <w:tab/>
      </w:r>
      <w:r w:rsidR="00184DC3" w:rsidRPr="00D84889">
        <w:rPr>
          <w:sz w:val="16"/>
          <w:szCs w:val="16"/>
        </w:rPr>
        <w:t>Автоматическое занесение сообщений с измененным фактическим временем</w:t>
      </w:r>
    </w:p>
    <w:p w:rsidR="00965E18" w:rsidRDefault="00C7024F" w:rsidP="00005306">
      <w:pPr>
        <w:tabs>
          <w:tab w:val="left" w:pos="3375"/>
          <w:tab w:val="left" w:pos="6420"/>
        </w:tabs>
        <w:rPr>
          <w:b/>
          <w:sz w:val="24"/>
          <w:szCs w:val="24"/>
        </w:rPr>
      </w:pPr>
      <w:r w:rsidRPr="00C7024F">
        <w:rPr>
          <w:noProof/>
          <w:lang w:eastAsia="ru-RU"/>
        </w:rPr>
        <w:pict>
          <v:shape id="_x0000_s1061" type="#_x0000_t176" style="position:absolute;margin-left:392.7pt;margin-top:21.45pt;width:103.5pt;height:64.5pt;z-index:251687936">
            <v:textbox style="mso-next-textbox:#_x0000_s1061">
              <w:txbxContent>
                <w:p w:rsidR="00005306" w:rsidRPr="00565D31" w:rsidRDefault="00005306" w:rsidP="0000530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ANN_Service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ru-RU"/>
        </w:rPr>
        <w:pict>
          <v:shape id="_x0000_s1060" type="#_x0000_t22" style="position:absolute;margin-left:252.45pt;margin-top:2.7pt;width:103.5pt;height:152.25pt;z-index:251686912">
            <v:textbox>
              <w:txbxContent>
                <w:p w:rsidR="00005306" w:rsidRDefault="00005306" w:rsidP="0000530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RDS</w:t>
                  </w:r>
                </w:p>
                <w:p w:rsidR="00005306" w:rsidRPr="00005306" w:rsidRDefault="00005306" w:rsidP="00005306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ru-RU"/>
        </w:rPr>
        <w:pict>
          <v:roundrect id="_x0000_s1059" style="position:absolute;margin-left:67.2pt;margin-top:2.7pt;width:152.25pt;height:152.25pt;z-index:251685888" arcsize="10923f">
            <v:textbox>
              <w:txbxContent>
                <w:p w:rsidR="00005306" w:rsidRDefault="00005306" w:rsidP="0000530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ANN_Manager</w:t>
                  </w:r>
                </w:p>
                <w:p w:rsidR="00005306" w:rsidRPr="00A2126A" w:rsidRDefault="00005306" w:rsidP="00005306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b/>
          <w:noProof/>
          <w:sz w:val="24"/>
          <w:szCs w:val="24"/>
          <w:lang w:eastAsia="ru-RU"/>
        </w:rPr>
        <w:pict>
          <v:shape id="_x0000_s1057" type="#_x0000_t176" style="position:absolute;margin-left:-44.55pt;margin-top:6.45pt;width:104.25pt;height:24pt;z-index:251684864">
            <v:textbox>
              <w:txbxContent>
                <w:p w:rsidR="00005306" w:rsidRDefault="00005306" w:rsidP="00005306">
                  <w:pPr>
                    <w:jc w:val="center"/>
                  </w:pPr>
                  <w:r w:rsidRPr="00747FD8">
                    <w:t>UpdateVisinform</w:t>
                  </w:r>
                </w:p>
              </w:txbxContent>
            </v:textbox>
          </v:shape>
        </w:pict>
      </w:r>
      <w:r w:rsidR="00005306">
        <w:rPr>
          <w:b/>
          <w:sz w:val="24"/>
          <w:szCs w:val="24"/>
        </w:rPr>
        <w:tab/>
      </w:r>
      <w:r w:rsidR="00005306">
        <w:rPr>
          <w:b/>
          <w:sz w:val="24"/>
          <w:szCs w:val="24"/>
        </w:rPr>
        <w:tab/>
      </w:r>
    </w:p>
    <w:p w:rsidR="00965E18" w:rsidRPr="00965E18" w:rsidRDefault="00C7024F" w:rsidP="00965E1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65" type="#_x0000_t34" style="position:absolute;margin-left:-31.8pt;margin-top:3.6pt;width:99pt;height:55.5pt;z-index:251691008" o:connectortype="elbow" adj="-164,-235849,-11618">
            <v:stroke endarrow="block"/>
          </v:shape>
        </w:pict>
      </w:r>
    </w:p>
    <w:p w:rsidR="00965E18" w:rsidRDefault="00C7024F" w:rsidP="00965E18">
      <w:pPr>
        <w:rPr>
          <w:sz w:val="24"/>
          <w:szCs w:val="24"/>
        </w:rPr>
      </w:pPr>
      <w:r w:rsidRPr="00C7024F">
        <w:rPr>
          <w:noProof/>
          <w:lang w:eastAsia="ru-RU"/>
        </w:rPr>
        <w:pict>
          <v:rect id="_x0000_s1062" style="position:absolute;margin-left:262.2pt;margin-top:6.4pt;width:84pt;height:33pt;z-index:251688960">
            <v:textbox>
              <w:txbxContent>
                <w:p w:rsidR="00005306" w:rsidRPr="00005306" w:rsidRDefault="00005306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05306">
                    <w:rPr>
                      <w:sz w:val="20"/>
                      <w:szCs w:val="20"/>
                      <w:lang w:val="en-US"/>
                    </w:rPr>
                    <w:t>ANN_MESS_LIST</w:t>
                  </w:r>
                </w:p>
              </w:txbxContent>
            </v:textbox>
          </v:rect>
        </w:pict>
      </w:r>
    </w:p>
    <w:p w:rsidR="00005306" w:rsidRPr="00D84889" w:rsidRDefault="00C7024F" w:rsidP="00184DC3">
      <w:pPr>
        <w:tabs>
          <w:tab w:val="left" w:pos="7320"/>
        </w:tabs>
        <w:ind w:left="-567" w:hanging="284"/>
        <w:rPr>
          <w:b/>
          <w:sz w:val="16"/>
          <w:szCs w:val="16"/>
        </w:rPr>
      </w:pPr>
      <w:r w:rsidRPr="00C7024F">
        <w:rPr>
          <w:noProof/>
          <w:lang w:eastAsia="ru-RU"/>
        </w:rPr>
        <w:pict>
          <v:shape id="_x0000_s1064" type="#_x0000_t32" style="position:absolute;left:0;text-align:left;margin-left:346.2pt;margin-top:5.45pt;width:138.75pt;height:7.1pt;flip:y;z-index:251689984" o:connectortype="straight">
            <v:stroke endarrow="block"/>
          </v:shape>
        </w:pict>
      </w:r>
      <w:r w:rsidR="00965E18">
        <w:rPr>
          <w:sz w:val="24"/>
          <w:szCs w:val="24"/>
        </w:rPr>
        <w:tab/>
      </w:r>
    </w:p>
    <w:p w:rsidR="00184DC3" w:rsidRDefault="00184DC3" w:rsidP="00184DC3">
      <w:pPr>
        <w:tabs>
          <w:tab w:val="left" w:pos="7740"/>
        </w:tabs>
        <w:ind w:left="-1134"/>
        <w:rPr>
          <w:sz w:val="16"/>
          <w:szCs w:val="16"/>
        </w:rPr>
      </w:pPr>
      <w:r>
        <w:rPr>
          <w:sz w:val="16"/>
          <w:szCs w:val="16"/>
        </w:rPr>
        <w:t xml:space="preserve">  Отображение добавленных </w:t>
      </w:r>
      <w:r>
        <w:rPr>
          <w:sz w:val="16"/>
          <w:szCs w:val="16"/>
        </w:rPr>
        <w:tab/>
        <w:t>В очередь на озвучку</w:t>
      </w:r>
    </w:p>
    <w:p w:rsidR="00942451" w:rsidRDefault="00C7024F" w:rsidP="00184DC3">
      <w:pPr>
        <w:tabs>
          <w:tab w:val="left" w:pos="7320"/>
        </w:tabs>
        <w:ind w:left="-993"/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 id="_x0000_s1072" type="#_x0000_t32" style="position:absolute;left:0;text-align:left;margin-left:298.2pt;margin-top:31.95pt;width:0;height:16.9pt;flip:y;z-index:251697152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71" type="#_x0000_t32" style="position:absolute;left:0;text-align:left;margin-left:145.2pt;margin-top:48.85pt;width:153pt;height:0;z-index:251696128" o:connectortype="straight"/>
        </w:pict>
      </w:r>
      <w:r>
        <w:rPr>
          <w:noProof/>
          <w:sz w:val="16"/>
          <w:szCs w:val="16"/>
          <w:lang w:eastAsia="ru-RU"/>
        </w:rPr>
        <w:pict>
          <v:shape id="_x0000_s1070" type="#_x0000_t32" style="position:absolute;left:0;text-align:left;margin-left:145.2pt;margin-top:31.95pt;width:0;height:16.9pt;z-index:251695104" o:connectortype="straight"/>
        </w:pict>
      </w:r>
      <w:r w:rsidR="00184DC3">
        <w:rPr>
          <w:sz w:val="16"/>
          <w:szCs w:val="16"/>
        </w:rPr>
        <w:t>сообщений</w:t>
      </w:r>
      <w:r w:rsidR="00965E18" w:rsidRPr="00184DC3">
        <w:rPr>
          <w:sz w:val="16"/>
          <w:szCs w:val="16"/>
        </w:rPr>
        <w:tab/>
      </w:r>
      <w:r w:rsidR="00965E18">
        <w:rPr>
          <w:sz w:val="16"/>
          <w:szCs w:val="16"/>
        </w:rPr>
        <w:t xml:space="preserve"> </w:t>
      </w:r>
    </w:p>
    <w:p w:rsidR="00942451" w:rsidRPr="00942451" w:rsidRDefault="00942451" w:rsidP="00942451">
      <w:pPr>
        <w:rPr>
          <w:sz w:val="16"/>
          <w:szCs w:val="16"/>
        </w:rPr>
      </w:pPr>
    </w:p>
    <w:p w:rsidR="00942451" w:rsidRDefault="00942451" w:rsidP="00942451">
      <w:pPr>
        <w:rPr>
          <w:sz w:val="16"/>
          <w:szCs w:val="16"/>
        </w:rPr>
      </w:pPr>
    </w:p>
    <w:p w:rsidR="008749D3" w:rsidRDefault="00942451" w:rsidP="00942451">
      <w:pPr>
        <w:tabs>
          <w:tab w:val="left" w:pos="3030"/>
        </w:tabs>
        <w:rPr>
          <w:sz w:val="16"/>
          <w:szCs w:val="16"/>
          <w:lang w:val="en-US"/>
        </w:rPr>
      </w:pPr>
      <w:r>
        <w:rPr>
          <w:sz w:val="16"/>
          <w:szCs w:val="16"/>
        </w:rPr>
        <w:t>Занесение сообщений, добавленных пользователем</w:t>
      </w:r>
      <w:r w:rsidR="008749D3">
        <w:rPr>
          <w:sz w:val="16"/>
          <w:szCs w:val="16"/>
        </w:rPr>
        <w:t xml:space="preserve"> (</w:t>
      </w:r>
      <w:r w:rsidR="008749D3">
        <w:rPr>
          <w:sz w:val="16"/>
          <w:szCs w:val="16"/>
          <w:lang w:val="en-US"/>
        </w:rPr>
        <w:t>spANN</w:t>
      </w:r>
      <w:r w:rsidR="008749D3" w:rsidRPr="008749D3">
        <w:rPr>
          <w:sz w:val="16"/>
          <w:szCs w:val="16"/>
        </w:rPr>
        <w:t>_</w:t>
      </w:r>
      <w:r w:rsidR="008749D3">
        <w:rPr>
          <w:sz w:val="16"/>
          <w:szCs w:val="16"/>
          <w:lang w:val="en-US"/>
        </w:rPr>
        <w:t>SetAutoStart</w:t>
      </w:r>
      <w:r w:rsidR="008749D3" w:rsidRPr="008749D3">
        <w:rPr>
          <w:sz w:val="16"/>
          <w:szCs w:val="16"/>
        </w:rPr>
        <w:t xml:space="preserve">, </w:t>
      </w:r>
      <w:r w:rsidR="008749D3">
        <w:rPr>
          <w:sz w:val="16"/>
          <w:szCs w:val="16"/>
          <w:lang w:val="en-US"/>
        </w:rPr>
        <w:t>spANN</w:t>
      </w:r>
      <w:r w:rsidR="008749D3" w:rsidRPr="000C0C17">
        <w:rPr>
          <w:sz w:val="16"/>
          <w:szCs w:val="16"/>
        </w:rPr>
        <w:t>_</w:t>
      </w:r>
      <w:r w:rsidR="008749D3">
        <w:rPr>
          <w:sz w:val="16"/>
          <w:szCs w:val="16"/>
          <w:lang w:val="en-US"/>
        </w:rPr>
        <w:t>StartMessage</w:t>
      </w:r>
      <w:r w:rsidR="008749D3" w:rsidRPr="000C0C17">
        <w:rPr>
          <w:sz w:val="16"/>
          <w:szCs w:val="16"/>
        </w:rPr>
        <w:t>)</w:t>
      </w:r>
    </w:p>
    <w:p w:rsidR="00B36FD7" w:rsidRDefault="00B36FD7" w:rsidP="00942451">
      <w:pPr>
        <w:tabs>
          <w:tab w:val="left" w:pos="3030"/>
        </w:tabs>
        <w:rPr>
          <w:sz w:val="16"/>
          <w:szCs w:val="16"/>
          <w:lang w:val="en-US"/>
        </w:rPr>
      </w:pPr>
    </w:p>
    <w:p w:rsidR="00B36FD7" w:rsidRDefault="00B36FD7" w:rsidP="00942451">
      <w:pPr>
        <w:tabs>
          <w:tab w:val="left" w:pos="30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Схема управления голосами и языками</w:t>
      </w:r>
    </w:p>
    <w:p w:rsidR="00B36FD7" w:rsidRDefault="00B36FD7" w:rsidP="00942451">
      <w:pPr>
        <w:tabs>
          <w:tab w:val="left" w:pos="303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pict>
          <v:roundrect id="_x0000_s1079" style="position:absolute;margin-left:237.45pt;margin-top:15.45pt;width:248.25pt;height:219.75pt;z-index:251702272" arcsize="10923f">
            <v:textbox>
              <w:txbxContent>
                <w:p w:rsidR="00B36FD7" w:rsidRDefault="00B36FD7" w:rsidP="00B36FD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ANN_Manager</w:t>
                  </w:r>
                </w:p>
                <w:p w:rsidR="00B36FD7" w:rsidRPr="00B36FD7" w:rsidRDefault="00B36FD7" w:rsidP="00B36FD7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oundrect>
        </w:pict>
      </w:r>
    </w:p>
    <w:p w:rsidR="00B36FD7" w:rsidRDefault="000D7397" w:rsidP="00942451">
      <w:pPr>
        <w:tabs>
          <w:tab w:val="left" w:pos="303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pict>
          <v:shape id="_x0000_s1076" type="#_x0000_t22" style="position:absolute;margin-left:-24.3pt;margin-top:14.1pt;width:163.5pt;height:459.75pt;z-index:251699200" adj="3077">
            <v:textbox>
              <w:txbxContent>
                <w:p w:rsidR="00B36FD7" w:rsidRDefault="00B36FD7" w:rsidP="00B36FD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RDS</w:t>
                  </w:r>
                </w:p>
                <w:p w:rsidR="00B36FD7" w:rsidRPr="00B36FD7" w:rsidRDefault="00B36FD7" w:rsidP="00B36FD7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B36FD7">
        <w:rPr>
          <w:b/>
          <w:noProof/>
          <w:sz w:val="24"/>
          <w:szCs w:val="24"/>
          <w:lang w:eastAsia="ru-RU"/>
        </w:rPr>
        <w:pict>
          <v:rect id="_x0000_s1080" style="position:absolute;margin-left:265.95pt;margin-top:24.6pt;width:202.5pt;height:93pt;z-index:251703296">
            <v:textbox>
              <w:txbxContent>
                <w:p w:rsidR="00B36FD7" w:rsidRDefault="00B36FD7">
                  <w:r>
                    <w:t>Управление языками</w:t>
                  </w:r>
                </w:p>
              </w:txbxContent>
            </v:textbox>
          </v:rect>
        </w:pict>
      </w:r>
      <w:r w:rsidR="00B36FD7">
        <w:rPr>
          <w:b/>
          <w:noProof/>
          <w:sz w:val="24"/>
          <w:szCs w:val="24"/>
          <w:lang w:eastAsia="ru-RU"/>
        </w:rPr>
        <w:pict>
          <v:rect id="_x0000_s1078" style="position:absolute;margin-left:-10.05pt;margin-top:167.1pt;width:135pt;height:30.75pt;z-index:251701248">
            <v:textbox>
              <w:txbxContent>
                <w:p w:rsidR="00B36FD7" w:rsidRPr="00B36FD7" w:rsidRDefault="00B36FD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ANN_Voices_Installed</w:t>
                  </w:r>
                </w:p>
              </w:txbxContent>
            </v:textbox>
          </v:rect>
        </w:pict>
      </w:r>
      <w:r w:rsidR="00B36FD7">
        <w:rPr>
          <w:b/>
          <w:noProof/>
          <w:sz w:val="24"/>
          <w:szCs w:val="24"/>
          <w:lang w:eastAsia="ru-RU"/>
        </w:rPr>
        <w:pict>
          <v:rect id="_x0000_s1077" style="position:absolute;margin-left:-10.05pt;margin-top:128.85pt;width:135pt;height:29.25pt;z-index:251700224">
            <v:textbox>
              <w:txbxContent>
                <w:p w:rsidR="00B36FD7" w:rsidRPr="00B36FD7" w:rsidRDefault="00B36FD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ANN_Languages</w:t>
                  </w:r>
                </w:p>
              </w:txbxContent>
            </v:textbox>
          </v:rect>
        </w:pict>
      </w:r>
    </w:p>
    <w:p w:rsidR="00B36FD7" w:rsidRPr="00B36FD7" w:rsidRDefault="00B36FD7" w:rsidP="00B36FD7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pict>
          <v:shape id="_x0000_s1081" type="#_x0000_t32" style="position:absolute;margin-left:124.95pt;margin-top:9pt;width:141pt;height:102.75pt;flip:y;z-index:251704320" o:connectortype="straight">
            <v:stroke endarrow="block"/>
          </v:shape>
        </w:pict>
      </w:r>
    </w:p>
    <w:p w:rsidR="00B36FD7" w:rsidRPr="00B36FD7" w:rsidRDefault="00B36FD7" w:rsidP="00B36FD7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84" style="position:absolute;margin-left:382.95pt;margin-top:.15pt;width:75.75pt;height:35.25pt;z-index:251707392">
            <v:textbox>
              <w:txbxContent>
                <w:p w:rsidR="00B36FD7" w:rsidRDefault="00B36FD7">
                  <w:r>
                    <w:t>Зоны языков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82" style="position:absolute;margin-left:274.2pt;margin-top:.15pt;width:101.25pt;height:35.25pt;z-index:251705344">
            <v:textbox>
              <w:txbxContent>
                <w:p w:rsidR="00B36FD7" w:rsidRDefault="00B36FD7">
                  <w:r>
                    <w:t>Голоса языков</w:t>
                  </w:r>
                </w:p>
              </w:txbxContent>
            </v:textbox>
          </v:rect>
        </w:pict>
      </w:r>
    </w:p>
    <w:p w:rsidR="00B36FD7" w:rsidRDefault="00B36FD7" w:rsidP="00B36FD7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6" type="#_x0000_t32" style="position:absolute;margin-left:124.95pt;margin-top:8.55pt;width:272.25pt;height:132pt;flip:y;z-index:251709440" o:connectortype="straight" strokecolor="#1f497d [3215]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83" type="#_x0000_t32" style="position:absolute;margin-left:124.95pt;margin-top:2.55pt;width:149.25pt;height:106.5pt;flip:y;z-index:251706368" o:connectortype="straight">
            <v:stroke endarrow="block"/>
          </v:shape>
        </w:pict>
      </w:r>
    </w:p>
    <w:p w:rsidR="00B36FD7" w:rsidRDefault="00B36FD7" w:rsidP="00B36FD7">
      <w:pPr>
        <w:tabs>
          <w:tab w:val="left" w:pos="2955"/>
        </w:tabs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Ред-е д-х по языкам</w:t>
      </w:r>
    </w:p>
    <w:p w:rsidR="00B36FD7" w:rsidRDefault="00D814DA" w:rsidP="00B36FD7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rect id="_x0000_s1087" style="position:absolute;margin-left:317.7pt;margin-top:.25pt;width:150.75pt;height:57pt;z-index:251710464">
            <v:textbox>
              <w:txbxContent>
                <w:p w:rsidR="00D814DA" w:rsidRDefault="000D7397">
                  <w:r>
                    <w:t>Языковая очередь для групп рейсов</w:t>
                  </w:r>
                </w:p>
              </w:txbxContent>
            </v:textbox>
          </v:rect>
        </w:pict>
      </w:r>
    </w:p>
    <w:p w:rsidR="00B36FD7" w:rsidRDefault="00B36FD7" w:rsidP="00B36FD7">
      <w:pPr>
        <w:tabs>
          <w:tab w:val="left" w:pos="3015"/>
        </w:tabs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rect id="_x0000_s1085" style="position:absolute;margin-left:-10.05pt;margin-top:58.5pt;width:135pt;height:34.5pt;z-index:251708416">
            <v:textbox>
              <w:txbxContent>
                <w:p w:rsidR="00B36FD7" w:rsidRPr="00B36FD7" w:rsidRDefault="00B36FD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ANN_Lang_Rules</w:t>
                  </w:r>
                </w:p>
              </w:txbxContent>
            </v:textbox>
          </v:rect>
        </w:pict>
      </w:r>
      <w:r>
        <w:rPr>
          <w:sz w:val="16"/>
          <w:szCs w:val="16"/>
        </w:rPr>
        <w:tab/>
        <w:t>Список голосов</w:t>
      </w:r>
    </w:p>
    <w:p w:rsidR="00B36FD7" w:rsidRDefault="000D7397" w:rsidP="00B36FD7">
      <w:pPr>
        <w:rPr>
          <w:sz w:val="16"/>
          <w:szCs w:val="16"/>
        </w:rPr>
      </w:pPr>
      <w:r w:rsidRPr="000D7397">
        <w:rPr>
          <w:noProof/>
          <w:color w:val="FF0000"/>
          <w:sz w:val="16"/>
          <w:szCs w:val="16"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3" type="#_x0000_t38" style="position:absolute;margin-left:96.45pt;margin-top:43.3pt;width:174.75pt;height:117.75pt;rotation:270;flip:x;z-index:251714560" o:connectortype="curved" adj="10797,86400,-40512" strokecolor="red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90" type="#_x0000_t38" style="position:absolute;margin-left:124.95pt;margin-top:14.8pt;width:295.5pt;height:102pt;flip:y;z-index:251712512" o:connectortype="curved" adj="21819,84335,-15350">
            <v:stroke endarrow="block"/>
          </v:shape>
        </w:pict>
      </w:r>
    </w:p>
    <w:p w:rsidR="00D814DA" w:rsidRPr="000D7397" w:rsidRDefault="00D814DA" w:rsidP="00D814DA">
      <w:pPr>
        <w:tabs>
          <w:tab w:val="left" w:pos="3105"/>
          <w:tab w:val="center" w:pos="4677"/>
        </w:tabs>
        <w:rPr>
          <w:color w:val="4F81BD" w:themeColor="accent1"/>
          <w:sz w:val="16"/>
          <w:szCs w:val="16"/>
        </w:rPr>
      </w:pPr>
      <w:r>
        <w:rPr>
          <w:sz w:val="16"/>
          <w:szCs w:val="16"/>
        </w:rPr>
        <w:tab/>
      </w:r>
      <w:r w:rsidRPr="000D7397">
        <w:rPr>
          <w:color w:val="4F81BD" w:themeColor="accent1"/>
          <w:sz w:val="16"/>
          <w:szCs w:val="16"/>
        </w:rPr>
        <w:t xml:space="preserve">Какие языки в каких зонах </w:t>
      </w:r>
    </w:p>
    <w:p w:rsidR="00D814DA" w:rsidRDefault="00D814DA" w:rsidP="00D814DA">
      <w:pPr>
        <w:tabs>
          <w:tab w:val="left" w:pos="3105"/>
          <w:tab w:val="center" w:pos="4677"/>
        </w:tabs>
        <w:rPr>
          <w:sz w:val="16"/>
          <w:szCs w:val="16"/>
        </w:rPr>
      </w:pPr>
      <w:r w:rsidRPr="000D7397">
        <w:rPr>
          <w:color w:val="4F81BD" w:themeColor="accent1"/>
          <w:sz w:val="16"/>
          <w:szCs w:val="16"/>
        </w:rPr>
        <w:t xml:space="preserve">                                                                                     используются по умолчанию</w:t>
      </w:r>
      <w:r>
        <w:rPr>
          <w:sz w:val="16"/>
          <w:szCs w:val="16"/>
        </w:rPr>
        <w:tab/>
      </w:r>
      <w:r w:rsidR="00B36FD7">
        <w:rPr>
          <w:sz w:val="16"/>
          <w:szCs w:val="16"/>
        </w:rPr>
        <w:t xml:space="preserve">                         </w:t>
      </w:r>
    </w:p>
    <w:p w:rsidR="000D7397" w:rsidRDefault="000D7397" w:rsidP="00B36FD7">
      <w:pPr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rect id="_x0000_s1088" style="position:absolute;left:0;text-align:left;margin-left:-10.05pt;margin-top:26.85pt;width:135pt;height:42.75pt;z-index:251711488">
            <v:textbox>
              <w:txbxContent>
                <w:p w:rsidR="000D7397" w:rsidRPr="000D7397" w:rsidRDefault="000D739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ANN_Lang_Rules_Group</w:t>
                  </w:r>
                </w:p>
              </w:txbxContent>
            </v:textbox>
          </v:rect>
        </w:pict>
      </w:r>
      <w:r w:rsidR="00D814DA">
        <w:rPr>
          <w:sz w:val="16"/>
          <w:szCs w:val="16"/>
        </w:rPr>
        <w:t xml:space="preserve">                               </w:t>
      </w:r>
    </w:p>
    <w:p w:rsidR="000D7397" w:rsidRPr="000D7397" w:rsidRDefault="000D7397" w:rsidP="000D7397">
      <w:pPr>
        <w:tabs>
          <w:tab w:val="left" w:pos="3465"/>
        </w:tabs>
        <w:rPr>
          <w:color w:val="FF0000"/>
          <w:sz w:val="16"/>
          <w:szCs w:val="16"/>
        </w:rPr>
      </w:pPr>
      <w:r>
        <w:rPr>
          <w:sz w:val="16"/>
          <w:szCs w:val="16"/>
        </w:rPr>
        <w:tab/>
      </w:r>
      <w:r w:rsidRPr="000D7397">
        <w:rPr>
          <w:color w:val="FF0000"/>
          <w:sz w:val="16"/>
          <w:szCs w:val="16"/>
        </w:rPr>
        <w:t>Какие голоса, для какой зоны звучания установлены</w:t>
      </w:r>
    </w:p>
    <w:p w:rsidR="00E66FEE" w:rsidRDefault="000D7397" w:rsidP="000D7397">
      <w:pPr>
        <w:tabs>
          <w:tab w:val="left" w:pos="3030"/>
        </w:tabs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roundrect id="_x0000_s1091" style="position:absolute;margin-left:242.7pt;margin-top:48.15pt;width:236.25pt;height:65.25pt;z-index:251713536" arcsize="10923f">
            <v:textbox>
              <w:txbxContent>
                <w:p w:rsidR="000D7397" w:rsidRPr="000D7397" w:rsidRDefault="000D7397" w:rsidP="000D739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ANN_Service</w:t>
                  </w:r>
                </w:p>
              </w:txbxContent>
            </v:textbox>
          </v:roundrect>
        </w:pict>
      </w:r>
      <w:r>
        <w:rPr>
          <w:sz w:val="16"/>
          <w:szCs w:val="16"/>
        </w:rPr>
        <w:tab/>
      </w:r>
      <w:r w:rsidRPr="000D7397">
        <w:rPr>
          <w:sz w:val="16"/>
          <w:szCs w:val="16"/>
        </w:rPr>
        <w:t xml:space="preserve">                                                                                     </w:t>
      </w:r>
      <w:r>
        <w:rPr>
          <w:sz w:val="16"/>
          <w:szCs w:val="16"/>
        </w:rPr>
        <w:t>Управление очередью языковых сообщений</w:t>
      </w:r>
    </w:p>
    <w:p w:rsidR="00E66FEE" w:rsidRPr="00E66FEE" w:rsidRDefault="00E66FEE" w:rsidP="00E66FEE">
      <w:pPr>
        <w:rPr>
          <w:sz w:val="16"/>
          <w:szCs w:val="16"/>
        </w:rPr>
      </w:pPr>
    </w:p>
    <w:p w:rsidR="00E66FEE" w:rsidRPr="00E66FEE" w:rsidRDefault="00E66FEE" w:rsidP="00E66FEE">
      <w:pPr>
        <w:rPr>
          <w:sz w:val="16"/>
          <w:szCs w:val="16"/>
        </w:rPr>
      </w:pPr>
    </w:p>
    <w:p w:rsidR="00E66FEE" w:rsidRPr="00E66FEE" w:rsidRDefault="00E66FEE" w:rsidP="00E66FEE">
      <w:pPr>
        <w:rPr>
          <w:sz w:val="16"/>
          <w:szCs w:val="16"/>
        </w:rPr>
      </w:pPr>
    </w:p>
    <w:p w:rsidR="00E66FEE" w:rsidRPr="00E66FEE" w:rsidRDefault="00E66FEE" w:rsidP="00E66FEE">
      <w:pPr>
        <w:rPr>
          <w:sz w:val="16"/>
          <w:szCs w:val="16"/>
        </w:rPr>
      </w:pPr>
    </w:p>
    <w:p w:rsidR="00E66FEE" w:rsidRPr="00E66FEE" w:rsidRDefault="00E66FEE" w:rsidP="00E66FEE">
      <w:pPr>
        <w:rPr>
          <w:sz w:val="16"/>
          <w:szCs w:val="16"/>
        </w:rPr>
      </w:pPr>
    </w:p>
    <w:p w:rsidR="00E66FEE" w:rsidRPr="00E66FEE" w:rsidRDefault="00E66FEE" w:rsidP="00E66FEE">
      <w:pPr>
        <w:rPr>
          <w:sz w:val="16"/>
          <w:szCs w:val="16"/>
        </w:rPr>
      </w:pPr>
    </w:p>
    <w:p w:rsidR="00E66FEE" w:rsidRPr="00E66FEE" w:rsidRDefault="00E66FEE" w:rsidP="00E66FEE">
      <w:pPr>
        <w:rPr>
          <w:sz w:val="16"/>
          <w:szCs w:val="16"/>
        </w:rPr>
      </w:pPr>
    </w:p>
    <w:p w:rsidR="00E66FEE" w:rsidRPr="00E66FEE" w:rsidRDefault="00E66FEE" w:rsidP="00E66FEE">
      <w:pPr>
        <w:rPr>
          <w:sz w:val="16"/>
          <w:szCs w:val="16"/>
        </w:rPr>
      </w:pPr>
    </w:p>
    <w:p w:rsidR="00E66FEE" w:rsidRPr="00E66FEE" w:rsidRDefault="00E66FEE" w:rsidP="00E66FEE">
      <w:pPr>
        <w:rPr>
          <w:sz w:val="16"/>
          <w:szCs w:val="16"/>
        </w:rPr>
      </w:pPr>
    </w:p>
    <w:p w:rsidR="00E66FEE" w:rsidRPr="00E66FEE" w:rsidRDefault="00E66FEE" w:rsidP="00E66FEE">
      <w:pPr>
        <w:rPr>
          <w:sz w:val="16"/>
          <w:szCs w:val="16"/>
        </w:rPr>
      </w:pPr>
    </w:p>
    <w:p w:rsidR="00E66FEE" w:rsidRDefault="00E66FEE" w:rsidP="00E66FEE">
      <w:pPr>
        <w:rPr>
          <w:sz w:val="16"/>
          <w:szCs w:val="16"/>
        </w:rPr>
      </w:pPr>
    </w:p>
    <w:p w:rsidR="00E66FEE" w:rsidRDefault="00E66FE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36FD7" w:rsidRDefault="00E66FEE" w:rsidP="00E66FE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Схема управления зонами озвучивания</w:t>
      </w:r>
    </w:p>
    <w:p w:rsidR="00C34C21" w:rsidRDefault="00C34C21" w:rsidP="00E66FE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pict>
          <v:shape id="_x0000_s1106" type="#_x0000_t32" style="position:absolute;margin-left:142.95pt;margin-top:98.7pt;width:147.75pt;height:10.5pt;z-index:251725824" o:connectortype="straight">
            <v:stroke startarrow="block" endarrow="block"/>
          </v:shape>
        </w:pict>
      </w:r>
      <w:r w:rsidR="00711134">
        <w:rPr>
          <w:b/>
          <w:noProof/>
          <w:sz w:val="24"/>
          <w:szCs w:val="24"/>
          <w:lang w:eastAsia="ru-RU"/>
        </w:rPr>
        <w:pict>
          <v:roundrect id="_x0000_s1104" style="position:absolute;margin-left:-13.05pt;margin-top:292.95pt;width:170.25pt;height:135pt;z-index:251724800" arcsize="10923f">
            <v:textbox>
              <w:txbxContent>
                <w:p w:rsidR="00711134" w:rsidRPr="00711134" w:rsidRDefault="00711134" w:rsidP="0071113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ANN_Service</w:t>
                  </w:r>
                </w:p>
              </w:txbxContent>
            </v:textbox>
          </v:roundrect>
        </w:pict>
      </w:r>
      <w:r w:rsidR="00711134">
        <w:rPr>
          <w:b/>
          <w:noProof/>
          <w:sz w:val="24"/>
          <w:szCs w:val="24"/>
          <w:lang w:eastAsia="ru-RU"/>
        </w:rPr>
        <w:pict>
          <v:rect id="_x0000_s1103" style="position:absolute;margin-left:290.7pt;margin-top:363.45pt;width:154.5pt;height:39.75pt;z-index:251723776">
            <v:textbox>
              <w:txbxContent>
                <w:p w:rsidR="00711134" w:rsidRDefault="00711134">
                  <w:r w:rsidRPr="00711134">
                    <w:t>NetPlan2_ResourceTerminal</w:t>
                  </w:r>
                </w:p>
              </w:txbxContent>
            </v:textbox>
          </v:rect>
        </w:pict>
      </w:r>
      <w:r w:rsidR="00711134">
        <w:rPr>
          <w:b/>
          <w:noProof/>
          <w:sz w:val="24"/>
          <w:szCs w:val="24"/>
          <w:lang w:eastAsia="ru-RU"/>
        </w:rPr>
        <w:pict>
          <v:rect id="_x0000_s1102" style="position:absolute;margin-left:290.7pt;margin-top:280.2pt;width:154.5pt;height:48pt;z-index:251722752">
            <v:textbox>
              <w:txbxContent>
                <w:p w:rsidR="00711134" w:rsidRPr="00711134" w:rsidRDefault="00711134">
                  <w:pPr>
                    <w:rPr>
                      <w:lang w:val="en-US"/>
                    </w:rPr>
                  </w:pPr>
                  <w:r w:rsidRPr="00711134">
                    <w:rPr>
                      <w:lang w:val="en-US"/>
                    </w:rPr>
                    <w:t>NetPlan2_ResourceZone</w:t>
                  </w:r>
                </w:p>
              </w:txbxContent>
            </v:textbox>
          </v:rect>
        </w:pict>
      </w:r>
      <w:r w:rsidR="007F0103">
        <w:rPr>
          <w:b/>
          <w:noProof/>
          <w:sz w:val="24"/>
          <w:szCs w:val="24"/>
          <w:lang w:eastAsia="ru-RU"/>
        </w:rPr>
        <w:pict>
          <v:rect id="_x0000_s1100" style="position:absolute;margin-left:290.7pt;margin-top:205.2pt;width:154.5pt;height:46.5pt;z-index:251721728">
            <v:textbox>
              <w:txbxContent>
                <w:p w:rsidR="007F0103" w:rsidRPr="007F0103" w:rsidRDefault="007F0103" w:rsidP="007F010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ANN_Zone_Rules</w:t>
                  </w:r>
                </w:p>
              </w:txbxContent>
            </v:textbox>
          </v:rect>
        </w:pict>
      </w:r>
      <w:r w:rsidR="007F0103">
        <w:rPr>
          <w:b/>
          <w:noProof/>
          <w:sz w:val="24"/>
          <w:szCs w:val="24"/>
          <w:lang w:eastAsia="ru-RU"/>
        </w:rPr>
        <w:pict>
          <v:rect id="_x0000_s1099" style="position:absolute;margin-left:290.7pt;margin-top:142.95pt;width:154.5pt;height:47.25pt;z-index:251720704">
            <v:textbox>
              <w:txbxContent>
                <w:p w:rsidR="007F0103" w:rsidRPr="007F0103" w:rsidRDefault="007F0103" w:rsidP="007F010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ANN_Flight_Rules</w:t>
                  </w:r>
                </w:p>
              </w:txbxContent>
            </v:textbox>
          </v:rect>
        </w:pict>
      </w:r>
      <w:r w:rsidR="00FA77A8">
        <w:rPr>
          <w:b/>
          <w:noProof/>
          <w:sz w:val="24"/>
          <w:szCs w:val="24"/>
          <w:lang w:eastAsia="ru-RU"/>
        </w:rPr>
        <w:pict>
          <v:rect id="_x0000_s1098" style="position:absolute;margin-left:290.7pt;margin-top:94.2pt;width:154.5pt;height:39.75pt;z-index:251719680">
            <v:textbox>
              <w:txbxContent>
                <w:p w:rsidR="00FA77A8" w:rsidRPr="00FA77A8" w:rsidRDefault="00FA77A8" w:rsidP="00FA77A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ANN_ZONES</w:t>
                  </w:r>
                </w:p>
              </w:txbxContent>
            </v:textbox>
          </v:rect>
        </w:pict>
      </w:r>
      <w:r w:rsidR="00F308F8">
        <w:rPr>
          <w:b/>
          <w:noProof/>
          <w:sz w:val="24"/>
          <w:szCs w:val="24"/>
          <w:lang w:eastAsia="ru-RU"/>
        </w:rPr>
        <w:pict>
          <v:shape id="_x0000_s1097" type="#_x0000_t22" style="position:absolute;margin-left:256.2pt;margin-top:34.2pt;width:219pt;height:496.5pt;z-index:251718656" adj="1323">
            <v:textbox>
              <w:txbxContent>
                <w:p w:rsidR="00F308F8" w:rsidRDefault="00F308F8" w:rsidP="00F308F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RDS</w:t>
                  </w:r>
                </w:p>
                <w:p w:rsidR="00F308F8" w:rsidRDefault="00F308F8" w:rsidP="00F308F8">
                  <w:pPr>
                    <w:jc w:val="center"/>
                  </w:pPr>
                </w:p>
                <w:p w:rsidR="00AE3D8F" w:rsidRDefault="00AE3D8F" w:rsidP="00F308F8">
                  <w:pPr>
                    <w:jc w:val="center"/>
                  </w:pPr>
                </w:p>
                <w:p w:rsidR="00AE3D8F" w:rsidRDefault="00AE3D8F" w:rsidP="00F308F8">
                  <w:pPr>
                    <w:jc w:val="center"/>
                  </w:pPr>
                </w:p>
                <w:p w:rsidR="00AE3D8F" w:rsidRDefault="00AE3D8F" w:rsidP="00F308F8">
                  <w:pPr>
                    <w:jc w:val="center"/>
                  </w:pPr>
                </w:p>
                <w:p w:rsidR="00AE3D8F" w:rsidRDefault="00AE3D8F" w:rsidP="00F308F8">
                  <w:pPr>
                    <w:jc w:val="center"/>
                  </w:pPr>
                </w:p>
                <w:p w:rsidR="00AE3D8F" w:rsidRDefault="00AE3D8F" w:rsidP="00F308F8">
                  <w:pPr>
                    <w:jc w:val="center"/>
                  </w:pPr>
                </w:p>
                <w:p w:rsidR="00AE3D8F" w:rsidRDefault="00AE3D8F" w:rsidP="00F308F8">
                  <w:pPr>
                    <w:jc w:val="center"/>
                  </w:pPr>
                </w:p>
                <w:p w:rsidR="00AE3D8F" w:rsidRPr="00AE3D8F" w:rsidRDefault="00AE3D8F" w:rsidP="00F308F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Зона регистрации</w:t>
                  </w:r>
                </w:p>
                <w:p w:rsidR="00AE3D8F" w:rsidRDefault="00AE3D8F" w:rsidP="00F308F8">
                  <w:pPr>
                    <w:jc w:val="center"/>
                  </w:pPr>
                </w:p>
                <w:p w:rsidR="00AE3D8F" w:rsidRDefault="00AE3D8F" w:rsidP="00F308F8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E3D8F" w:rsidRPr="00AE3D8F" w:rsidRDefault="00AE3D8F" w:rsidP="00F308F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Название терминала для ЗР      </w:t>
                  </w:r>
                </w:p>
              </w:txbxContent>
            </v:textbox>
          </v:shape>
        </w:pict>
      </w:r>
      <w:r w:rsidR="00F308F8">
        <w:rPr>
          <w:b/>
          <w:noProof/>
          <w:sz w:val="24"/>
          <w:szCs w:val="24"/>
          <w:lang w:eastAsia="ru-RU"/>
        </w:rPr>
        <w:pict>
          <v:rect id="_x0000_s1096" style="position:absolute;margin-left:14.7pt;margin-top:142.95pt;width:117pt;height:58.5pt;z-index:251717632">
            <v:textbox>
              <w:txbxContent>
                <w:p w:rsidR="00F308F8" w:rsidRDefault="00F308F8">
                  <w:r>
                    <w:t>Распределение ЗО</w:t>
                  </w:r>
                </w:p>
              </w:txbxContent>
            </v:textbox>
          </v:rect>
        </w:pict>
      </w:r>
      <w:r w:rsidR="00F308F8">
        <w:rPr>
          <w:b/>
          <w:noProof/>
          <w:sz w:val="24"/>
          <w:szCs w:val="24"/>
          <w:lang w:eastAsia="ru-RU"/>
        </w:rPr>
        <w:pict>
          <v:rect id="_x0000_s1095" style="position:absolute;margin-left:4.95pt;margin-top:73.95pt;width:138pt;height:139.5pt;z-index:251716608">
            <v:textbox>
              <w:txbxContent>
                <w:p w:rsidR="00F308F8" w:rsidRDefault="00F308F8">
                  <w:r>
                    <w:t>Справочник ЗО</w:t>
                  </w:r>
                </w:p>
                <w:p w:rsidR="00F308F8" w:rsidRDefault="00F308F8"/>
              </w:txbxContent>
            </v:textbox>
          </v:rect>
        </w:pict>
      </w:r>
      <w:r w:rsidR="00F308F8">
        <w:rPr>
          <w:b/>
          <w:noProof/>
          <w:sz w:val="24"/>
          <w:szCs w:val="24"/>
          <w:lang w:eastAsia="ru-RU"/>
        </w:rPr>
        <w:pict>
          <v:roundrect id="_x0000_s1094" style="position:absolute;margin-left:-13.05pt;margin-top:34.2pt;width:170.25pt;height:203.25pt;z-index:251715584" arcsize="10923f">
            <v:textbox>
              <w:txbxContent>
                <w:p w:rsidR="00F308F8" w:rsidRPr="00F308F8" w:rsidRDefault="00F308F8" w:rsidP="00F308F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ANN_Manager</w:t>
                  </w:r>
                </w:p>
              </w:txbxContent>
            </v:textbox>
          </v:roundrect>
        </w:pict>
      </w:r>
    </w:p>
    <w:p w:rsidR="00C34C21" w:rsidRPr="00C34C21" w:rsidRDefault="00C34C21" w:rsidP="00C34C21">
      <w:pPr>
        <w:rPr>
          <w:sz w:val="24"/>
          <w:szCs w:val="24"/>
        </w:rPr>
      </w:pPr>
    </w:p>
    <w:p w:rsidR="00C34C21" w:rsidRDefault="00C34C21" w:rsidP="00C34C21">
      <w:pPr>
        <w:rPr>
          <w:sz w:val="24"/>
          <w:szCs w:val="24"/>
        </w:rPr>
      </w:pPr>
    </w:p>
    <w:p w:rsidR="00C34C21" w:rsidRDefault="00C34C21" w:rsidP="00C34C21">
      <w:pPr>
        <w:tabs>
          <w:tab w:val="left" w:pos="3285"/>
        </w:tabs>
        <w:rPr>
          <w:sz w:val="16"/>
          <w:szCs w:val="16"/>
        </w:rPr>
      </w:pPr>
      <w:r>
        <w:rPr>
          <w:noProof/>
          <w:sz w:val="24"/>
          <w:szCs w:val="24"/>
          <w:lang w:eastAsia="ru-RU"/>
        </w:rPr>
        <w:pict>
          <v:shape id="_x0000_s1107" type="#_x0000_t32" style="position:absolute;margin-left:142.95pt;margin-top:41.4pt;width:147.75pt;height:39.75pt;flip:x y;z-index:251726848" o:connectortype="straight">
            <v:stroke startarrow="block" endarrow="block"/>
          </v:shape>
        </w:pict>
      </w:r>
      <w:r>
        <w:rPr>
          <w:sz w:val="24"/>
          <w:szCs w:val="24"/>
        </w:rPr>
        <w:t xml:space="preserve">                                                           </w:t>
      </w:r>
      <w:r>
        <w:rPr>
          <w:sz w:val="16"/>
          <w:szCs w:val="16"/>
        </w:rPr>
        <w:t>Основная инф. по зонам</w:t>
      </w:r>
    </w:p>
    <w:p w:rsidR="00C34C21" w:rsidRDefault="00C34C21" w:rsidP="00C34C21">
      <w:pPr>
        <w:rPr>
          <w:sz w:val="16"/>
          <w:szCs w:val="16"/>
        </w:rPr>
      </w:pPr>
    </w:p>
    <w:p w:rsidR="00C34C21" w:rsidRDefault="00C34C21" w:rsidP="00C34C21">
      <w:pPr>
        <w:tabs>
          <w:tab w:val="left" w:pos="3450"/>
        </w:tabs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 id="_x0000_s1108" type="#_x0000_t32" style="position:absolute;margin-left:131.7pt;margin-top:52.95pt;width:159pt;height:49.5pt;z-index:251727872" o:connectortype="straight">
            <v:stroke endarrow="block"/>
          </v:shape>
        </w:pict>
      </w:r>
      <w:r>
        <w:rPr>
          <w:sz w:val="16"/>
          <w:szCs w:val="16"/>
        </w:rPr>
        <w:tab/>
        <w:t>Типы зон и зоны рег.</w:t>
      </w:r>
    </w:p>
    <w:p w:rsidR="00C34C21" w:rsidRDefault="00C34C21" w:rsidP="00C34C21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 id="_x0000_s1112" type="#_x0000_t32" style="position:absolute;margin-left:456.45pt;margin-top:17.5pt;width:.05pt;height:141pt;flip:y;z-index:251730944" o:connectortype="straight"/>
        </w:pict>
      </w:r>
      <w:r>
        <w:rPr>
          <w:noProof/>
          <w:sz w:val="16"/>
          <w:szCs w:val="16"/>
          <w:lang w:eastAsia="ru-RU"/>
        </w:rPr>
        <w:pict>
          <v:shape id="_x0000_s1113" type="#_x0000_t32" style="position:absolute;margin-left:445.2pt;margin-top:17.5pt;width:11.25pt;height:0;flip:x;z-index:251731968" o:connectortype="straight">
            <v:stroke endarrow="block"/>
          </v:shape>
        </w:pict>
      </w:r>
    </w:p>
    <w:p w:rsidR="00C34C21" w:rsidRDefault="00C34C21" w:rsidP="00C34C21">
      <w:pPr>
        <w:tabs>
          <w:tab w:val="left" w:pos="342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:rsidR="00C34C21" w:rsidRDefault="00C34C21" w:rsidP="00C34C21">
      <w:pPr>
        <w:tabs>
          <w:tab w:val="left" w:pos="3420"/>
        </w:tabs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 id="_x0000_s1109" type="#_x0000_t32" style="position:absolute;margin-left:157.2pt;margin-top:57.5pt;width:133.5pt;height:114.75pt;flip:x;z-index:251728896" o:connectortype="straight">
            <v:stroke endarrow="block"/>
          </v:shape>
        </w:pict>
      </w:r>
      <w:r>
        <w:rPr>
          <w:sz w:val="16"/>
          <w:szCs w:val="16"/>
        </w:rPr>
        <w:t xml:space="preserve">                                                                                         Какая ЗО на каком компе</w:t>
      </w:r>
    </w:p>
    <w:p w:rsidR="00C34C21" w:rsidRPr="00C34C21" w:rsidRDefault="00C34C21" w:rsidP="00C34C21">
      <w:pPr>
        <w:rPr>
          <w:sz w:val="16"/>
          <w:szCs w:val="16"/>
        </w:rPr>
      </w:pPr>
    </w:p>
    <w:p w:rsidR="00C34C21" w:rsidRPr="00B3108D" w:rsidRDefault="00B3108D" w:rsidP="00B3108D">
      <w:pPr>
        <w:tabs>
          <w:tab w:val="left" w:pos="3180"/>
        </w:tabs>
        <w:rPr>
          <w:color w:val="FF0000"/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 id="_x0000_s1117" type="#_x0000_t32" style="position:absolute;margin-left:142.95pt;margin-top:4.55pt;width:147.75pt;height:194.25pt;flip:x y;z-index:251736064" o:connectortype="straight" strokecolor="red">
            <v:stroke endarrow="block"/>
          </v:shape>
        </w:pict>
      </w:r>
      <w:r>
        <w:rPr>
          <w:sz w:val="16"/>
          <w:szCs w:val="16"/>
        </w:rPr>
        <w:tab/>
      </w:r>
      <w:r w:rsidRPr="00B3108D">
        <w:rPr>
          <w:color w:val="FF0000"/>
          <w:sz w:val="16"/>
          <w:szCs w:val="16"/>
        </w:rPr>
        <w:t>Для алертов</w:t>
      </w:r>
    </w:p>
    <w:p w:rsidR="00C34C21" w:rsidRPr="00C34C21" w:rsidRDefault="00C34C21" w:rsidP="00C34C21">
      <w:pPr>
        <w:rPr>
          <w:sz w:val="16"/>
          <w:szCs w:val="16"/>
        </w:rPr>
      </w:pPr>
    </w:p>
    <w:p w:rsidR="00C34C21" w:rsidRPr="00C34C21" w:rsidRDefault="00C34C21" w:rsidP="00C34C21">
      <w:pPr>
        <w:rPr>
          <w:sz w:val="16"/>
          <w:szCs w:val="16"/>
        </w:rPr>
      </w:pPr>
    </w:p>
    <w:p w:rsidR="00C34C21" w:rsidRPr="00C34C21" w:rsidRDefault="00C34C21" w:rsidP="00C34C21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 id="_x0000_s1111" type="#_x0000_t32" style="position:absolute;margin-left:445.2pt;margin-top:9.85pt;width:11.25pt;height:0;z-index:251729920" o:connectortype="straight"/>
        </w:pict>
      </w:r>
    </w:p>
    <w:p w:rsidR="00B3108D" w:rsidRDefault="008B02A5" w:rsidP="00C34C21">
      <w:pPr>
        <w:tabs>
          <w:tab w:val="left" w:pos="3375"/>
        </w:tabs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 id="_x0000_s1116" type="#_x0000_t32" style="position:absolute;margin-left:157.2pt;margin-top:83.15pt;width:133.5pt;height:44.25pt;z-index:25173504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rect id="_x0000_s1115" style="position:absolute;margin-left:290.7pt;margin-top:105.65pt;width:158.25pt;height:45pt;z-index:251734016">
            <v:textbox>
              <w:txbxContent>
                <w:p w:rsidR="008B02A5" w:rsidRPr="008B02A5" w:rsidRDefault="008B02A5" w:rsidP="008B02A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ANN_ON_OFF</w:t>
                  </w:r>
                </w:p>
              </w:txbxContent>
            </v:textbox>
          </v:rect>
        </w:pict>
      </w:r>
      <w:r w:rsidR="00C34C21">
        <w:rPr>
          <w:noProof/>
          <w:sz w:val="16"/>
          <w:szCs w:val="16"/>
          <w:lang w:eastAsia="ru-RU"/>
        </w:rPr>
        <w:pict>
          <v:shape id="_x0000_s1114" type="#_x0000_t32" style="position:absolute;margin-left:374.7pt;margin-top:14.15pt;width:.75pt;height:35.25pt;flip:y;z-index:251732992" o:connectortype="straight">
            <v:stroke endarrow="block"/>
          </v:shape>
        </w:pict>
      </w:r>
      <w:r w:rsidR="00C34C21">
        <w:rPr>
          <w:sz w:val="16"/>
          <w:szCs w:val="16"/>
        </w:rPr>
        <w:tab/>
        <w:t>Какую ЗО запускать</w:t>
      </w:r>
    </w:p>
    <w:p w:rsidR="00B3108D" w:rsidRPr="00B3108D" w:rsidRDefault="00B3108D" w:rsidP="00B3108D">
      <w:pPr>
        <w:rPr>
          <w:sz w:val="16"/>
          <w:szCs w:val="16"/>
        </w:rPr>
      </w:pPr>
    </w:p>
    <w:p w:rsidR="00B3108D" w:rsidRPr="00B3108D" w:rsidRDefault="00B3108D" w:rsidP="00B3108D">
      <w:pPr>
        <w:rPr>
          <w:sz w:val="16"/>
          <w:szCs w:val="16"/>
        </w:rPr>
      </w:pPr>
    </w:p>
    <w:p w:rsidR="00B3108D" w:rsidRPr="00B3108D" w:rsidRDefault="00B3108D" w:rsidP="00B3108D">
      <w:pPr>
        <w:rPr>
          <w:sz w:val="16"/>
          <w:szCs w:val="16"/>
        </w:rPr>
      </w:pPr>
    </w:p>
    <w:p w:rsidR="00B3108D" w:rsidRDefault="00B3108D" w:rsidP="00B3108D">
      <w:pPr>
        <w:rPr>
          <w:sz w:val="16"/>
          <w:szCs w:val="16"/>
        </w:rPr>
      </w:pPr>
    </w:p>
    <w:p w:rsidR="00F308F8" w:rsidRPr="00B3108D" w:rsidRDefault="00B3108D" w:rsidP="00B3108D">
      <w:pPr>
        <w:tabs>
          <w:tab w:val="left" w:pos="3225"/>
        </w:tabs>
        <w:rPr>
          <w:sz w:val="16"/>
          <w:szCs w:val="16"/>
        </w:rPr>
      </w:pPr>
      <w:r>
        <w:rPr>
          <w:sz w:val="16"/>
          <w:szCs w:val="16"/>
        </w:rPr>
        <w:tab/>
        <w:t>Запущеность ЗО</w:t>
      </w:r>
    </w:p>
    <w:sectPr w:rsidR="00F308F8" w:rsidRPr="00B3108D" w:rsidSect="00684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3CD" w:rsidRDefault="005F23CD" w:rsidP="00412589">
      <w:pPr>
        <w:spacing w:after="0" w:line="240" w:lineRule="auto"/>
      </w:pPr>
      <w:r>
        <w:separator/>
      </w:r>
    </w:p>
  </w:endnote>
  <w:endnote w:type="continuationSeparator" w:id="0">
    <w:p w:rsidR="005F23CD" w:rsidRDefault="005F23CD" w:rsidP="00412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3CD" w:rsidRDefault="005F23CD" w:rsidP="00412589">
      <w:pPr>
        <w:spacing w:after="0" w:line="240" w:lineRule="auto"/>
      </w:pPr>
      <w:r>
        <w:separator/>
      </w:r>
    </w:p>
  </w:footnote>
  <w:footnote w:type="continuationSeparator" w:id="0">
    <w:p w:rsidR="005F23CD" w:rsidRDefault="005F23CD" w:rsidP="00412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5D31"/>
    <w:rsid w:val="00005306"/>
    <w:rsid w:val="000C0C17"/>
    <w:rsid w:val="000D5A30"/>
    <w:rsid w:val="000D7397"/>
    <w:rsid w:val="00184DC3"/>
    <w:rsid w:val="001D6ED5"/>
    <w:rsid w:val="0026294A"/>
    <w:rsid w:val="002977D7"/>
    <w:rsid w:val="002A4B45"/>
    <w:rsid w:val="002B0AAB"/>
    <w:rsid w:val="003118D0"/>
    <w:rsid w:val="003857B6"/>
    <w:rsid w:val="00412589"/>
    <w:rsid w:val="00461F95"/>
    <w:rsid w:val="00477734"/>
    <w:rsid w:val="004F4049"/>
    <w:rsid w:val="00501EC3"/>
    <w:rsid w:val="00565D31"/>
    <w:rsid w:val="005D4E15"/>
    <w:rsid w:val="005F23CD"/>
    <w:rsid w:val="0061631F"/>
    <w:rsid w:val="00684477"/>
    <w:rsid w:val="00711134"/>
    <w:rsid w:val="00747FD8"/>
    <w:rsid w:val="0077546F"/>
    <w:rsid w:val="007E6983"/>
    <w:rsid w:val="007F0103"/>
    <w:rsid w:val="00867134"/>
    <w:rsid w:val="008749D3"/>
    <w:rsid w:val="008B02A5"/>
    <w:rsid w:val="009019AE"/>
    <w:rsid w:val="009333E3"/>
    <w:rsid w:val="00942451"/>
    <w:rsid w:val="00965E18"/>
    <w:rsid w:val="00A2126A"/>
    <w:rsid w:val="00A55CDE"/>
    <w:rsid w:val="00AE3D8F"/>
    <w:rsid w:val="00B3108D"/>
    <w:rsid w:val="00B32373"/>
    <w:rsid w:val="00B36FD7"/>
    <w:rsid w:val="00B668C2"/>
    <w:rsid w:val="00B917F5"/>
    <w:rsid w:val="00C34C21"/>
    <w:rsid w:val="00C7024F"/>
    <w:rsid w:val="00D100DB"/>
    <w:rsid w:val="00D814DA"/>
    <w:rsid w:val="00D84889"/>
    <w:rsid w:val="00E407F2"/>
    <w:rsid w:val="00E66FEE"/>
    <w:rsid w:val="00E676CD"/>
    <w:rsid w:val="00E67C41"/>
    <w:rsid w:val="00F308F8"/>
    <w:rsid w:val="00FA77A8"/>
    <w:rsid w:val="00FB4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0" type="connector" idref="#_x0000_s1071"/>
        <o:r id="V:Rule21" type="connector" idref="#_x0000_s1046"/>
        <o:r id="V:Rule22" type="connector" idref="#_x0000_s1056"/>
        <o:r id="V:Rule23" type="connector" idref="#_x0000_s1033"/>
        <o:r id="V:Rule24" type="connector" idref="#_x0000_s1038"/>
        <o:r id="V:Rule25" type="connector" idref="#_x0000_s1044"/>
        <o:r id="V:Rule26" type="connector" idref="#_x0000_s1068"/>
        <o:r id="V:Rule27" type="connector" idref="#_x0000_s1065"/>
        <o:r id="V:Rule28" type="connector" idref="#_x0000_s1069"/>
        <o:r id="V:Rule29" type="connector" idref="#_x0000_s1072"/>
        <o:r id="V:Rule30" type="connector" idref="#_x0000_s1047"/>
        <o:r id="V:Rule31" type="connector" idref="#_x0000_s1064"/>
        <o:r id="V:Rule32" type="connector" idref="#_x0000_s1032"/>
        <o:r id="V:Rule33" type="connector" idref="#_x0000_s1067"/>
        <o:r id="V:Rule34" type="connector" idref="#_x0000_s1053"/>
        <o:r id="V:Rule35" type="connector" idref="#_x0000_s1054"/>
        <o:r id="V:Rule36" type="connector" idref="#_x0000_s1074"/>
        <o:r id="V:Rule37" type="connector" idref="#_x0000_s1037"/>
        <o:r id="V:Rule38" type="connector" idref="#_x0000_s1070"/>
        <o:r id="V:Rule40" type="connector" idref="#_x0000_s1081"/>
        <o:r id="V:Rule42" type="connector" idref="#_x0000_s1083"/>
        <o:r id="V:Rule44" type="connector" idref="#_x0000_s1086"/>
        <o:r id="V:Rule48" type="connector" idref="#_x0000_s1090"/>
        <o:r id="V:Rule50" type="connector" idref="#_x0000_s1093"/>
        <o:r id="V:Rule54" type="connector" idref="#_x0000_s1106"/>
        <o:r id="V:Rule56" type="connector" idref="#_x0000_s1107"/>
        <o:r id="V:Rule58" type="connector" idref="#_x0000_s1108"/>
        <o:r id="V:Rule60" type="connector" idref="#_x0000_s1109"/>
        <o:r id="V:Rule64" type="connector" idref="#_x0000_s1111"/>
        <o:r id="V:Rule66" type="connector" idref="#_x0000_s1112"/>
        <o:r id="V:Rule68" type="connector" idref="#_x0000_s1113"/>
        <o:r id="V:Rule70" type="connector" idref="#_x0000_s1114"/>
        <o:r id="V:Rule72" type="connector" idref="#_x0000_s1116"/>
        <o:r id="V:Rule74" type="connector" idref="#_x0000_s111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4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4B4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412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12589"/>
  </w:style>
  <w:style w:type="paragraph" w:styleId="a7">
    <w:name w:val="footer"/>
    <w:basedOn w:val="a"/>
    <w:link w:val="a8"/>
    <w:uiPriority w:val="99"/>
    <w:semiHidden/>
    <w:unhideWhenUsed/>
    <w:rsid w:val="00412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125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RIVC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Антон Николаевич</dc:creator>
  <cp:keywords/>
  <dc:description/>
  <cp:lastModifiedBy>Романов Антон Николаевич</cp:lastModifiedBy>
  <cp:revision>41</cp:revision>
  <dcterms:created xsi:type="dcterms:W3CDTF">2010-11-03T06:41:00Z</dcterms:created>
  <dcterms:modified xsi:type="dcterms:W3CDTF">2010-11-05T12:37:00Z</dcterms:modified>
</cp:coreProperties>
</file>