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7949A" w14:textId="77777777" w:rsidR="00DC731B" w:rsidRDefault="00DC731B" w:rsidP="00DC731B">
      <w:pPr>
        <w:pStyle w:val="Title"/>
      </w:pPr>
      <w:r>
        <w:t>Machine Learning Engineer Nanodegree</w:t>
      </w:r>
    </w:p>
    <w:p w14:paraId="574C9157" w14:textId="77777777" w:rsidR="00DC731B" w:rsidRDefault="00DC731B" w:rsidP="00DC731B">
      <w:pPr>
        <w:pStyle w:val="Heading1"/>
      </w:pPr>
      <w:r>
        <w:t>Capstone Project</w:t>
      </w:r>
    </w:p>
    <w:p w14:paraId="2F7095B1" w14:textId="77777777" w:rsidR="00DC731B" w:rsidRDefault="00DC731B" w:rsidP="00DC731B">
      <w:r>
        <w:t xml:space="preserve">Niclas Geiger  </w:t>
      </w:r>
    </w:p>
    <w:p w14:paraId="0D2B6E09" w14:textId="77777777" w:rsidR="00DC731B" w:rsidRDefault="00DC731B" w:rsidP="00DC731B">
      <w:r>
        <w:t>June 26st, 2017</w:t>
      </w:r>
    </w:p>
    <w:p w14:paraId="562914BA" w14:textId="77777777" w:rsidR="00DC731B" w:rsidRDefault="00DC731B" w:rsidP="00DC731B"/>
    <w:p w14:paraId="6C92FD98" w14:textId="4F148EB9" w:rsidR="00DC731B" w:rsidRDefault="00DC731B" w:rsidP="007E34E4">
      <w:pPr>
        <w:pStyle w:val="Heading1"/>
      </w:pPr>
      <w:r>
        <w:t>I. Definition</w:t>
      </w:r>
    </w:p>
    <w:p w14:paraId="5E17B1FF" w14:textId="77777777" w:rsidR="00DC731B" w:rsidRDefault="00DC731B" w:rsidP="00DC731B"/>
    <w:p w14:paraId="4E1459BB" w14:textId="77777777" w:rsidR="00DC731B" w:rsidRDefault="00DC731B" w:rsidP="00DC731B">
      <w:pPr>
        <w:pStyle w:val="Heading2"/>
      </w:pPr>
      <w:r>
        <w:t>Project Overview</w:t>
      </w:r>
    </w:p>
    <w:p w14:paraId="4D27523C" w14:textId="77777777" w:rsidR="00A70BC2" w:rsidRDefault="00A70BC2" w:rsidP="00A70BC2">
      <w:pPr>
        <w:spacing w:before="360" w:after="240"/>
        <w:outlineLvl w:val="2"/>
        <w:rPr>
          <w:lang w:eastAsia="en-GB"/>
        </w:rPr>
      </w:pPr>
      <w:r>
        <w:rPr>
          <w:lang w:eastAsia="en-GB"/>
        </w:rPr>
        <w:t>Affordable housing becomes an increasing issue. The information of areas with cheaper prices and more expensive areas is often changing and hard to get. Therefore, machine learning can help improve this issue with predicting the prices for certain areas and houses. This will not only be beneficial for willing buyers but also for people looking to sell their house as they can see the best prize for this area and commodity in seconds.</w:t>
      </w:r>
    </w:p>
    <w:p w14:paraId="216984B9" w14:textId="77777777" w:rsidR="00DC731B" w:rsidRDefault="00DC731B" w:rsidP="00DC731B"/>
    <w:p w14:paraId="68156F84" w14:textId="77777777" w:rsidR="00DC731B" w:rsidRDefault="00DC731B" w:rsidP="00DC731B">
      <w:pPr>
        <w:pStyle w:val="Heading2"/>
      </w:pPr>
      <w:r>
        <w:t>Problem Statement</w:t>
      </w:r>
    </w:p>
    <w:p w14:paraId="4DECCA04" w14:textId="77777777" w:rsidR="00A70BC2" w:rsidRDefault="00A70BC2" w:rsidP="00A70BC2">
      <w:pPr>
        <w:spacing w:before="360" w:after="240"/>
        <w:outlineLvl w:val="2"/>
        <w:rPr>
          <w:lang w:eastAsia="en-GB"/>
        </w:rPr>
      </w:pPr>
      <w:r>
        <w:rPr>
          <w:lang w:eastAsia="en-GB"/>
        </w:rPr>
        <w:t>To make a good prediction for housing prizes you need to look at several variables. The housing prize depends on the area you live in, the age of the house, the size and much more. All these attributes have to be looked at to make a precise prediction. Predicting the prize will most certainly look for similarities in other houses in the area to make an estimation. This is a regression problem using clustering to predict prizes for new entries.</w:t>
      </w:r>
    </w:p>
    <w:p w14:paraId="2FC65700" w14:textId="7A8E10CF" w:rsidR="00A70BC2" w:rsidRDefault="00A70BC2" w:rsidP="00A70BC2">
      <w:pPr>
        <w:pStyle w:val="Heading2"/>
        <w:rPr>
          <w:lang w:eastAsia="en-GB"/>
        </w:rPr>
      </w:pPr>
      <w:r>
        <w:rPr>
          <w:lang w:eastAsia="en-GB"/>
        </w:rPr>
        <w:t>Dataset and Inputs</w:t>
      </w:r>
    </w:p>
    <w:p w14:paraId="3727D900" w14:textId="77777777" w:rsidR="00A70BC2" w:rsidRDefault="00A70BC2" w:rsidP="00A70BC2">
      <w:pPr>
        <w:rPr>
          <w:lang w:eastAsia="en-GB"/>
        </w:rPr>
      </w:pPr>
      <w:r>
        <w:rPr>
          <w:lang w:eastAsia="en-GB"/>
        </w:rPr>
        <w:t>I will use the House Sales in Kings Country Dataset from kaggle. This dataset includes 21613 home sales in between May 2014 and May 2015 in Kings Country which also includes Seattle. Every entry has 19 features which include housing area, latitude &amp; longitude and other important data.</w:t>
      </w:r>
    </w:p>
    <w:p w14:paraId="0EBC9BF6" w14:textId="77777777" w:rsidR="00A70BC2" w:rsidRDefault="00A70BC2" w:rsidP="00A70BC2">
      <w:pPr>
        <w:rPr>
          <w:lang w:eastAsia="en-GB"/>
        </w:rPr>
      </w:pPr>
      <w:r>
        <w:rPr>
          <w:lang w:eastAsia="en-GB"/>
        </w:rPr>
        <w:t>The output data will be the predicted prize for the entered data. Data will be used for cross validating the algorithm. This means the data will be split into different training, validation and testing data for several optimization-runs.</w:t>
      </w:r>
    </w:p>
    <w:p w14:paraId="670464F4" w14:textId="77777777" w:rsidR="00A70BC2" w:rsidRPr="00A70BC2" w:rsidRDefault="00A70BC2" w:rsidP="00A70BC2">
      <w:pPr>
        <w:rPr>
          <w:lang w:eastAsia="en-GB"/>
        </w:rPr>
      </w:pPr>
    </w:p>
    <w:p w14:paraId="1130BA7F" w14:textId="77777777" w:rsidR="00DC731B" w:rsidRDefault="00DC731B" w:rsidP="00DC731B"/>
    <w:p w14:paraId="156F47EC" w14:textId="77777777" w:rsidR="00DC731B" w:rsidRDefault="00DC731B" w:rsidP="00DC731B">
      <w:pPr>
        <w:pStyle w:val="Heading2"/>
      </w:pPr>
      <w:r>
        <w:t>Metrics</w:t>
      </w:r>
    </w:p>
    <w:p w14:paraId="2ACCE6D5" w14:textId="3B14A8C7" w:rsidR="00DC731B" w:rsidRDefault="00A70BC2" w:rsidP="00DC731B">
      <w:r>
        <w:t>For evaluating the result</w:t>
      </w:r>
      <w:r w:rsidR="005A773C">
        <w:t>,</w:t>
      </w:r>
      <w:r>
        <w:t xml:space="preserve"> I will use the r2-score which …</w:t>
      </w:r>
    </w:p>
    <w:p w14:paraId="47145CA9" w14:textId="77777777" w:rsidR="00A70BC2" w:rsidRDefault="00A70BC2" w:rsidP="00DC731B"/>
    <w:p w14:paraId="11C03E77" w14:textId="77777777" w:rsidR="00DC731B" w:rsidRDefault="00DC731B" w:rsidP="00DC731B"/>
    <w:p w14:paraId="1A56D0B3" w14:textId="77777777" w:rsidR="00A70BC2" w:rsidRDefault="00A70BC2">
      <w:pPr>
        <w:rPr>
          <w:rFonts w:asciiTheme="majorHAnsi" w:eastAsiaTheme="majorEastAsia" w:hAnsiTheme="majorHAnsi" w:cstheme="majorBidi"/>
          <w:color w:val="2F5496" w:themeColor="accent1" w:themeShade="BF"/>
          <w:sz w:val="32"/>
          <w:szCs w:val="32"/>
        </w:rPr>
      </w:pPr>
      <w:r>
        <w:br w:type="page"/>
      </w:r>
    </w:p>
    <w:p w14:paraId="172920D7" w14:textId="1D95E3F4" w:rsidR="00DC731B" w:rsidRDefault="00DC731B" w:rsidP="00DC731B">
      <w:pPr>
        <w:pStyle w:val="Heading1"/>
      </w:pPr>
      <w:r>
        <w:lastRenderedPageBreak/>
        <w:t>II. Analysis</w:t>
      </w:r>
    </w:p>
    <w:p w14:paraId="1FDDA822" w14:textId="77777777" w:rsidR="00DC731B" w:rsidRDefault="00DC731B" w:rsidP="00DC731B">
      <w:proofErr w:type="gramStart"/>
      <w:r>
        <w:t>_(</w:t>
      </w:r>
      <w:proofErr w:type="gramEnd"/>
      <w:r>
        <w:t>approx. 2-4 pages)_</w:t>
      </w:r>
    </w:p>
    <w:p w14:paraId="1587D388" w14:textId="77777777" w:rsidR="00DC731B" w:rsidRDefault="00DC731B" w:rsidP="00DC731B"/>
    <w:p w14:paraId="16CABE35" w14:textId="77777777" w:rsidR="00DC731B" w:rsidRDefault="00DC731B" w:rsidP="00DC731B">
      <w:pPr>
        <w:pStyle w:val="Heading2"/>
      </w:pPr>
      <w:r>
        <w:t>Data Exploration</w:t>
      </w:r>
    </w:p>
    <w:tbl>
      <w:tblPr>
        <w:tblStyle w:val="TableGrid"/>
        <w:tblW w:w="0" w:type="auto"/>
        <w:tblLook w:val="04A0" w:firstRow="1" w:lastRow="0" w:firstColumn="1" w:lastColumn="0" w:noHBand="0" w:noVBand="1"/>
      </w:tblPr>
      <w:tblGrid>
        <w:gridCol w:w="1535"/>
        <w:gridCol w:w="4001"/>
        <w:gridCol w:w="3520"/>
      </w:tblGrid>
      <w:tr w:rsidR="005A773C" w14:paraId="7867C2D5" w14:textId="5BA06C45" w:rsidTr="005A773C">
        <w:tc>
          <w:tcPr>
            <w:tcW w:w="1535" w:type="dxa"/>
          </w:tcPr>
          <w:p w14:paraId="1287CE8C" w14:textId="77777777" w:rsidR="005A773C" w:rsidRPr="005A773C" w:rsidRDefault="005A773C" w:rsidP="00A70BC2">
            <w:pPr>
              <w:rPr>
                <w:rFonts w:ascii="Calibri" w:hAnsi="Calibri"/>
                <w:b/>
              </w:rPr>
            </w:pPr>
          </w:p>
        </w:tc>
        <w:tc>
          <w:tcPr>
            <w:tcW w:w="4001" w:type="dxa"/>
          </w:tcPr>
          <w:p w14:paraId="7F0B87DA" w14:textId="3FAA6355" w:rsidR="005A773C" w:rsidRPr="005A773C" w:rsidRDefault="005A773C" w:rsidP="00A70BC2">
            <w:pPr>
              <w:rPr>
                <w:rFonts w:ascii="Calibri" w:eastAsia="Times New Roman" w:hAnsi="Calibri" w:cs="Times New Roman"/>
                <w:b/>
                <w:color w:val="000000"/>
                <w:lang w:eastAsia="en-GB"/>
              </w:rPr>
            </w:pPr>
            <w:r w:rsidRPr="005A773C">
              <w:rPr>
                <w:rFonts w:ascii="Calibri" w:eastAsia="Times New Roman" w:hAnsi="Calibri" w:cs="Times New Roman"/>
                <w:b/>
                <w:color w:val="000000"/>
                <w:lang w:eastAsia="en-GB"/>
              </w:rPr>
              <w:t>price</w:t>
            </w:r>
          </w:p>
        </w:tc>
        <w:tc>
          <w:tcPr>
            <w:tcW w:w="3520" w:type="dxa"/>
          </w:tcPr>
          <w:p w14:paraId="346681D0" w14:textId="72BC1A44" w:rsidR="005A773C" w:rsidRPr="005A773C" w:rsidRDefault="005A773C" w:rsidP="005A773C">
            <w:pPr>
              <w:rPr>
                <w:rFonts w:ascii="Calibri" w:eastAsia="Times New Roman" w:hAnsi="Calibri" w:cs="Times New Roman"/>
                <w:b/>
                <w:color w:val="000000"/>
                <w:lang w:eastAsia="en-GB"/>
              </w:rPr>
            </w:pPr>
            <w:r w:rsidRPr="005A773C">
              <w:rPr>
                <w:rFonts w:ascii="Calibri" w:eastAsia="Times New Roman" w:hAnsi="Calibri" w:cs="Times New Roman"/>
                <w:b/>
                <w:color w:val="000000"/>
                <w:lang w:eastAsia="en-GB"/>
              </w:rPr>
              <w:t>Sqft Living</w:t>
            </w:r>
          </w:p>
        </w:tc>
      </w:tr>
      <w:tr w:rsidR="005A773C" w14:paraId="722642BF" w14:textId="5B8ECDDF" w:rsidTr="005A773C">
        <w:trPr>
          <w:trHeight w:val="334"/>
        </w:trPr>
        <w:tc>
          <w:tcPr>
            <w:tcW w:w="1535" w:type="dxa"/>
          </w:tcPr>
          <w:p w14:paraId="7B444608" w14:textId="698B4B85" w:rsidR="005A773C" w:rsidRPr="005A773C" w:rsidRDefault="005A773C" w:rsidP="00A70BC2">
            <w:pPr>
              <w:rPr>
                <w:rFonts w:ascii="Calibri" w:hAnsi="Calibri"/>
                <w:b/>
              </w:rPr>
            </w:pPr>
            <w:r w:rsidRPr="005A773C">
              <w:rPr>
                <w:rFonts w:ascii="Calibri" w:hAnsi="Calibri"/>
                <w:b/>
              </w:rPr>
              <w:t>Count</w:t>
            </w:r>
          </w:p>
        </w:tc>
        <w:tc>
          <w:tcPr>
            <w:tcW w:w="4001" w:type="dxa"/>
          </w:tcPr>
          <w:p w14:paraId="053F8D8E" w14:textId="4AAC716B" w:rsidR="005A773C" w:rsidRPr="005A773C" w:rsidRDefault="005A773C" w:rsidP="00A70BC2">
            <w:pPr>
              <w:rPr>
                <w:rFonts w:ascii="Calibri" w:eastAsia="Times New Roman" w:hAnsi="Calibri" w:cs="Times New Roman"/>
                <w:lang w:eastAsia="en-GB"/>
              </w:rPr>
            </w:pPr>
            <w:r w:rsidRPr="005A773C">
              <w:rPr>
                <w:rFonts w:ascii="Calibri" w:eastAsia="Times New Roman" w:hAnsi="Calibri" w:cs="Times New Roman"/>
                <w:color w:val="000000"/>
                <w:lang w:eastAsia="en-GB"/>
              </w:rPr>
              <w:t>2</w:t>
            </w:r>
            <w:r w:rsidRPr="00A70BC2">
              <w:rPr>
                <w:rFonts w:ascii="Calibri" w:eastAsia="Times New Roman" w:hAnsi="Calibri" w:cs="Times New Roman"/>
                <w:color w:val="000000"/>
                <w:lang w:eastAsia="en-GB"/>
              </w:rPr>
              <w:t>1</w:t>
            </w:r>
            <w:r w:rsidRPr="005A773C">
              <w:rPr>
                <w:rFonts w:ascii="Calibri" w:eastAsia="Times New Roman" w:hAnsi="Calibri" w:cs="Times New Roman"/>
                <w:color w:val="000000"/>
                <w:lang w:eastAsia="en-GB"/>
              </w:rPr>
              <w:t>,</w:t>
            </w:r>
            <w:r w:rsidRPr="00A70BC2">
              <w:rPr>
                <w:rFonts w:ascii="Calibri" w:eastAsia="Times New Roman" w:hAnsi="Calibri" w:cs="Times New Roman"/>
                <w:color w:val="000000"/>
                <w:lang w:eastAsia="en-GB"/>
              </w:rPr>
              <w:t>613</w:t>
            </w:r>
          </w:p>
        </w:tc>
        <w:tc>
          <w:tcPr>
            <w:tcW w:w="3520" w:type="dxa"/>
          </w:tcPr>
          <w:p w14:paraId="107CBE87" w14:textId="3FDABEF2" w:rsidR="005A773C" w:rsidRPr="005A773C" w:rsidRDefault="005A773C" w:rsidP="00A70BC2">
            <w:pPr>
              <w:rPr>
                <w:rFonts w:ascii="Calibri" w:eastAsia="Times New Roman" w:hAnsi="Calibri" w:cs="Times New Roman"/>
                <w:color w:val="000000"/>
                <w:lang w:eastAsia="en-GB"/>
              </w:rPr>
            </w:pPr>
            <w:r w:rsidRPr="005A773C">
              <w:rPr>
                <w:rFonts w:ascii="Calibri" w:eastAsia="Times New Roman" w:hAnsi="Calibri" w:cs="Times New Roman"/>
                <w:color w:val="000000"/>
                <w:lang w:eastAsia="en-GB"/>
              </w:rPr>
              <w:t>21,613</w:t>
            </w:r>
          </w:p>
        </w:tc>
      </w:tr>
      <w:tr w:rsidR="005A773C" w14:paraId="193BE766" w14:textId="1CA604B5" w:rsidTr="005A773C">
        <w:tc>
          <w:tcPr>
            <w:tcW w:w="1535" w:type="dxa"/>
          </w:tcPr>
          <w:p w14:paraId="40DB8223" w14:textId="27225BF6" w:rsidR="005A773C" w:rsidRPr="005A773C" w:rsidRDefault="005A773C" w:rsidP="00A70BC2">
            <w:pPr>
              <w:rPr>
                <w:rFonts w:ascii="Calibri" w:hAnsi="Calibri"/>
                <w:b/>
              </w:rPr>
            </w:pPr>
            <w:r w:rsidRPr="005A773C">
              <w:rPr>
                <w:rFonts w:ascii="Calibri" w:hAnsi="Calibri"/>
                <w:b/>
              </w:rPr>
              <w:t>Mean</w:t>
            </w:r>
          </w:p>
        </w:tc>
        <w:tc>
          <w:tcPr>
            <w:tcW w:w="4001" w:type="dxa"/>
          </w:tcPr>
          <w:p w14:paraId="401C5028" w14:textId="076F0F59" w:rsidR="005A773C" w:rsidRPr="005A773C" w:rsidRDefault="005A773C" w:rsidP="00A70BC2">
            <w:pPr>
              <w:rPr>
                <w:rFonts w:ascii="Calibri" w:hAnsi="Calibri"/>
              </w:rPr>
            </w:pPr>
            <w:r w:rsidRPr="005A773C">
              <w:rPr>
                <w:rFonts w:ascii="Calibri" w:hAnsi="Calibri"/>
              </w:rPr>
              <w:t>540,088.1</w:t>
            </w:r>
          </w:p>
        </w:tc>
        <w:tc>
          <w:tcPr>
            <w:tcW w:w="3520" w:type="dxa"/>
          </w:tcPr>
          <w:p w14:paraId="280F480E" w14:textId="3F5ECFD1" w:rsidR="005A773C" w:rsidRPr="005A773C" w:rsidRDefault="005A773C" w:rsidP="00A70BC2">
            <w:pPr>
              <w:rPr>
                <w:rFonts w:ascii="Calibri" w:eastAsia="Times New Roman" w:hAnsi="Calibri" w:cs="Times New Roman"/>
                <w:lang w:eastAsia="en-GB"/>
              </w:rPr>
            </w:pPr>
            <w:r>
              <w:rPr>
                <w:rFonts w:ascii="Calibri" w:eastAsia="Times New Roman" w:hAnsi="Calibri" w:cs="Times New Roman"/>
                <w:color w:val="000000"/>
                <w:lang w:eastAsia="en-GB"/>
              </w:rPr>
              <w:t>2079.9</w:t>
            </w:r>
          </w:p>
        </w:tc>
      </w:tr>
      <w:tr w:rsidR="005A773C" w14:paraId="714FEAD1" w14:textId="6D4C12AE" w:rsidTr="005A773C">
        <w:tc>
          <w:tcPr>
            <w:tcW w:w="1535" w:type="dxa"/>
          </w:tcPr>
          <w:p w14:paraId="2A28F7DE" w14:textId="335766EF" w:rsidR="005A773C" w:rsidRPr="005A773C" w:rsidRDefault="005A773C" w:rsidP="00A70BC2">
            <w:pPr>
              <w:rPr>
                <w:rFonts w:ascii="Calibri" w:hAnsi="Calibri"/>
                <w:b/>
              </w:rPr>
            </w:pPr>
            <w:r w:rsidRPr="005A773C">
              <w:rPr>
                <w:rFonts w:ascii="Calibri" w:hAnsi="Calibri"/>
                <w:b/>
              </w:rPr>
              <w:t>Std</w:t>
            </w:r>
            <w:r>
              <w:rPr>
                <w:rFonts w:ascii="Calibri" w:hAnsi="Calibri"/>
                <w:b/>
              </w:rPr>
              <w:t>.</w:t>
            </w:r>
          </w:p>
        </w:tc>
        <w:tc>
          <w:tcPr>
            <w:tcW w:w="4001" w:type="dxa"/>
          </w:tcPr>
          <w:p w14:paraId="00B9C1E4" w14:textId="73831950" w:rsidR="005A773C" w:rsidRPr="005A773C" w:rsidRDefault="005A773C" w:rsidP="00A70BC2">
            <w:pPr>
              <w:rPr>
                <w:rFonts w:ascii="Calibri" w:hAnsi="Calibri"/>
              </w:rPr>
            </w:pPr>
            <w:r w:rsidRPr="005A773C">
              <w:rPr>
                <w:rFonts w:ascii="Calibri" w:hAnsi="Calibri"/>
              </w:rPr>
              <w:t>367,127.2</w:t>
            </w:r>
          </w:p>
        </w:tc>
        <w:tc>
          <w:tcPr>
            <w:tcW w:w="3520" w:type="dxa"/>
          </w:tcPr>
          <w:p w14:paraId="1A7595FF" w14:textId="4D0D7B7F" w:rsidR="005A773C" w:rsidRPr="005A773C" w:rsidRDefault="005A773C" w:rsidP="00A70BC2">
            <w:pPr>
              <w:rPr>
                <w:rFonts w:ascii="Calibri" w:hAnsi="Calibri"/>
              </w:rPr>
            </w:pPr>
            <w:r>
              <w:rPr>
                <w:rFonts w:ascii="Calibri" w:hAnsi="Calibri"/>
              </w:rPr>
              <w:t>918.44</w:t>
            </w:r>
          </w:p>
        </w:tc>
      </w:tr>
      <w:tr w:rsidR="005A773C" w14:paraId="7E81D398" w14:textId="2C0829FC" w:rsidTr="005A773C">
        <w:tc>
          <w:tcPr>
            <w:tcW w:w="1535" w:type="dxa"/>
          </w:tcPr>
          <w:p w14:paraId="21F04D76" w14:textId="6059AF90" w:rsidR="005A773C" w:rsidRPr="005A773C" w:rsidRDefault="005A773C" w:rsidP="00A70BC2">
            <w:pPr>
              <w:rPr>
                <w:rFonts w:ascii="Calibri" w:hAnsi="Calibri"/>
                <w:b/>
              </w:rPr>
            </w:pPr>
            <w:r w:rsidRPr="005A773C">
              <w:rPr>
                <w:rFonts w:ascii="Calibri" w:hAnsi="Calibri"/>
                <w:b/>
              </w:rPr>
              <w:t>Min</w:t>
            </w:r>
          </w:p>
        </w:tc>
        <w:tc>
          <w:tcPr>
            <w:tcW w:w="4001" w:type="dxa"/>
          </w:tcPr>
          <w:p w14:paraId="1AD87EB6" w14:textId="188EA6FD" w:rsidR="005A773C" w:rsidRPr="005A773C" w:rsidRDefault="005A773C" w:rsidP="00A70BC2">
            <w:pPr>
              <w:rPr>
                <w:rFonts w:ascii="Calibri" w:hAnsi="Calibri"/>
              </w:rPr>
            </w:pPr>
            <w:r w:rsidRPr="005A773C">
              <w:rPr>
                <w:rFonts w:ascii="Calibri" w:hAnsi="Calibri"/>
              </w:rPr>
              <w:t>75000</w:t>
            </w:r>
          </w:p>
        </w:tc>
        <w:tc>
          <w:tcPr>
            <w:tcW w:w="3520" w:type="dxa"/>
          </w:tcPr>
          <w:p w14:paraId="503F73ED" w14:textId="2A094FE2" w:rsidR="005A773C" w:rsidRPr="005A773C" w:rsidRDefault="005A773C" w:rsidP="00A70BC2">
            <w:pPr>
              <w:rPr>
                <w:rFonts w:ascii="Calibri" w:hAnsi="Calibri"/>
              </w:rPr>
            </w:pPr>
            <w:r w:rsidRPr="005A773C">
              <w:rPr>
                <w:rFonts w:ascii="Calibri" w:hAnsi="Calibri"/>
              </w:rPr>
              <w:t>290</w:t>
            </w:r>
          </w:p>
        </w:tc>
      </w:tr>
      <w:tr w:rsidR="005A773C" w14:paraId="27473F94" w14:textId="2D4F1A99" w:rsidTr="005A773C">
        <w:trPr>
          <w:trHeight w:val="306"/>
        </w:trPr>
        <w:tc>
          <w:tcPr>
            <w:tcW w:w="1535" w:type="dxa"/>
          </w:tcPr>
          <w:p w14:paraId="559F795C" w14:textId="6BB102A6" w:rsidR="005A773C" w:rsidRPr="005A773C" w:rsidRDefault="005A773C" w:rsidP="00A70BC2">
            <w:pPr>
              <w:rPr>
                <w:rFonts w:ascii="Calibri" w:hAnsi="Calibri"/>
                <w:b/>
              </w:rPr>
            </w:pPr>
            <w:r w:rsidRPr="005A773C">
              <w:rPr>
                <w:rFonts w:ascii="Calibri" w:hAnsi="Calibri"/>
                <w:b/>
              </w:rPr>
              <w:t>25%</w:t>
            </w:r>
          </w:p>
        </w:tc>
        <w:tc>
          <w:tcPr>
            <w:tcW w:w="4001" w:type="dxa"/>
          </w:tcPr>
          <w:p w14:paraId="61FFA419" w14:textId="33A8F31B" w:rsidR="005A773C" w:rsidRPr="005A773C" w:rsidRDefault="005A773C" w:rsidP="00A70BC2">
            <w:pPr>
              <w:rPr>
                <w:rFonts w:ascii="Calibri" w:hAnsi="Calibri"/>
              </w:rPr>
            </w:pPr>
            <w:r w:rsidRPr="005A773C">
              <w:rPr>
                <w:rFonts w:ascii="Calibri" w:hAnsi="Calibri"/>
              </w:rPr>
              <w:t>321,950</w:t>
            </w:r>
          </w:p>
        </w:tc>
        <w:tc>
          <w:tcPr>
            <w:tcW w:w="3520" w:type="dxa"/>
          </w:tcPr>
          <w:p w14:paraId="4EBC2EB5" w14:textId="424A4CF8" w:rsidR="005A773C" w:rsidRPr="005A773C" w:rsidRDefault="005A773C" w:rsidP="00A70BC2">
            <w:pPr>
              <w:rPr>
                <w:rFonts w:ascii="Calibri" w:hAnsi="Calibri"/>
              </w:rPr>
            </w:pPr>
            <w:r w:rsidRPr="005A773C">
              <w:rPr>
                <w:rFonts w:ascii="Calibri" w:hAnsi="Calibri"/>
              </w:rPr>
              <w:t>1427</w:t>
            </w:r>
          </w:p>
        </w:tc>
      </w:tr>
      <w:tr w:rsidR="005A773C" w14:paraId="01677EDA" w14:textId="2458A867" w:rsidTr="005A773C">
        <w:trPr>
          <w:trHeight w:val="348"/>
        </w:trPr>
        <w:tc>
          <w:tcPr>
            <w:tcW w:w="1535" w:type="dxa"/>
          </w:tcPr>
          <w:p w14:paraId="735EEB34" w14:textId="00BF8442" w:rsidR="005A773C" w:rsidRPr="005A773C" w:rsidRDefault="005A773C" w:rsidP="00A70BC2">
            <w:pPr>
              <w:rPr>
                <w:rFonts w:ascii="Calibri" w:hAnsi="Calibri"/>
                <w:b/>
              </w:rPr>
            </w:pPr>
            <w:r w:rsidRPr="005A773C">
              <w:rPr>
                <w:rFonts w:ascii="Calibri" w:hAnsi="Calibri"/>
                <w:b/>
              </w:rPr>
              <w:t>50%</w:t>
            </w:r>
          </w:p>
        </w:tc>
        <w:tc>
          <w:tcPr>
            <w:tcW w:w="4001" w:type="dxa"/>
          </w:tcPr>
          <w:p w14:paraId="1B720CF3" w14:textId="11ADCADE" w:rsidR="005A773C" w:rsidRPr="005A773C" w:rsidRDefault="005A773C" w:rsidP="00A70BC2">
            <w:pPr>
              <w:rPr>
                <w:rFonts w:ascii="Calibri" w:hAnsi="Calibri"/>
              </w:rPr>
            </w:pPr>
            <w:r w:rsidRPr="005A773C">
              <w:rPr>
                <w:rFonts w:ascii="Calibri" w:hAnsi="Calibri"/>
              </w:rPr>
              <w:t>450,000</w:t>
            </w:r>
          </w:p>
        </w:tc>
        <w:tc>
          <w:tcPr>
            <w:tcW w:w="3520" w:type="dxa"/>
          </w:tcPr>
          <w:p w14:paraId="7841384E" w14:textId="3777A4F4" w:rsidR="005A773C" w:rsidRPr="005A773C" w:rsidRDefault="005A773C" w:rsidP="00A70BC2">
            <w:pPr>
              <w:rPr>
                <w:rFonts w:ascii="Calibri" w:hAnsi="Calibri"/>
              </w:rPr>
            </w:pPr>
            <w:r w:rsidRPr="005A773C">
              <w:rPr>
                <w:rFonts w:ascii="Calibri" w:hAnsi="Calibri"/>
              </w:rPr>
              <w:t>1910</w:t>
            </w:r>
          </w:p>
        </w:tc>
      </w:tr>
      <w:tr w:rsidR="005A773C" w14:paraId="4144D027" w14:textId="7919EDB6" w:rsidTr="005A773C">
        <w:tc>
          <w:tcPr>
            <w:tcW w:w="1535" w:type="dxa"/>
          </w:tcPr>
          <w:p w14:paraId="04CAA32B" w14:textId="07F245E8" w:rsidR="005A773C" w:rsidRPr="005A773C" w:rsidRDefault="005A773C" w:rsidP="00A70BC2">
            <w:pPr>
              <w:rPr>
                <w:rFonts w:ascii="Calibri" w:hAnsi="Calibri"/>
                <w:b/>
              </w:rPr>
            </w:pPr>
            <w:r w:rsidRPr="005A773C">
              <w:rPr>
                <w:rFonts w:ascii="Calibri" w:hAnsi="Calibri"/>
                <w:b/>
              </w:rPr>
              <w:t>75%</w:t>
            </w:r>
          </w:p>
        </w:tc>
        <w:tc>
          <w:tcPr>
            <w:tcW w:w="4001" w:type="dxa"/>
          </w:tcPr>
          <w:p w14:paraId="6CE250DB" w14:textId="534C5122" w:rsidR="005A773C" w:rsidRPr="005A773C" w:rsidRDefault="005A773C" w:rsidP="00A70BC2">
            <w:pPr>
              <w:rPr>
                <w:rFonts w:ascii="Calibri" w:hAnsi="Calibri"/>
              </w:rPr>
            </w:pPr>
            <w:r w:rsidRPr="005A773C">
              <w:rPr>
                <w:rFonts w:ascii="Calibri" w:hAnsi="Calibri"/>
              </w:rPr>
              <w:t>645,000</w:t>
            </w:r>
          </w:p>
        </w:tc>
        <w:tc>
          <w:tcPr>
            <w:tcW w:w="3520" w:type="dxa"/>
          </w:tcPr>
          <w:p w14:paraId="72C1562D" w14:textId="03FFFCD6" w:rsidR="005A773C" w:rsidRPr="005A773C" w:rsidRDefault="005A773C" w:rsidP="00A70BC2">
            <w:pPr>
              <w:rPr>
                <w:rFonts w:ascii="Calibri" w:hAnsi="Calibri"/>
              </w:rPr>
            </w:pPr>
            <w:r w:rsidRPr="005A773C">
              <w:rPr>
                <w:rFonts w:ascii="Calibri" w:hAnsi="Calibri"/>
              </w:rPr>
              <w:t>25550</w:t>
            </w:r>
          </w:p>
        </w:tc>
      </w:tr>
      <w:tr w:rsidR="005A773C" w14:paraId="238489E2" w14:textId="7E13EE4F" w:rsidTr="005A773C">
        <w:tc>
          <w:tcPr>
            <w:tcW w:w="1535" w:type="dxa"/>
          </w:tcPr>
          <w:p w14:paraId="6CA06041" w14:textId="2EAA72AD" w:rsidR="005A773C" w:rsidRPr="005A773C" w:rsidRDefault="005A773C" w:rsidP="00A70BC2">
            <w:pPr>
              <w:rPr>
                <w:rFonts w:ascii="Calibri" w:hAnsi="Calibri"/>
                <w:b/>
              </w:rPr>
            </w:pPr>
            <w:r w:rsidRPr="005A773C">
              <w:rPr>
                <w:rFonts w:ascii="Calibri" w:hAnsi="Calibri"/>
                <w:b/>
              </w:rPr>
              <w:t>Max</w:t>
            </w:r>
          </w:p>
        </w:tc>
        <w:tc>
          <w:tcPr>
            <w:tcW w:w="4001" w:type="dxa"/>
          </w:tcPr>
          <w:p w14:paraId="5F999F63" w14:textId="31D15ED1" w:rsidR="005A773C" w:rsidRPr="005A773C" w:rsidRDefault="005A773C" w:rsidP="00A70BC2">
            <w:pPr>
              <w:rPr>
                <w:rFonts w:ascii="Calibri" w:hAnsi="Calibri"/>
              </w:rPr>
            </w:pPr>
            <w:r w:rsidRPr="005A773C">
              <w:rPr>
                <w:rFonts w:ascii="Calibri" w:hAnsi="Calibri"/>
              </w:rPr>
              <w:t>7,700,000</w:t>
            </w:r>
          </w:p>
        </w:tc>
        <w:tc>
          <w:tcPr>
            <w:tcW w:w="3520" w:type="dxa"/>
          </w:tcPr>
          <w:p w14:paraId="5DAA578A" w14:textId="26CFC627" w:rsidR="005A773C" w:rsidRPr="005A773C" w:rsidRDefault="005A773C" w:rsidP="00A70BC2">
            <w:pPr>
              <w:rPr>
                <w:rFonts w:ascii="Calibri" w:hAnsi="Calibri"/>
              </w:rPr>
            </w:pPr>
            <w:r w:rsidRPr="005A773C">
              <w:rPr>
                <w:rFonts w:ascii="Calibri" w:hAnsi="Calibri"/>
              </w:rPr>
              <w:t>13540</w:t>
            </w:r>
          </w:p>
        </w:tc>
      </w:tr>
    </w:tbl>
    <w:p w14:paraId="0F911A54" w14:textId="77777777" w:rsidR="00A70BC2" w:rsidRPr="00A70BC2" w:rsidRDefault="00A70BC2" w:rsidP="00A70BC2"/>
    <w:p w14:paraId="7AEFBAC3" w14:textId="77777777" w:rsidR="00DC731B" w:rsidRDefault="00DC731B" w:rsidP="00DC731B">
      <w:pPr>
        <w:pStyle w:val="Heading3"/>
      </w:pPr>
      <w:r>
        <w:t>Price</w:t>
      </w:r>
    </w:p>
    <w:p w14:paraId="59DCBDEE" w14:textId="77777777" w:rsidR="00DC731B" w:rsidRDefault="00DC731B" w:rsidP="00DC731B">
      <w:r>
        <w:t>The first values I will have a closer look at will be the price.</w:t>
      </w:r>
    </w:p>
    <w:p w14:paraId="046F2D4E" w14:textId="77777777" w:rsidR="00DC731B" w:rsidRDefault="00DC731B" w:rsidP="00DC731B">
      <w:r>
        <w:t>We have prices ranging from roughly $75,000 to $7,700,000. 50% of the prices is around $450,000.</w:t>
      </w:r>
    </w:p>
    <w:p w14:paraId="3829B4A5" w14:textId="77777777" w:rsidR="00DC731B" w:rsidRDefault="00DC731B" w:rsidP="00DC731B">
      <w:r>
        <w:t>The standard deviation is $360,000. The mean of the prices is $540,000.</w:t>
      </w:r>
    </w:p>
    <w:p w14:paraId="3303F755" w14:textId="77777777" w:rsidR="00DC731B" w:rsidRDefault="00DC731B" w:rsidP="00DC731B">
      <w:r>
        <w:t>If we look at the quarters we have:</w:t>
      </w:r>
    </w:p>
    <w:p w14:paraId="3A34461B" w14:textId="77777777" w:rsidR="00DC731B" w:rsidRDefault="00DC731B" w:rsidP="00DC731B">
      <w:r>
        <w:t>- first 25% span over $235,000</w:t>
      </w:r>
    </w:p>
    <w:p w14:paraId="02724591" w14:textId="77777777" w:rsidR="00DC731B" w:rsidRDefault="00DC731B" w:rsidP="00DC731B">
      <w:r>
        <w:t>- second 25% span over $130,000</w:t>
      </w:r>
    </w:p>
    <w:p w14:paraId="74E37149" w14:textId="77777777" w:rsidR="00DC731B" w:rsidRDefault="00DC731B" w:rsidP="00DC731B">
      <w:r>
        <w:t>- third 25% span over $195,000</w:t>
      </w:r>
    </w:p>
    <w:p w14:paraId="547E04C4" w14:textId="77777777" w:rsidR="00DC731B" w:rsidRDefault="00DC731B" w:rsidP="00DC731B">
      <w:r>
        <w:t>- top 25% span $7,125,000</w:t>
      </w:r>
    </w:p>
    <w:p w14:paraId="0189BEBB" w14:textId="77777777" w:rsidR="00DC731B" w:rsidRDefault="00DC731B" w:rsidP="00DC731B"/>
    <w:p w14:paraId="1C66B226" w14:textId="77777777" w:rsidR="00DC731B" w:rsidRDefault="00DC731B" w:rsidP="00DC731B">
      <w:r>
        <w:t>This clearly shows that the first 3/4 of all houses lie in a pretty similar range and are at least somewhat evenly distributed in their quarters. The top 25% are really far out regarding their prices which might be caused by a lot of expensive houses mixed with some extremely expensive houses.</w:t>
      </w:r>
    </w:p>
    <w:p w14:paraId="2ACD27B6" w14:textId="77777777" w:rsidR="00DC731B" w:rsidRDefault="00DC731B" w:rsidP="00DC731B"/>
    <w:p w14:paraId="1B79302C" w14:textId="77777777" w:rsidR="00DC731B" w:rsidRDefault="00DC731B" w:rsidP="00DC731B">
      <w:pPr>
        <w:pStyle w:val="Heading3"/>
      </w:pPr>
      <w:r>
        <w:t>Living Sqft.</w:t>
      </w:r>
    </w:p>
    <w:p w14:paraId="1339C8EA" w14:textId="77777777" w:rsidR="00DC731B" w:rsidRDefault="00DC731B" w:rsidP="00DC731B">
      <w:r>
        <w:t>The second value I will examine is the living space (in square feet). This value spans in between 290 to 13,540 sqft.</w:t>
      </w:r>
    </w:p>
    <w:p w14:paraId="2ADD6854" w14:textId="77777777" w:rsidR="00DC731B" w:rsidRDefault="00DC731B" w:rsidP="00DC731B">
      <w:r>
        <w:t>The standard deviation is 918 and the mean around 2080 sqft. This points that most of the houses should be in between 1000 to 3000 sqft. When looking at the quarter distribution you get the following picture:</w:t>
      </w:r>
    </w:p>
    <w:p w14:paraId="0AF819E6" w14:textId="77777777" w:rsidR="00DC731B" w:rsidRDefault="00DC731B" w:rsidP="00DC731B">
      <w:r>
        <w:t>- first 25% is 1137 sqft. in distance</w:t>
      </w:r>
    </w:p>
    <w:p w14:paraId="6B06514D" w14:textId="77777777" w:rsidR="00DC731B" w:rsidRDefault="00DC731B" w:rsidP="00DC731B">
      <w:r>
        <w:t>- second 25% spans 483 sqft.</w:t>
      </w:r>
    </w:p>
    <w:p w14:paraId="6C69D6C4" w14:textId="77777777" w:rsidR="00DC731B" w:rsidRDefault="00DC731B" w:rsidP="00DC731B">
      <w:r>
        <w:t>- third 25% is 640 sqft.</w:t>
      </w:r>
    </w:p>
    <w:p w14:paraId="33611311" w14:textId="77777777" w:rsidR="00DC731B" w:rsidRDefault="00DC731B" w:rsidP="00DC731B">
      <w:r>
        <w:t>- the last 25% is 9990 sqft.</w:t>
      </w:r>
    </w:p>
    <w:p w14:paraId="2E254260" w14:textId="77777777" w:rsidR="00DC731B" w:rsidRDefault="00DC731B" w:rsidP="00DC731B"/>
    <w:p w14:paraId="6670367D" w14:textId="77777777" w:rsidR="00DC731B" w:rsidRDefault="00DC731B" w:rsidP="00DC731B">
      <w:r>
        <w:t>This huge difference proves the previous estimation as at least 75% of the houses are in between 290 to 2550 sqft. in living space. This also kind of resembles the discoveries of looking at the house prices.</w:t>
      </w:r>
    </w:p>
    <w:p w14:paraId="79E73C89" w14:textId="77777777" w:rsidR="00DC731B" w:rsidRDefault="00DC731B" w:rsidP="00DC731B"/>
    <w:p w14:paraId="2FAA700F" w14:textId="00045A3A" w:rsidR="00DC731B" w:rsidRDefault="00DC731B" w:rsidP="00C40F98">
      <w:pPr>
        <w:pStyle w:val="Heading2"/>
        <w:rPr>
          <w:rFonts w:asciiTheme="minorHAnsi" w:eastAsiaTheme="minorHAnsi" w:hAnsiTheme="minorHAnsi" w:cstheme="minorBidi"/>
          <w:color w:val="auto"/>
          <w:sz w:val="24"/>
          <w:szCs w:val="24"/>
        </w:rPr>
      </w:pPr>
      <w:r>
        <w:t>Exploratory Visualization</w:t>
      </w:r>
    </w:p>
    <w:p w14:paraId="4206101A" w14:textId="4FF63E71" w:rsidR="00C40F98" w:rsidRPr="00C40F98" w:rsidRDefault="00C40F98" w:rsidP="00C40F98">
      <w:pPr>
        <w:pStyle w:val="Heading3"/>
      </w:pPr>
      <w:r w:rsidRPr="00C40F98">
        <w:t>Relationship between price and living space</w:t>
      </w:r>
    </w:p>
    <w:p w14:paraId="3899CB63" w14:textId="32C0A23E" w:rsidR="00DC731B" w:rsidRDefault="00C40F98" w:rsidP="00DC731B">
      <w:r>
        <w:t>I will print a plot to visualize the relationship between prices and living space. Usually the available space of a house is one of the biggest factors for the selling price.</w:t>
      </w:r>
    </w:p>
    <w:p w14:paraId="09C702BC" w14:textId="649783D1" w:rsidR="00C40F98" w:rsidRDefault="00F3262F" w:rsidP="00DC731B">
      <w:r>
        <w:rPr>
          <w:noProof/>
          <w:lang w:eastAsia="en-GB"/>
        </w:rPr>
        <w:drawing>
          <wp:inline distT="0" distB="0" distL="0" distR="0" wp14:anchorId="1D99BE0A" wp14:editId="24D398BE">
            <wp:extent cx="5168900" cy="3606800"/>
            <wp:effectExtent l="0" t="0" r="12700" b="0"/>
            <wp:docPr id="1" name="Picture 1" descr="price-sqf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e-sqft-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8900" cy="3606800"/>
                    </a:xfrm>
                    <a:prstGeom prst="rect">
                      <a:avLst/>
                    </a:prstGeom>
                    <a:noFill/>
                    <a:ln>
                      <a:noFill/>
                    </a:ln>
                  </pic:spPr>
                </pic:pic>
              </a:graphicData>
            </a:graphic>
          </wp:inline>
        </w:drawing>
      </w:r>
    </w:p>
    <w:p w14:paraId="34C662BF" w14:textId="21F745C4" w:rsidR="00C40F98" w:rsidRDefault="00F3262F" w:rsidP="00DC731B">
      <w:r>
        <w:t>As one can see here, this kind of hints to a rather linear relationship between both values.</w:t>
      </w:r>
    </w:p>
    <w:p w14:paraId="67D5A5F4" w14:textId="77777777" w:rsidR="00F85250" w:rsidRDefault="00F85250" w:rsidP="00F85250">
      <w:pPr>
        <w:pStyle w:val="Heading3"/>
      </w:pPr>
    </w:p>
    <w:p w14:paraId="2EA5994F" w14:textId="768B16AA" w:rsidR="00F3262F" w:rsidRDefault="00F85250" w:rsidP="00F85250">
      <w:pPr>
        <w:pStyle w:val="Heading3"/>
      </w:pPr>
      <w:r>
        <w:t>Relationship between prices and location</w:t>
      </w:r>
    </w:p>
    <w:p w14:paraId="50F175DD" w14:textId="6B442919" w:rsidR="00F85250" w:rsidRDefault="00F85250" w:rsidP="00F85250">
      <w:r>
        <w:t xml:space="preserve">Another interesting factor for the prices I found was the location of the house. This knowledge is derived from my domain knowledge but can also be visualized by using a </w:t>
      </w:r>
      <w:r w:rsidR="00951F84">
        <w:t>heat map</w:t>
      </w:r>
      <w:r>
        <w:t xml:space="preserve"> over the prices on the geolocation of homes.</w:t>
      </w:r>
    </w:p>
    <w:p w14:paraId="3E6A128D" w14:textId="77777777" w:rsidR="00F865B6" w:rsidRDefault="00F865B6" w:rsidP="00F85250"/>
    <w:p w14:paraId="06568391" w14:textId="296F90A0" w:rsidR="00F865B6" w:rsidRDefault="00F865B6" w:rsidP="00F85250">
      <w:r w:rsidRPr="00F865B6">
        <w:rPr>
          <w:highlight w:val="yellow"/>
        </w:rPr>
        <w:t>&gt;TODO HEAT MAP OF HOUSE PRICE</w:t>
      </w:r>
      <w:r>
        <w:t xml:space="preserve"> </w:t>
      </w:r>
    </w:p>
    <w:p w14:paraId="5A436DBC" w14:textId="77777777" w:rsidR="00F85250" w:rsidRPr="00F85250" w:rsidRDefault="00F85250" w:rsidP="00F85250"/>
    <w:p w14:paraId="7F1C69EE" w14:textId="77777777" w:rsidR="00DC731B" w:rsidRDefault="00DC731B" w:rsidP="00DC731B">
      <w:pPr>
        <w:pStyle w:val="Heading2"/>
      </w:pPr>
      <w:r>
        <w:t>Algorithms and Techniques</w:t>
      </w:r>
    </w:p>
    <w:p w14:paraId="0018CEEB" w14:textId="77777777" w:rsidR="00DC731B" w:rsidRDefault="00DC731B" w:rsidP="00DC731B">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2C6BFCC" w14:textId="77777777" w:rsidR="00DC731B" w:rsidRDefault="00DC731B" w:rsidP="00DC731B">
      <w:r>
        <w:t xml:space="preserve">- _Are the algorithms you will use, including any default variables/parameters in the project clearly </w:t>
      </w:r>
      <w:proofErr w:type="gramStart"/>
      <w:r>
        <w:t>defined?_</w:t>
      </w:r>
      <w:proofErr w:type="gramEnd"/>
    </w:p>
    <w:p w14:paraId="2DB8D851" w14:textId="77777777" w:rsidR="00DC731B" w:rsidRDefault="00DC731B" w:rsidP="00DC731B">
      <w:r>
        <w:t xml:space="preserve">- _Are the techniques to be used thoroughly discussed and </w:t>
      </w:r>
      <w:proofErr w:type="gramStart"/>
      <w:r>
        <w:t>justified?_</w:t>
      </w:r>
      <w:proofErr w:type="gramEnd"/>
    </w:p>
    <w:p w14:paraId="274F6F6C" w14:textId="77777777" w:rsidR="00DC731B" w:rsidRDefault="00DC731B" w:rsidP="00DC731B">
      <w:r>
        <w:t xml:space="preserve">- _Is it made clear how the input data or datasets will be handled by the algorithms and techniques </w:t>
      </w:r>
      <w:proofErr w:type="gramStart"/>
      <w:r>
        <w:t>chosen?_</w:t>
      </w:r>
      <w:proofErr w:type="gramEnd"/>
    </w:p>
    <w:p w14:paraId="2D724D77" w14:textId="77777777" w:rsidR="00DC731B" w:rsidRDefault="00DC731B" w:rsidP="00DC731B"/>
    <w:p w14:paraId="15128FCC" w14:textId="77777777" w:rsidR="00DC731B" w:rsidRDefault="00DC731B" w:rsidP="00DC731B">
      <w:pPr>
        <w:pStyle w:val="Heading2"/>
      </w:pPr>
      <w:r>
        <w:t>Benchmark</w:t>
      </w:r>
    </w:p>
    <w:p w14:paraId="2DDE2FD7" w14:textId="77777777" w:rsidR="00DC731B" w:rsidRDefault="00DC731B" w:rsidP="00DC731B"/>
    <w:p w14:paraId="3FDE17FB" w14:textId="26C6D5B4" w:rsidR="00DC731B" w:rsidRPr="00951F84" w:rsidRDefault="00F865B6" w:rsidP="00DF7C1F">
      <w:r>
        <w:t xml:space="preserve">My Benchmark model will be a trivial linear regression over the living space of all houses and their corresponding prices. First, I will split the data into training and test sets using cross validation. Then I will train the linear regression on the training set. To get a comparable number I will then take the r2-score of the prediction the linear regression does on the test data compared to the actual data. </w:t>
      </w:r>
    </w:p>
    <w:p w14:paraId="0DB861B8" w14:textId="44DA9F4F" w:rsidR="0075502D" w:rsidRDefault="00DF7C1F" w:rsidP="00DC731B">
      <w:pPr>
        <w:rPr>
          <w:lang w:val="de-DE"/>
        </w:rPr>
      </w:pPr>
      <w:r>
        <w:rPr>
          <w:noProof/>
          <w:lang w:eastAsia="en-GB"/>
        </w:rPr>
        <w:drawing>
          <wp:inline distT="0" distB="0" distL="0" distR="0" wp14:anchorId="2C13E7B7" wp14:editId="12AD1E84">
            <wp:extent cx="5753100" cy="4318000"/>
            <wp:effectExtent l="0" t="0" r="12700" b="0"/>
            <wp:docPr id="2" name="Picture 2" descr="code/img/linear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mg/linear_regr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p w14:paraId="69B19AEC" w14:textId="60B9ABEF" w:rsidR="0075502D" w:rsidRPr="001106FE" w:rsidRDefault="001106FE" w:rsidP="00DC731B">
      <w:r w:rsidRPr="001106FE">
        <w:t xml:space="preserve">For the Simple </w:t>
      </w:r>
      <w:proofErr w:type="gramStart"/>
      <w:r w:rsidRPr="001106FE">
        <w:t>Regression</w:t>
      </w:r>
      <w:proofErr w:type="gramEnd"/>
      <w:r w:rsidRPr="001106FE">
        <w:t xml:space="preserve"> the R2 Score is: 0.4929</w:t>
      </w:r>
      <w:r>
        <w:t xml:space="preserve">. </w:t>
      </w:r>
    </w:p>
    <w:p w14:paraId="68A8F6A6" w14:textId="77777777" w:rsidR="0075502D" w:rsidRPr="001106FE" w:rsidRDefault="0075502D" w:rsidP="00DC731B"/>
    <w:p w14:paraId="350B23AF" w14:textId="2E264882" w:rsidR="0075502D" w:rsidRPr="001106FE" w:rsidRDefault="0075502D" w:rsidP="00DC731B"/>
    <w:p w14:paraId="417EA9CC" w14:textId="4B2CF635" w:rsidR="00DC731B" w:rsidRDefault="00DC731B" w:rsidP="00DF7C1F">
      <w:pPr>
        <w:pStyle w:val="Heading1"/>
      </w:pPr>
      <w:r>
        <w:t>III. Methodology</w:t>
      </w:r>
    </w:p>
    <w:p w14:paraId="3344D140" w14:textId="77777777" w:rsidR="00DC731B" w:rsidRDefault="00DC731B" w:rsidP="00DC731B"/>
    <w:p w14:paraId="721C4B6E" w14:textId="77777777" w:rsidR="00DC731B" w:rsidRDefault="00DC731B" w:rsidP="00DC731B">
      <w:pPr>
        <w:pStyle w:val="Heading2"/>
      </w:pPr>
      <w:r>
        <w:t>Data Preprocessing</w:t>
      </w:r>
    </w:p>
    <w:p w14:paraId="3E3BD781" w14:textId="03EFE3C4" w:rsidR="0075502D" w:rsidRDefault="0075502D" w:rsidP="0075502D">
      <w:pPr>
        <w:pStyle w:val="Heading3"/>
      </w:pPr>
      <w:r>
        <w:t xml:space="preserve">Feature Relevance </w:t>
      </w:r>
    </w:p>
    <w:p w14:paraId="5AB0D84F" w14:textId="0B261551" w:rsidR="00AD5F36" w:rsidRPr="00AD5F36" w:rsidRDefault="00AD5F36" w:rsidP="00AD5F36">
      <w:r w:rsidRPr="0075502D">
        <w:t>To try to find out which features might be redundant, we will compare the regression score for each feature. This will give the score we get for predicting a feature just by all the other features. If a feature has a regressor score &gt; 0.95 then this is highly likely to be redundant. If a feature has a regressor score of &lt; 0 then it is not really well described by the rest of the data and might therefore be a</w:t>
      </w:r>
      <w:r>
        <w:t>n</w:t>
      </w:r>
      <w:r w:rsidRPr="0075502D">
        <w:t xml:space="preserve"> important one.</w:t>
      </w:r>
    </w:p>
    <w:p w14:paraId="6836F4C4" w14:textId="77777777" w:rsidR="00FE2165" w:rsidRPr="00FE2165" w:rsidRDefault="00FE2165" w:rsidP="00FE2165"/>
    <w:tbl>
      <w:tblPr>
        <w:tblStyle w:val="TableGrid"/>
        <w:tblW w:w="0" w:type="auto"/>
        <w:tblLook w:val="04A0" w:firstRow="1" w:lastRow="0" w:firstColumn="1" w:lastColumn="0" w:noHBand="0" w:noVBand="1"/>
      </w:tblPr>
      <w:tblGrid>
        <w:gridCol w:w="4528"/>
        <w:gridCol w:w="4528"/>
      </w:tblGrid>
      <w:tr w:rsidR="0075502D" w14:paraId="01B06DEC" w14:textId="77777777" w:rsidTr="0075502D">
        <w:tc>
          <w:tcPr>
            <w:tcW w:w="4528" w:type="dxa"/>
          </w:tcPr>
          <w:p w14:paraId="40726A86" w14:textId="232417B2" w:rsidR="0075502D" w:rsidRPr="0075502D" w:rsidRDefault="0075502D" w:rsidP="0075502D">
            <w:pPr>
              <w:rPr>
                <w:rFonts w:ascii="Helvetica" w:hAnsi="Helvetica"/>
                <w:b/>
              </w:rPr>
            </w:pPr>
            <w:r w:rsidRPr="0075502D">
              <w:rPr>
                <w:rFonts w:ascii="Helvetica" w:hAnsi="Helvetica"/>
                <w:b/>
              </w:rPr>
              <w:t>Feature</w:t>
            </w:r>
          </w:p>
        </w:tc>
        <w:tc>
          <w:tcPr>
            <w:tcW w:w="4528" w:type="dxa"/>
          </w:tcPr>
          <w:p w14:paraId="006D71B9" w14:textId="77CFD6DC" w:rsidR="0075502D" w:rsidRPr="0075502D" w:rsidRDefault="0075502D" w:rsidP="0075502D">
            <w:pPr>
              <w:rPr>
                <w:rFonts w:ascii="Helvetica" w:hAnsi="Helvetica"/>
                <w:b/>
              </w:rPr>
            </w:pPr>
            <w:r w:rsidRPr="0075502D">
              <w:rPr>
                <w:rFonts w:ascii="Helvetica" w:hAnsi="Helvetica"/>
                <w:b/>
              </w:rPr>
              <w:t>Regressor score</w:t>
            </w:r>
          </w:p>
        </w:tc>
      </w:tr>
      <w:tr w:rsidR="0075502D" w14:paraId="38D9495E" w14:textId="77777777" w:rsidTr="0075502D">
        <w:tc>
          <w:tcPr>
            <w:tcW w:w="4528" w:type="dxa"/>
          </w:tcPr>
          <w:p w14:paraId="6875B48D" w14:textId="0B8001D9" w:rsidR="0075502D" w:rsidRPr="0075502D" w:rsidRDefault="0075502D" w:rsidP="0075502D">
            <w:pPr>
              <w:rPr>
                <w:rFonts w:ascii="Helvetica" w:hAnsi="Helvetica"/>
              </w:rPr>
            </w:pPr>
            <w:r w:rsidRPr="0075502D">
              <w:rPr>
                <w:rFonts w:ascii="Helvetica" w:hAnsi="Helvetica"/>
              </w:rPr>
              <w:t>Id</w:t>
            </w:r>
          </w:p>
        </w:tc>
        <w:tc>
          <w:tcPr>
            <w:tcW w:w="4528" w:type="dxa"/>
          </w:tcPr>
          <w:p w14:paraId="069C64F2" w14:textId="2792A1C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-0.13338979727 </w:t>
            </w:r>
          </w:p>
        </w:tc>
      </w:tr>
      <w:tr w:rsidR="0075502D" w14:paraId="2FB15F15" w14:textId="77777777" w:rsidTr="0075502D">
        <w:tc>
          <w:tcPr>
            <w:tcW w:w="4528" w:type="dxa"/>
          </w:tcPr>
          <w:p w14:paraId="02E0707F" w14:textId="71125B67" w:rsidR="0075502D" w:rsidRPr="0075502D" w:rsidRDefault="0075502D" w:rsidP="0075502D">
            <w:pPr>
              <w:rPr>
                <w:rFonts w:ascii="Helvetica" w:hAnsi="Helvetica"/>
              </w:rPr>
            </w:pPr>
            <w:r w:rsidRPr="0075502D">
              <w:rPr>
                <w:rFonts w:ascii="Helvetica" w:hAnsi="Helvetica"/>
              </w:rPr>
              <w:t>Bedrooms</w:t>
            </w:r>
          </w:p>
        </w:tc>
        <w:tc>
          <w:tcPr>
            <w:tcW w:w="4528" w:type="dxa"/>
          </w:tcPr>
          <w:p w14:paraId="77486757" w14:textId="52BB37FA"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-0.160352462696</w:t>
            </w:r>
          </w:p>
        </w:tc>
      </w:tr>
      <w:tr w:rsidR="0075502D" w14:paraId="64815D46" w14:textId="77777777" w:rsidTr="0075502D">
        <w:tc>
          <w:tcPr>
            <w:tcW w:w="4528" w:type="dxa"/>
          </w:tcPr>
          <w:p w14:paraId="42997761" w14:textId="6CF89E0C" w:rsidR="0075502D" w:rsidRPr="0075502D" w:rsidRDefault="0075502D" w:rsidP="0075502D">
            <w:pPr>
              <w:rPr>
                <w:rFonts w:ascii="Helvetica" w:hAnsi="Helvetica"/>
              </w:rPr>
            </w:pPr>
            <w:r w:rsidRPr="0075502D">
              <w:rPr>
                <w:rFonts w:ascii="Helvetica" w:hAnsi="Helvetica"/>
              </w:rPr>
              <w:t>Bathrooms</w:t>
            </w:r>
          </w:p>
        </w:tc>
        <w:tc>
          <w:tcPr>
            <w:tcW w:w="4528" w:type="dxa"/>
          </w:tcPr>
          <w:p w14:paraId="14859A69" w14:textId="0AA2F67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0.50795150982</w:t>
            </w:r>
          </w:p>
        </w:tc>
      </w:tr>
      <w:tr w:rsidR="0075502D" w14:paraId="0BBB2FF3" w14:textId="77777777" w:rsidTr="0075502D">
        <w:tc>
          <w:tcPr>
            <w:tcW w:w="4528" w:type="dxa"/>
          </w:tcPr>
          <w:p w14:paraId="51E429EF" w14:textId="7FBF6A46" w:rsidR="0075502D" w:rsidRPr="0075502D" w:rsidRDefault="0075502D" w:rsidP="0075502D">
            <w:pPr>
              <w:rPr>
                <w:rFonts w:ascii="Helvetica" w:hAnsi="Helvetica"/>
              </w:rPr>
            </w:pPr>
            <w:r w:rsidRPr="0075502D">
              <w:rPr>
                <w:rFonts w:ascii="Helvetica" w:hAnsi="Helvetica"/>
              </w:rPr>
              <w:t>Sqft living</w:t>
            </w:r>
          </w:p>
        </w:tc>
        <w:tc>
          <w:tcPr>
            <w:tcW w:w="4528" w:type="dxa"/>
          </w:tcPr>
          <w:p w14:paraId="3929980E" w14:textId="22F0A610"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0.996110554063 </w:t>
            </w:r>
          </w:p>
        </w:tc>
      </w:tr>
      <w:tr w:rsidR="0075502D" w14:paraId="24AE37D1" w14:textId="77777777" w:rsidTr="0075502D">
        <w:tc>
          <w:tcPr>
            <w:tcW w:w="4528" w:type="dxa"/>
          </w:tcPr>
          <w:p w14:paraId="272B2F1B" w14:textId="5C1E2BA8" w:rsidR="0075502D" w:rsidRPr="0075502D" w:rsidRDefault="0075502D" w:rsidP="0075502D">
            <w:pPr>
              <w:rPr>
                <w:rFonts w:ascii="Helvetica" w:hAnsi="Helvetica"/>
              </w:rPr>
            </w:pPr>
            <w:r w:rsidRPr="0075502D">
              <w:rPr>
                <w:rFonts w:ascii="Helvetica" w:hAnsi="Helvetica"/>
              </w:rPr>
              <w:t>Sqft Lot</w:t>
            </w:r>
          </w:p>
        </w:tc>
        <w:tc>
          <w:tcPr>
            <w:tcW w:w="4528" w:type="dxa"/>
          </w:tcPr>
          <w:p w14:paraId="3EBAF0A1" w14:textId="04781DFF"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0.269109294583 </w:t>
            </w:r>
          </w:p>
        </w:tc>
      </w:tr>
      <w:tr w:rsidR="0075502D" w14:paraId="438A13BD" w14:textId="77777777" w:rsidTr="0075502D">
        <w:tc>
          <w:tcPr>
            <w:tcW w:w="4528" w:type="dxa"/>
          </w:tcPr>
          <w:p w14:paraId="4AA012E9" w14:textId="4A1F4F73" w:rsidR="0075502D" w:rsidRPr="0075502D" w:rsidRDefault="0075502D" w:rsidP="0075502D">
            <w:pPr>
              <w:rPr>
                <w:rFonts w:ascii="Helvetica" w:hAnsi="Helvetica"/>
              </w:rPr>
            </w:pPr>
            <w:r w:rsidRPr="0075502D">
              <w:rPr>
                <w:rFonts w:ascii="Helvetica" w:hAnsi="Helvetica"/>
              </w:rPr>
              <w:t>Floors</w:t>
            </w:r>
          </w:p>
        </w:tc>
        <w:tc>
          <w:tcPr>
            <w:tcW w:w="4528" w:type="dxa"/>
          </w:tcPr>
          <w:p w14:paraId="7A024125" w14:textId="4B13C637"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0.592701773203 </w:t>
            </w:r>
          </w:p>
        </w:tc>
      </w:tr>
      <w:tr w:rsidR="0075502D" w14:paraId="43E4544F" w14:textId="77777777" w:rsidTr="0075502D">
        <w:tc>
          <w:tcPr>
            <w:tcW w:w="4528" w:type="dxa"/>
          </w:tcPr>
          <w:p w14:paraId="2F94F33A" w14:textId="7987D1B9" w:rsidR="0075502D" w:rsidRPr="0075502D" w:rsidRDefault="0075502D" w:rsidP="0075502D">
            <w:pPr>
              <w:rPr>
                <w:rFonts w:ascii="Helvetica" w:hAnsi="Helvetica"/>
              </w:rPr>
            </w:pPr>
            <w:r w:rsidRPr="0075502D">
              <w:rPr>
                <w:rFonts w:ascii="Helvetica" w:hAnsi="Helvetica"/>
              </w:rPr>
              <w:t>Waterfront</w:t>
            </w:r>
          </w:p>
        </w:tc>
        <w:tc>
          <w:tcPr>
            <w:tcW w:w="4528" w:type="dxa"/>
          </w:tcPr>
          <w:p w14:paraId="0043CB8B" w14:textId="5741412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0.293462831528 </w:t>
            </w:r>
          </w:p>
        </w:tc>
      </w:tr>
      <w:tr w:rsidR="0075502D" w14:paraId="595EC861" w14:textId="77777777" w:rsidTr="0075502D">
        <w:tc>
          <w:tcPr>
            <w:tcW w:w="4528" w:type="dxa"/>
          </w:tcPr>
          <w:p w14:paraId="2AD90B13" w14:textId="41C65637" w:rsidR="0075502D" w:rsidRPr="0075502D" w:rsidRDefault="0075502D" w:rsidP="0075502D">
            <w:pPr>
              <w:rPr>
                <w:rFonts w:ascii="Helvetica" w:hAnsi="Helvetica"/>
              </w:rPr>
            </w:pPr>
            <w:r w:rsidRPr="0075502D">
              <w:rPr>
                <w:rFonts w:ascii="Helvetica" w:hAnsi="Helvetica"/>
              </w:rPr>
              <w:t>View</w:t>
            </w:r>
          </w:p>
        </w:tc>
        <w:tc>
          <w:tcPr>
            <w:tcW w:w="4528" w:type="dxa"/>
          </w:tcPr>
          <w:p w14:paraId="638AA813" w14:textId="011183E3"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-0.0166225785212 </w:t>
            </w:r>
          </w:p>
        </w:tc>
      </w:tr>
      <w:tr w:rsidR="0075502D" w14:paraId="38C4C41D" w14:textId="77777777" w:rsidTr="0075502D">
        <w:tc>
          <w:tcPr>
            <w:tcW w:w="4528" w:type="dxa"/>
          </w:tcPr>
          <w:p w14:paraId="7CB7078A" w14:textId="42B017A6" w:rsidR="0075502D" w:rsidRPr="0075502D" w:rsidRDefault="0075502D" w:rsidP="0075502D">
            <w:pPr>
              <w:rPr>
                <w:rFonts w:ascii="Helvetica" w:hAnsi="Helvetica"/>
              </w:rPr>
            </w:pPr>
            <w:r w:rsidRPr="0075502D">
              <w:rPr>
                <w:rFonts w:ascii="Helvetica" w:hAnsi="Helvetica"/>
              </w:rPr>
              <w:t>Condition</w:t>
            </w:r>
          </w:p>
        </w:tc>
        <w:tc>
          <w:tcPr>
            <w:tcW w:w="4528" w:type="dxa"/>
          </w:tcPr>
          <w:p w14:paraId="14A92A34" w14:textId="4F244399"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-0.333728697699 </w:t>
            </w:r>
          </w:p>
        </w:tc>
      </w:tr>
      <w:tr w:rsidR="0075502D" w14:paraId="75D0B5C7" w14:textId="77777777" w:rsidTr="0075502D">
        <w:tc>
          <w:tcPr>
            <w:tcW w:w="4528" w:type="dxa"/>
          </w:tcPr>
          <w:p w14:paraId="508364A9" w14:textId="2E0C41FD" w:rsidR="0075502D" w:rsidRPr="0075502D" w:rsidRDefault="0075502D" w:rsidP="0075502D">
            <w:pPr>
              <w:rPr>
                <w:rFonts w:ascii="Helvetica" w:hAnsi="Helvetica"/>
              </w:rPr>
            </w:pPr>
            <w:r w:rsidRPr="0075502D">
              <w:rPr>
                <w:rFonts w:ascii="Helvetica" w:hAnsi="Helvetica"/>
              </w:rPr>
              <w:t>Grade</w:t>
            </w:r>
          </w:p>
        </w:tc>
        <w:tc>
          <w:tcPr>
            <w:tcW w:w="4528" w:type="dxa"/>
          </w:tcPr>
          <w:p w14:paraId="5BB97BD6" w14:textId="2B923BFB"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0.588520208236 </w:t>
            </w:r>
          </w:p>
        </w:tc>
      </w:tr>
      <w:tr w:rsidR="0075502D" w14:paraId="5DA84D2C" w14:textId="77777777" w:rsidTr="0075502D">
        <w:tc>
          <w:tcPr>
            <w:tcW w:w="4528" w:type="dxa"/>
          </w:tcPr>
          <w:p w14:paraId="78141A59" w14:textId="3622D31B" w:rsidR="0075502D" w:rsidRPr="0075502D" w:rsidRDefault="0075502D" w:rsidP="0075502D">
            <w:pPr>
              <w:rPr>
                <w:rFonts w:ascii="Helvetica" w:hAnsi="Helvetica"/>
              </w:rPr>
            </w:pPr>
            <w:r w:rsidRPr="0075502D">
              <w:rPr>
                <w:rFonts w:ascii="Helvetica" w:hAnsi="Helvetica"/>
              </w:rPr>
              <w:t>Sqft above</w:t>
            </w:r>
          </w:p>
        </w:tc>
        <w:tc>
          <w:tcPr>
            <w:tcW w:w="4528" w:type="dxa"/>
          </w:tcPr>
          <w:p w14:paraId="3643AF49" w14:textId="3F91805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0.98419834569 </w:t>
            </w:r>
          </w:p>
        </w:tc>
      </w:tr>
      <w:tr w:rsidR="0075502D" w14:paraId="4BAD2CD1" w14:textId="77777777" w:rsidTr="0075502D">
        <w:tc>
          <w:tcPr>
            <w:tcW w:w="4528" w:type="dxa"/>
          </w:tcPr>
          <w:p w14:paraId="0FA4B5E1" w14:textId="4C00EDC4" w:rsidR="0075502D" w:rsidRPr="0075502D" w:rsidRDefault="0075502D" w:rsidP="0075502D">
            <w:pPr>
              <w:rPr>
                <w:rFonts w:ascii="Helvetica" w:hAnsi="Helvetica"/>
              </w:rPr>
            </w:pPr>
            <w:r w:rsidRPr="0075502D">
              <w:rPr>
                <w:rFonts w:ascii="Helvetica" w:hAnsi="Helvetica"/>
              </w:rPr>
              <w:t>Sqft basement</w:t>
            </w:r>
          </w:p>
        </w:tc>
        <w:tc>
          <w:tcPr>
            <w:tcW w:w="4528" w:type="dxa"/>
          </w:tcPr>
          <w:p w14:paraId="3CE22B8A" w14:textId="1833477F"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0.973475041586 </w:t>
            </w:r>
          </w:p>
        </w:tc>
      </w:tr>
      <w:tr w:rsidR="0075502D" w14:paraId="4213B745" w14:textId="77777777" w:rsidTr="0075502D">
        <w:tc>
          <w:tcPr>
            <w:tcW w:w="4528" w:type="dxa"/>
          </w:tcPr>
          <w:p w14:paraId="145BCA15" w14:textId="335FC749" w:rsidR="0075502D" w:rsidRPr="0075502D" w:rsidRDefault="0075502D" w:rsidP="0075502D">
            <w:pPr>
              <w:rPr>
                <w:rFonts w:ascii="Helvetica" w:hAnsi="Helvetica"/>
              </w:rPr>
            </w:pPr>
            <w:r w:rsidRPr="0075502D">
              <w:rPr>
                <w:rFonts w:ascii="Helvetica" w:hAnsi="Helvetica"/>
              </w:rPr>
              <w:t>Year built</w:t>
            </w:r>
          </w:p>
        </w:tc>
        <w:tc>
          <w:tcPr>
            <w:tcW w:w="4528" w:type="dxa"/>
          </w:tcPr>
          <w:p w14:paraId="20644765" w14:textId="3BE2DAB3"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0.639089125308 </w:t>
            </w:r>
          </w:p>
        </w:tc>
      </w:tr>
      <w:tr w:rsidR="0075502D" w14:paraId="56B27E66" w14:textId="77777777" w:rsidTr="0075502D">
        <w:tc>
          <w:tcPr>
            <w:tcW w:w="4528" w:type="dxa"/>
          </w:tcPr>
          <w:p w14:paraId="737BB4FD" w14:textId="3ED11E41" w:rsidR="0075502D" w:rsidRPr="0075502D" w:rsidRDefault="0075502D" w:rsidP="0075502D">
            <w:pPr>
              <w:rPr>
                <w:rFonts w:ascii="Helvetica" w:hAnsi="Helvetica"/>
              </w:rPr>
            </w:pPr>
            <w:r w:rsidRPr="0075502D">
              <w:rPr>
                <w:rFonts w:ascii="Helvetica" w:hAnsi="Helvetica"/>
              </w:rPr>
              <w:t>Year renovated</w:t>
            </w:r>
          </w:p>
        </w:tc>
        <w:tc>
          <w:tcPr>
            <w:tcW w:w="4528" w:type="dxa"/>
          </w:tcPr>
          <w:p w14:paraId="6BDB49FE" w14:textId="453381A2"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-0.417516672101</w:t>
            </w:r>
          </w:p>
        </w:tc>
      </w:tr>
      <w:tr w:rsidR="0075502D" w14:paraId="0F8D3984" w14:textId="77777777" w:rsidTr="0075502D">
        <w:tc>
          <w:tcPr>
            <w:tcW w:w="4528" w:type="dxa"/>
          </w:tcPr>
          <w:p w14:paraId="033646F2" w14:textId="37E447CF" w:rsidR="0075502D" w:rsidRPr="0075502D" w:rsidRDefault="0075502D" w:rsidP="0075502D">
            <w:pPr>
              <w:rPr>
                <w:rFonts w:ascii="Helvetica" w:hAnsi="Helvetica"/>
              </w:rPr>
            </w:pPr>
            <w:r w:rsidRPr="0075502D">
              <w:rPr>
                <w:rFonts w:ascii="Helvetica" w:hAnsi="Helvetica"/>
              </w:rPr>
              <w:t>Latitude</w:t>
            </w:r>
          </w:p>
        </w:tc>
        <w:tc>
          <w:tcPr>
            <w:tcW w:w="4528" w:type="dxa"/>
          </w:tcPr>
          <w:p w14:paraId="544C5607" w14:textId="0E667EB8"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0.990196948347 </w:t>
            </w:r>
          </w:p>
        </w:tc>
      </w:tr>
      <w:tr w:rsidR="0075502D" w14:paraId="46AADE1D" w14:textId="77777777" w:rsidTr="0075502D">
        <w:tc>
          <w:tcPr>
            <w:tcW w:w="4528" w:type="dxa"/>
          </w:tcPr>
          <w:p w14:paraId="70E31BB1" w14:textId="2417D30E" w:rsidR="0075502D" w:rsidRPr="0075502D" w:rsidRDefault="0075502D" w:rsidP="0075502D">
            <w:pPr>
              <w:rPr>
                <w:rFonts w:ascii="Helvetica" w:hAnsi="Helvetica"/>
              </w:rPr>
            </w:pPr>
            <w:r w:rsidRPr="0075502D">
              <w:rPr>
                <w:rFonts w:ascii="Helvetica" w:hAnsi="Helvetica"/>
              </w:rPr>
              <w:t>Longitude</w:t>
            </w:r>
          </w:p>
        </w:tc>
        <w:tc>
          <w:tcPr>
            <w:tcW w:w="4528" w:type="dxa"/>
          </w:tcPr>
          <w:p w14:paraId="53AA4877" w14:textId="098A15F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0.95619613868</w:t>
            </w:r>
          </w:p>
        </w:tc>
      </w:tr>
      <w:tr w:rsidR="0075502D" w14:paraId="69156AF5" w14:textId="77777777" w:rsidTr="0075502D">
        <w:tc>
          <w:tcPr>
            <w:tcW w:w="4528" w:type="dxa"/>
          </w:tcPr>
          <w:p w14:paraId="2704CDDC" w14:textId="3C872BCB" w:rsidR="0075502D" w:rsidRPr="0075502D" w:rsidRDefault="0075502D" w:rsidP="0075502D">
            <w:pPr>
              <w:rPr>
                <w:rFonts w:ascii="Helvetica" w:hAnsi="Helvetica"/>
              </w:rPr>
            </w:pPr>
            <w:r w:rsidRPr="0075502D">
              <w:rPr>
                <w:rFonts w:ascii="Helvetica" w:hAnsi="Helvetica"/>
              </w:rPr>
              <w:t>Sqft Living 15</w:t>
            </w:r>
          </w:p>
        </w:tc>
        <w:tc>
          <w:tcPr>
            <w:tcW w:w="4528" w:type="dxa"/>
          </w:tcPr>
          <w:p w14:paraId="7E5A4BA8" w14:textId="0819155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0.568577429132</w:t>
            </w:r>
          </w:p>
        </w:tc>
      </w:tr>
      <w:tr w:rsidR="0075502D" w14:paraId="1956A36F" w14:textId="77777777" w:rsidTr="0075502D">
        <w:tc>
          <w:tcPr>
            <w:tcW w:w="4528" w:type="dxa"/>
          </w:tcPr>
          <w:p w14:paraId="39DDBE53" w14:textId="290A45A2" w:rsidR="0075502D" w:rsidRPr="0075502D" w:rsidRDefault="0075502D" w:rsidP="0075502D">
            <w:pPr>
              <w:rPr>
                <w:rFonts w:ascii="Helvetica" w:hAnsi="Helvetica"/>
              </w:rPr>
            </w:pPr>
            <w:r w:rsidRPr="0075502D">
              <w:rPr>
                <w:rFonts w:ascii="Helvetica" w:hAnsi="Helvetica"/>
              </w:rPr>
              <w:t>Sqft Lot 15</w:t>
            </w:r>
          </w:p>
        </w:tc>
        <w:tc>
          <w:tcPr>
            <w:tcW w:w="4528" w:type="dxa"/>
          </w:tcPr>
          <w:p w14:paraId="0ADB479A" w14:textId="5C47FBD9"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0.182621375198</w:t>
            </w:r>
          </w:p>
        </w:tc>
      </w:tr>
    </w:tbl>
    <w:p w14:paraId="25017766" w14:textId="77777777" w:rsidR="0075502D" w:rsidRPr="0075502D" w:rsidRDefault="0075502D" w:rsidP="0075502D"/>
    <w:p w14:paraId="0A3895AC" w14:textId="30812A0A" w:rsidR="00AD5F36" w:rsidRPr="00AD5F36" w:rsidRDefault="00AD5F36" w:rsidP="00AD5F36">
      <w:pPr>
        <w:pStyle w:val="NormalWeb"/>
        <w:shd w:val="clear" w:color="auto" w:fill="FFFFFF"/>
        <w:spacing w:before="0" w:beforeAutospacing="0" w:after="0" w:afterAutospacing="0"/>
        <w:rPr>
          <w:rFonts w:ascii="Helvetica Neue" w:hAnsi="Helvetica Neue"/>
          <w:color w:val="000000"/>
        </w:rPr>
      </w:pPr>
      <w:r w:rsidRPr="00AD5F36">
        <w:rPr>
          <w:rFonts w:ascii="Helvetica Neue" w:hAnsi="Helvetica Neue"/>
          <w:color w:val="000000"/>
        </w:rPr>
        <w:t xml:space="preserve">The result shows that </w:t>
      </w:r>
      <w:proofErr w:type="spellStart"/>
      <w:r w:rsidRPr="00AD5F36">
        <w:rPr>
          <w:rFonts w:ascii="Helvetica Neue" w:hAnsi="Helvetica Neue"/>
          <w:color w:val="000000"/>
        </w:rPr>
        <w:t>sqft_living</w:t>
      </w:r>
      <w:proofErr w:type="spellEnd"/>
      <w:r w:rsidRPr="00AD5F36">
        <w:rPr>
          <w:rFonts w:ascii="Helvetica Neue" w:hAnsi="Helvetica Neue"/>
          <w:color w:val="000000"/>
        </w:rPr>
        <w:t xml:space="preserve">, </w:t>
      </w:r>
      <w:proofErr w:type="spellStart"/>
      <w:r w:rsidRPr="00AD5F36">
        <w:rPr>
          <w:rFonts w:ascii="Helvetica Neue" w:hAnsi="Helvetica Neue"/>
          <w:color w:val="000000"/>
        </w:rPr>
        <w:t>sqft_above</w:t>
      </w:r>
      <w:proofErr w:type="spellEnd"/>
      <w:r w:rsidRPr="00AD5F36">
        <w:rPr>
          <w:rFonts w:ascii="Helvetica Neue" w:hAnsi="Helvetica Neue"/>
          <w:color w:val="000000"/>
        </w:rPr>
        <w:t xml:space="preserve">, </w:t>
      </w:r>
      <w:proofErr w:type="spellStart"/>
      <w:r w:rsidRPr="00AD5F36">
        <w:rPr>
          <w:rFonts w:ascii="Helvetica Neue" w:hAnsi="Helvetica Neue"/>
          <w:color w:val="000000"/>
        </w:rPr>
        <w:t>sqft_basement</w:t>
      </w:r>
      <w:proofErr w:type="spellEnd"/>
      <w:r w:rsidRPr="00AD5F36">
        <w:rPr>
          <w:rFonts w:ascii="Helvetica Neue" w:hAnsi="Helvetica Neue"/>
          <w:color w:val="000000"/>
        </w:rPr>
        <w:t xml:space="preserve">, </w:t>
      </w:r>
      <w:proofErr w:type="spellStart"/>
      <w:r w:rsidRPr="00AD5F36">
        <w:rPr>
          <w:rFonts w:ascii="Helvetica Neue" w:hAnsi="Helvetica Neue"/>
          <w:color w:val="000000"/>
        </w:rPr>
        <w:t>zipcode</w:t>
      </w:r>
      <w:proofErr w:type="spellEnd"/>
      <w:r w:rsidRPr="00AD5F36">
        <w:rPr>
          <w:rFonts w:ascii="Helvetica Neue" w:hAnsi="Helvetica Neue"/>
          <w:color w:val="000000"/>
        </w:rPr>
        <w:t xml:space="preserve">, latitude and longitude can </w:t>
      </w:r>
      <w:r w:rsidR="001106FE">
        <w:rPr>
          <w:rFonts w:ascii="Helvetica Neue" w:hAnsi="Helvetica Neue"/>
          <w:color w:val="000000"/>
        </w:rPr>
        <w:t>be very good described by the</w:t>
      </w:r>
      <w:r w:rsidRPr="00AD5F36">
        <w:rPr>
          <w:rFonts w:ascii="Helvetica Neue" w:hAnsi="Helvetica Neue"/>
          <w:color w:val="000000"/>
        </w:rPr>
        <w:t xml:space="preserve"> rest of the data when you leave them out. I think this might be explained,</w:t>
      </w:r>
      <w:r w:rsidR="001106FE">
        <w:rPr>
          <w:rFonts w:ascii="Helvetica Neue" w:hAnsi="Helvetica Neue"/>
          <w:color w:val="000000"/>
        </w:rPr>
        <w:t xml:space="preserve"> that all the square foot parameters</w:t>
      </w:r>
      <w:r w:rsidRPr="00AD5F36">
        <w:rPr>
          <w:rFonts w:ascii="Helvetica Neue" w:hAnsi="Helvetica Neue"/>
          <w:color w:val="000000"/>
        </w:rPr>
        <w:t xml:space="preserve"> describe the house and can therefore be explained by the number of rooms </w:t>
      </w:r>
      <w:r w:rsidR="001106FE">
        <w:rPr>
          <w:rFonts w:ascii="Helvetica Neue" w:hAnsi="Helvetica Neue"/>
          <w:color w:val="000000"/>
        </w:rPr>
        <w:t xml:space="preserve">and other square foot values. </w:t>
      </w:r>
      <w:proofErr w:type="spellStart"/>
      <w:r w:rsidR="001106FE">
        <w:rPr>
          <w:rFonts w:ascii="Helvetica Neue" w:hAnsi="Helvetica Neue"/>
          <w:color w:val="000000"/>
        </w:rPr>
        <w:t>zip</w:t>
      </w:r>
      <w:r w:rsidRPr="00AD5F36">
        <w:rPr>
          <w:rFonts w:ascii="Helvetica Neue" w:hAnsi="Helvetica Neue"/>
          <w:color w:val="000000"/>
        </w:rPr>
        <w:t>code</w:t>
      </w:r>
      <w:proofErr w:type="spellEnd"/>
      <w:r w:rsidRPr="00AD5F36">
        <w:rPr>
          <w:rFonts w:ascii="Helvetica Neue" w:hAnsi="Helvetica Neue"/>
          <w:color w:val="000000"/>
        </w:rPr>
        <w:t xml:space="preserve"> can expla</w:t>
      </w:r>
      <w:r w:rsidR="001106FE">
        <w:rPr>
          <w:rFonts w:ascii="Helvetica Neue" w:hAnsi="Helvetica Neue"/>
          <w:color w:val="000000"/>
        </w:rPr>
        <w:t>i</w:t>
      </w:r>
      <w:r w:rsidRPr="00AD5F36">
        <w:rPr>
          <w:rFonts w:ascii="Helvetica Neue" w:hAnsi="Helvetica Neue"/>
          <w:color w:val="000000"/>
        </w:rPr>
        <w:t>n the latitude and lo</w:t>
      </w:r>
      <w:r w:rsidR="001106FE">
        <w:rPr>
          <w:rFonts w:ascii="Helvetica Neue" w:hAnsi="Helvetica Neue"/>
          <w:color w:val="000000"/>
        </w:rPr>
        <w:t>n</w:t>
      </w:r>
      <w:r w:rsidRPr="00AD5F36">
        <w:rPr>
          <w:rFonts w:ascii="Helvetica Neue" w:hAnsi="Helvetica Neue"/>
          <w:color w:val="000000"/>
        </w:rPr>
        <w:t>gitude and vice versa. Bedrooms, view, condition and year renovated are all features which are hard to be described but just looking at all other features.</w:t>
      </w:r>
    </w:p>
    <w:p w14:paraId="37D2A719" w14:textId="77777777" w:rsidR="00AD5F36" w:rsidRDefault="00AD5F36" w:rsidP="00AD5F36">
      <w:pPr>
        <w:pStyle w:val="NormalWeb"/>
        <w:shd w:val="clear" w:color="auto" w:fill="FFFFFF"/>
        <w:spacing w:before="240" w:beforeAutospacing="0" w:after="0" w:afterAutospacing="0"/>
        <w:rPr>
          <w:rFonts w:ascii="Helvetica Neue" w:hAnsi="Helvetica Neue"/>
          <w:color w:val="000000"/>
        </w:rPr>
      </w:pPr>
      <w:r w:rsidRPr="00AD5F36">
        <w:rPr>
          <w:rFonts w:ascii="Helvetica Neue" w:hAnsi="Helvetica Neue"/>
          <w:color w:val="000000"/>
        </w:rPr>
        <w:t xml:space="preserve">sqft above and basement are both already included in </w:t>
      </w:r>
      <w:proofErr w:type="spellStart"/>
      <w:r w:rsidRPr="00AD5F36">
        <w:rPr>
          <w:rFonts w:ascii="Helvetica Neue" w:hAnsi="Helvetica Neue"/>
          <w:color w:val="000000"/>
        </w:rPr>
        <w:t>sqft_living</w:t>
      </w:r>
      <w:proofErr w:type="spellEnd"/>
      <w:r w:rsidRPr="00AD5F36">
        <w:rPr>
          <w:rFonts w:ascii="Helvetica Neue" w:hAnsi="Helvetica Neue"/>
          <w:color w:val="000000"/>
        </w:rPr>
        <w:t xml:space="preserve"> which is just the sum of it. To remove the above and basement feature I will check if the ratio of above to basement really has an impact on the price.</w:t>
      </w:r>
    </w:p>
    <w:p w14:paraId="20C4480B" w14:textId="77777777" w:rsidR="00AA0FFD" w:rsidRDefault="00AA0FFD" w:rsidP="00AD5F36">
      <w:pPr>
        <w:pStyle w:val="Heading3"/>
      </w:pPr>
    </w:p>
    <w:p w14:paraId="2A3BA34B" w14:textId="4CF43B21" w:rsidR="00AD5F36" w:rsidRPr="00AD5F36" w:rsidRDefault="00AD5F36" w:rsidP="00AD5F36">
      <w:pPr>
        <w:pStyle w:val="Heading3"/>
      </w:pPr>
      <w:r>
        <w:t>Detecting Outliers</w:t>
      </w:r>
    </w:p>
    <w:p w14:paraId="6C1DC3F8" w14:textId="3B296009" w:rsidR="00AD5F36" w:rsidRDefault="00AA0FFD" w:rsidP="00DC731B">
      <w:r w:rsidRPr="00AA0FFD">
        <w:t>The second step to improve our learning behaviour is to find outliers and then remove them from the data set if needed. To detect outliers, I will compare us Tukey</w:t>
      </w:r>
      <w:r>
        <w:t>’</w:t>
      </w:r>
      <w:r w:rsidRPr="00AA0FFD">
        <w:t>s Method to compare the values of each feature for a</w:t>
      </w:r>
      <w:r>
        <w:t>n</w:t>
      </w:r>
      <w:r w:rsidRPr="00AA0FFD">
        <w:t xml:space="preserve"> entry to the difference between the 25th and 75th percentile for that feature. If the difference is more than 3 times higher, we consider a</w:t>
      </w:r>
      <w:r w:rsidR="00F8342C">
        <w:t>n</w:t>
      </w:r>
      <w:r w:rsidRPr="00AA0FFD">
        <w:t xml:space="preserve"> entry to be an extreme outlier. These extreme outliers will then be removed from the dataset</w:t>
      </w:r>
      <w:r>
        <w:t>.</w:t>
      </w:r>
    </w:p>
    <w:p w14:paraId="20E49352" w14:textId="0F3A7E70" w:rsidR="00AA0FFD" w:rsidRDefault="00AA0FFD" w:rsidP="00DC731B">
      <w:r>
        <w:t>The outlier detection resulted in 1613 data points removed for being extreme outliers.</w:t>
      </w:r>
    </w:p>
    <w:p w14:paraId="42798509" w14:textId="77777777" w:rsidR="00E17135" w:rsidRDefault="00E17135" w:rsidP="00E17135">
      <w:pPr>
        <w:pStyle w:val="Heading3"/>
      </w:pPr>
    </w:p>
    <w:p w14:paraId="4DFCEEFA" w14:textId="527DE2FA" w:rsidR="00E17135" w:rsidRDefault="00E17135" w:rsidP="00E17135">
      <w:pPr>
        <w:pStyle w:val="Heading3"/>
      </w:pPr>
      <w:r>
        <w:t>Calculating Feature Relevance</w:t>
      </w:r>
    </w:p>
    <w:p w14:paraId="63C957D8" w14:textId="1EE6A871" w:rsidR="0075502D" w:rsidRDefault="00E17135" w:rsidP="00DC731B">
      <w:r>
        <w:t xml:space="preserve">The next step involved finding feature relevance by calculating how much a feature could be described by using all other features. This was done by using a </w:t>
      </w:r>
      <w:proofErr w:type="spellStart"/>
      <w:r>
        <w:t>Decisiontree</w:t>
      </w:r>
      <w:proofErr w:type="spellEnd"/>
      <w:r>
        <w:t xml:space="preserve">-Regressor and dropping the feature from the set. Then we split the set into 75% train and 25% test set using </w:t>
      </w:r>
      <w:proofErr w:type="spellStart"/>
      <w:r>
        <w:t>train_test_split</w:t>
      </w:r>
      <w:proofErr w:type="spellEnd"/>
      <w:r>
        <w:t>. The score was the result of predicting the tested feature just using the Regressor. The results were as followed:</w:t>
      </w:r>
    </w:p>
    <w:p w14:paraId="4D4682F5" w14:textId="77777777" w:rsidR="00E17135" w:rsidRDefault="00E17135" w:rsidP="00E17135">
      <w:pPr>
        <w:rPr>
          <w:i/>
        </w:rPr>
      </w:pPr>
    </w:p>
    <w:p w14:paraId="2D58F990" w14:textId="77777777" w:rsidR="00E17135" w:rsidRPr="00E17135" w:rsidRDefault="00E17135" w:rsidP="00E17135">
      <w:pPr>
        <w:rPr>
          <w:i/>
        </w:rPr>
      </w:pPr>
      <w:r w:rsidRPr="00E17135">
        <w:rPr>
          <w:i/>
        </w:rPr>
        <w:t xml:space="preserve">Redundant </w:t>
      </w:r>
      <w:proofErr w:type="gramStart"/>
      <w:r w:rsidRPr="00E17135">
        <w:rPr>
          <w:i/>
        </w:rPr>
        <w:t>features(</w:t>
      </w:r>
      <w:proofErr w:type="gramEnd"/>
      <w:r w:rsidRPr="00E17135">
        <w:rPr>
          <w:i/>
        </w:rPr>
        <w:t>&gt;0) :  ['</w:t>
      </w:r>
      <w:proofErr w:type="spellStart"/>
      <w:r w:rsidRPr="00E17135">
        <w:rPr>
          <w:i/>
        </w:rPr>
        <w:t>sqft_living</w:t>
      </w:r>
      <w:proofErr w:type="spellEnd"/>
      <w:r w:rsidRPr="00E17135">
        <w:rPr>
          <w:i/>
        </w:rPr>
        <w:t>', '</w:t>
      </w:r>
      <w:proofErr w:type="spellStart"/>
      <w:r w:rsidRPr="00E17135">
        <w:rPr>
          <w:i/>
        </w:rPr>
        <w:t>sqft_above</w:t>
      </w:r>
      <w:proofErr w:type="spellEnd"/>
      <w:r w:rsidRPr="00E17135">
        <w:rPr>
          <w:i/>
        </w:rPr>
        <w:t>', '</w:t>
      </w:r>
      <w:proofErr w:type="spellStart"/>
      <w:r w:rsidRPr="00E17135">
        <w:rPr>
          <w:i/>
        </w:rPr>
        <w:t>sqft_basement</w:t>
      </w:r>
      <w:proofErr w:type="spellEnd"/>
      <w:r w:rsidRPr="00E17135">
        <w:rPr>
          <w:i/>
        </w:rPr>
        <w:t>', '</w:t>
      </w:r>
      <w:proofErr w:type="spellStart"/>
      <w:r w:rsidRPr="00E17135">
        <w:rPr>
          <w:i/>
        </w:rPr>
        <w:t>zipcode</w:t>
      </w:r>
      <w:proofErr w:type="spellEnd"/>
      <w:r w:rsidRPr="00E17135">
        <w:rPr>
          <w:i/>
        </w:rPr>
        <w:t>', '</w:t>
      </w:r>
      <w:proofErr w:type="spellStart"/>
      <w:r w:rsidRPr="00E17135">
        <w:rPr>
          <w:i/>
        </w:rPr>
        <w:t>lat</w:t>
      </w:r>
      <w:proofErr w:type="spellEnd"/>
      <w:r w:rsidRPr="00E17135">
        <w:rPr>
          <w:i/>
        </w:rPr>
        <w:t xml:space="preserve">', 'long'] </w:t>
      </w:r>
    </w:p>
    <w:p w14:paraId="496AE300" w14:textId="77777777" w:rsidR="00E17135" w:rsidRPr="00E17135" w:rsidRDefault="00E17135" w:rsidP="00E17135">
      <w:pPr>
        <w:rPr>
          <w:i/>
        </w:rPr>
      </w:pPr>
    </w:p>
    <w:p w14:paraId="26AAFEDD" w14:textId="2493611A" w:rsidR="00E17135" w:rsidRDefault="00E17135" w:rsidP="00E17135">
      <w:pPr>
        <w:rPr>
          <w:i/>
        </w:rPr>
      </w:pPr>
      <w:r w:rsidRPr="00E17135">
        <w:rPr>
          <w:i/>
        </w:rPr>
        <w:t xml:space="preserve">Significant </w:t>
      </w:r>
      <w:proofErr w:type="gramStart"/>
      <w:r w:rsidRPr="00E17135">
        <w:rPr>
          <w:i/>
        </w:rPr>
        <w:t>features(</w:t>
      </w:r>
      <w:proofErr w:type="gramEnd"/>
      <w:r w:rsidRPr="00E17135">
        <w:rPr>
          <w:i/>
        </w:rPr>
        <w:t>&lt;0) :  ['bedrooms', '</w:t>
      </w:r>
      <w:proofErr w:type="spellStart"/>
      <w:r w:rsidRPr="00E17135">
        <w:rPr>
          <w:i/>
        </w:rPr>
        <w:t>sqft_lot</w:t>
      </w:r>
      <w:proofErr w:type="spellEnd"/>
      <w:r w:rsidRPr="00E17135">
        <w:rPr>
          <w:i/>
        </w:rPr>
        <w:t>', 'waterfront', 'view', 'condition', '</w:t>
      </w:r>
      <w:proofErr w:type="spellStart"/>
      <w:r w:rsidRPr="00E17135">
        <w:rPr>
          <w:i/>
        </w:rPr>
        <w:t>yr_renovated</w:t>
      </w:r>
      <w:proofErr w:type="spellEnd"/>
      <w:r w:rsidRPr="00E17135">
        <w:rPr>
          <w:i/>
        </w:rPr>
        <w:t>']</w:t>
      </w:r>
    </w:p>
    <w:p w14:paraId="248240B6" w14:textId="77777777" w:rsidR="00E17135" w:rsidRDefault="00E17135" w:rsidP="00E17135">
      <w:pPr>
        <w:keepNext/>
      </w:pPr>
      <w:r>
        <w:rPr>
          <w:noProof/>
          <w:lang w:eastAsia="en-GB"/>
        </w:rPr>
        <w:drawing>
          <wp:inline distT="0" distB="0" distL="0" distR="0" wp14:anchorId="3E8C05C4" wp14:editId="1CC61163">
            <wp:extent cx="5753100" cy="4318000"/>
            <wp:effectExtent l="0" t="0" r="12700" b="0"/>
            <wp:docPr id="3" name="Picture 3" descr="code/img/basement_ab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img/basement_abo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p w14:paraId="4500DDB7" w14:textId="31DC59D7" w:rsidR="00E17135" w:rsidRPr="00E17135" w:rsidRDefault="00E17135" w:rsidP="00E17135">
      <w:pPr>
        <w:pStyle w:val="Caption"/>
        <w:rPr>
          <w:i w:val="0"/>
        </w:rPr>
      </w:pPr>
      <w:r>
        <w:t xml:space="preserve">Figure </w:t>
      </w:r>
      <w:r w:rsidR="00FA354C">
        <w:fldChar w:fldCharType="begin"/>
      </w:r>
      <w:r w:rsidR="00FA354C">
        <w:instrText xml:space="preserve"> SEQ Figure \* ARABIC </w:instrText>
      </w:r>
      <w:r w:rsidR="00FA354C">
        <w:fldChar w:fldCharType="separate"/>
      </w:r>
      <w:r w:rsidR="004800AA">
        <w:rPr>
          <w:noProof/>
        </w:rPr>
        <w:t>1</w:t>
      </w:r>
      <w:r w:rsidR="00FA354C">
        <w:rPr>
          <w:noProof/>
        </w:rPr>
        <w:fldChar w:fldCharType="end"/>
      </w:r>
      <w:r>
        <w:t xml:space="preserve"> impact of above/basement-ratio to price</w:t>
      </w:r>
    </w:p>
    <w:p w14:paraId="1F330F27" w14:textId="77777777" w:rsidR="003B01BC" w:rsidRDefault="003B01BC" w:rsidP="003B01BC">
      <w:r>
        <w:t xml:space="preserve">The result shows that </w:t>
      </w:r>
      <w:proofErr w:type="spellStart"/>
      <w:r>
        <w:t>sqft_living</w:t>
      </w:r>
      <w:proofErr w:type="spellEnd"/>
      <w:r>
        <w:t xml:space="preserve">, </w:t>
      </w:r>
      <w:proofErr w:type="spellStart"/>
      <w:r>
        <w:t>sqft_above</w:t>
      </w:r>
      <w:proofErr w:type="spellEnd"/>
      <w:r>
        <w:t xml:space="preserve">, </w:t>
      </w:r>
      <w:proofErr w:type="spellStart"/>
      <w:r>
        <w:t>sqft_basement</w:t>
      </w:r>
      <w:proofErr w:type="spellEnd"/>
      <w:r>
        <w:t xml:space="preserve">, </w:t>
      </w:r>
      <w:proofErr w:type="spellStart"/>
      <w:r>
        <w:t>zipcode</w:t>
      </w:r>
      <w:proofErr w:type="spellEnd"/>
      <w:r>
        <w:t xml:space="preserve">, latitude and longitude can be very good described by the </w:t>
      </w:r>
      <w:proofErr w:type="spellStart"/>
      <w:r>
        <w:t>the</w:t>
      </w:r>
      <w:proofErr w:type="spellEnd"/>
      <w:r>
        <w:t xml:space="preserve"> rest of the data when you leave them out. I think this might be explained, that all the square foot </w:t>
      </w:r>
      <w:proofErr w:type="spellStart"/>
      <w:r>
        <w:t>params</w:t>
      </w:r>
      <w:proofErr w:type="spellEnd"/>
      <w:r>
        <w:t xml:space="preserve"> describe the house and can therefore be explained by the number of rooms and other square foot values. </w:t>
      </w:r>
      <w:proofErr w:type="spellStart"/>
      <w:r>
        <w:t>Zipcode</w:t>
      </w:r>
      <w:proofErr w:type="spellEnd"/>
      <w:r>
        <w:t xml:space="preserve"> can </w:t>
      </w:r>
      <w:proofErr w:type="spellStart"/>
      <w:r>
        <w:t>explan</w:t>
      </w:r>
      <w:proofErr w:type="spellEnd"/>
      <w:r>
        <w:t xml:space="preserve"> the latitude and </w:t>
      </w:r>
      <w:proofErr w:type="spellStart"/>
      <w:r>
        <w:t>logitude</w:t>
      </w:r>
      <w:proofErr w:type="spellEnd"/>
      <w:r>
        <w:t xml:space="preserve"> and vice versa. Bedrooms, view, condition and year renovated are all features which are hard to be described but just looking at all other features.</w:t>
      </w:r>
    </w:p>
    <w:p w14:paraId="49EA8460" w14:textId="77777777" w:rsidR="003B01BC" w:rsidRDefault="003B01BC" w:rsidP="003B01BC">
      <w:r>
        <w:t>This result hinted that “</w:t>
      </w:r>
      <w:proofErr w:type="spellStart"/>
      <w:r>
        <w:t>sqft_above</w:t>
      </w:r>
      <w:proofErr w:type="spellEnd"/>
      <w:r>
        <w:t xml:space="preserve">” (score:0.98) and </w:t>
      </w:r>
      <w:proofErr w:type="spellStart"/>
      <w:r>
        <w:t>sqft_basement</w:t>
      </w:r>
      <w:proofErr w:type="spellEnd"/>
      <w:r>
        <w:t xml:space="preserve">” (score:0.99) could be really well described by using other features. </w:t>
      </w:r>
      <w:r>
        <w:t>S</w:t>
      </w:r>
      <w:r>
        <w:t xml:space="preserve">qft above and basement are both already included in </w:t>
      </w:r>
      <w:proofErr w:type="spellStart"/>
      <w:r>
        <w:t>sqft_living</w:t>
      </w:r>
      <w:proofErr w:type="spellEnd"/>
      <w:r>
        <w:t xml:space="preserve"> which is just the sum of it. To remove the above and basement feature I will check if the ratio of above to basement really has an impact on the price.</w:t>
      </w:r>
      <w:r w:rsidRPr="003B01BC">
        <w:t xml:space="preserve"> </w:t>
      </w:r>
    </w:p>
    <w:p w14:paraId="3B0B4104" w14:textId="44E523FA" w:rsidR="003B01BC" w:rsidRDefault="003B01BC" w:rsidP="003B01BC">
      <w:r>
        <w:t>Therefore, I examined the impact of the ratio between those 2 to the price. No real correlation but some outliers could be found.</w:t>
      </w:r>
    </w:p>
    <w:p w14:paraId="39CA1A55" w14:textId="77777777" w:rsidR="003B01BC" w:rsidRDefault="003B01BC" w:rsidP="003B01BC">
      <w:r>
        <w:t>Because of that, both features were dropped from the data.</w:t>
      </w:r>
    </w:p>
    <w:p w14:paraId="2593CFF1" w14:textId="1CE5B3B4" w:rsidR="003B01BC" w:rsidRDefault="003B01BC" w:rsidP="003B01BC"/>
    <w:p w14:paraId="53859625" w14:textId="499BB05F" w:rsidR="003B01BC" w:rsidRDefault="003B01BC" w:rsidP="003B01BC">
      <w:pPr>
        <w:pStyle w:val="Heading3"/>
      </w:pPr>
      <w:r>
        <w:t>Feature Performance</w:t>
      </w:r>
    </w:p>
    <w:p w14:paraId="46DDE4B4" w14:textId="40F551E8" w:rsidR="003B01BC" w:rsidRDefault="003B01BC" w:rsidP="003B01BC">
      <w:r w:rsidRPr="003B01BC">
        <w:t xml:space="preserve">To further investigate on feature </w:t>
      </w:r>
      <w:proofErr w:type="gramStart"/>
      <w:r w:rsidRPr="003B01BC">
        <w:t>relevance</w:t>
      </w:r>
      <w:proofErr w:type="gramEnd"/>
      <w:r w:rsidRPr="003B01BC">
        <w:t xml:space="preserve"> I will calculate the entropy (information gain) which each future holds for the data set. This Code was inspired by one of the </w:t>
      </w:r>
      <w:proofErr w:type="spellStart"/>
      <w:r w:rsidRPr="003B01BC">
        <w:t>sklearn</w:t>
      </w:r>
      <w:proofErr w:type="spellEnd"/>
      <w:r w:rsidRPr="003B01BC">
        <w:t xml:space="preserve"> examples(http://scikit-learn.org/stable/auto_examples/ensemble/plot_forest_importances.html#sphx-glr-auto-examples-ensemble-plot-forest-importances-py) and I use the </w:t>
      </w:r>
      <w:proofErr w:type="spellStart"/>
      <w:r w:rsidRPr="003B01BC">
        <w:t>ExtraTreesClassifier</w:t>
      </w:r>
      <w:proofErr w:type="spellEnd"/>
      <w:r w:rsidRPr="003B01BC">
        <w:t xml:space="preserve"> to describe the importance of features.</w:t>
      </w:r>
    </w:p>
    <w:p w14:paraId="3762776D" w14:textId="77777777" w:rsidR="004800AA" w:rsidRDefault="004800AA" w:rsidP="004800AA">
      <w:pPr>
        <w:keepNext/>
      </w:pPr>
      <w:r>
        <w:rPr>
          <w:noProof/>
          <w:lang w:eastAsia="en-GB"/>
        </w:rPr>
        <w:drawing>
          <wp:inline distT="0" distB="0" distL="0" distR="0" wp14:anchorId="29C39B94" wp14:editId="50344D9D">
            <wp:extent cx="5753100" cy="4318000"/>
            <wp:effectExtent l="0" t="0" r="12700" b="0"/>
            <wp:docPr id="4" name="Picture 4" descr="code/img/feature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mg/feature_perform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p w14:paraId="1E54025B" w14:textId="025A43CA" w:rsidR="003B01BC" w:rsidRDefault="004800AA" w:rsidP="004800AA">
      <w:pPr>
        <w:pStyle w:val="Caption"/>
      </w:pPr>
      <w:r>
        <w:t xml:space="preserve">Figure </w:t>
      </w:r>
      <w:fldSimple w:instr=" SEQ Figure \* ARABIC ">
        <w:r>
          <w:rPr>
            <w:noProof/>
          </w:rPr>
          <w:t>2</w:t>
        </w:r>
      </w:fldSimple>
      <w:r>
        <w:t xml:space="preserve"> Feature Performance</w:t>
      </w:r>
    </w:p>
    <w:p w14:paraId="136D9F78" w14:textId="34BBEF91" w:rsidR="004800AA" w:rsidRDefault="004800AA" w:rsidP="004800AA">
      <w:r>
        <w:t xml:space="preserve">The Entropy chart is </w:t>
      </w:r>
      <w:r>
        <w:t>led</w:t>
      </w:r>
      <w:r>
        <w:t xml:space="preserve"> by bedrooms with a bigger margin. After that bathrooms and square foot living comes in. With a medium </w:t>
      </w:r>
      <w:r>
        <w:t>value,</w:t>
      </w:r>
      <w:r>
        <w:t xml:space="preserve"> we have square foot lot, floor, waterfront and view.</w:t>
      </w:r>
      <w:r>
        <w:t xml:space="preserve"> </w:t>
      </w:r>
      <w:r>
        <w:t>These are followed by condition, grade, square foot above and squ</w:t>
      </w:r>
      <w:r>
        <w:t xml:space="preserve">are foot basement. Year built, </w:t>
      </w:r>
      <w:proofErr w:type="spellStart"/>
      <w:r>
        <w:t>z</w:t>
      </w:r>
      <w:r>
        <w:t>ipcode</w:t>
      </w:r>
      <w:proofErr w:type="spellEnd"/>
      <w:r>
        <w:t xml:space="preserve"> and latitude have the same low entropy. Longitude and Square </w:t>
      </w:r>
      <w:r>
        <w:t>Foot</w:t>
      </w:r>
      <w:r>
        <w:t xml:space="preserve"> Living 15 have even less. The least entropy with nearly zero has square foot lot 15.</w:t>
      </w:r>
    </w:p>
    <w:p w14:paraId="6F8B7B35" w14:textId="77777777" w:rsidR="004800AA" w:rsidRDefault="004800AA" w:rsidP="004800AA">
      <w:pPr>
        <w:pStyle w:val="Heading4"/>
      </w:pPr>
      <w:r>
        <w:t>what does that mean?</w:t>
      </w:r>
    </w:p>
    <w:p w14:paraId="17EB2511" w14:textId="6084DDAA" w:rsidR="003B01BC" w:rsidRPr="003B01BC" w:rsidRDefault="004800AA" w:rsidP="004800AA">
      <w:r>
        <w:t xml:space="preserve">We can definitely see that even though the observation via </w:t>
      </w:r>
      <w:proofErr w:type="spellStart"/>
      <w:r>
        <w:t>heatmap</w:t>
      </w:r>
      <w:proofErr w:type="spellEnd"/>
      <w:r>
        <w:t xml:space="preserve"> of location dependant prices was interesting but longitude, latitude and </w:t>
      </w:r>
      <w:proofErr w:type="spellStart"/>
      <w:r>
        <w:t>zipcode</w:t>
      </w:r>
      <w:proofErr w:type="spellEnd"/>
      <w:r>
        <w:t xml:space="preserve"> all have really bad entropy. Therefore</w:t>
      </w:r>
      <w:r>
        <w:t>,</w:t>
      </w:r>
      <w:r>
        <w:t xml:space="preserve"> they will be ignored in the following. The same goes for Square Foot Living 15 and Lot 15.</w:t>
      </w:r>
    </w:p>
    <w:p w14:paraId="687970A4" w14:textId="1CE5B3B4" w:rsidR="00E17135" w:rsidRDefault="00E17135" w:rsidP="00E17135"/>
    <w:p w14:paraId="626FD966" w14:textId="77777777" w:rsidR="00DC731B" w:rsidRDefault="00DC731B" w:rsidP="00DC731B">
      <w:pPr>
        <w:pStyle w:val="Heading2"/>
      </w:pPr>
      <w:r>
        <w:t>Implementation</w:t>
      </w:r>
    </w:p>
    <w:p w14:paraId="274C900B" w14:textId="426D68E5" w:rsidR="00DC731B" w:rsidRDefault="00F31EC6" w:rsidP="00DC731B">
      <w:r>
        <w:t>My Algorithm involved 2 Steps for training and for testing vice versa. The first step involved clustering the data and the second step was training several regressors, one for each cluster combination.</w:t>
      </w:r>
    </w:p>
    <w:p w14:paraId="2AA7B5E5" w14:textId="77777777" w:rsidR="004A2261" w:rsidRDefault="004A2261" w:rsidP="00DC731B"/>
    <w:p w14:paraId="3A1B18CE" w14:textId="66087B70" w:rsidR="00F31EC6" w:rsidRDefault="00F31EC6" w:rsidP="00F31EC6">
      <w:pPr>
        <w:pStyle w:val="Heading3"/>
      </w:pPr>
      <w:r>
        <w:t>Clustering</w:t>
      </w:r>
    </w:p>
    <w:p w14:paraId="6E747052" w14:textId="711E3C01" w:rsidR="00F31EC6" w:rsidRDefault="00F31EC6" w:rsidP="00F31EC6">
      <w:r>
        <w:t>The idea was to take correlated features into a cluster thus decreasing the feature space.</w:t>
      </w:r>
    </w:p>
    <w:p w14:paraId="0405E491" w14:textId="07810549" w:rsidR="00F31EC6" w:rsidRDefault="00F31EC6" w:rsidP="00F31EC6">
      <w:r>
        <w:t>Two approaches were chosen:</w:t>
      </w:r>
    </w:p>
    <w:p w14:paraId="7B264DBB" w14:textId="7647F988" w:rsidR="00F31EC6" w:rsidRDefault="00F31EC6" w:rsidP="00F31EC6">
      <w:pPr>
        <w:pStyle w:val="ListParagraph"/>
        <w:numPr>
          <w:ilvl w:val="0"/>
          <w:numId w:val="1"/>
        </w:numPr>
      </w:pPr>
      <w:r>
        <w:t>Space Cluster: taking bedrooms, bathrooms and floors into one cluster</w:t>
      </w:r>
    </w:p>
    <w:p w14:paraId="266B1D18" w14:textId="1C9E6CCC" w:rsidR="00F31EC6" w:rsidRDefault="00F31EC6" w:rsidP="00F31EC6">
      <w:pPr>
        <w:pStyle w:val="ListParagraph"/>
        <w:numPr>
          <w:ilvl w:val="0"/>
          <w:numId w:val="1"/>
        </w:numPr>
      </w:pPr>
      <w:r>
        <w:t xml:space="preserve">Quality Cluster: taking waterfront, view, </w:t>
      </w:r>
      <w:r w:rsidR="00951F84">
        <w:t xml:space="preserve">condition, grade, </w:t>
      </w:r>
      <w:proofErr w:type="spellStart"/>
      <w:r w:rsidR="00951F84">
        <w:t>yr_built</w:t>
      </w:r>
      <w:proofErr w:type="spellEnd"/>
      <w:r w:rsidR="00951F84">
        <w:t xml:space="preserve">, </w:t>
      </w:r>
      <w:proofErr w:type="spellStart"/>
      <w:r w:rsidRPr="00F31EC6">
        <w:t>yr_renovated</w:t>
      </w:r>
      <w:proofErr w:type="spellEnd"/>
    </w:p>
    <w:p w14:paraId="04C08483" w14:textId="74DF7367" w:rsidR="00951F84" w:rsidRPr="004A2261" w:rsidRDefault="00951F84" w:rsidP="00951F84">
      <w:pPr>
        <w:rPr>
          <w:rFonts w:ascii="Calibri" w:hAnsi="Calibri"/>
        </w:rPr>
      </w:pPr>
      <w:r w:rsidRPr="004A2261">
        <w:rPr>
          <w:rFonts w:ascii="Calibri" w:hAnsi="Calibri"/>
        </w:rPr>
        <w:t>Space Cluster should sum up things regarding the space. Quality Cluster is about the quality of the house.</w:t>
      </w:r>
    </w:p>
    <w:p w14:paraId="28E25C6D" w14:textId="24CB0FB3" w:rsidR="004800AA" w:rsidRPr="004A2261" w:rsidRDefault="004800AA" w:rsidP="00951F84">
      <w:pPr>
        <w:rPr>
          <w:rFonts w:ascii="Calibri" w:hAnsi="Calibri"/>
        </w:rPr>
      </w:pPr>
      <w:r w:rsidRPr="004A2261">
        <w:rPr>
          <w:rFonts w:ascii="Calibri" w:hAnsi="Calibri"/>
        </w:rPr>
        <w:t>We find 5 different Clusters for the Space Cluster which are:</w:t>
      </w:r>
    </w:p>
    <w:tbl>
      <w:tblPr>
        <w:tblStyle w:val="TableGrid"/>
        <w:tblW w:w="0" w:type="auto"/>
        <w:tblLook w:val="04A0" w:firstRow="1" w:lastRow="0" w:firstColumn="1" w:lastColumn="0" w:noHBand="0" w:noVBand="1"/>
      </w:tblPr>
      <w:tblGrid>
        <w:gridCol w:w="2686"/>
        <w:gridCol w:w="1894"/>
        <w:gridCol w:w="1461"/>
        <w:gridCol w:w="1174"/>
        <w:gridCol w:w="1841"/>
      </w:tblGrid>
      <w:tr w:rsidR="008D5418" w:rsidRPr="004A2261" w14:paraId="5A9769E1" w14:textId="77777777" w:rsidTr="008D5418">
        <w:tc>
          <w:tcPr>
            <w:tcW w:w="2686" w:type="dxa"/>
          </w:tcPr>
          <w:p w14:paraId="3F6F5F94" w14:textId="11325CBE"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Cluster \ mean</w:t>
            </w:r>
          </w:p>
        </w:tc>
        <w:tc>
          <w:tcPr>
            <w:tcW w:w="1894" w:type="dxa"/>
          </w:tcPr>
          <w:p w14:paraId="2EB296E5" w14:textId="17A1D559"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condition</w:t>
            </w:r>
          </w:p>
        </w:tc>
        <w:tc>
          <w:tcPr>
            <w:tcW w:w="1461" w:type="dxa"/>
          </w:tcPr>
          <w:p w14:paraId="145398C6" w14:textId="449035A3"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grade</w:t>
            </w:r>
          </w:p>
        </w:tc>
        <w:tc>
          <w:tcPr>
            <w:tcW w:w="1174" w:type="dxa"/>
          </w:tcPr>
          <w:p w14:paraId="2E0F2439" w14:textId="7FDB66EA" w:rsidR="008D5418" w:rsidRPr="004A2261" w:rsidRDefault="008D5418" w:rsidP="004800AA">
            <w:pPr>
              <w:rPr>
                <w:rFonts w:ascii="Calibri" w:hAnsi="Calibri" w:cs="Times New Roman"/>
                <w:color w:val="000000"/>
                <w:lang w:eastAsia="en-GB"/>
              </w:rPr>
            </w:pPr>
            <w:proofErr w:type="spellStart"/>
            <w:r w:rsidRPr="004A2261">
              <w:rPr>
                <w:rFonts w:ascii="Calibri" w:hAnsi="Calibri" w:cs="Times New Roman"/>
                <w:color w:val="000000"/>
                <w:lang w:eastAsia="en-GB"/>
              </w:rPr>
              <w:t>yr_built</w:t>
            </w:r>
            <w:proofErr w:type="spellEnd"/>
          </w:p>
        </w:tc>
        <w:tc>
          <w:tcPr>
            <w:tcW w:w="1841" w:type="dxa"/>
          </w:tcPr>
          <w:p w14:paraId="6618A5A4" w14:textId="7D5AD14C" w:rsidR="008D5418" w:rsidRPr="004A2261" w:rsidRDefault="008D5418" w:rsidP="008D5418">
            <w:pPr>
              <w:rPr>
                <w:rFonts w:ascii="Calibri" w:hAnsi="Calibri" w:cs="Times New Roman"/>
                <w:color w:val="000000"/>
                <w:lang w:eastAsia="en-GB"/>
              </w:rPr>
            </w:pPr>
            <w:proofErr w:type="spellStart"/>
            <w:r w:rsidRPr="004A2261">
              <w:rPr>
                <w:rFonts w:ascii="Calibri" w:hAnsi="Calibri" w:cs="Times New Roman"/>
                <w:color w:val="000000"/>
                <w:lang w:eastAsia="en-GB"/>
              </w:rPr>
              <w:t>yr_renovated</w:t>
            </w:r>
            <w:proofErr w:type="spellEnd"/>
          </w:p>
        </w:tc>
      </w:tr>
      <w:tr w:rsidR="008D5418" w:rsidRPr="004A2261" w14:paraId="5E39C287" w14:textId="77777777" w:rsidTr="008D5418">
        <w:trPr>
          <w:trHeight w:val="293"/>
        </w:trPr>
        <w:tc>
          <w:tcPr>
            <w:tcW w:w="2686" w:type="dxa"/>
          </w:tcPr>
          <w:p w14:paraId="7DC5CCC1" w14:textId="47C6458B" w:rsidR="008D5418" w:rsidRPr="004A2261" w:rsidRDefault="008D5418" w:rsidP="008D5418">
            <w:pPr>
              <w:rPr>
                <w:rFonts w:ascii="Calibri" w:hAnsi="Calibri" w:cs="Times New Roman"/>
                <w:color w:val="000000"/>
                <w:lang w:eastAsia="en-GB"/>
              </w:rPr>
            </w:pPr>
            <w:r w:rsidRPr="004A2261">
              <w:rPr>
                <w:rFonts w:ascii="Calibri" w:hAnsi="Calibri" w:cs="Times New Roman"/>
                <w:color w:val="000000"/>
                <w:lang w:eastAsia="en-GB"/>
              </w:rPr>
              <w:t>Quality Cluster 0</w:t>
            </w:r>
          </w:p>
        </w:tc>
        <w:tc>
          <w:tcPr>
            <w:tcW w:w="1894" w:type="dxa"/>
          </w:tcPr>
          <w:p w14:paraId="284CF729" w14:textId="6B6693AA"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3.5</w:t>
            </w:r>
          </w:p>
        </w:tc>
        <w:tc>
          <w:tcPr>
            <w:tcW w:w="1461" w:type="dxa"/>
          </w:tcPr>
          <w:p w14:paraId="2BB29ADD" w14:textId="593BDEB6"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7.7</w:t>
            </w:r>
          </w:p>
        </w:tc>
        <w:tc>
          <w:tcPr>
            <w:tcW w:w="1174" w:type="dxa"/>
          </w:tcPr>
          <w:p w14:paraId="4F0EA8DF" w14:textId="68DBD2FE"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1978</w:t>
            </w:r>
          </w:p>
        </w:tc>
        <w:tc>
          <w:tcPr>
            <w:tcW w:w="1841" w:type="dxa"/>
          </w:tcPr>
          <w:p w14:paraId="7DEBE83F" w14:textId="543A432C"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0</w:t>
            </w:r>
          </w:p>
        </w:tc>
      </w:tr>
      <w:tr w:rsidR="008D5418" w:rsidRPr="004A2261" w14:paraId="4A50F907" w14:textId="77777777" w:rsidTr="008D5418">
        <w:tc>
          <w:tcPr>
            <w:tcW w:w="2686" w:type="dxa"/>
          </w:tcPr>
          <w:p w14:paraId="68E8A8CE" w14:textId="2D037533"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 xml:space="preserve">Quality </w:t>
            </w:r>
            <w:r w:rsidRPr="004A2261">
              <w:rPr>
                <w:rFonts w:ascii="Calibri" w:hAnsi="Calibri" w:cs="Times New Roman"/>
                <w:color w:val="000000"/>
                <w:lang w:eastAsia="en-GB"/>
              </w:rPr>
              <w:t>Cluster 1</w:t>
            </w:r>
          </w:p>
        </w:tc>
        <w:tc>
          <w:tcPr>
            <w:tcW w:w="1894" w:type="dxa"/>
          </w:tcPr>
          <w:p w14:paraId="40A0D907" w14:textId="5A2FD436"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3.2</w:t>
            </w:r>
          </w:p>
        </w:tc>
        <w:tc>
          <w:tcPr>
            <w:tcW w:w="1461" w:type="dxa"/>
          </w:tcPr>
          <w:p w14:paraId="75B2B47C" w14:textId="77ED04AA"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7.7</w:t>
            </w:r>
          </w:p>
        </w:tc>
        <w:tc>
          <w:tcPr>
            <w:tcW w:w="1174" w:type="dxa"/>
          </w:tcPr>
          <w:p w14:paraId="169DED5C" w14:textId="5AD8E0EC"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1938</w:t>
            </w:r>
          </w:p>
        </w:tc>
        <w:tc>
          <w:tcPr>
            <w:tcW w:w="1841" w:type="dxa"/>
          </w:tcPr>
          <w:p w14:paraId="63C2FC2B" w14:textId="15A02F9C"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1996</w:t>
            </w:r>
          </w:p>
        </w:tc>
      </w:tr>
      <w:tr w:rsidR="008D5418" w:rsidRPr="004A2261" w14:paraId="23972B56" w14:textId="77777777" w:rsidTr="008D5418">
        <w:tc>
          <w:tcPr>
            <w:tcW w:w="2686" w:type="dxa"/>
          </w:tcPr>
          <w:p w14:paraId="1F6E619A" w14:textId="2ACEBC8A"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 xml:space="preserve">Quality </w:t>
            </w:r>
            <w:r w:rsidRPr="004A2261">
              <w:rPr>
                <w:rFonts w:ascii="Calibri" w:hAnsi="Calibri" w:cs="Times New Roman"/>
                <w:color w:val="000000"/>
                <w:lang w:eastAsia="en-GB"/>
              </w:rPr>
              <w:t>Cluster 2</w:t>
            </w:r>
          </w:p>
        </w:tc>
        <w:tc>
          <w:tcPr>
            <w:tcW w:w="1894" w:type="dxa"/>
          </w:tcPr>
          <w:p w14:paraId="68A3258A" w14:textId="3D4F39F5"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3.6</w:t>
            </w:r>
          </w:p>
        </w:tc>
        <w:tc>
          <w:tcPr>
            <w:tcW w:w="1461" w:type="dxa"/>
          </w:tcPr>
          <w:p w14:paraId="55E3FBBE" w14:textId="236F2E05"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7.0</w:t>
            </w:r>
          </w:p>
        </w:tc>
        <w:tc>
          <w:tcPr>
            <w:tcW w:w="1174" w:type="dxa"/>
          </w:tcPr>
          <w:p w14:paraId="11A3F969" w14:textId="7B452A43"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1952</w:t>
            </w:r>
          </w:p>
        </w:tc>
        <w:tc>
          <w:tcPr>
            <w:tcW w:w="1841" w:type="dxa"/>
          </w:tcPr>
          <w:p w14:paraId="263D9559" w14:textId="2773523D"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0</w:t>
            </w:r>
          </w:p>
        </w:tc>
      </w:tr>
      <w:tr w:rsidR="008D5418" w:rsidRPr="004A2261" w14:paraId="763C6EFC" w14:textId="77777777" w:rsidTr="008D5418">
        <w:tc>
          <w:tcPr>
            <w:tcW w:w="2686" w:type="dxa"/>
          </w:tcPr>
          <w:p w14:paraId="796637F6" w14:textId="6FD89C86"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 xml:space="preserve">Quality </w:t>
            </w:r>
            <w:r w:rsidRPr="004A2261">
              <w:rPr>
                <w:rFonts w:ascii="Calibri" w:hAnsi="Calibri" w:cs="Times New Roman"/>
                <w:color w:val="000000"/>
                <w:lang w:eastAsia="en-GB"/>
              </w:rPr>
              <w:t>Cluster 3</w:t>
            </w:r>
          </w:p>
        </w:tc>
        <w:tc>
          <w:tcPr>
            <w:tcW w:w="1894" w:type="dxa"/>
          </w:tcPr>
          <w:p w14:paraId="617DE1A2" w14:textId="0E26B86B"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3.0</w:t>
            </w:r>
          </w:p>
        </w:tc>
        <w:tc>
          <w:tcPr>
            <w:tcW w:w="1461" w:type="dxa"/>
          </w:tcPr>
          <w:p w14:paraId="3545FB10" w14:textId="7E7D9491"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8.2</w:t>
            </w:r>
          </w:p>
        </w:tc>
        <w:tc>
          <w:tcPr>
            <w:tcW w:w="1174" w:type="dxa"/>
          </w:tcPr>
          <w:p w14:paraId="5BA363A6" w14:textId="32B98B9E"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2004</w:t>
            </w:r>
          </w:p>
        </w:tc>
        <w:tc>
          <w:tcPr>
            <w:tcW w:w="1841" w:type="dxa"/>
          </w:tcPr>
          <w:p w14:paraId="58BD6E47" w14:textId="132DF981"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0</w:t>
            </w:r>
          </w:p>
        </w:tc>
      </w:tr>
      <w:tr w:rsidR="008D5418" w:rsidRPr="004A2261" w14:paraId="6995C5DB" w14:textId="77777777" w:rsidTr="008D5418">
        <w:trPr>
          <w:trHeight w:val="306"/>
        </w:trPr>
        <w:tc>
          <w:tcPr>
            <w:tcW w:w="2686" w:type="dxa"/>
          </w:tcPr>
          <w:p w14:paraId="077AA78C" w14:textId="08F8B00B"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 xml:space="preserve">Quality </w:t>
            </w:r>
            <w:r w:rsidRPr="004A2261">
              <w:rPr>
                <w:rFonts w:ascii="Calibri" w:hAnsi="Calibri" w:cs="Times New Roman"/>
                <w:color w:val="000000"/>
                <w:lang w:eastAsia="en-GB"/>
              </w:rPr>
              <w:t>Cluster 4</w:t>
            </w:r>
          </w:p>
        </w:tc>
        <w:tc>
          <w:tcPr>
            <w:tcW w:w="1894" w:type="dxa"/>
          </w:tcPr>
          <w:p w14:paraId="077A4BDA" w14:textId="65C979D1"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3.7</w:t>
            </w:r>
          </w:p>
        </w:tc>
        <w:tc>
          <w:tcPr>
            <w:tcW w:w="1461" w:type="dxa"/>
          </w:tcPr>
          <w:p w14:paraId="79BCA131" w14:textId="7D532A5A"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7.0</w:t>
            </w:r>
          </w:p>
        </w:tc>
        <w:tc>
          <w:tcPr>
            <w:tcW w:w="1174" w:type="dxa"/>
          </w:tcPr>
          <w:p w14:paraId="047D2AB1" w14:textId="7A8CC051"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1918</w:t>
            </w:r>
          </w:p>
        </w:tc>
        <w:tc>
          <w:tcPr>
            <w:tcW w:w="1841" w:type="dxa"/>
          </w:tcPr>
          <w:p w14:paraId="5480BB14" w14:textId="04BAECEC" w:rsidR="008D5418" w:rsidRPr="004A2261" w:rsidRDefault="008D5418" w:rsidP="004800AA">
            <w:pPr>
              <w:rPr>
                <w:rFonts w:ascii="Calibri" w:hAnsi="Calibri" w:cs="Times New Roman"/>
                <w:color w:val="000000"/>
                <w:lang w:eastAsia="en-GB"/>
              </w:rPr>
            </w:pPr>
            <w:r w:rsidRPr="004A2261">
              <w:rPr>
                <w:rFonts w:ascii="Calibri" w:hAnsi="Calibri" w:cs="Times New Roman"/>
                <w:color w:val="000000"/>
                <w:lang w:eastAsia="en-GB"/>
              </w:rPr>
              <w:t>0</w:t>
            </w:r>
          </w:p>
        </w:tc>
      </w:tr>
    </w:tbl>
    <w:p w14:paraId="088EF146" w14:textId="77777777" w:rsidR="008D5418" w:rsidRPr="004A2261" w:rsidRDefault="008D5418" w:rsidP="004800AA">
      <w:pPr>
        <w:shd w:val="clear" w:color="auto" w:fill="FFFFFF"/>
        <w:rPr>
          <w:rFonts w:ascii="Calibri" w:hAnsi="Calibri" w:cs="Times New Roman"/>
          <w:color w:val="000000"/>
          <w:lang w:eastAsia="en-GB"/>
        </w:rPr>
      </w:pPr>
    </w:p>
    <w:p w14:paraId="73F5646D" w14:textId="0431E6FC" w:rsidR="004800AA" w:rsidRPr="004800AA" w:rsidRDefault="004800AA" w:rsidP="004800AA">
      <w:pPr>
        <w:shd w:val="clear" w:color="auto" w:fill="FFFFFF"/>
        <w:rPr>
          <w:rFonts w:ascii="Calibri" w:hAnsi="Calibri" w:cs="Times New Roman"/>
          <w:color w:val="000000"/>
          <w:lang w:eastAsia="en-GB"/>
        </w:rPr>
      </w:pPr>
      <w:r w:rsidRPr="004800AA">
        <w:rPr>
          <w:rFonts w:ascii="Calibri" w:hAnsi="Calibri" w:cs="Times New Roman"/>
          <w:color w:val="000000"/>
          <w:lang w:eastAsia="en-GB"/>
        </w:rPr>
        <w:t xml:space="preserve">When you look at the data, you see that the different 5 </w:t>
      </w:r>
      <w:r w:rsidR="008D5418" w:rsidRPr="004A2261">
        <w:rPr>
          <w:rFonts w:ascii="Calibri" w:hAnsi="Calibri" w:cs="Times New Roman"/>
          <w:color w:val="000000"/>
          <w:lang w:eastAsia="en-GB"/>
        </w:rPr>
        <w:t>quality</w:t>
      </w:r>
      <w:r w:rsidRPr="004A2261">
        <w:rPr>
          <w:rFonts w:ascii="Calibri" w:hAnsi="Calibri" w:cs="Times New Roman"/>
          <w:color w:val="000000"/>
          <w:lang w:eastAsia="en-GB"/>
        </w:rPr>
        <w:t xml:space="preserve"> </w:t>
      </w:r>
      <w:r w:rsidRPr="004800AA">
        <w:rPr>
          <w:rFonts w:ascii="Calibri" w:hAnsi="Calibri" w:cs="Times New Roman"/>
          <w:color w:val="000000"/>
          <w:lang w:eastAsia="en-GB"/>
        </w:rPr>
        <w:t>clusters mean:</w:t>
      </w:r>
    </w:p>
    <w:p w14:paraId="281AA72E" w14:textId="77777777" w:rsidR="004800AA" w:rsidRPr="004800AA" w:rsidRDefault="004800AA" w:rsidP="004800AA">
      <w:pPr>
        <w:numPr>
          <w:ilvl w:val="0"/>
          <w:numId w:val="2"/>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0: An old aged house which is still in good condition and has average grades</w:t>
      </w:r>
    </w:p>
    <w:p w14:paraId="218C53AC" w14:textId="77777777" w:rsidR="004800AA" w:rsidRPr="004800AA" w:rsidRDefault="004800AA" w:rsidP="004800AA">
      <w:pPr>
        <w:numPr>
          <w:ilvl w:val="0"/>
          <w:numId w:val="2"/>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1: A medium aged house, which is in good condition with better grades</w:t>
      </w:r>
    </w:p>
    <w:p w14:paraId="1F72BDA9" w14:textId="77777777" w:rsidR="004800AA" w:rsidRPr="004800AA" w:rsidRDefault="004800AA" w:rsidP="004800AA">
      <w:pPr>
        <w:numPr>
          <w:ilvl w:val="0"/>
          <w:numId w:val="2"/>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2: An old house which was renovated recently and is thus in good condition with better grades</w:t>
      </w:r>
    </w:p>
    <w:p w14:paraId="0FE2BD83" w14:textId="77777777" w:rsidR="004800AA" w:rsidRPr="004800AA" w:rsidRDefault="004800AA" w:rsidP="004800AA">
      <w:pPr>
        <w:numPr>
          <w:ilvl w:val="0"/>
          <w:numId w:val="2"/>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 xml:space="preserve">3: </w:t>
      </w:r>
      <w:proofErr w:type="gramStart"/>
      <w:r w:rsidRPr="004800AA">
        <w:rPr>
          <w:rFonts w:ascii="Calibri" w:eastAsia="Times New Roman" w:hAnsi="Calibri" w:cs="Times New Roman"/>
          <w:color w:val="000000"/>
          <w:lang w:eastAsia="en-GB"/>
        </w:rPr>
        <w:t>An</w:t>
      </w:r>
      <w:proofErr w:type="gramEnd"/>
      <w:r w:rsidRPr="004800AA">
        <w:rPr>
          <w:rFonts w:ascii="Calibri" w:eastAsia="Times New Roman" w:hAnsi="Calibri" w:cs="Times New Roman"/>
          <w:color w:val="000000"/>
          <w:lang w:eastAsia="en-GB"/>
        </w:rPr>
        <w:t xml:space="preserve"> medium ages house with average grades and rather good condition</w:t>
      </w:r>
    </w:p>
    <w:p w14:paraId="088CF826" w14:textId="77777777" w:rsidR="004800AA" w:rsidRPr="004A2261" w:rsidRDefault="004800AA" w:rsidP="004800AA">
      <w:pPr>
        <w:numPr>
          <w:ilvl w:val="0"/>
          <w:numId w:val="2"/>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4: A new house with good grades in a rather good condition</w:t>
      </w:r>
    </w:p>
    <w:tbl>
      <w:tblPr>
        <w:tblStyle w:val="TableGrid"/>
        <w:tblW w:w="0" w:type="auto"/>
        <w:tblLook w:val="04A0" w:firstRow="1" w:lastRow="0" w:firstColumn="1" w:lastColumn="0" w:noHBand="0" w:noVBand="1"/>
      </w:tblPr>
      <w:tblGrid>
        <w:gridCol w:w="2264"/>
        <w:gridCol w:w="2264"/>
        <w:gridCol w:w="2264"/>
        <w:gridCol w:w="2264"/>
      </w:tblGrid>
      <w:tr w:rsidR="008D5418" w:rsidRPr="004A2261" w14:paraId="730DD4E3" w14:textId="77777777" w:rsidTr="00F05569">
        <w:tc>
          <w:tcPr>
            <w:tcW w:w="2264" w:type="dxa"/>
          </w:tcPr>
          <w:p w14:paraId="4E85B3CA" w14:textId="77777777" w:rsidR="008D5418" w:rsidRPr="004A2261" w:rsidRDefault="008D5418" w:rsidP="00F05569">
            <w:pPr>
              <w:rPr>
                <w:rFonts w:ascii="Calibri" w:hAnsi="Calibri" w:cs="Times New Roman"/>
                <w:color w:val="000000"/>
                <w:lang w:eastAsia="en-GB"/>
              </w:rPr>
            </w:pPr>
          </w:p>
        </w:tc>
        <w:tc>
          <w:tcPr>
            <w:tcW w:w="2264" w:type="dxa"/>
          </w:tcPr>
          <w:p w14:paraId="7A4F3EB8" w14:textId="2E250CB2"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bedrooms</w:t>
            </w:r>
          </w:p>
        </w:tc>
        <w:tc>
          <w:tcPr>
            <w:tcW w:w="2264" w:type="dxa"/>
          </w:tcPr>
          <w:p w14:paraId="4D262017" w14:textId="5E64D2EB"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bathrooms</w:t>
            </w:r>
          </w:p>
        </w:tc>
        <w:tc>
          <w:tcPr>
            <w:tcW w:w="2264" w:type="dxa"/>
          </w:tcPr>
          <w:p w14:paraId="4AA9E6F3" w14:textId="5CFC5B6F"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floors</w:t>
            </w:r>
          </w:p>
        </w:tc>
      </w:tr>
      <w:tr w:rsidR="008D5418" w:rsidRPr="004A2261" w14:paraId="5E33E88F" w14:textId="77777777" w:rsidTr="00F05569">
        <w:tc>
          <w:tcPr>
            <w:tcW w:w="2264" w:type="dxa"/>
          </w:tcPr>
          <w:p w14:paraId="74ACF5C8" w14:textId="03959177"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 xml:space="preserve">Space Cluster </w:t>
            </w:r>
            <w:r w:rsidRPr="004A2261">
              <w:rPr>
                <w:rFonts w:ascii="Calibri" w:hAnsi="Calibri" w:cs="Times New Roman"/>
                <w:color w:val="000000"/>
                <w:lang w:eastAsia="en-GB"/>
              </w:rPr>
              <w:t>0</w:t>
            </w:r>
          </w:p>
        </w:tc>
        <w:tc>
          <w:tcPr>
            <w:tcW w:w="2264" w:type="dxa"/>
          </w:tcPr>
          <w:p w14:paraId="2A5DFA76" w14:textId="584C97E6"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1.9</w:t>
            </w:r>
          </w:p>
        </w:tc>
        <w:tc>
          <w:tcPr>
            <w:tcW w:w="2264" w:type="dxa"/>
          </w:tcPr>
          <w:p w14:paraId="725E3DA2" w14:textId="0D6C45F3"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1.22</w:t>
            </w:r>
          </w:p>
        </w:tc>
        <w:tc>
          <w:tcPr>
            <w:tcW w:w="2264" w:type="dxa"/>
          </w:tcPr>
          <w:p w14:paraId="246F559B" w14:textId="0DC42444"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1.14</w:t>
            </w:r>
          </w:p>
        </w:tc>
      </w:tr>
      <w:tr w:rsidR="008D5418" w:rsidRPr="004A2261" w14:paraId="7E35E8F9" w14:textId="77777777" w:rsidTr="00F05569">
        <w:tc>
          <w:tcPr>
            <w:tcW w:w="2264" w:type="dxa"/>
          </w:tcPr>
          <w:p w14:paraId="086D9A35" w14:textId="66B20C08"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 xml:space="preserve">Space Cluster </w:t>
            </w:r>
            <w:r w:rsidRPr="004A2261">
              <w:rPr>
                <w:rFonts w:ascii="Calibri" w:hAnsi="Calibri" w:cs="Times New Roman"/>
                <w:color w:val="000000"/>
                <w:lang w:eastAsia="en-GB"/>
              </w:rPr>
              <w:t>1</w:t>
            </w:r>
          </w:p>
        </w:tc>
        <w:tc>
          <w:tcPr>
            <w:tcW w:w="2264" w:type="dxa"/>
          </w:tcPr>
          <w:p w14:paraId="6FC19813" w14:textId="38B005E4"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2.9</w:t>
            </w:r>
          </w:p>
        </w:tc>
        <w:tc>
          <w:tcPr>
            <w:tcW w:w="2264" w:type="dxa"/>
          </w:tcPr>
          <w:p w14:paraId="70F41346" w14:textId="53DED6B7"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2.5</w:t>
            </w:r>
          </w:p>
        </w:tc>
        <w:tc>
          <w:tcPr>
            <w:tcW w:w="2264" w:type="dxa"/>
          </w:tcPr>
          <w:p w14:paraId="5E9466BA" w14:textId="26E010FC"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2.1</w:t>
            </w:r>
          </w:p>
        </w:tc>
      </w:tr>
      <w:tr w:rsidR="008D5418" w:rsidRPr="004A2261" w14:paraId="0DCBAD78" w14:textId="77777777" w:rsidTr="00F05569">
        <w:tc>
          <w:tcPr>
            <w:tcW w:w="2264" w:type="dxa"/>
          </w:tcPr>
          <w:p w14:paraId="75379EE0" w14:textId="0F2EA7FE"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 xml:space="preserve">Space Cluster </w:t>
            </w:r>
            <w:r w:rsidRPr="004A2261">
              <w:rPr>
                <w:rFonts w:ascii="Calibri" w:hAnsi="Calibri" w:cs="Times New Roman"/>
                <w:color w:val="000000"/>
                <w:lang w:eastAsia="en-GB"/>
              </w:rPr>
              <w:t>2</w:t>
            </w:r>
          </w:p>
        </w:tc>
        <w:tc>
          <w:tcPr>
            <w:tcW w:w="2264" w:type="dxa"/>
          </w:tcPr>
          <w:p w14:paraId="71D6F27B" w14:textId="7CF8599A"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3.2</w:t>
            </w:r>
          </w:p>
        </w:tc>
        <w:tc>
          <w:tcPr>
            <w:tcW w:w="2264" w:type="dxa"/>
          </w:tcPr>
          <w:p w14:paraId="5E21434E" w14:textId="5E9262C7"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1.6</w:t>
            </w:r>
          </w:p>
        </w:tc>
        <w:tc>
          <w:tcPr>
            <w:tcW w:w="2264" w:type="dxa"/>
          </w:tcPr>
          <w:p w14:paraId="3D1FF375" w14:textId="30E4539F"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1.1</w:t>
            </w:r>
          </w:p>
        </w:tc>
      </w:tr>
      <w:tr w:rsidR="008D5418" w:rsidRPr="004A2261" w14:paraId="330CBB54" w14:textId="77777777" w:rsidTr="00F05569">
        <w:tc>
          <w:tcPr>
            <w:tcW w:w="2264" w:type="dxa"/>
          </w:tcPr>
          <w:p w14:paraId="59CA7F87" w14:textId="7A5EDA18"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 xml:space="preserve">Space Cluster </w:t>
            </w:r>
            <w:r w:rsidRPr="004A2261">
              <w:rPr>
                <w:rFonts w:ascii="Calibri" w:hAnsi="Calibri" w:cs="Times New Roman"/>
                <w:color w:val="000000"/>
                <w:lang w:eastAsia="en-GB"/>
              </w:rPr>
              <w:t>3</w:t>
            </w:r>
          </w:p>
        </w:tc>
        <w:tc>
          <w:tcPr>
            <w:tcW w:w="2264" w:type="dxa"/>
          </w:tcPr>
          <w:p w14:paraId="488B3AF4" w14:textId="4268C0BF"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4.3</w:t>
            </w:r>
          </w:p>
        </w:tc>
        <w:tc>
          <w:tcPr>
            <w:tcW w:w="2264" w:type="dxa"/>
          </w:tcPr>
          <w:p w14:paraId="20618579" w14:textId="47B72BE3"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2.7</w:t>
            </w:r>
          </w:p>
        </w:tc>
        <w:tc>
          <w:tcPr>
            <w:tcW w:w="2264" w:type="dxa"/>
          </w:tcPr>
          <w:p w14:paraId="584A3CD6" w14:textId="591B8EC3" w:rsidR="008D5418" w:rsidRPr="004A2261" w:rsidRDefault="008D5418" w:rsidP="00F05569">
            <w:pPr>
              <w:rPr>
                <w:rFonts w:ascii="Calibri" w:hAnsi="Calibri" w:cs="Times New Roman"/>
                <w:color w:val="000000"/>
                <w:lang w:eastAsia="en-GB"/>
              </w:rPr>
            </w:pPr>
            <w:r w:rsidRPr="004A2261">
              <w:rPr>
                <w:rFonts w:ascii="Calibri" w:hAnsi="Calibri" w:cs="Times New Roman"/>
                <w:color w:val="000000"/>
                <w:lang w:eastAsia="en-GB"/>
              </w:rPr>
              <w:t>1.7</w:t>
            </w:r>
          </w:p>
        </w:tc>
      </w:tr>
    </w:tbl>
    <w:p w14:paraId="1140ACE1" w14:textId="77777777" w:rsidR="008D5418" w:rsidRPr="004A2261" w:rsidRDefault="008D5418" w:rsidP="004800AA">
      <w:pPr>
        <w:shd w:val="clear" w:color="auto" w:fill="FFFFFF"/>
        <w:rPr>
          <w:rFonts w:ascii="Calibri" w:hAnsi="Calibri" w:cs="Times New Roman"/>
          <w:color w:val="000000"/>
          <w:lang w:eastAsia="en-GB"/>
        </w:rPr>
      </w:pPr>
    </w:p>
    <w:p w14:paraId="4736DC63" w14:textId="34BB17DB" w:rsidR="004800AA" w:rsidRPr="004800AA" w:rsidRDefault="004800AA" w:rsidP="004800AA">
      <w:pPr>
        <w:shd w:val="clear" w:color="auto" w:fill="FFFFFF"/>
        <w:rPr>
          <w:rFonts w:ascii="Calibri" w:hAnsi="Calibri" w:cs="Times New Roman"/>
          <w:color w:val="000000"/>
          <w:lang w:eastAsia="en-GB"/>
        </w:rPr>
      </w:pPr>
      <w:r w:rsidRPr="004800AA">
        <w:rPr>
          <w:rFonts w:ascii="Calibri" w:hAnsi="Calibri" w:cs="Times New Roman"/>
          <w:color w:val="000000"/>
          <w:lang w:eastAsia="en-GB"/>
        </w:rPr>
        <w:t xml:space="preserve">When you look at the data, you see that the different 4 </w:t>
      </w:r>
      <w:r w:rsidR="008D5418" w:rsidRPr="004A2261">
        <w:rPr>
          <w:rFonts w:ascii="Calibri" w:hAnsi="Calibri" w:cs="Times New Roman"/>
          <w:color w:val="000000"/>
          <w:lang w:eastAsia="en-GB"/>
        </w:rPr>
        <w:t>space</w:t>
      </w:r>
      <w:r w:rsidRPr="004A2261">
        <w:rPr>
          <w:rFonts w:ascii="Calibri" w:hAnsi="Calibri" w:cs="Times New Roman"/>
          <w:color w:val="000000"/>
          <w:lang w:eastAsia="en-GB"/>
        </w:rPr>
        <w:t xml:space="preserve"> </w:t>
      </w:r>
      <w:r w:rsidRPr="004800AA">
        <w:rPr>
          <w:rFonts w:ascii="Calibri" w:hAnsi="Calibri" w:cs="Times New Roman"/>
          <w:color w:val="000000"/>
          <w:lang w:eastAsia="en-GB"/>
        </w:rPr>
        <w:t>clusters mean:</w:t>
      </w:r>
    </w:p>
    <w:p w14:paraId="1EB1ABC4" w14:textId="77777777" w:rsidR="004800AA" w:rsidRPr="004800AA" w:rsidRDefault="004800AA" w:rsidP="004800AA">
      <w:pPr>
        <w:numPr>
          <w:ilvl w:val="0"/>
          <w:numId w:val="3"/>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0: With an average of about 2 Bedrooms and 1 Bathroom spanning 1 floor, this is the typical small house</w:t>
      </w:r>
    </w:p>
    <w:p w14:paraId="211743F7" w14:textId="274E25CB" w:rsidR="004800AA" w:rsidRPr="004800AA" w:rsidRDefault="004800AA" w:rsidP="004800AA">
      <w:pPr>
        <w:numPr>
          <w:ilvl w:val="0"/>
          <w:numId w:val="3"/>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1: Averaging nearly 3 Bedr</w:t>
      </w:r>
      <w:r w:rsidRPr="004A2261">
        <w:rPr>
          <w:rFonts w:ascii="Calibri" w:eastAsia="Times New Roman" w:hAnsi="Calibri" w:cs="Times New Roman"/>
          <w:color w:val="000000"/>
          <w:lang w:eastAsia="en-GB"/>
        </w:rPr>
        <w:t>o</w:t>
      </w:r>
      <w:r w:rsidRPr="004800AA">
        <w:rPr>
          <w:rFonts w:ascii="Calibri" w:eastAsia="Times New Roman" w:hAnsi="Calibri" w:cs="Times New Roman"/>
          <w:color w:val="000000"/>
          <w:lang w:eastAsia="en-GB"/>
        </w:rPr>
        <w:t>oms, 2 Bathrooms and spanning 2 Floors this is the normal "family house"</w:t>
      </w:r>
    </w:p>
    <w:p w14:paraId="14971255" w14:textId="77777777" w:rsidR="004800AA" w:rsidRPr="004800AA" w:rsidRDefault="004800AA" w:rsidP="004800AA">
      <w:pPr>
        <w:numPr>
          <w:ilvl w:val="0"/>
          <w:numId w:val="3"/>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2: Having more than 3 Bedrooms, but only 1.5 Bathrooms and 1 Floor this is more of a bungalow</w:t>
      </w:r>
    </w:p>
    <w:p w14:paraId="02A6F1D1" w14:textId="77777777" w:rsidR="004800AA" w:rsidRDefault="004800AA" w:rsidP="004800AA">
      <w:pPr>
        <w:numPr>
          <w:ilvl w:val="0"/>
          <w:numId w:val="3"/>
        </w:numPr>
        <w:shd w:val="clear" w:color="auto" w:fill="FFFFFF"/>
        <w:spacing w:before="100" w:beforeAutospacing="1" w:after="100" w:afterAutospacing="1"/>
        <w:rPr>
          <w:rFonts w:ascii="Calibri" w:eastAsia="Times New Roman" w:hAnsi="Calibri" w:cs="Times New Roman"/>
          <w:color w:val="000000"/>
          <w:lang w:eastAsia="en-GB"/>
        </w:rPr>
      </w:pPr>
      <w:r w:rsidRPr="004800AA">
        <w:rPr>
          <w:rFonts w:ascii="Calibri" w:eastAsia="Times New Roman" w:hAnsi="Calibri" w:cs="Times New Roman"/>
          <w:color w:val="000000"/>
          <w:lang w:eastAsia="en-GB"/>
        </w:rPr>
        <w:t>3: With on average over 4 Bedrooms and nearly 3 Bathrooms spanning nearly 2 floors on average these are the most spacious houses.</w:t>
      </w:r>
    </w:p>
    <w:p w14:paraId="146D59CF" w14:textId="77777777" w:rsidR="004A2261" w:rsidRDefault="004A2261" w:rsidP="004A2261">
      <w:pPr>
        <w:shd w:val="clear" w:color="auto" w:fill="FFFFFF"/>
        <w:spacing w:before="100" w:beforeAutospacing="1" w:after="100" w:afterAutospacing="1"/>
        <w:rPr>
          <w:rFonts w:ascii="Calibri" w:eastAsia="Times New Roman" w:hAnsi="Calibri" w:cs="Times New Roman"/>
          <w:color w:val="000000"/>
          <w:lang w:eastAsia="en-GB"/>
        </w:rPr>
      </w:pPr>
    </w:p>
    <w:p w14:paraId="7EF9E1FD" w14:textId="04101B4C" w:rsidR="004A2261" w:rsidRDefault="004A2261" w:rsidP="004A2261">
      <w:pPr>
        <w:shd w:val="clear" w:color="auto" w:fill="FFFFFF"/>
        <w:spacing w:before="100" w:beforeAutospacing="1" w:after="100" w:afterAutospacing="1"/>
        <w:rPr>
          <w:rFonts w:ascii="Calibri" w:eastAsia="Times New Roman" w:hAnsi="Calibri" w:cs="Times New Roman"/>
          <w:color w:val="000000"/>
          <w:lang w:eastAsia="en-GB"/>
        </w:rPr>
      </w:pPr>
      <w:r>
        <w:rPr>
          <w:rFonts w:ascii="Calibri" w:eastAsia="Times New Roman" w:hAnsi="Calibri" w:cs="Times New Roman"/>
          <w:color w:val="000000"/>
          <w:lang w:eastAsia="en-GB"/>
        </w:rPr>
        <w:t>Clustering was done using</w:t>
      </w:r>
      <w:r w:rsidR="00FA354C">
        <w:rPr>
          <w:rFonts w:ascii="Calibri" w:eastAsia="Times New Roman" w:hAnsi="Calibri" w:cs="Times New Roman"/>
          <w:color w:val="000000"/>
          <w:lang w:eastAsia="en-GB"/>
        </w:rPr>
        <w:t xml:space="preserve"> </w:t>
      </w:r>
      <w:proofErr w:type="spellStart"/>
      <w:r w:rsidR="00FA354C">
        <w:rPr>
          <w:rFonts w:ascii="Calibri" w:eastAsia="Times New Roman" w:hAnsi="Calibri" w:cs="Times New Roman"/>
          <w:color w:val="000000"/>
          <w:lang w:eastAsia="en-GB"/>
        </w:rPr>
        <w:t>KMeans</w:t>
      </w:r>
      <w:proofErr w:type="spellEnd"/>
      <w:r w:rsidR="00FA354C">
        <w:rPr>
          <w:rFonts w:ascii="Calibri" w:eastAsia="Times New Roman" w:hAnsi="Calibri" w:cs="Times New Roman"/>
          <w:color w:val="000000"/>
          <w:lang w:eastAsia="en-GB"/>
        </w:rPr>
        <w:t>.</w:t>
      </w:r>
    </w:p>
    <w:p w14:paraId="78F3F7FD" w14:textId="6A594E17" w:rsidR="00FA354C" w:rsidRDefault="00FA354C" w:rsidP="00FA354C">
      <w:pPr>
        <w:pStyle w:val="Heading3"/>
        <w:rPr>
          <w:rFonts w:eastAsia="Times New Roman"/>
          <w:lang w:eastAsia="en-GB"/>
        </w:rPr>
      </w:pPr>
      <w:r>
        <w:rPr>
          <w:rFonts w:eastAsia="Times New Roman"/>
          <w:lang w:eastAsia="en-GB"/>
        </w:rPr>
        <w:t>Regression</w:t>
      </w:r>
    </w:p>
    <w:p w14:paraId="427DACC1" w14:textId="6601970B" w:rsidR="00FA354C" w:rsidRDefault="00FA354C" w:rsidP="00FA354C">
      <w:pPr>
        <w:rPr>
          <w:lang w:eastAsia="en-GB"/>
        </w:rPr>
      </w:pPr>
      <w:r>
        <w:rPr>
          <w:lang w:eastAsia="en-GB"/>
        </w:rPr>
        <w:t xml:space="preserve">For every pair of quality and space clusters </w:t>
      </w:r>
      <w:proofErr w:type="spellStart"/>
      <w:proofErr w:type="gramStart"/>
      <w:r>
        <w:rPr>
          <w:lang w:eastAsia="en-GB"/>
        </w:rPr>
        <w:t>it’s</w:t>
      </w:r>
      <w:proofErr w:type="spellEnd"/>
      <w:proofErr w:type="gramEnd"/>
      <w:r>
        <w:rPr>
          <w:lang w:eastAsia="en-GB"/>
        </w:rPr>
        <w:t xml:space="preserve"> own regressor was trained with the Linear Regression Algorithm. This was intended to have better linear Regression for better paired house. The Feature </w:t>
      </w:r>
      <w:proofErr w:type="gramStart"/>
      <w:r>
        <w:rPr>
          <w:lang w:eastAsia="en-GB"/>
        </w:rPr>
        <w:t>used  for</w:t>
      </w:r>
      <w:proofErr w:type="gramEnd"/>
      <w:r>
        <w:rPr>
          <w:lang w:eastAsia="en-GB"/>
        </w:rPr>
        <w:t xml:space="preserve"> training was still </w:t>
      </w:r>
      <w:proofErr w:type="spellStart"/>
      <w:r>
        <w:rPr>
          <w:lang w:eastAsia="en-GB"/>
        </w:rPr>
        <w:t>sqft_living</w:t>
      </w:r>
      <w:proofErr w:type="spellEnd"/>
      <w:r>
        <w:rPr>
          <w:lang w:eastAsia="en-GB"/>
        </w:rPr>
        <w:t xml:space="preserve"> as X and the price as y.</w:t>
      </w:r>
    </w:p>
    <w:p w14:paraId="700AA9BE" w14:textId="152883A1" w:rsidR="00FA354C" w:rsidRDefault="00FA354C" w:rsidP="00FA354C">
      <w:pPr>
        <w:pStyle w:val="Heading3"/>
        <w:rPr>
          <w:lang w:eastAsia="en-GB"/>
        </w:rPr>
      </w:pPr>
      <w:r>
        <w:rPr>
          <w:lang w:eastAsia="en-GB"/>
        </w:rPr>
        <w:t>Prediction</w:t>
      </w:r>
    </w:p>
    <w:p w14:paraId="0C564E2C" w14:textId="08945067" w:rsidR="00FA354C" w:rsidRPr="00FA354C" w:rsidRDefault="00FA354C" w:rsidP="00FA354C">
      <w:pPr>
        <w:rPr>
          <w:lang w:eastAsia="en-GB"/>
        </w:rPr>
      </w:pPr>
      <w:r>
        <w:rPr>
          <w:lang w:eastAsia="en-GB"/>
        </w:rPr>
        <w:t xml:space="preserve">When predicting the prices for each entry the same approach was done. First clustering each value in the test set by their respective quality and space cluster. Then using the correspondent linear regressor on that value to predict </w:t>
      </w:r>
      <w:proofErr w:type="gramStart"/>
      <w:r>
        <w:rPr>
          <w:lang w:eastAsia="en-GB"/>
        </w:rPr>
        <w:t>it’s</w:t>
      </w:r>
      <w:proofErr w:type="gramEnd"/>
      <w:r>
        <w:rPr>
          <w:lang w:eastAsia="en-GB"/>
        </w:rPr>
        <w:t xml:space="preserve"> price.</w:t>
      </w:r>
    </w:p>
    <w:p w14:paraId="0F0097C5" w14:textId="77777777" w:rsidR="004800AA" w:rsidRPr="00F31EC6" w:rsidRDefault="004800AA" w:rsidP="00951F84">
      <w:bookmarkStart w:id="0" w:name="_GoBack"/>
      <w:bookmarkEnd w:id="0"/>
    </w:p>
    <w:p w14:paraId="3F3EBDED" w14:textId="77777777" w:rsidR="00DC731B" w:rsidRDefault="00DC731B" w:rsidP="00DC731B">
      <w:pPr>
        <w:pStyle w:val="Heading2"/>
      </w:pPr>
      <w:r>
        <w:t>Refinement</w:t>
      </w:r>
    </w:p>
    <w:p w14:paraId="65091552" w14:textId="77777777" w:rsidR="00DC731B" w:rsidRDefault="00DC731B" w:rsidP="00DC731B">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2883DE08" w14:textId="77777777" w:rsidR="00DC731B" w:rsidRDefault="00DC731B" w:rsidP="00DC731B">
      <w:r>
        <w:t xml:space="preserve">- _Has an initial solution been found and clearly </w:t>
      </w:r>
      <w:proofErr w:type="gramStart"/>
      <w:r>
        <w:t>reported?_</w:t>
      </w:r>
      <w:proofErr w:type="gramEnd"/>
    </w:p>
    <w:p w14:paraId="65E99A51" w14:textId="77777777" w:rsidR="00DC731B" w:rsidRDefault="00DC731B" w:rsidP="00DC731B">
      <w:r>
        <w:t xml:space="preserve">- _Is the process of improvement clearly documented, such as what techniques were </w:t>
      </w:r>
      <w:proofErr w:type="gramStart"/>
      <w:r>
        <w:t>used?_</w:t>
      </w:r>
      <w:proofErr w:type="gramEnd"/>
    </w:p>
    <w:p w14:paraId="4DD20538" w14:textId="77777777" w:rsidR="00DC731B" w:rsidRDefault="00DC731B" w:rsidP="00DC731B">
      <w:r>
        <w:t xml:space="preserve">- _Are intermediate and final solutions clearly reported as the process is </w:t>
      </w:r>
      <w:proofErr w:type="gramStart"/>
      <w:r>
        <w:t>improved?_</w:t>
      </w:r>
      <w:proofErr w:type="gramEnd"/>
    </w:p>
    <w:p w14:paraId="0D1F0F7C" w14:textId="77777777" w:rsidR="00DC731B" w:rsidRDefault="00DC731B" w:rsidP="00DC731B"/>
    <w:p w14:paraId="7BA1CF3A" w14:textId="77777777" w:rsidR="00DC731B" w:rsidRDefault="00DC731B" w:rsidP="00DC731B"/>
    <w:p w14:paraId="0997D358" w14:textId="77777777" w:rsidR="00DC731B" w:rsidRDefault="00DC731B" w:rsidP="00DC731B">
      <w:pPr>
        <w:pStyle w:val="Heading1"/>
      </w:pPr>
      <w:r>
        <w:t>IV. Results</w:t>
      </w:r>
    </w:p>
    <w:p w14:paraId="20938068" w14:textId="77777777" w:rsidR="00DC731B" w:rsidRDefault="00DC731B" w:rsidP="00DC731B">
      <w:proofErr w:type="gramStart"/>
      <w:r>
        <w:t>_(</w:t>
      </w:r>
      <w:proofErr w:type="gramEnd"/>
      <w:r>
        <w:t>approx. 2-3 pages)_</w:t>
      </w:r>
    </w:p>
    <w:p w14:paraId="55B1DA6A" w14:textId="77777777" w:rsidR="00DC731B" w:rsidRDefault="00DC731B" w:rsidP="00DC731B"/>
    <w:p w14:paraId="2314FD09" w14:textId="77777777" w:rsidR="00DC731B" w:rsidRDefault="00DC731B" w:rsidP="00DC731B">
      <w:pPr>
        <w:pStyle w:val="Heading2"/>
      </w:pPr>
      <w:r>
        <w:t>Model Evaluation and Validation</w:t>
      </w:r>
    </w:p>
    <w:p w14:paraId="773C04A7" w14:textId="77777777" w:rsidR="00DC731B" w:rsidRDefault="00DC731B" w:rsidP="00DC731B">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48B7852" w14:textId="77777777" w:rsidR="00DC731B" w:rsidRDefault="00DC731B" w:rsidP="00DC731B">
      <w:r>
        <w:t xml:space="preserve">- _Is the final model reasonable and aligning with solution expectations? Are the final parameters of the model </w:t>
      </w:r>
      <w:proofErr w:type="gramStart"/>
      <w:r>
        <w:t>appropriate?_</w:t>
      </w:r>
      <w:proofErr w:type="gramEnd"/>
    </w:p>
    <w:p w14:paraId="0593D329" w14:textId="77777777" w:rsidR="00DC731B" w:rsidRDefault="00DC731B" w:rsidP="00DC731B">
      <w:r>
        <w:t xml:space="preserve">- _Has the final model been tested with various inputs to evaluate whether the model generalizes well to unseen </w:t>
      </w:r>
      <w:proofErr w:type="gramStart"/>
      <w:r>
        <w:t>data?_</w:t>
      </w:r>
      <w:proofErr w:type="gramEnd"/>
    </w:p>
    <w:p w14:paraId="1318788E" w14:textId="77777777" w:rsidR="00DC731B" w:rsidRDefault="00DC731B" w:rsidP="00DC731B">
      <w:r>
        <w:t xml:space="preserve">- _Is the model robust enough for the problem? Do small perturbations (changes) in training data or the input space greatly affect the </w:t>
      </w:r>
      <w:proofErr w:type="gramStart"/>
      <w:r>
        <w:t>results?_</w:t>
      </w:r>
      <w:proofErr w:type="gramEnd"/>
    </w:p>
    <w:p w14:paraId="2CD59CF4" w14:textId="77777777" w:rsidR="00DC731B" w:rsidRDefault="00DC731B" w:rsidP="00DC731B">
      <w:r>
        <w:t xml:space="preserve">- _Can results found from the model be </w:t>
      </w:r>
      <w:proofErr w:type="gramStart"/>
      <w:r>
        <w:t>trusted?_</w:t>
      </w:r>
      <w:proofErr w:type="gramEnd"/>
    </w:p>
    <w:p w14:paraId="19F30D6A" w14:textId="77777777" w:rsidR="00DC731B" w:rsidRDefault="00DC731B" w:rsidP="00DC731B"/>
    <w:p w14:paraId="1C566E02" w14:textId="77777777" w:rsidR="00DC731B" w:rsidRDefault="00DC731B" w:rsidP="00DC731B">
      <w:pPr>
        <w:pStyle w:val="Heading2"/>
      </w:pPr>
      <w:r>
        <w:t>Justification</w:t>
      </w:r>
    </w:p>
    <w:p w14:paraId="3AC6F5AE" w14:textId="77777777" w:rsidR="00DC731B" w:rsidRDefault="00DC731B" w:rsidP="00DC731B">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7DCBDB77" w14:textId="77777777" w:rsidR="00DC731B" w:rsidRDefault="00DC731B" w:rsidP="00DC731B">
      <w:r>
        <w:t xml:space="preserve">- _Are the final results found stronger than the benchmark result reported </w:t>
      </w:r>
      <w:proofErr w:type="gramStart"/>
      <w:r>
        <w:t>earlier?_</w:t>
      </w:r>
      <w:proofErr w:type="gramEnd"/>
    </w:p>
    <w:p w14:paraId="10AF5A78" w14:textId="77777777" w:rsidR="00DC731B" w:rsidRDefault="00DC731B" w:rsidP="00DC731B">
      <w:r>
        <w:t xml:space="preserve">- _Have you thoroughly </w:t>
      </w:r>
      <w:proofErr w:type="spellStart"/>
      <w:r>
        <w:t>analyzed</w:t>
      </w:r>
      <w:proofErr w:type="spellEnd"/>
      <w:r>
        <w:t xml:space="preserve"> and discussed the final </w:t>
      </w:r>
      <w:proofErr w:type="gramStart"/>
      <w:r>
        <w:t>solution?_</w:t>
      </w:r>
      <w:proofErr w:type="gramEnd"/>
    </w:p>
    <w:p w14:paraId="322E7959" w14:textId="77777777" w:rsidR="00DC731B" w:rsidRDefault="00DC731B" w:rsidP="00DC731B">
      <w:r>
        <w:t xml:space="preserve">- _Is the final solution significant enough to have solved the </w:t>
      </w:r>
      <w:proofErr w:type="gramStart"/>
      <w:r>
        <w:t>problem?_</w:t>
      </w:r>
      <w:proofErr w:type="gramEnd"/>
    </w:p>
    <w:p w14:paraId="3BF2174F" w14:textId="77777777" w:rsidR="00DC731B" w:rsidRDefault="00DC731B" w:rsidP="00DC731B"/>
    <w:p w14:paraId="51751295" w14:textId="77777777" w:rsidR="00DC731B" w:rsidRDefault="00DC731B" w:rsidP="00DC731B"/>
    <w:p w14:paraId="1356B2A7" w14:textId="77777777" w:rsidR="00DC731B" w:rsidRDefault="00DC731B" w:rsidP="00DC731B">
      <w:pPr>
        <w:pStyle w:val="Heading1"/>
      </w:pPr>
      <w:r>
        <w:t>V. Conclusion</w:t>
      </w:r>
    </w:p>
    <w:p w14:paraId="00105FF4" w14:textId="77777777" w:rsidR="00DC731B" w:rsidRDefault="00DC731B" w:rsidP="00DC731B">
      <w:proofErr w:type="gramStart"/>
      <w:r>
        <w:t>_(</w:t>
      </w:r>
      <w:proofErr w:type="gramEnd"/>
      <w:r>
        <w:t>approx. 1-2 pages)_</w:t>
      </w:r>
    </w:p>
    <w:p w14:paraId="0F3DB85C" w14:textId="77777777" w:rsidR="00DC731B" w:rsidRDefault="00DC731B" w:rsidP="00DC731B"/>
    <w:p w14:paraId="4DD6550C" w14:textId="77777777" w:rsidR="00DC731B" w:rsidRDefault="00DC731B" w:rsidP="00DC731B">
      <w:pPr>
        <w:pStyle w:val="Heading2"/>
      </w:pPr>
      <w:r>
        <w:t>Free-Form Visualization</w:t>
      </w:r>
    </w:p>
    <w:p w14:paraId="32899AA0" w14:textId="77777777" w:rsidR="00DC731B" w:rsidRDefault="00DC731B" w:rsidP="00DC731B">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63FDB7A7" w14:textId="77777777" w:rsidR="00DC731B" w:rsidRDefault="00DC731B" w:rsidP="00DC731B">
      <w:r>
        <w:t xml:space="preserve">- _Have you visualized a relevant or important quality about the problem, dataset, input data, or </w:t>
      </w:r>
      <w:proofErr w:type="gramStart"/>
      <w:r>
        <w:t>results?_</w:t>
      </w:r>
      <w:proofErr w:type="gramEnd"/>
    </w:p>
    <w:p w14:paraId="177B5F1B" w14:textId="77777777" w:rsidR="00DC731B" w:rsidRDefault="00DC731B" w:rsidP="00DC731B">
      <w:r>
        <w:t xml:space="preserve">- _Is the visualization thoroughly </w:t>
      </w:r>
      <w:proofErr w:type="spellStart"/>
      <w:r>
        <w:t>analyzed</w:t>
      </w:r>
      <w:proofErr w:type="spellEnd"/>
      <w:r>
        <w:t xml:space="preserve"> and </w:t>
      </w:r>
      <w:proofErr w:type="gramStart"/>
      <w:r>
        <w:t>discussed?_</w:t>
      </w:r>
      <w:proofErr w:type="gramEnd"/>
    </w:p>
    <w:p w14:paraId="72FC55B0" w14:textId="77777777" w:rsidR="00DC731B" w:rsidRDefault="00DC731B" w:rsidP="00DC731B">
      <w:r>
        <w:t xml:space="preserve">- _If a plot is provided, are the axes, title, and datum clearly </w:t>
      </w:r>
      <w:proofErr w:type="gramStart"/>
      <w:r>
        <w:t>defined?_</w:t>
      </w:r>
      <w:proofErr w:type="gramEnd"/>
    </w:p>
    <w:p w14:paraId="55703AB2" w14:textId="77777777" w:rsidR="00DC731B" w:rsidRDefault="00DC731B" w:rsidP="00DC731B"/>
    <w:p w14:paraId="4D889EF2" w14:textId="77777777" w:rsidR="00DC731B" w:rsidRDefault="00DC731B" w:rsidP="00DC731B">
      <w:pPr>
        <w:pStyle w:val="Heading2"/>
      </w:pPr>
      <w:r>
        <w:t>Reflection</w:t>
      </w:r>
    </w:p>
    <w:p w14:paraId="0D46936B" w14:textId="77777777" w:rsidR="00DC731B" w:rsidRDefault="00DC731B" w:rsidP="00DC731B">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79219C1" w14:textId="77777777" w:rsidR="00DC731B" w:rsidRDefault="00DC731B" w:rsidP="00DC731B">
      <w:r>
        <w:t xml:space="preserve">- _Have you thoroughly summarized the entire process you used for this </w:t>
      </w:r>
      <w:proofErr w:type="gramStart"/>
      <w:r>
        <w:t>project?_</w:t>
      </w:r>
      <w:proofErr w:type="gramEnd"/>
    </w:p>
    <w:p w14:paraId="6AF2EF8E" w14:textId="77777777" w:rsidR="00DC731B" w:rsidRDefault="00DC731B" w:rsidP="00DC731B">
      <w:r>
        <w:t xml:space="preserve">- _Were there any interesting aspects of the </w:t>
      </w:r>
      <w:proofErr w:type="gramStart"/>
      <w:r>
        <w:t>project?_</w:t>
      </w:r>
      <w:proofErr w:type="gramEnd"/>
    </w:p>
    <w:p w14:paraId="04DD10C0" w14:textId="77777777" w:rsidR="00DC731B" w:rsidRDefault="00DC731B" w:rsidP="00DC731B">
      <w:r>
        <w:t xml:space="preserve">- _Were there any difficult aspects of the </w:t>
      </w:r>
      <w:proofErr w:type="gramStart"/>
      <w:r>
        <w:t>project?_</w:t>
      </w:r>
      <w:proofErr w:type="gramEnd"/>
    </w:p>
    <w:p w14:paraId="2FD85A76" w14:textId="77777777" w:rsidR="00DC731B" w:rsidRDefault="00DC731B" w:rsidP="00DC731B">
      <w:r>
        <w:t xml:space="preserve">- _Does the final model and solution fit your expectations for the problem, and should it be used in a general setting to solve these types of </w:t>
      </w:r>
      <w:proofErr w:type="gramStart"/>
      <w:r>
        <w:t>problems?_</w:t>
      </w:r>
      <w:proofErr w:type="gramEnd"/>
    </w:p>
    <w:p w14:paraId="1A132A00" w14:textId="77777777" w:rsidR="00DC731B" w:rsidRDefault="00DC731B" w:rsidP="00DC731B"/>
    <w:p w14:paraId="6C3F0043" w14:textId="77777777" w:rsidR="00DC731B" w:rsidRDefault="00DC731B" w:rsidP="00DC731B">
      <w:pPr>
        <w:pStyle w:val="Heading2"/>
      </w:pPr>
      <w:r>
        <w:t>Improvement</w:t>
      </w:r>
    </w:p>
    <w:p w14:paraId="47FA085E" w14:textId="77777777" w:rsidR="00DC731B" w:rsidRDefault="00DC731B" w:rsidP="00DC731B">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5E1FEC11" w14:textId="77777777" w:rsidR="00DC731B" w:rsidRDefault="00DC731B" w:rsidP="00DC731B">
      <w:r>
        <w:t xml:space="preserve">- _Are there further improvements that could be made on the algorithms or techniques you used in this </w:t>
      </w:r>
      <w:proofErr w:type="gramStart"/>
      <w:r>
        <w:t>project?_</w:t>
      </w:r>
      <w:proofErr w:type="gramEnd"/>
    </w:p>
    <w:p w14:paraId="09B033ED" w14:textId="77777777" w:rsidR="00DC731B" w:rsidRDefault="00DC731B" w:rsidP="00DC731B">
      <w:r>
        <w:t xml:space="preserve">- _Were there algorithms or techniques you researched that you did not know how to implement, but would consider using if you knew </w:t>
      </w:r>
      <w:proofErr w:type="gramStart"/>
      <w:r>
        <w:t>how?_</w:t>
      </w:r>
      <w:proofErr w:type="gramEnd"/>
    </w:p>
    <w:p w14:paraId="47C4C637" w14:textId="77777777" w:rsidR="00DC731B" w:rsidRDefault="00DC731B" w:rsidP="00DC731B">
      <w:r>
        <w:t xml:space="preserve">- _If you used your final solution as the new benchmark, do you think an even better solution </w:t>
      </w:r>
      <w:proofErr w:type="gramStart"/>
      <w:r>
        <w:t>exists?_</w:t>
      </w:r>
      <w:proofErr w:type="gramEnd"/>
    </w:p>
    <w:p w14:paraId="62F511E2" w14:textId="77777777" w:rsidR="00DC731B" w:rsidRDefault="00DC731B" w:rsidP="00DC731B"/>
    <w:p w14:paraId="6EBBE623" w14:textId="77777777" w:rsidR="00DC731B" w:rsidRDefault="00DC731B" w:rsidP="00DC731B">
      <w:r>
        <w:t>-----------</w:t>
      </w:r>
    </w:p>
    <w:p w14:paraId="3978C127" w14:textId="77777777" w:rsidR="00DC731B" w:rsidRDefault="00DC731B" w:rsidP="00DC731B"/>
    <w:p w14:paraId="6896D97F" w14:textId="77777777" w:rsidR="00DC731B" w:rsidRDefault="00DC731B" w:rsidP="00DC731B">
      <w:r>
        <w:t>**Before submitting, ask yourself. . .**</w:t>
      </w:r>
    </w:p>
    <w:p w14:paraId="7E22BF4A" w14:textId="77777777" w:rsidR="00DC731B" w:rsidRDefault="00DC731B" w:rsidP="00DC731B"/>
    <w:p w14:paraId="16117824" w14:textId="77777777" w:rsidR="00DC731B" w:rsidRDefault="00DC731B" w:rsidP="00DC731B">
      <w:r>
        <w:t>- Does the project report you’ve written follow a well-organized structure similar to that of the project template?</w:t>
      </w:r>
    </w:p>
    <w:p w14:paraId="373AB31A" w14:textId="77777777" w:rsidR="00DC731B" w:rsidRDefault="00DC731B" w:rsidP="00DC731B">
      <w:r>
        <w:t>- Is each section (particularly **Analysis** and **Methodology**) written in a clear, concise and specific fashion? Are there any ambiguous terms or phrases that need clarification?</w:t>
      </w:r>
    </w:p>
    <w:p w14:paraId="61F5C4DC" w14:textId="77777777" w:rsidR="00DC731B" w:rsidRDefault="00DC731B" w:rsidP="00DC731B">
      <w:r>
        <w:t>- Would the intended audience of your project be able to understand your analysis, methods, and results?</w:t>
      </w:r>
    </w:p>
    <w:p w14:paraId="2C8E12A6" w14:textId="77777777" w:rsidR="00DC731B" w:rsidRDefault="00DC731B" w:rsidP="00DC731B">
      <w:r>
        <w:t>- Have you properly proof-read your project report to assure there are minimal grammatical and spelling mistakes?</w:t>
      </w:r>
    </w:p>
    <w:p w14:paraId="616E4544" w14:textId="77777777" w:rsidR="00DC731B" w:rsidRDefault="00DC731B" w:rsidP="00DC731B">
      <w:r>
        <w:t>- Are all the resources used for this project correctly cited and referenced?</w:t>
      </w:r>
    </w:p>
    <w:p w14:paraId="5E642F2C" w14:textId="77777777" w:rsidR="00DC731B" w:rsidRDefault="00DC731B" w:rsidP="00DC731B">
      <w:r>
        <w:t>- Is the code that implements your solution easily readable and properly commented?</w:t>
      </w:r>
    </w:p>
    <w:p w14:paraId="44729349" w14:textId="77777777" w:rsidR="00DC731B" w:rsidRDefault="00DC731B" w:rsidP="00DC731B">
      <w:r>
        <w:t>- Does the code execute without error and produce results similar to those reported?</w:t>
      </w:r>
    </w:p>
    <w:p w14:paraId="7A892B5C" w14:textId="77777777" w:rsidR="00986298" w:rsidRDefault="00FA354C"/>
    <w:sectPr w:rsidR="00986298" w:rsidSect="00497F5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51002"/>
    <w:multiLevelType w:val="multilevel"/>
    <w:tmpl w:val="C14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57B76"/>
    <w:multiLevelType w:val="multilevel"/>
    <w:tmpl w:val="42F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607FC"/>
    <w:multiLevelType w:val="hybridMultilevel"/>
    <w:tmpl w:val="40382DAC"/>
    <w:lvl w:ilvl="0" w:tplc="F1B40CD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B"/>
    <w:rsid w:val="00110640"/>
    <w:rsid w:val="001106FE"/>
    <w:rsid w:val="003B01BC"/>
    <w:rsid w:val="004800AA"/>
    <w:rsid w:val="00497F5B"/>
    <w:rsid w:val="004A2261"/>
    <w:rsid w:val="00552EA4"/>
    <w:rsid w:val="005A773C"/>
    <w:rsid w:val="0075502D"/>
    <w:rsid w:val="007E34E4"/>
    <w:rsid w:val="008D5418"/>
    <w:rsid w:val="00951F84"/>
    <w:rsid w:val="009C7CF8"/>
    <w:rsid w:val="00A70BC2"/>
    <w:rsid w:val="00AA0FFD"/>
    <w:rsid w:val="00AD5F36"/>
    <w:rsid w:val="00B0571D"/>
    <w:rsid w:val="00C40F98"/>
    <w:rsid w:val="00DC731B"/>
    <w:rsid w:val="00DF7C1F"/>
    <w:rsid w:val="00E17135"/>
    <w:rsid w:val="00E609D7"/>
    <w:rsid w:val="00F31EC6"/>
    <w:rsid w:val="00F3262F"/>
    <w:rsid w:val="00F8342C"/>
    <w:rsid w:val="00F85250"/>
    <w:rsid w:val="00F865B6"/>
    <w:rsid w:val="00FA354C"/>
    <w:rsid w:val="00FE2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27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31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00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3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731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70B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5F36"/>
    <w:pPr>
      <w:spacing w:before="100" w:beforeAutospacing="1" w:after="100" w:afterAutospacing="1"/>
    </w:pPr>
    <w:rPr>
      <w:rFonts w:ascii="Times New Roman" w:hAnsi="Times New Roman" w:cs="Times New Roman"/>
      <w:lang w:eastAsia="en-GB"/>
    </w:rPr>
  </w:style>
  <w:style w:type="paragraph" w:styleId="Caption">
    <w:name w:val="caption"/>
    <w:basedOn w:val="Normal"/>
    <w:next w:val="Normal"/>
    <w:uiPriority w:val="35"/>
    <w:unhideWhenUsed/>
    <w:qFormat/>
    <w:rsid w:val="00E17135"/>
    <w:pPr>
      <w:spacing w:after="200"/>
    </w:pPr>
    <w:rPr>
      <w:i/>
      <w:iCs/>
      <w:color w:val="44546A" w:themeColor="text2"/>
      <w:sz w:val="18"/>
      <w:szCs w:val="18"/>
    </w:rPr>
  </w:style>
  <w:style w:type="paragraph" w:styleId="ListParagraph">
    <w:name w:val="List Paragraph"/>
    <w:basedOn w:val="Normal"/>
    <w:uiPriority w:val="34"/>
    <w:qFormat/>
    <w:rsid w:val="00F31EC6"/>
    <w:pPr>
      <w:ind w:left="720"/>
      <w:contextualSpacing/>
    </w:pPr>
  </w:style>
  <w:style w:type="character" w:customStyle="1" w:styleId="Heading4Char">
    <w:name w:val="Heading 4 Char"/>
    <w:basedOn w:val="DefaultParagraphFont"/>
    <w:link w:val="Heading4"/>
    <w:uiPriority w:val="9"/>
    <w:rsid w:val="004800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611">
      <w:bodyDiv w:val="1"/>
      <w:marLeft w:val="0"/>
      <w:marRight w:val="0"/>
      <w:marTop w:val="0"/>
      <w:marBottom w:val="0"/>
      <w:divBdr>
        <w:top w:val="none" w:sz="0" w:space="0" w:color="auto"/>
        <w:left w:val="none" w:sz="0" w:space="0" w:color="auto"/>
        <w:bottom w:val="none" w:sz="0" w:space="0" w:color="auto"/>
        <w:right w:val="none" w:sz="0" w:space="0" w:color="auto"/>
      </w:divBdr>
    </w:div>
    <w:div w:id="66537295">
      <w:bodyDiv w:val="1"/>
      <w:marLeft w:val="0"/>
      <w:marRight w:val="0"/>
      <w:marTop w:val="0"/>
      <w:marBottom w:val="0"/>
      <w:divBdr>
        <w:top w:val="none" w:sz="0" w:space="0" w:color="auto"/>
        <w:left w:val="none" w:sz="0" w:space="0" w:color="auto"/>
        <w:bottom w:val="none" w:sz="0" w:space="0" w:color="auto"/>
        <w:right w:val="none" w:sz="0" w:space="0" w:color="auto"/>
      </w:divBdr>
    </w:div>
    <w:div w:id="101531793">
      <w:bodyDiv w:val="1"/>
      <w:marLeft w:val="0"/>
      <w:marRight w:val="0"/>
      <w:marTop w:val="0"/>
      <w:marBottom w:val="0"/>
      <w:divBdr>
        <w:top w:val="none" w:sz="0" w:space="0" w:color="auto"/>
        <w:left w:val="none" w:sz="0" w:space="0" w:color="auto"/>
        <w:bottom w:val="none" w:sz="0" w:space="0" w:color="auto"/>
        <w:right w:val="none" w:sz="0" w:space="0" w:color="auto"/>
      </w:divBdr>
    </w:div>
    <w:div w:id="160437538">
      <w:bodyDiv w:val="1"/>
      <w:marLeft w:val="0"/>
      <w:marRight w:val="0"/>
      <w:marTop w:val="0"/>
      <w:marBottom w:val="0"/>
      <w:divBdr>
        <w:top w:val="none" w:sz="0" w:space="0" w:color="auto"/>
        <w:left w:val="none" w:sz="0" w:space="0" w:color="auto"/>
        <w:bottom w:val="none" w:sz="0" w:space="0" w:color="auto"/>
        <w:right w:val="none" w:sz="0" w:space="0" w:color="auto"/>
      </w:divBdr>
    </w:div>
    <w:div w:id="187136715">
      <w:bodyDiv w:val="1"/>
      <w:marLeft w:val="0"/>
      <w:marRight w:val="0"/>
      <w:marTop w:val="0"/>
      <w:marBottom w:val="0"/>
      <w:divBdr>
        <w:top w:val="none" w:sz="0" w:space="0" w:color="auto"/>
        <w:left w:val="none" w:sz="0" w:space="0" w:color="auto"/>
        <w:bottom w:val="none" w:sz="0" w:space="0" w:color="auto"/>
        <w:right w:val="none" w:sz="0" w:space="0" w:color="auto"/>
      </w:divBdr>
    </w:div>
    <w:div w:id="215748154">
      <w:bodyDiv w:val="1"/>
      <w:marLeft w:val="0"/>
      <w:marRight w:val="0"/>
      <w:marTop w:val="0"/>
      <w:marBottom w:val="0"/>
      <w:divBdr>
        <w:top w:val="none" w:sz="0" w:space="0" w:color="auto"/>
        <w:left w:val="none" w:sz="0" w:space="0" w:color="auto"/>
        <w:bottom w:val="none" w:sz="0" w:space="0" w:color="auto"/>
        <w:right w:val="none" w:sz="0" w:space="0" w:color="auto"/>
      </w:divBdr>
    </w:div>
    <w:div w:id="307588688">
      <w:bodyDiv w:val="1"/>
      <w:marLeft w:val="0"/>
      <w:marRight w:val="0"/>
      <w:marTop w:val="0"/>
      <w:marBottom w:val="0"/>
      <w:divBdr>
        <w:top w:val="none" w:sz="0" w:space="0" w:color="auto"/>
        <w:left w:val="none" w:sz="0" w:space="0" w:color="auto"/>
        <w:bottom w:val="none" w:sz="0" w:space="0" w:color="auto"/>
        <w:right w:val="none" w:sz="0" w:space="0" w:color="auto"/>
      </w:divBdr>
    </w:div>
    <w:div w:id="339089136">
      <w:bodyDiv w:val="1"/>
      <w:marLeft w:val="0"/>
      <w:marRight w:val="0"/>
      <w:marTop w:val="0"/>
      <w:marBottom w:val="0"/>
      <w:divBdr>
        <w:top w:val="none" w:sz="0" w:space="0" w:color="auto"/>
        <w:left w:val="none" w:sz="0" w:space="0" w:color="auto"/>
        <w:bottom w:val="none" w:sz="0" w:space="0" w:color="auto"/>
        <w:right w:val="none" w:sz="0" w:space="0" w:color="auto"/>
      </w:divBdr>
    </w:div>
    <w:div w:id="375469571">
      <w:bodyDiv w:val="1"/>
      <w:marLeft w:val="0"/>
      <w:marRight w:val="0"/>
      <w:marTop w:val="0"/>
      <w:marBottom w:val="0"/>
      <w:divBdr>
        <w:top w:val="none" w:sz="0" w:space="0" w:color="auto"/>
        <w:left w:val="none" w:sz="0" w:space="0" w:color="auto"/>
        <w:bottom w:val="none" w:sz="0" w:space="0" w:color="auto"/>
        <w:right w:val="none" w:sz="0" w:space="0" w:color="auto"/>
      </w:divBdr>
    </w:div>
    <w:div w:id="413472063">
      <w:bodyDiv w:val="1"/>
      <w:marLeft w:val="0"/>
      <w:marRight w:val="0"/>
      <w:marTop w:val="0"/>
      <w:marBottom w:val="0"/>
      <w:divBdr>
        <w:top w:val="none" w:sz="0" w:space="0" w:color="auto"/>
        <w:left w:val="none" w:sz="0" w:space="0" w:color="auto"/>
        <w:bottom w:val="none" w:sz="0" w:space="0" w:color="auto"/>
        <w:right w:val="none" w:sz="0" w:space="0" w:color="auto"/>
      </w:divBdr>
    </w:div>
    <w:div w:id="523708144">
      <w:bodyDiv w:val="1"/>
      <w:marLeft w:val="0"/>
      <w:marRight w:val="0"/>
      <w:marTop w:val="0"/>
      <w:marBottom w:val="0"/>
      <w:divBdr>
        <w:top w:val="none" w:sz="0" w:space="0" w:color="auto"/>
        <w:left w:val="none" w:sz="0" w:space="0" w:color="auto"/>
        <w:bottom w:val="none" w:sz="0" w:space="0" w:color="auto"/>
        <w:right w:val="none" w:sz="0" w:space="0" w:color="auto"/>
      </w:divBdr>
    </w:div>
    <w:div w:id="664169874">
      <w:bodyDiv w:val="1"/>
      <w:marLeft w:val="0"/>
      <w:marRight w:val="0"/>
      <w:marTop w:val="0"/>
      <w:marBottom w:val="0"/>
      <w:divBdr>
        <w:top w:val="none" w:sz="0" w:space="0" w:color="auto"/>
        <w:left w:val="none" w:sz="0" w:space="0" w:color="auto"/>
        <w:bottom w:val="none" w:sz="0" w:space="0" w:color="auto"/>
        <w:right w:val="none" w:sz="0" w:space="0" w:color="auto"/>
      </w:divBdr>
    </w:div>
    <w:div w:id="722872676">
      <w:bodyDiv w:val="1"/>
      <w:marLeft w:val="0"/>
      <w:marRight w:val="0"/>
      <w:marTop w:val="0"/>
      <w:marBottom w:val="0"/>
      <w:divBdr>
        <w:top w:val="none" w:sz="0" w:space="0" w:color="auto"/>
        <w:left w:val="none" w:sz="0" w:space="0" w:color="auto"/>
        <w:bottom w:val="none" w:sz="0" w:space="0" w:color="auto"/>
        <w:right w:val="none" w:sz="0" w:space="0" w:color="auto"/>
      </w:divBdr>
    </w:div>
    <w:div w:id="737747021">
      <w:bodyDiv w:val="1"/>
      <w:marLeft w:val="0"/>
      <w:marRight w:val="0"/>
      <w:marTop w:val="0"/>
      <w:marBottom w:val="0"/>
      <w:divBdr>
        <w:top w:val="none" w:sz="0" w:space="0" w:color="auto"/>
        <w:left w:val="none" w:sz="0" w:space="0" w:color="auto"/>
        <w:bottom w:val="none" w:sz="0" w:space="0" w:color="auto"/>
        <w:right w:val="none" w:sz="0" w:space="0" w:color="auto"/>
      </w:divBdr>
    </w:div>
    <w:div w:id="828911871">
      <w:bodyDiv w:val="1"/>
      <w:marLeft w:val="0"/>
      <w:marRight w:val="0"/>
      <w:marTop w:val="0"/>
      <w:marBottom w:val="0"/>
      <w:divBdr>
        <w:top w:val="none" w:sz="0" w:space="0" w:color="auto"/>
        <w:left w:val="none" w:sz="0" w:space="0" w:color="auto"/>
        <w:bottom w:val="none" w:sz="0" w:space="0" w:color="auto"/>
        <w:right w:val="none" w:sz="0" w:space="0" w:color="auto"/>
      </w:divBdr>
    </w:div>
    <w:div w:id="908033779">
      <w:bodyDiv w:val="1"/>
      <w:marLeft w:val="0"/>
      <w:marRight w:val="0"/>
      <w:marTop w:val="0"/>
      <w:marBottom w:val="0"/>
      <w:divBdr>
        <w:top w:val="none" w:sz="0" w:space="0" w:color="auto"/>
        <w:left w:val="none" w:sz="0" w:space="0" w:color="auto"/>
        <w:bottom w:val="none" w:sz="0" w:space="0" w:color="auto"/>
        <w:right w:val="none" w:sz="0" w:space="0" w:color="auto"/>
      </w:divBdr>
    </w:div>
    <w:div w:id="914586287">
      <w:bodyDiv w:val="1"/>
      <w:marLeft w:val="0"/>
      <w:marRight w:val="0"/>
      <w:marTop w:val="0"/>
      <w:marBottom w:val="0"/>
      <w:divBdr>
        <w:top w:val="none" w:sz="0" w:space="0" w:color="auto"/>
        <w:left w:val="none" w:sz="0" w:space="0" w:color="auto"/>
        <w:bottom w:val="none" w:sz="0" w:space="0" w:color="auto"/>
        <w:right w:val="none" w:sz="0" w:space="0" w:color="auto"/>
      </w:divBdr>
    </w:div>
    <w:div w:id="980500145">
      <w:bodyDiv w:val="1"/>
      <w:marLeft w:val="0"/>
      <w:marRight w:val="0"/>
      <w:marTop w:val="0"/>
      <w:marBottom w:val="0"/>
      <w:divBdr>
        <w:top w:val="none" w:sz="0" w:space="0" w:color="auto"/>
        <w:left w:val="none" w:sz="0" w:space="0" w:color="auto"/>
        <w:bottom w:val="none" w:sz="0" w:space="0" w:color="auto"/>
        <w:right w:val="none" w:sz="0" w:space="0" w:color="auto"/>
      </w:divBdr>
    </w:div>
    <w:div w:id="1052120665">
      <w:bodyDiv w:val="1"/>
      <w:marLeft w:val="0"/>
      <w:marRight w:val="0"/>
      <w:marTop w:val="0"/>
      <w:marBottom w:val="0"/>
      <w:divBdr>
        <w:top w:val="none" w:sz="0" w:space="0" w:color="auto"/>
        <w:left w:val="none" w:sz="0" w:space="0" w:color="auto"/>
        <w:bottom w:val="none" w:sz="0" w:space="0" w:color="auto"/>
        <w:right w:val="none" w:sz="0" w:space="0" w:color="auto"/>
      </w:divBdr>
    </w:div>
    <w:div w:id="1057170438">
      <w:bodyDiv w:val="1"/>
      <w:marLeft w:val="0"/>
      <w:marRight w:val="0"/>
      <w:marTop w:val="0"/>
      <w:marBottom w:val="0"/>
      <w:divBdr>
        <w:top w:val="none" w:sz="0" w:space="0" w:color="auto"/>
        <w:left w:val="none" w:sz="0" w:space="0" w:color="auto"/>
        <w:bottom w:val="none" w:sz="0" w:space="0" w:color="auto"/>
        <w:right w:val="none" w:sz="0" w:space="0" w:color="auto"/>
      </w:divBdr>
    </w:div>
    <w:div w:id="1128284897">
      <w:bodyDiv w:val="1"/>
      <w:marLeft w:val="0"/>
      <w:marRight w:val="0"/>
      <w:marTop w:val="0"/>
      <w:marBottom w:val="0"/>
      <w:divBdr>
        <w:top w:val="none" w:sz="0" w:space="0" w:color="auto"/>
        <w:left w:val="none" w:sz="0" w:space="0" w:color="auto"/>
        <w:bottom w:val="none" w:sz="0" w:space="0" w:color="auto"/>
        <w:right w:val="none" w:sz="0" w:space="0" w:color="auto"/>
      </w:divBdr>
    </w:div>
    <w:div w:id="1235314058">
      <w:bodyDiv w:val="1"/>
      <w:marLeft w:val="0"/>
      <w:marRight w:val="0"/>
      <w:marTop w:val="0"/>
      <w:marBottom w:val="0"/>
      <w:divBdr>
        <w:top w:val="none" w:sz="0" w:space="0" w:color="auto"/>
        <w:left w:val="none" w:sz="0" w:space="0" w:color="auto"/>
        <w:bottom w:val="none" w:sz="0" w:space="0" w:color="auto"/>
        <w:right w:val="none" w:sz="0" w:space="0" w:color="auto"/>
      </w:divBdr>
    </w:div>
    <w:div w:id="1242981582">
      <w:bodyDiv w:val="1"/>
      <w:marLeft w:val="0"/>
      <w:marRight w:val="0"/>
      <w:marTop w:val="0"/>
      <w:marBottom w:val="0"/>
      <w:divBdr>
        <w:top w:val="none" w:sz="0" w:space="0" w:color="auto"/>
        <w:left w:val="none" w:sz="0" w:space="0" w:color="auto"/>
        <w:bottom w:val="none" w:sz="0" w:space="0" w:color="auto"/>
        <w:right w:val="none" w:sz="0" w:space="0" w:color="auto"/>
      </w:divBdr>
    </w:div>
    <w:div w:id="1260599779">
      <w:bodyDiv w:val="1"/>
      <w:marLeft w:val="0"/>
      <w:marRight w:val="0"/>
      <w:marTop w:val="0"/>
      <w:marBottom w:val="0"/>
      <w:divBdr>
        <w:top w:val="none" w:sz="0" w:space="0" w:color="auto"/>
        <w:left w:val="none" w:sz="0" w:space="0" w:color="auto"/>
        <w:bottom w:val="none" w:sz="0" w:space="0" w:color="auto"/>
        <w:right w:val="none" w:sz="0" w:space="0" w:color="auto"/>
      </w:divBdr>
    </w:div>
    <w:div w:id="1262687355">
      <w:bodyDiv w:val="1"/>
      <w:marLeft w:val="0"/>
      <w:marRight w:val="0"/>
      <w:marTop w:val="0"/>
      <w:marBottom w:val="0"/>
      <w:divBdr>
        <w:top w:val="none" w:sz="0" w:space="0" w:color="auto"/>
        <w:left w:val="none" w:sz="0" w:space="0" w:color="auto"/>
        <w:bottom w:val="none" w:sz="0" w:space="0" w:color="auto"/>
        <w:right w:val="none" w:sz="0" w:space="0" w:color="auto"/>
      </w:divBdr>
    </w:div>
    <w:div w:id="1339846724">
      <w:bodyDiv w:val="1"/>
      <w:marLeft w:val="0"/>
      <w:marRight w:val="0"/>
      <w:marTop w:val="0"/>
      <w:marBottom w:val="0"/>
      <w:divBdr>
        <w:top w:val="none" w:sz="0" w:space="0" w:color="auto"/>
        <w:left w:val="none" w:sz="0" w:space="0" w:color="auto"/>
        <w:bottom w:val="none" w:sz="0" w:space="0" w:color="auto"/>
        <w:right w:val="none" w:sz="0" w:space="0" w:color="auto"/>
      </w:divBdr>
    </w:div>
    <w:div w:id="1581057007">
      <w:bodyDiv w:val="1"/>
      <w:marLeft w:val="0"/>
      <w:marRight w:val="0"/>
      <w:marTop w:val="0"/>
      <w:marBottom w:val="0"/>
      <w:divBdr>
        <w:top w:val="none" w:sz="0" w:space="0" w:color="auto"/>
        <w:left w:val="none" w:sz="0" w:space="0" w:color="auto"/>
        <w:bottom w:val="none" w:sz="0" w:space="0" w:color="auto"/>
        <w:right w:val="none" w:sz="0" w:space="0" w:color="auto"/>
      </w:divBdr>
    </w:div>
    <w:div w:id="1701930490">
      <w:bodyDiv w:val="1"/>
      <w:marLeft w:val="0"/>
      <w:marRight w:val="0"/>
      <w:marTop w:val="0"/>
      <w:marBottom w:val="0"/>
      <w:divBdr>
        <w:top w:val="none" w:sz="0" w:space="0" w:color="auto"/>
        <w:left w:val="none" w:sz="0" w:space="0" w:color="auto"/>
        <w:bottom w:val="none" w:sz="0" w:space="0" w:color="auto"/>
        <w:right w:val="none" w:sz="0" w:space="0" w:color="auto"/>
      </w:divBdr>
    </w:div>
    <w:div w:id="1736127251">
      <w:bodyDiv w:val="1"/>
      <w:marLeft w:val="0"/>
      <w:marRight w:val="0"/>
      <w:marTop w:val="0"/>
      <w:marBottom w:val="0"/>
      <w:divBdr>
        <w:top w:val="none" w:sz="0" w:space="0" w:color="auto"/>
        <w:left w:val="none" w:sz="0" w:space="0" w:color="auto"/>
        <w:bottom w:val="none" w:sz="0" w:space="0" w:color="auto"/>
        <w:right w:val="none" w:sz="0" w:space="0" w:color="auto"/>
      </w:divBdr>
    </w:div>
    <w:div w:id="1837332310">
      <w:bodyDiv w:val="1"/>
      <w:marLeft w:val="0"/>
      <w:marRight w:val="0"/>
      <w:marTop w:val="0"/>
      <w:marBottom w:val="0"/>
      <w:divBdr>
        <w:top w:val="none" w:sz="0" w:space="0" w:color="auto"/>
        <w:left w:val="none" w:sz="0" w:space="0" w:color="auto"/>
        <w:bottom w:val="none" w:sz="0" w:space="0" w:color="auto"/>
        <w:right w:val="none" w:sz="0" w:space="0" w:color="auto"/>
      </w:divBdr>
    </w:div>
    <w:div w:id="1841113273">
      <w:bodyDiv w:val="1"/>
      <w:marLeft w:val="0"/>
      <w:marRight w:val="0"/>
      <w:marTop w:val="0"/>
      <w:marBottom w:val="0"/>
      <w:divBdr>
        <w:top w:val="none" w:sz="0" w:space="0" w:color="auto"/>
        <w:left w:val="none" w:sz="0" w:space="0" w:color="auto"/>
        <w:bottom w:val="none" w:sz="0" w:space="0" w:color="auto"/>
        <w:right w:val="none" w:sz="0" w:space="0" w:color="auto"/>
      </w:divBdr>
    </w:div>
    <w:div w:id="1881477315">
      <w:bodyDiv w:val="1"/>
      <w:marLeft w:val="0"/>
      <w:marRight w:val="0"/>
      <w:marTop w:val="0"/>
      <w:marBottom w:val="0"/>
      <w:divBdr>
        <w:top w:val="none" w:sz="0" w:space="0" w:color="auto"/>
        <w:left w:val="none" w:sz="0" w:space="0" w:color="auto"/>
        <w:bottom w:val="none" w:sz="0" w:space="0" w:color="auto"/>
        <w:right w:val="none" w:sz="0" w:space="0" w:color="auto"/>
      </w:divBdr>
    </w:div>
    <w:div w:id="1893074545">
      <w:bodyDiv w:val="1"/>
      <w:marLeft w:val="0"/>
      <w:marRight w:val="0"/>
      <w:marTop w:val="0"/>
      <w:marBottom w:val="0"/>
      <w:divBdr>
        <w:top w:val="none" w:sz="0" w:space="0" w:color="auto"/>
        <w:left w:val="none" w:sz="0" w:space="0" w:color="auto"/>
        <w:bottom w:val="none" w:sz="0" w:space="0" w:color="auto"/>
        <w:right w:val="none" w:sz="0" w:space="0" w:color="auto"/>
      </w:divBdr>
    </w:div>
    <w:div w:id="1944679510">
      <w:bodyDiv w:val="1"/>
      <w:marLeft w:val="0"/>
      <w:marRight w:val="0"/>
      <w:marTop w:val="0"/>
      <w:marBottom w:val="0"/>
      <w:divBdr>
        <w:top w:val="none" w:sz="0" w:space="0" w:color="auto"/>
        <w:left w:val="none" w:sz="0" w:space="0" w:color="auto"/>
        <w:bottom w:val="none" w:sz="0" w:space="0" w:color="auto"/>
        <w:right w:val="none" w:sz="0" w:space="0" w:color="auto"/>
      </w:divBdr>
    </w:div>
    <w:div w:id="2038769189">
      <w:bodyDiv w:val="1"/>
      <w:marLeft w:val="0"/>
      <w:marRight w:val="0"/>
      <w:marTop w:val="0"/>
      <w:marBottom w:val="0"/>
      <w:divBdr>
        <w:top w:val="none" w:sz="0" w:space="0" w:color="auto"/>
        <w:left w:val="none" w:sz="0" w:space="0" w:color="auto"/>
        <w:bottom w:val="none" w:sz="0" w:space="0" w:color="auto"/>
        <w:right w:val="none" w:sz="0" w:space="0" w:color="auto"/>
      </w:divBdr>
    </w:div>
    <w:div w:id="2039310005">
      <w:bodyDiv w:val="1"/>
      <w:marLeft w:val="0"/>
      <w:marRight w:val="0"/>
      <w:marTop w:val="0"/>
      <w:marBottom w:val="0"/>
      <w:divBdr>
        <w:top w:val="none" w:sz="0" w:space="0" w:color="auto"/>
        <w:left w:val="none" w:sz="0" w:space="0" w:color="auto"/>
        <w:bottom w:val="none" w:sz="0" w:space="0" w:color="auto"/>
        <w:right w:val="none" w:sz="0" w:space="0" w:color="auto"/>
      </w:divBdr>
    </w:div>
    <w:div w:id="2073262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2702</Words>
  <Characters>15406</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Capstone Project</vt:lpstr>
      <vt:lpstr>I. Definition</vt:lpstr>
      <vt:lpstr>    Project Overview</vt:lpstr>
      <vt:lpstr>        Affordable housing becomes an increasing issue. The information of areas with ch</vt:lpstr>
      <vt:lpstr>    Problem Statement</vt:lpstr>
      <vt:lpstr>        To make a good prediction for housing prizes you need to look at several variabl</vt:lpstr>
      <vt:lpstr>    Dataset and Inputs</vt:lpstr>
      <vt:lpstr>    Metrics</vt:lpstr>
      <vt:lpstr>II. Analysis</vt:lpstr>
      <vt:lpstr>    Data Exploration</vt:lpstr>
      <vt:lpstr>        Price</vt:lpstr>
      <vt:lpstr>        Living Sqft.</vt:lpstr>
      <vt:lpstr>    Exploratory Visualization</vt:lpstr>
      <vt:lpstr>        Relationship between price and living space</vt:lpstr>
      <vt:lpstr>        </vt:lpstr>
      <vt:lpstr>        Relationship between prices and location</vt:lpstr>
      <vt:lpstr>    Algorithms and Techniques</vt:lpstr>
      <vt:lpstr>    Benchmark</vt:lpstr>
      <vt:lpstr>III. Methodology</vt:lpstr>
      <vt:lpstr>    Data Preprocessing</vt:lpstr>
      <vt:lpstr>        Feature Relevance </vt:lpstr>
      <vt:lpstr>        </vt:lpstr>
      <vt:lpstr>        Detecting Outliers</vt:lpstr>
      <vt:lpstr>        </vt:lpstr>
      <vt:lpstr>        Calculating Feature Relevance</vt:lpstr>
      <vt:lpstr>        Feature Performance</vt:lpstr>
      <vt:lpstr>    Implementation</vt:lpstr>
      <vt:lpstr>        Clustering</vt:lpstr>
      <vt:lpstr>    Refinement</vt:lpstr>
      <vt:lpstr>IV. Results</vt:lpstr>
      <vt:lpstr>    Model Evaluation and Validation</vt:lpstr>
      <vt:lpstr>    Justification</vt:lpstr>
      <vt:lpstr>V. Conclusion</vt:lpstr>
      <vt:lpstr>    Free-Form Visualization</vt:lpstr>
      <vt:lpstr>    Reflection</vt:lpstr>
      <vt:lpstr>    Improvement</vt:lpstr>
    </vt:vector>
  </TitlesOfParts>
  <LinksUpToDate>false</LinksUpToDate>
  <CharactersWithSpaces>18072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Geiger</dc:creator>
  <cp:keywords/>
  <dc:description/>
  <cp:lastModifiedBy>Niclas Geiger</cp:lastModifiedBy>
  <cp:revision>12</cp:revision>
  <dcterms:created xsi:type="dcterms:W3CDTF">2017-06-26T05:53:00Z</dcterms:created>
  <dcterms:modified xsi:type="dcterms:W3CDTF">2017-07-17T16:07:00Z</dcterms:modified>
</cp:coreProperties>
</file>