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end of class practice, fill out this exit ticket together as mentor and mentee to reflect on the meeting and plan out next steps to ensure that expectations are aligned.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 the main takeaways from today’s session. What did we learn, what was made more clear, and/or how did our research evolve?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Splitting data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data to X and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plots and two main python libraries matplotlib and seaborn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different types of graph and visualized medical data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the most important things to accomplish before the next session? If it’s helpful, you may use the format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Perform Exploratory Data Analysis (EDA) on your own data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Create charts/graphs (distribution plots, scatter plots, line charts, bar charts, etc) using matplotlib and seaborn on the your stock prices and tweets dataset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the kaggle notebooks for 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Optional: calculate sentiment on tweets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160" w:hanging="360"/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Finish Research Proposal Task Sheet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b5h8n+sVnB3Ng/GfEmteEkLdOA==">CgMxLjAyCGguZ2pkZ3hzOAByITFCeTQ5M0lFWEItTUtLU3NaNW9sUGNJMXZsSVBCTXZ4dw==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