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end of class practice, fill out this exit ticket together as mentor and mentee to reflect on the meeting and plan out next steps to ensure that expectations are aligned.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 the main takeaways from today’s session. What did we learn, what was made more clear, and/or how did our research evolve?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graphs generated from last week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supervised and unsupervised learning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SKlearn - classification and regression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develop Baseline models 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the most important things to accomplish before the next session? If it’s helpful, you may use the format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Develop baseline models for your dataset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the same NLP process from our exercise today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is a guide to help you along: </w:t>
      </w: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the code in your notebook here: </w:t>
      </w: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Baseline models to 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RandonForestRegressor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column that represents “% change in stock price” to use as your y variable</w:t>
      </w:r>
      <w:r w:rsidDel="00000000" w:rsidR="00000000" w:rsidRPr="00000000">
        <w:rPr>
          <w:b w:val="1"/>
          <w:rtl w:val="0"/>
        </w:rPr>
        <w:t xml:space="preserve"> (close - open / open)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 Student Survey #2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H2uYGqilEndxto1y3BvmfpgzA==">CgMxLjAyCGguZ2pkZ3hzOAByITEyRTlKQkdwMExxeFpDbmJqRHdhLTZ6d2laT1Z6UElmbg==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