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3DD" w14:textId="2C2EF65E" w:rsidR="00317A43" w:rsidRDefault="00317A43">
      <w:r>
        <w:t>Option Chain UI</w:t>
      </w:r>
    </w:p>
    <w:p w14:paraId="3A2CD9FE" w14:textId="2ED62CF9" w:rsidR="00E27CD1" w:rsidRDefault="00EA7427">
      <w:r>
        <w:rPr>
          <w:noProof/>
        </w:rPr>
        <w:drawing>
          <wp:inline distT="0" distB="0" distL="0" distR="0" wp14:anchorId="674AF902" wp14:editId="56EE5211">
            <wp:extent cx="8602980" cy="3337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968" cy="35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DD41" w14:textId="5912B23D" w:rsidR="00EA7427" w:rsidRDefault="00EA7427">
      <w:r>
        <w:rPr>
          <w:noProof/>
        </w:rPr>
        <w:drawing>
          <wp:inline distT="0" distB="0" distL="0" distR="0" wp14:anchorId="3D4CA899" wp14:editId="28F8D598">
            <wp:extent cx="2893695" cy="11506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551" cy="11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3E5E" w14:textId="6D26EFB3" w:rsidR="00EA7427" w:rsidRDefault="00EA7427">
      <w:r>
        <w:rPr>
          <w:noProof/>
        </w:rPr>
        <w:drawing>
          <wp:inline distT="0" distB="0" distL="0" distR="0" wp14:anchorId="38C47F6D" wp14:editId="7A59E84B">
            <wp:extent cx="8651875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187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8ACF" w14:textId="7E9C2903" w:rsidR="00EA7427" w:rsidRDefault="00EA7427"/>
    <w:p w14:paraId="47DE5D3D" w14:textId="095CD8C7" w:rsidR="00EA7427" w:rsidRDefault="00EA7427">
      <w:r>
        <w:rPr>
          <w:noProof/>
        </w:rPr>
        <w:drawing>
          <wp:inline distT="0" distB="0" distL="0" distR="0" wp14:anchorId="579F7657" wp14:editId="2A2C87A7">
            <wp:extent cx="3863340" cy="1577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C3B" w14:textId="25D41DBF" w:rsidR="00EA7427" w:rsidRDefault="00EA7427"/>
    <w:p w14:paraId="55860153" w14:textId="467A7909" w:rsidR="00EA7427" w:rsidRDefault="00317A43">
      <w:r>
        <w:rPr>
          <w:noProof/>
        </w:rPr>
        <w:drawing>
          <wp:inline distT="0" distB="0" distL="0" distR="0" wp14:anchorId="2582B754" wp14:editId="17B0AFFB">
            <wp:extent cx="886333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B8E" w14:textId="705BEF1F" w:rsidR="00F3650B" w:rsidRDefault="00F3650B">
      <w:r>
        <w:lastRenderedPageBreak/>
        <w:t xml:space="preserve">The </w:t>
      </w:r>
      <w:proofErr w:type="spellStart"/>
      <w:r>
        <w:t>color</w:t>
      </w:r>
      <w:proofErr w:type="spellEnd"/>
      <w:r>
        <w:t xml:space="preserve"> and table UI, make it look like this</w:t>
      </w:r>
    </w:p>
    <w:p w14:paraId="11F16848" w14:textId="02EFF2FC" w:rsidR="00F3650B" w:rsidRDefault="00F3650B">
      <w:r>
        <w:t>Columns in Table</w:t>
      </w:r>
    </w:p>
    <w:p w14:paraId="4A496990" w14:textId="2488B2D8" w:rsidR="00F3650B" w:rsidRDefault="00F3650B">
      <w:r>
        <w:rPr>
          <w:noProof/>
        </w:rPr>
        <w:drawing>
          <wp:inline distT="0" distB="0" distL="0" distR="0" wp14:anchorId="3F2B8A44" wp14:editId="256FCF1E">
            <wp:extent cx="886333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18F" w14:textId="01FD94BD" w:rsidR="00B923F5" w:rsidRDefault="00B923F5">
      <w:r>
        <w:t>Column selection UI</w:t>
      </w:r>
    </w:p>
    <w:p w14:paraId="783FC111" w14:textId="090172B4" w:rsidR="00B923F5" w:rsidRDefault="00B923F5">
      <w:r>
        <w:rPr>
          <w:noProof/>
        </w:rPr>
        <w:drawing>
          <wp:inline distT="0" distB="0" distL="0" distR="0" wp14:anchorId="5226A21C" wp14:editId="56D37377">
            <wp:extent cx="3147060" cy="2948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0809" w14:textId="123B9A5C" w:rsidR="00B923F5" w:rsidRDefault="00B923F5">
      <w:r>
        <w:t xml:space="preserve">See the working on this UI at </w:t>
      </w:r>
      <w:hyperlink r:id="rId12" w:history="1">
        <w:r w:rsidRPr="006D0589">
          <w:rPr>
            <w:rStyle w:val="Hyperlink"/>
          </w:rPr>
          <w:t>https://app.webull.com/stocks</w:t>
        </w:r>
      </w:hyperlink>
    </w:p>
    <w:p w14:paraId="0E16B924" w14:textId="679A8346" w:rsidR="00B923F5" w:rsidRDefault="00B923F5">
      <w:r>
        <w:t xml:space="preserve">Username – </w:t>
      </w:r>
      <w:hyperlink r:id="rId13" w:history="1">
        <w:r w:rsidRPr="006D0589">
          <w:rPr>
            <w:rStyle w:val="Hyperlink"/>
          </w:rPr>
          <w:t>gsakthidoss96@gmail.com</w:t>
        </w:r>
      </w:hyperlink>
    </w:p>
    <w:p w14:paraId="6473B623" w14:textId="4CFEC8AE" w:rsidR="00B923F5" w:rsidRDefault="00B923F5">
      <w:proofErr w:type="spellStart"/>
      <w:r>
        <w:t>Pwd</w:t>
      </w:r>
      <w:proofErr w:type="spellEnd"/>
      <w:r>
        <w:t xml:space="preserve"> – Stupid@123</w:t>
      </w:r>
    </w:p>
    <w:p w14:paraId="1317743E" w14:textId="65659C9E" w:rsidR="00F3650B" w:rsidRDefault="00F3650B">
      <w:r>
        <w:rPr>
          <w:noProof/>
        </w:rPr>
        <w:lastRenderedPageBreak/>
        <w:drawing>
          <wp:inline distT="0" distB="0" distL="0" distR="0" wp14:anchorId="2E38C1B6" wp14:editId="0467B8DA">
            <wp:extent cx="8863330" cy="2482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3856" w14:textId="680A0D67" w:rsidR="00B923F5" w:rsidRDefault="00B923F5">
      <w:r>
        <w:t xml:space="preserve">See the above UI at </w:t>
      </w:r>
      <w:hyperlink r:id="rId15" w:history="1">
        <w:r w:rsidRPr="006D0589">
          <w:rPr>
            <w:rStyle w:val="Hyperlink"/>
          </w:rPr>
          <w:t>https://web.sensibull.com/option-chain?expiry=2021-02-18&amp;tradingsymbol=BANKNIFTY</w:t>
        </w:r>
      </w:hyperlink>
      <w:r>
        <w:t xml:space="preserve"> </w:t>
      </w:r>
    </w:p>
    <w:p w14:paraId="52BFE976" w14:textId="1420BF13" w:rsidR="00317A43" w:rsidRDefault="00712EBE">
      <w:r>
        <w:t>Option chain – how to get data.</w:t>
      </w:r>
    </w:p>
    <w:p w14:paraId="72A99D98" w14:textId="3B4394C8" w:rsidR="00712EBE" w:rsidRDefault="00712EBE">
      <w:r>
        <w:t>Symbol – BANKNIFTY</w:t>
      </w:r>
    </w:p>
    <w:p w14:paraId="2AAF9A65" w14:textId="0EBD13D2" w:rsidR="00712EBE" w:rsidRDefault="00712EBE">
      <w:r>
        <w:t>Expiry – 25-Feb-2021</w:t>
      </w:r>
    </w:p>
    <w:p w14:paraId="2A00A6EA" w14:textId="77777777" w:rsidR="00712EBE" w:rsidRDefault="00712EBE">
      <w:r>
        <w:t>How to get data from Blaze API for entire option chain</w:t>
      </w:r>
    </w:p>
    <w:p w14:paraId="06AE29C6" w14:textId="70C45478" w:rsidR="00712EBE" w:rsidRDefault="00712EBE">
      <w:r>
        <w:t>You need to get for each symbol in each expiry</w:t>
      </w:r>
    </w:p>
    <w:p w14:paraId="443E7233" w14:textId="36E97D19" w:rsidR="00712EBE" w:rsidRDefault="00712EBE">
      <w:r>
        <w:t>Which expiry to display – current week – next week. Current month, next month, far month.</w:t>
      </w:r>
    </w:p>
    <w:p w14:paraId="36710B83" w14:textId="29D37BDB" w:rsidR="00712EBE" w:rsidRDefault="00712EBE"/>
    <w:p w14:paraId="31433D2D" w14:textId="7B8EBF29" w:rsidR="00712EBE" w:rsidRDefault="00712EBE"/>
    <w:p w14:paraId="2E48839A" w14:textId="2EED8097" w:rsidR="00712EBE" w:rsidRDefault="00712EBE"/>
    <w:p w14:paraId="686AEBEE" w14:textId="68EA09D0" w:rsidR="00712EBE" w:rsidRDefault="00712EBE"/>
    <w:p w14:paraId="7587502B" w14:textId="457F69AD" w:rsidR="00712EBE" w:rsidRDefault="00712EBE">
      <w:r>
        <w:lastRenderedPageBreak/>
        <w:t>Symbol (Unique Name)– (entire NSEFO – Instrument type = 1)</w:t>
      </w:r>
    </w:p>
    <w:p w14:paraId="4405FDAB" w14:textId="2B4F0CB5" w:rsidR="00712EBE" w:rsidRDefault="00712EBE">
      <w:r>
        <w:t xml:space="preserve">Expiry – </w:t>
      </w:r>
    </w:p>
    <w:p w14:paraId="4029E165" w14:textId="3D71FAF0" w:rsidR="00712EBE" w:rsidRDefault="00712EBE">
      <w:r>
        <w:t>current week (25-Feb-2021)</w:t>
      </w:r>
    </w:p>
    <w:p w14:paraId="462B4E28" w14:textId="5D7C0251" w:rsidR="00712EBE" w:rsidRDefault="00712EBE">
      <w:r>
        <w:t>next week. (4-Mar-2021)</w:t>
      </w:r>
    </w:p>
    <w:p w14:paraId="15494F50" w14:textId="0892E54C" w:rsidR="00712EBE" w:rsidRDefault="00712EBE">
      <w:r>
        <w:t>Current month (25-Feb-2021)</w:t>
      </w:r>
    </w:p>
    <w:p w14:paraId="284371F1" w14:textId="0749CC2E" w:rsidR="00712EBE" w:rsidRDefault="00712EBE">
      <w:r>
        <w:t>next month (25-Mar-2021)</w:t>
      </w:r>
    </w:p>
    <w:p w14:paraId="206EF6AE" w14:textId="5479CD03" w:rsidR="00712EBE" w:rsidRDefault="00712EBE">
      <w:r>
        <w:t>far month (29-Apr-2021)</w:t>
      </w:r>
    </w:p>
    <w:p w14:paraId="5FBAE0FA" w14:textId="77777777" w:rsidR="00712EBE" w:rsidRDefault="00712EBE"/>
    <w:p w14:paraId="3132DF32" w14:textId="77777777" w:rsidR="00712EBE" w:rsidRDefault="00712EBE"/>
    <w:p w14:paraId="29C0D040" w14:textId="77777777" w:rsidR="00712EBE" w:rsidRDefault="00712EBE"/>
    <w:p w14:paraId="0CB9190C" w14:textId="34029BBB" w:rsidR="00712EBE" w:rsidRDefault="00712EBE"/>
    <w:p w14:paraId="631D2704" w14:textId="77777777" w:rsidR="00712EBE" w:rsidRDefault="00712EBE"/>
    <w:p w14:paraId="7C0E2B54" w14:textId="7DFB7A9C" w:rsidR="00317A43" w:rsidRDefault="00317A43">
      <w:r>
        <w:rPr>
          <w:noProof/>
        </w:rPr>
        <w:drawing>
          <wp:inline distT="0" distB="0" distL="0" distR="0" wp14:anchorId="5ABCDDE1" wp14:editId="39DBAAE8">
            <wp:extent cx="3268980" cy="1508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B14D" w14:textId="77777777" w:rsidR="00317A43" w:rsidRDefault="00317A43"/>
    <w:p w14:paraId="7B84A5AC" w14:textId="1DAA4F98" w:rsidR="00317A43" w:rsidRDefault="00317A43">
      <w:r>
        <w:rPr>
          <w:noProof/>
        </w:rPr>
        <w:lastRenderedPageBreak/>
        <w:drawing>
          <wp:inline distT="0" distB="0" distL="0" distR="0" wp14:anchorId="35CFE6DE" wp14:editId="459B9DA4">
            <wp:extent cx="347472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3CD5" w14:textId="073D1A68" w:rsidR="00F3650B" w:rsidRDefault="00F3650B"/>
    <w:p w14:paraId="4E2AC346" w14:textId="599236CF" w:rsidR="00C844D0" w:rsidRDefault="00C844D0"/>
    <w:p w14:paraId="594D8FFE" w14:textId="0F99F997" w:rsidR="00C844D0" w:rsidRDefault="00C844D0"/>
    <w:p w14:paraId="2108C211" w14:textId="6809C018" w:rsidR="00C844D0" w:rsidRDefault="00C844D0"/>
    <w:p w14:paraId="591B4237" w14:textId="05C82E99" w:rsidR="00C844D0" w:rsidRDefault="00C844D0"/>
    <w:p w14:paraId="6BB0454C" w14:textId="645F6AC5" w:rsidR="00C844D0" w:rsidRDefault="00C844D0"/>
    <w:p w14:paraId="3B8FF2A4" w14:textId="1C5C46B6" w:rsidR="00C844D0" w:rsidRDefault="00C844D0"/>
    <w:p w14:paraId="1B117263" w14:textId="075DF145" w:rsidR="00C844D0" w:rsidRDefault="00C844D0"/>
    <w:p w14:paraId="39FDAB79" w14:textId="53A81EC4" w:rsidR="00C844D0" w:rsidRDefault="00C844D0"/>
    <w:p w14:paraId="73B12EED" w14:textId="6F621F40" w:rsidR="00C844D0" w:rsidRDefault="00C844D0"/>
    <w:p w14:paraId="2255BC7C" w14:textId="4E2C999E" w:rsidR="00C844D0" w:rsidRDefault="00C844D0"/>
    <w:p w14:paraId="200E218F" w14:textId="592A38A6" w:rsidR="00C844D0" w:rsidRDefault="00C844D0"/>
    <w:p w14:paraId="43CC2001" w14:textId="77777777" w:rsidR="00C844D0" w:rsidRDefault="00C844D0"/>
    <w:p w14:paraId="1DAE658C" w14:textId="3DB758EA" w:rsidR="00F3650B" w:rsidRDefault="00C844D0" w:rsidP="00C844D0">
      <w:pPr>
        <w:jc w:val="center"/>
        <w:rPr>
          <w:b/>
          <w:bCs/>
          <w:sz w:val="32"/>
          <w:szCs w:val="32"/>
        </w:rPr>
      </w:pPr>
      <w:r w:rsidRPr="00C844D0">
        <w:rPr>
          <w:b/>
          <w:bCs/>
          <w:sz w:val="32"/>
          <w:szCs w:val="32"/>
        </w:rPr>
        <w:lastRenderedPageBreak/>
        <w:t>Option Chain Chart Format</w:t>
      </w:r>
    </w:p>
    <w:p w14:paraId="3DDADF7A" w14:textId="08F4AF31" w:rsidR="00C844D0" w:rsidRDefault="00C844D0" w:rsidP="00C844D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226997" wp14:editId="3F162CCF">
            <wp:extent cx="13430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147" w14:textId="5559A867" w:rsidR="00523E46" w:rsidRPr="00523E46" w:rsidRDefault="00523E46" w:rsidP="00C844D0">
      <w:pPr>
        <w:rPr>
          <w:sz w:val="28"/>
          <w:szCs w:val="28"/>
        </w:rPr>
      </w:pPr>
      <w:r w:rsidRPr="00523E46">
        <w:rPr>
          <w:sz w:val="28"/>
          <w:szCs w:val="28"/>
        </w:rPr>
        <w:t>Call LTP/Volume/OI/IV –</w:t>
      </w:r>
      <w:r w:rsidRPr="00523E46">
        <w:rPr>
          <w:b/>
          <w:bCs/>
          <w:sz w:val="28"/>
          <w:szCs w:val="28"/>
        </w:rPr>
        <w:t xml:space="preserve"> Chart1</w:t>
      </w:r>
      <w:r w:rsidRPr="00523E46">
        <w:rPr>
          <w:sz w:val="28"/>
          <w:szCs w:val="28"/>
        </w:rPr>
        <w:t xml:space="preserve">, Put LTP/Volume/OI/IV – </w:t>
      </w:r>
      <w:r w:rsidRPr="00523E46">
        <w:rPr>
          <w:b/>
          <w:bCs/>
          <w:sz w:val="28"/>
          <w:szCs w:val="28"/>
        </w:rPr>
        <w:t>Chart 2</w:t>
      </w:r>
      <w:r w:rsidRPr="00523E46">
        <w:rPr>
          <w:sz w:val="28"/>
          <w:szCs w:val="28"/>
        </w:rPr>
        <w:t>, Straddle</w:t>
      </w:r>
      <w:r>
        <w:rPr>
          <w:sz w:val="28"/>
          <w:szCs w:val="28"/>
        </w:rPr>
        <w:t xml:space="preserve"> </w:t>
      </w:r>
      <w:r w:rsidRPr="00523E46">
        <w:rPr>
          <w:sz w:val="28"/>
          <w:szCs w:val="28"/>
        </w:rPr>
        <w:t xml:space="preserve">(Combine Call LTP </w:t>
      </w:r>
      <w:r>
        <w:rPr>
          <w:sz w:val="28"/>
          <w:szCs w:val="28"/>
        </w:rPr>
        <w:t>+</w:t>
      </w:r>
      <w:r w:rsidRPr="00523E46">
        <w:rPr>
          <w:sz w:val="28"/>
          <w:szCs w:val="28"/>
        </w:rPr>
        <w:t xml:space="preserve"> Put LTP) – </w:t>
      </w:r>
      <w:r w:rsidRPr="00523E46">
        <w:rPr>
          <w:b/>
          <w:bCs/>
          <w:sz w:val="28"/>
          <w:szCs w:val="28"/>
        </w:rPr>
        <w:t>Chart 3</w:t>
      </w:r>
    </w:p>
    <w:p w14:paraId="0AB4BE7B" w14:textId="52FC1D12" w:rsidR="00C844D0" w:rsidRDefault="00C844D0" w:rsidP="00C844D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F411B5" wp14:editId="380A90CF">
            <wp:extent cx="8863330" cy="26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03DD" w14:textId="057FA282" w:rsidR="00C844D0" w:rsidRDefault="00C844D0" w:rsidP="00C844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3D0A27" wp14:editId="0A89D38D">
            <wp:extent cx="8863330" cy="383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E225" w14:textId="2042EE37" w:rsidR="00AD192C" w:rsidRDefault="00AD192C" w:rsidP="00C844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API that we will be using</w:t>
      </w:r>
    </w:p>
    <w:p w14:paraId="42B97C23" w14:textId="2387A4A5" w:rsidR="00AD192C" w:rsidRDefault="00AD192C" w:rsidP="00AD19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Search API </w:t>
      </w:r>
      <w:r w:rsidR="004C4161">
        <w:rPr>
          <w:sz w:val="32"/>
          <w:szCs w:val="32"/>
        </w:rPr>
        <w:t xml:space="preserve">- 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http://</w:t>
      </w:r>
      <w:r w:rsidR="004C4161">
        <w:rPr>
          <w:rFonts w:ascii="Consolas" w:hAnsi="Consolas"/>
          <w:color w:val="AB875D"/>
          <w:sz w:val="18"/>
          <w:szCs w:val="18"/>
          <w:shd w:val="clear" w:color="auto" w:fill="222222"/>
        </w:rPr>
        <w:t>144.126.252.175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/v</w:t>
      </w:r>
      <w:r w:rsidR="004C4161">
        <w:rPr>
          <w:rFonts w:ascii="Consolas" w:hAnsi="Consolas"/>
          <w:color w:val="AB875D"/>
          <w:sz w:val="18"/>
          <w:szCs w:val="18"/>
          <w:shd w:val="clear" w:color="auto" w:fill="222222"/>
        </w:rPr>
        <w:t>1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/search?name=ian</w:t>
      </w:r>
    </w:p>
    <w:p w14:paraId="4797E7D2" w14:textId="1E3CCA50" w:rsidR="00AD192C" w:rsidRDefault="00AD192C" w:rsidP="00AD19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BANKNIFTY</w:t>
      </w:r>
    </w:p>
    <w:p w14:paraId="293BCAE4" w14:textId="77777777" w:rsidR="00AD192C" w:rsidRDefault="00AD192C" w:rsidP="00AD19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BANKNIFTY, </w:t>
      </w:r>
    </w:p>
    <w:p w14:paraId="0FDC7C09" w14:textId="3ED88088" w:rsidR="00AD192C" w:rsidRDefault="00AD192C" w:rsidP="00AD19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the Instrument API</w:t>
      </w:r>
      <w:r w:rsidR="004C4161">
        <w:rPr>
          <w:sz w:val="32"/>
          <w:szCs w:val="32"/>
        </w:rPr>
        <w:t xml:space="preserve"> - 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http://</w:t>
      </w:r>
      <w:r w:rsidR="004C4161">
        <w:rPr>
          <w:rFonts w:ascii="Consolas" w:hAnsi="Consolas"/>
          <w:color w:val="AB875D"/>
          <w:sz w:val="18"/>
          <w:szCs w:val="18"/>
          <w:shd w:val="clear" w:color="auto" w:fill="222222"/>
        </w:rPr>
        <w:t>144.126.252.175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/v</w:t>
      </w:r>
      <w:r w:rsidR="004C4161">
        <w:rPr>
          <w:rFonts w:ascii="Consolas" w:hAnsi="Consolas"/>
          <w:color w:val="AB875D"/>
          <w:sz w:val="18"/>
          <w:szCs w:val="18"/>
          <w:shd w:val="clear" w:color="auto" w:fill="222222"/>
        </w:rPr>
        <w:t>1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/instruments?name=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BANKNIFTY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&amp;exchange=nse</w:t>
      </w:r>
    </w:p>
    <w:p w14:paraId="7192B412" w14:textId="3C6A56CE" w:rsidR="00AD192C" w:rsidRDefault="00AD192C" w:rsidP="00AD192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Spot Token</w:t>
      </w:r>
    </w:p>
    <w:p w14:paraId="5690FA45" w14:textId="5BAACF3F" w:rsidR="00AD192C" w:rsidRDefault="00AD192C" w:rsidP="00AD19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the option chain API</w:t>
      </w:r>
      <w:r w:rsidR="004C4161">
        <w:rPr>
          <w:sz w:val="32"/>
          <w:szCs w:val="32"/>
        </w:rPr>
        <w:t xml:space="preserve"> - 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http://144.126.252.175/v1/get_option_chain_instruments?name=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BANKNIFTY</w:t>
      </w:r>
      <w:r w:rsidR="004C4161">
        <w:rPr>
          <w:rFonts w:ascii="Consolas" w:hAnsi="Consolas"/>
          <w:color w:val="FFFFFF"/>
          <w:sz w:val="18"/>
          <w:szCs w:val="18"/>
          <w:shd w:val="clear" w:color="auto" w:fill="222222"/>
        </w:rPr>
        <w:t>&amp;expiry=2021-06-24,2021-07-29</w:t>
      </w:r>
    </w:p>
    <w:p w14:paraId="43CE8C81" w14:textId="6E8EED11" w:rsidR="00AD192C" w:rsidRDefault="00AD192C" w:rsidP="00AD192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 Option Chain </w:t>
      </w:r>
      <w:proofErr w:type="gramStart"/>
      <w:r>
        <w:rPr>
          <w:sz w:val="32"/>
          <w:szCs w:val="32"/>
        </w:rPr>
        <w:t>symbol</w:t>
      </w:r>
      <w:proofErr w:type="gramEnd"/>
      <w:r>
        <w:rPr>
          <w:sz w:val="32"/>
          <w:szCs w:val="32"/>
        </w:rPr>
        <w:t xml:space="preserve"> Tokens</w:t>
      </w:r>
    </w:p>
    <w:p w14:paraId="7C29A021" w14:textId="12C7A55F" w:rsidR="00AD192C" w:rsidRDefault="00AD192C" w:rsidP="00AD192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Current Expiry Futures Token</w:t>
      </w:r>
    </w:p>
    <w:p w14:paraId="101FD753" w14:textId="26484E30" w:rsidR="004C4161" w:rsidRDefault="004C4161" w:rsidP="004C416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Get expiry API to get all the expiries for this instrument</w:t>
      </w:r>
    </w:p>
    <w:p w14:paraId="3EEC55D0" w14:textId="1B7AB7FF" w:rsidR="004C4161" w:rsidRPr="004C4161" w:rsidRDefault="004C4161" w:rsidP="004C416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ascii="Consolas" w:hAnsi="Consolas"/>
          <w:color w:val="FFFFFF"/>
          <w:sz w:val="18"/>
          <w:szCs w:val="18"/>
          <w:shd w:val="clear" w:color="auto" w:fill="222222"/>
        </w:rPr>
        <w:t>http://144.126.252.175/v1/get_option_expiry?name=BANKNIFTY</w:t>
      </w:r>
    </w:p>
    <w:p w14:paraId="2CC348EC" w14:textId="115E6F95" w:rsidR="00AD192C" w:rsidRDefault="00AD192C" w:rsidP="00AD19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the Tokens, you will use Ticker API to subscribe to Real time data</w:t>
      </w:r>
    </w:p>
    <w:p w14:paraId="6EEB6398" w14:textId="5F0AB5DC" w:rsidR="00AD192C" w:rsidRPr="00AD192C" w:rsidRDefault="004C4161" w:rsidP="004C4161">
      <w:pPr>
        <w:ind w:left="1440"/>
        <w:rPr>
          <w:sz w:val="32"/>
          <w:szCs w:val="32"/>
        </w:rPr>
      </w:pPr>
      <w:r>
        <w:rPr>
          <w:rFonts w:ascii="Consolas" w:hAnsi="Consolas"/>
          <w:color w:val="FFFFFF"/>
          <w:sz w:val="18"/>
          <w:szCs w:val="18"/>
          <w:shd w:val="clear" w:color="auto" w:fill="222222"/>
        </w:rPr>
        <w:t>http://</w:t>
      </w:r>
      <w:r>
        <w:rPr>
          <w:rFonts w:ascii="Consolas" w:hAnsi="Consolas"/>
          <w:color w:val="AB875D"/>
          <w:sz w:val="18"/>
          <w:szCs w:val="18"/>
          <w:shd w:val="clear" w:color="auto" w:fill="222222"/>
        </w:rPr>
        <w:t>144.126.252.175</w:t>
      </w:r>
      <w:r>
        <w:rPr>
          <w:rFonts w:ascii="Consolas" w:hAnsi="Consolas"/>
          <w:color w:val="FFFFFF"/>
          <w:sz w:val="18"/>
          <w:szCs w:val="18"/>
          <w:shd w:val="clear" w:color="auto" w:fill="222222"/>
        </w:rPr>
        <w:t>/v</w:t>
      </w:r>
      <w:r>
        <w:rPr>
          <w:rFonts w:ascii="Consolas" w:hAnsi="Consolas"/>
          <w:color w:val="AB875D"/>
          <w:sz w:val="18"/>
          <w:szCs w:val="18"/>
          <w:shd w:val="clear" w:color="auto" w:fill="222222"/>
        </w:rPr>
        <w:t>1</w:t>
      </w:r>
      <w:r>
        <w:rPr>
          <w:rFonts w:ascii="Consolas" w:hAnsi="Consolas"/>
          <w:color w:val="FFFFFF"/>
          <w:sz w:val="18"/>
          <w:szCs w:val="18"/>
          <w:shd w:val="clear" w:color="auto" w:fill="222222"/>
        </w:rPr>
        <w:t>/ticks?tokens=</w:t>
      </w:r>
      <w:r>
        <w:rPr>
          <w:rFonts w:ascii="Consolas" w:hAnsi="Consolas"/>
          <w:color w:val="AB875D"/>
          <w:sz w:val="18"/>
          <w:szCs w:val="18"/>
          <w:shd w:val="clear" w:color="auto" w:fill="222222"/>
        </w:rPr>
        <w:t>738561</w:t>
      </w:r>
    </w:p>
    <w:p w14:paraId="0BC6F70E" w14:textId="77777777" w:rsidR="00AD192C" w:rsidRDefault="00AD192C" w:rsidP="00C844D0">
      <w:pPr>
        <w:rPr>
          <w:sz w:val="32"/>
          <w:szCs w:val="32"/>
        </w:rPr>
      </w:pPr>
    </w:p>
    <w:p w14:paraId="0C8A10F3" w14:textId="4137911E" w:rsidR="00325525" w:rsidRPr="00325525" w:rsidRDefault="00325525" w:rsidP="00C844D0">
      <w:pPr>
        <w:rPr>
          <w:sz w:val="32"/>
          <w:szCs w:val="32"/>
        </w:rPr>
      </w:pPr>
      <w:r>
        <w:rPr>
          <w:sz w:val="32"/>
          <w:szCs w:val="32"/>
        </w:rPr>
        <w:t>Trading Section UI will be updated soon.</w:t>
      </w:r>
    </w:p>
    <w:p w14:paraId="1CBC69A3" w14:textId="77777777" w:rsidR="00C844D0" w:rsidRPr="00C844D0" w:rsidRDefault="00C844D0" w:rsidP="00C844D0">
      <w:pPr>
        <w:rPr>
          <w:sz w:val="20"/>
          <w:szCs w:val="20"/>
        </w:rPr>
      </w:pPr>
    </w:p>
    <w:sectPr w:rsidR="00C844D0" w:rsidRPr="00C844D0" w:rsidSect="00EA74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E1750"/>
    <w:multiLevelType w:val="hybridMultilevel"/>
    <w:tmpl w:val="97E83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7"/>
    <w:rsid w:val="0015204E"/>
    <w:rsid w:val="00317A43"/>
    <w:rsid w:val="00325525"/>
    <w:rsid w:val="003F5482"/>
    <w:rsid w:val="004C4161"/>
    <w:rsid w:val="00523E46"/>
    <w:rsid w:val="00712EBE"/>
    <w:rsid w:val="00AD192C"/>
    <w:rsid w:val="00B923F5"/>
    <w:rsid w:val="00C844D0"/>
    <w:rsid w:val="00D57365"/>
    <w:rsid w:val="00E27CD1"/>
    <w:rsid w:val="00EA7427"/>
    <w:rsid w:val="00F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32F9"/>
  <w15:chartTrackingRefBased/>
  <w15:docId w15:val="{9193E33A-FDB1-4460-908B-BAC936BD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sakthidoss96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pp.webull.com/stock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eb.sensibull.com/option-chain?expiry=2021-02-18&amp;tradingsymbol=BANKNIFT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20206</TotalTime>
  <Pages>8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Sakthidoss Gajendran</dc:creator>
  <cp:keywords/>
  <dc:description/>
  <cp:lastModifiedBy>Sakthidoss Gajendran</cp:lastModifiedBy>
  <cp:revision>9</cp:revision>
  <dcterms:created xsi:type="dcterms:W3CDTF">2021-02-17T09:55:00Z</dcterms:created>
  <dcterms:modified xsi:type="dcterms:W3CDTF">2021-06-25T13:52:00Z</dcterms:modified>
</cp:coreProperties>
</file>