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left"/>
        <w:rPr>
          <w:rFonts w:ascii="Inter" w:cs="Inter" w:eastAsia="Inter" w:hAnsi="Inter"/>
          <w:b w:val="1"/>
          <w:sz w:val="24"/>
          <w:szCs w:val="24"/>
          <w:highlight w:val="white"/>
        </w:rPr>
        <w:sectPr>
          <w:pgSz w:h="16834" w:w="11909" w:orient="portrait"/>
          <w:pgMar w:bottom="1440" w:top="1133" w:left="850" w:right="69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Inter" w:cs="Inter" w:eastAsia="Inter" w:hAnsi="Inte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Itabuna, Bahia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lgleandro14</w:t>
      </w:r>
      <w:hyperlink r:id="rId6">
        <w:r w:rsidDel="00000000" w:rsidR="00000000" w:rsidRPr="00000000">
          <w:rPr>
            <w:rFonts w:ascii="Inter" w:cs="Inter" w:eastAsia="Inter" w:hAnsi="Inter"/>
            <w:sz w:val="18"/>
            <w:szCs w:val="18"/>
            <w:rtl w:val="0"/>
          </w:rPr>
          <w:t xml:space="preserve">@gmail.com</w:t>
        </w:r>
      </w:hyperlink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br w:type="textWrapping"/>
        <w:t xml:space="preserve">(73) 99168-6152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Inter" w:cs="Inter" w:eastAsia="Inter" w:hAnsi="Inter"/>
          <w:b w:val="1"/>
          <w:sz w:val="36"/>
          <w:szCs w:val="36"/>
        </w:rPr>
      </w:pPr>
      <w:r w:rsidDel="00000000" w:rsidR="00000000" w:rsidRPr="00000000">
        <w:rPr>
          <w:rFonts w:ascii="Inter" w:cs="Inter" w:eastAsia="Inter" w:hAnsi="Inter"/>
          <w:b w:val="1"/>
          <w:sz w:val="36"/>
          <w:szCs w:val="36"/>
          <w:rtl w:val="0"/>
        </w:rPr>
        <w:t xml:space="preserve">LEANDRO SOUSA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Inter" w:cs="Inter" w:eastAsia="Inter" w:hAnsi="Inter"/>
          <w:sz w:val="16"/>
          <w:szCs w:val="16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right"/>
        <w:rPr>
          <w:rFonts w:ascii="Inter" w:cs="Inter" w:eastAsia="Inter" w:hAnsi="Inte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right"/>
        <w:rPr>
          <w:rFonts w:ascii="Inter" w:cs="Inter" w:eastAsia="Inter" w:hAnsi="Inte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right"/>
        <w:rPr>
          <w:rFonts w:ascii="Inter" w:cs="Inter" w:eastAsia="Inter" w:hAnsi="Inte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linkedin.com/in/sousaleandrodev/</w:t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github.com/sousaleandro</w:t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Inter" w:cs="Inter" w:eastAsia="Inter" w:hAnsi="Inter"/>
          <w:sz w:val="18"/>
          <w:szCs w:val="18"/>
        </w:rPr>
        <w:sectPr>
          <w:type w:val="continuous"/>
          <w:pgSz w:h="16834" w:w="11909" w:orient="portrait"/>
          <w:pgMar w:bottom="1440" w:top="1133" w:left="850" w:right="690" w:header="720" w:footer="720"/>
          <w:cols w:equalWidth="0" w:num="3">
            <w:col w:space="57" w:w="3418.333333333333"/>
            <w:col w:space="57" w:w="3418.333333333333"/>
            <w:col w:space="0" w:w="3418.333333333333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Objetivo Profissional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Inter" w:cs="Inter" w:eastAsia="Inter" w:hAnsi="Inter"/>
          <w:b w:val="1"/>
          <w:highlight w:val="white"/>
        </w:rPr>
      </w:pPr>
      <w:r w:rsidDel="00000000" w:rsidR="00000000" w:rsidRPr="00000000">
        <w:rPr>
          <w:rFonts w:ascii="Inter" w:cs="Inter" w:eastAsia="Inter" w:hAnsi="Inter"/>
          <w:highlight w:val="white"/>
          <w:rtl w:val="0"/>
        </w:rPr>
        <w:t xml:space="preserve">Atuar como </w:t>
      </w:r>
      <w:r w:rsidDel="00000000" w:rsidR="00000000" w:rsidRPr="00000000">
        <w:rPr>
          <w:rFonts w:ascii="Inter" w:cs="Inter" w:eastAsia="Inter" w:hAnsi="Inter"/>
          <w:rtl w:val="0"/>
        </w:rPr>
        <w:t xml:space="preserve">Desenvolvedor Web Full Stack.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Formação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Ciências Econômicas - Universidade Estadual de Santa Cruz - UESC, previsão para conclusão em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dezembro </w:t>
      </w:r>
      <w:r w:rsidDel="00000000" w:rsidR="00000000" w:rsidRPr="00000000">
        <w:rPr>
          <w:rFonts w:ascii="Inter" w:cs="Inter" w:eastAsia="Inter" w:hAnsi="Inter"/>
          <w:rtl w:val="0"/>
        </w:rPr>
        <w:t xml:space="preserve">de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2025</w:t>
      </w:r>
      <w:r w:rsidDel="00000000" w:rsidR="00000000" w:rsidRPr="00000000">
        <w:rPr>
          <w:rFonts w:ascii="Inter" w:cs="Inter" w:eastAsia="Inter" w:hAnsi="Inte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Desenvolvimento Web Full Stack - Trybe, previsão para conclusão em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março</w:t>
      </w:r>
      <w:r w:rsidDel="00000000" w:rsidR="00000000" w:rsidRPr="00000000">
        <w:rPr>
          <w:rFonts w:ascii="Inter" w:cs="Inter" w:eastAsia="Inter" w:hAnsi="Inter"/>
          <w:rtl w:val="0"/>
        </w:rPr>
        <w:t xml:space="preserve"> de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2024</w:t>
      </w:r>
      <w:r w:rsidDel="00000000" w:rsidR="00000000" w:rsidRPr="00000000">
        <w:rPr>
          <w:rFonts w:ascii="Inter" w:cs="Inter" w:eastAsia="Inter" w:hAnsi="Inte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highlight w:val="white"/>
          <w:rtl w:val="0"/>
        </w:rPr>
        <w:t xml:space="preserve">1.500 horas de aula com foco em: Introdução ao desenvolvimento de software, front-end, back-end, ciência da computação, engenharia de software, metodologias ágeis e habilidades comportamentais.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Experiências Profissionais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40" w:lineRule="auto"/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Operador de Telemarketing Receptivo/Ativo</w:t>
      </w:r>
      <w:r w:rsidDel="00000000" w:rsidR="00000000" w:rsidRPr="00000000">
        <w:rPr>
          <w:rFonts w:ascii="Inter" w:cs="Inter" w:eastAsia="Inter" w:hAnsi="Inter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Tel Contact Center</w:t>
      </w:r>
      <w:r w:rsidDel="00000000" w:rsidR="00000000" w:rsidRPr="00000000">
        <w:rPr>
          <w:rFonts w:ascii="Inter" w:cs="Inter" w:eastAsia="Inter" w:hAnsi="Inter"/>
          <w:rtl w:val="0"/>
        </w:rPr>
        <w:t xml:space="preserve"> (Dez/2017 - Abr/2022)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line="240" w:lineRule="auto"/>
        <w:ind w:left="1440" w:hanging="360"/>
        <w:rPr>
          <w:rFonts w:ascii="Inter" w:cs="Inter" w:eastAsia="Inter" w:hAnsi="Inte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Atendimento ao cliente;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line="240" w:lineRule="auto"/>
        <w:ind w:left="1440" w:hanging="360"/>
        <w:rPr>
          <w:rFonts w:ascii="Inter" w:cs="Inter" w:eastAsia="Inter" w:hAnsi="Inte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Tratamento dados e informações;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line="240" w:lineRule="auto"/>
        <w:ind w:left="1440" w:hanging="360"/>
        <w:rPr>
          <w:rFonts w:ascii="Inter" w:cs="Inter" w:eastAsia="Inter" w:hAnsi="Inte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Negociação de produtos e serviços;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line="240" w:lineRule="auto"/>
        <w:ind w:left="1440" w:hanging="360"/>
        <w:rPr>
          <w:rFonts w:ascii="Inter" w:cs="Inter" w:eastAsia="Inter" w:hAnsi="Inte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Monitoramento de qualidade;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line="240" w:lineRule="auto"/>
        <w:ind w:left="1440" w:hanging="360"/>
        <w:rPr>
          <w:rFonts w:ascii="Inter" w:cs="Inter" w:eastAsia="Inter" w:hAnsi="Inte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Suporte técnico</w:t>
      </w:r>
      <w:r w:rsidDel="00000000" w:rsidR="00000000" w:rsidRPr="00000000">
        <w:rPr>
          <w:rFonts w:ascii="Inter" w:cs="Inter" w:eastAsia="Inter" w:hAnsi="Inter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line="240" w:lineRule="auto"/>
        <w:ind w:left="144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40" w:lineRule="auto"/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Desenvolvedor Web </w:t>
      </w:r>
      <w:r w:rsidDel="00000000" w:rsidR="00000000" w:rsidRPr="00000000">
        <w:rPr>
          <w:rFonts w:ascii="Inter" w:cs="Inter" w:eastAsia="Inter" w:hAnsi="Inter"/>
          <w:rtl w:val="0"/>
        </w:rPr>
        <w:t xml:space="preserve">-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rtl w:val="0"/>
        </w:rPr>
        <w:t xml:space="preserve">Freelancer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line="240" w:lineRule="auto"/>
        <w:ind w:left="144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Desenvolvimento de sites;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line="240" w:lineRule="auto"/>
        <w:ind w:left="144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Aplicações Web;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line="240" w:lineRule="auto"/>
        <w:ind w:left="144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Inter" w:cs="Inter" w:eastAsia="Inter" w:hAnsi="Inter"/>
          <w:b w:val="1"/>
          <w:shd w:fill="fff2cc" w:val="clear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Principais tecnologias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rPr>
          <w:rFonts w:ascii="Inter" w:cs="Inter" w:eastAsia="Inter" w:hAnsi="Inter"/>
          <w:highlight w:val="white"/>
        </w:rPr>
      </w:pPr>
      <w:r w:rsidDel="00000000" w:rsidR="00000000" w:rsidRPr="00000000">
        <w:rPr>
          <w:rFonts w:ascii="Inter" w:cs="Inter" w:eastAsia="Inter" w:hAnsi="Inter"/>
          <w:highlight w:val="white"/>
          <w:rtl w:val="0"/>
        </w:rPr>
        <w:t xml:space="preserve">Node.js</w:t>
        <w:tab/>
        <w:tab/>
        <w:tab/>
        <w:tab/>
        <w:t xml:space="preserve">- React.js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rPr>
          <w:rFonts w:ascii="Inter" w:cs="Inter" w:eastAsia="Inter" w:hAnsi="Inter"/>
          <w:highlight w:val="white"/>
        </w:rPr>
      </w:pPr>
      <w:r w:rsidDel="00000000" w:rsidR="00000000" w:rsidRPr="00000000">
        <w:rPr>
          <w:rFonts w:ascii="Inter" w:cs="Inter" w:eastAsia="Inter" w:hAnsi="Inter"/>
          <w:highlight w:val="white"/>
          <w:rtl w:val="0"/>
        </w:rPr>
        <w:t xml:space="preserve">MySQL</w:t>
        <w:tab/>
        <w:tab/>
        <w:tab/>
        <w:tab/>
        <w:t xml:space="preserve">- Redux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20" w:hanging="360"/>
        <w:rPr>
          <w:rFonts w:ascii="Inter" w:cs="Inter" w:eastAsia="Inter" w:hAnsi="Inter"/>
          <w:highlight w:val="white"/>
        </w:rPr>
      </w:pPr>
      <w:r w:rsidDel="00000000" w:rsidR="00000000" w:rsidRPr="00000000">
        <w:rPr>
          <w:rFonts w:ascii="Inter" w:cs="Inter" w:eastAsia="Inter" w:hAnsi="Inter"/>
          <w:highlight w:val="white"/>
          <w:rtl w:val="0"/>
        </w:rPr>
        <w:t xml:space="preserve">Express</w:t>
        <w:tab/>
        <w:tab/>
        <w:tab/>
        <w:tab/>
        <w:t xml:space="preserve">- Jest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20" w:hanging="360"/>
        <w:rPr>
          <w:rFonts w:ascii="Inter" w:cs="Inter" w:eastAsia="Inter" w:hAnsi="Inter"/>
          <w:highlight w:val="white"/>
        </w:rPr>
      </w:pPr>
      <w:r w:rsidDel="00000000" w:rsidR="00000000" w:rsidRPr="00000000">
        <w:rPr>
          <w:rFonts w:ascii="Inter" w:cs="Inter" w:eastAsia="Inter" w:hAnsi="Inter"/>
          <w:highlight w:val="white"/>
          <w:rtl w:val="0"/>
        </w:rPr>
        <w:t xml:space="preserve">Mocha</w:t>
        <w:tab/>
        <w:tab/>
        <w:tab/>
        <w:tab/>
        <w:tab/>
        <w:t xml:space="preserve">- HTML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20" w:hanging="360"/>
        <w:rPr>
          <w:rFonts w:ascii="Inter" w:cs="Inter" w:eastAsia="Inter" w:hAnsi="Inter"/>
          <w:highlight w:val="white"/>
        </w:rPr>
      </w:pPr>
      <w:r w:rsidDel="00000000" w:rsidR="00000000" w:rsidRPr="00000000">
        <w:rPr>
          <w:rFonts w:ascii="Inter" w:cs="Inter" w:eastAsia="Inter" w:hAnsi="Inter"/>
          <w:highlight w:val="white"/>
          <w:rtl w:val="0"/>
        </w:rPr>
        <w:t xml:space="preserve">TypeScript</w:t>
        <w:tab/>
        <w:tab/>
        <w:tab/>
        <w:tab/>
        <w:t xml:space="preserve">- CSS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20" w:hanging="360"/>
        <w:rPr>
          <w:rFonts w:ascii="Inter" w:cs="Inter" w:eastAsia="Inter" w:hAnsi="Inter"/>
          <w:highlight w:val="white"/>
          <w:u w:val="none"/>
        </w:rPr>
      </w:pPr>
      <w:r w:rsidDel="00000000" w:rsidR="00000000" w:rsidRPr="00000000">
        <w:rPr>
          <w:rFonts w:ascii="Inter" w:cs="Inter" w:eastAsia="Inter" w:hAnsi="Inter"/>
          <w:highlight w:val="white"/>
          <w:rtl w:val="0"/>
        </w:rPr>
        <w:t xml:space="preserve">Python </w:t>
        <w:tab/>
        <w:tab/>
        <w:tab/>
        <w:tab/>
        <w:t xml:space="preserve">-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Idiomas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40" w:lineRule="auto"/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Inglês - Avançado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40" w:lineRule="auto"/>
        <w:ind w:left="720" w:hanging="360"/>
        <w:rPr>
          <w:rFonts w:ascii="Inter" w:cs="Inter" w:eastAsia="Inter" w:hAnsi="Inter"/>
          <w:u w:val="none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Espanhol - Básico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Inter" w:cs="Inter" w:eastAsia="Inter" w:hAnsi="Int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Principais Projetos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40" w:lineRule="auto"/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Give Me Holidays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line="240" w:lineRule="auto"/>
        <w:ind w:left="144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https://github.com/sousaleandro/give-me-holidays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line="240" w:lineRule="auto"/>
        <w:ind w:left="144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JavaScript, HTML, CSS, React, ContextAPI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40" w:lineRule="auto"/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Blogs API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line="240" w:lineRule="auto"/>
        <w:ind w:left="144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https://github.com/sousaleandro/project-blogs-api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line="240" w:lineRule="auto"/>
        <w:ind w:left="144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JavaScript, Node.js, Docker, MySQL, Express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539" w:top="1133" w:left="1133" w:right="99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ter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■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iclanodealgumacoisa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Inter-regular.ttf"/><Relationship Id="rId6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